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9807" w14:textId="77777777" w:rsidR="005D3332" w:rsidRPr="00022D9A" w:rsidRDefault="005D3332" w:rsidP="005D3332">
      <w:pPr>
        <w:pStyle w:val="docdata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uk-UA"/>
        </w:rPr>
      </w:pPr>
      <w:proofErr w:type="spellStart"/>
      <w:r w:rsidRPr="00022D9A">
        <w:rPr>
          <w:b/>
          <w:color w:val="000000"/>
          <w:sz w:val="27"/>
          <w:szCs w:val="27"/>
        </w:rPr>
        <w:t>Пояснювальна</w:t>
      </w:r>
      <w:proofErr w:type="spellEnd"/>
      <w:r w:rsidRPr="00022D9A">
        <w:rPr>
          <w:b/>
          <w:color w:val="000000"/>
          <w:sz w:val="27"/>
          <w:szCs w:val="27"/>
        </w:rPr>
        <w:t xml:space="preserve"> записка </w:t>
      </w:r>
    </w:p>
    <w:p w14:paraId="43C619E3" w14:textId="77777777" w:rsidR="005D3332" w:rsidRPr="00022D9A" w:rsidRDefault="005D3332" w:rsidP="005D3332">
      <w:pPr>
        <w:pStyle w:val="docdata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uk-UA"/>
        </w:rPr>
      </w:pPr>
      <w:r w:rsidRPr="00022D9A">
        <w:rPr>
          <w:b/>
          <w:color w:val="000000"/>
          <w:sz w:val="27"/>
          <w:szCs w:val="27"/>
        </w:rPr>
        <w:t>до про</w:t>
      </w:r>
      <w:r w:rsidRPr="00022D9A">
        <w:rPr>
          <w:b/>
          <w:color w:val="000000"/>
          <w:sz w:val="27"/>
          <w:szCs w:val="27"/>
          <w:lang w:val="uk-UA"/>
        </w:rPr>
        <w:t>є</w:t>
      </w:r>
      <w:proofErr w:type="spellStart"/>
      <w:r w:rsidRPr="00022D9A">
        <w:rPr>
          <w:b/>
          <w:color w:val="000000"/>
          <w:sz w:val="27"/>
          <w:szCs w:val="27"/>
        </w:rPr>
        <w:t>кту</w:t>
      </w:r>
      <w:proofErr w:type="spellEnd"/>
      <w:r w:rsidRPr="00022D9A">
        <w:rPr>
          <w:b/>
          <w:color w:val="000000"/>
          <w:sz w:val="27"/>
          <w:szCs w:val="27"/>
        </w:rPr>
        <w:t xml:space="preserve"> </w:t>
      </w:r>
      <w:proofErr w:type="spellStart"/>
      <w:r w:rsidRPr="00022D9A">
        <w:rPr>
          <w:b/>
          <w:color w:val="000000"/>
          <w:sz w:val="27"/>
          <w:szCs w:val="27"/>
        </w:rPr>
        <w:t>рішення</w:t>
      </w:r>
      <w:proofErr w:type="spellEnd"/>
      <w:r w:rsidRPr="00022D9A">
        <w:rPr>
          <w:b/>
          <w:color w:val="000000"/>
          <w:sz w:val="27"/>
          <w:szCs w:val="27"/>
        </w:rPr>
        <w:t xml:space="preserve"> </w:t>
      </w:r>
    </w:p>
    <w:p w14:paraId="21DBEF09" w14:textId="77777777" w:rsidR="005D3332" w:rsidRPr="00022D9A" w:rsidRDefault="005D3332" w:rsidP="005D3332">
      <w:pPr>
        <w:spacing w:after="0" w:line="240" w:lineRule="auto"/>
        <w:ind w:left="567" w:right="566"/>
        <w:jc w:val="center"/>
        <w:rPr>
          <w:rFonts w:ascii="Times New Roman" w:eastAsia="Times New Roman" w:hAnsi="Times New Roman"/>
          <w:sz w:val="27"/>
          <w:szCs w:val="27"/>
          <w:lang w:val="uk-UA" w:eastAsia="ru-RU"/>
        </w:rPr>
      </w:pPr>
      <w:bookmarkStart w:id="0" w:name="_Hlk129350008"/>
      <w:r w:rsidRPr="00022D9A">
        <w:rPr>
          <w:b/>
          <w:color w:val="000000"/>
          <w:sz w:val="27"/>
          <w:szCs w:val="27"/>
        </w:rPr>
        <w:t>«</w:t>
      </w:r>
      <w:r w:rsidRPr="00022D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Про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  <w:lang w:eastAsia="ru-RU"/>
        </w:rPr>
        <w:t>надання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  <w:lang w:eastAsia="ru-RU"/>
        </w:rPr>
        <w:t>дозволу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на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  <w:lang w:eastAsia="ru-RU"/>
        </w:rPr>
        <w:t>списання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 xml:space="preserve"> комунального майна Броварської міської територіальної громади</w:t>
      </w:r>
      <w:r w:rsidRPr="00022D9A">
        <w:rPr>
          <w:b/>
          <w:color w:val="000000"/>
          <w:sz w:val="27"/>
          <w:szCs w:val="27"/>
        </w:rPr>
        <w:t>»</w:t>
      </w:r>
    </w:p>
    <w:bookmarkEnd w:id="0"/>
    <w:p w14:paraId="0D6DF062" w14:textId="77777777" w:rsidR="005D3332" w:rsidRPr="00022D9A" w:rsidRDefault="005D3332" w:rsidP="005D3332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4DAB9759" w14:textId="77777777" w:rsidR="005D3332" w:rsidRDefault="005D3332" w:rsidP="005D3332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 w:rsidRPr="00022D9A">
        <w:rPr>
          <w:color w:val="000000"/>
          <w:sz w:val="27"/>
          <w:szCs w:val="27"/>
        </w:rPr>
        <w:t>Пояснювальна</w:t>
      </w:r>
      <w:proofErr w:type="spellEnd"/>
      <w:r w:rsidRPr="00022D9A">
        <w:rPr>
          <w:color w:val="000000"/>
          <w:sz w:val="27"/>
          <w:szCs w:val="27"/>
        </w:rPr>
        <w:t xml:space="preserve"> записка </w:t>
      </w:r>
      <w:proofErr w:type="spellStart"/>
      <w:r w:rsidRPr="00022D9A">
        <w:rPr>
          <w:color w:val="000000"/>
          <w:sz w:val="27"/>
          <w:szCs w:val="27"/>
        </w:rPr>
        <w:t>підготовлена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відповідно</w:t>
      </w:r>
      <w:proofErr w:type="spellEnd"/>
      <w:r w:rsidRPr="00022D9A">
        <w:rPr>
          <w:color w:val="000000"/>
          <w:sz w:val="27"/>
          <w:szCs w:val="27"/>
        </w:rPr>
        <w:t xml:space="preserve"> до ст. 20 Регламенту </w:t>
      </w:r>
      <w:proofErr w:type="spellStart"/>
      <w:r w:rsidRPr="00022D9A">
        <w:rPr>
          <w:color w:val="000000"/>
          <w:sz w:val="27"/>
          <w:szCs w:val="27"/>
        </w:rPr>
        <w:t>Броварської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міської</w:t>
      </w:r>
      <w:proofErr w:type="spellEnd"/>
      <w:r w:rsidRPr="00022D9A">
        <w:rPr>
          <w:color w:val="000000"/>
          <w:sz w:val="27"/>
          <w:szCs w:val="27"/>
        </w:rPr>
        <w:t xml:space="preserve"> ради </w:t>
      </w:r>
      <w:proofErr w:type="spellStart"/>
      <w:r w:rsidRPr="00022D9A">
        <w:rPr>
          <w:color w:val="000000"/>
          <w:sz w:val="27"/>
          <w:szCs w:val="27"/>
        </w:rPr>
        <w:t>Броварського</w:t>
      </w:r>
      <w:proofErr w:type="spellEnd"/>
      <w:r w:rsidRPr="00022D9A">
        <w:rPr>
          <w:color w:val="000000"/>
          <w:sz w:val="27"/>
          <w:szCs w:val="27"/>
        </w:rPr>
        <w:t xml:space="preserve"> району </w:t>
      </w:r>
      <w:proofErr w:type="spellStart"/>
      <w:r w:rsidRPr="00022D9A">
        <w:rPr>
          <w:color w:val="000000"/>
          <w:sz w:val="27"/>
          <w:szCs w:val="27"/>
        </w:rPr>
        <w:t>Київської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області</w:t>
      </w:r>
      <w:proofErr w:type="spellEnd"/>
      <w:r w:rsidRPr="00022D9A">
        <w:rPr>
          <w:color w:val="000000"/>
          <w:sz w:val="27"/>
          <w:szCs w:val="27"/>
        </w:rPr>
        <w:t xml:space="preserve"> VIII </w:t>
      </w:r>
      <w:proofErr w:type="spellStart"/>
      <w:r w:rsidRPr="00022D9A">
        <w:rPr>
          <w:color w:val="000000"/>
          <w:sz w:val="27"/>
          <w:szCs w:val="27"/>
        </w:rPr>
        <w:t>скликання</w:t>
      </w:r>
      <w:proofErr w:type="spellEnd"/>
      <w:r w:rsidRPr="00022D9A">
        <w:rPr>
          <w:color w:val="000000"/>
          <w:sz w:val="27"/>
          <w:szCs w:val="27"/>
        </w:rPr>
        <w:t>.</w:t>
      </w:r>
    </w:p>
    <w:p w14:paraId="4ADA1091" w14:textId="77777777" w:rsidR="005D3332" w:rsidRPr="00022D9A" w:rsidRDefault="005D3332" w:rsidP="005D3332">
      <w:pPr>
        <w:pStyle w:val="docdata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</w:p>
    <w:p w14:paraId="2ABA5F59" w14:textId="77777777" w:rsidR="005D3332" w:rsidRPr="00022D9A" w:rsidRDefault="005D3332" w:rsidP="005D3332">
      <w:pPr>
        <w:pStyle w:val="docdata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14:paraId="4AE8968C" w14:textId="77777777" w:rsidR="005D3332" w:rsidRPr="00390BB8" w:rsidRDefault="005D3332" w:rsidP="00390BB8">
      <w:pPr>
        <w:suppressAutoHyphens/>
        <w:autoSpaceDE w:val="0"/>
        <w:autoSpaceDN w:val="0"/>
        <w:adjustRightInd w:val="0"/>
        <w:spacing w:after="0" w:line="230" w:lineRule="atLeast"/>
        <w:ind w:firstLine="567"/>
        <w:jc w:val="both"/>
        <w:textAlignment w:val="center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Лист</w:t>
      </w:r>
      <w:r w:rsidR="00390BB8">
        <w:rPr>
          <w:rFonts w:ascii="Times New Roman" w:hAnsi="Times New Roman"/>
          <w:sz w:val="27"/>
          <w:szCs w:val="27"/>
          <w:lang w:val="uk-UA"/>
        </w:rPr>
        <w:t>и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від 05.07.2024 № 460</w:t>
      </w:r>
      <w:r w:rsidR="00F8227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BE1518" w:rsidRPr="00D051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F7F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Броварського ліцею № 11 Броварської міської ради Броварського району Київської області від 24.07.2024 № 02-04/156, </w:t>
      </w:r>
      <w:r w:rsidR="002F7F32" w:rsidRPr="002F7F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з</w:t>
      </w:r>
      <w:r w:rsidRPr="00022D9A">
        <w:rPr>
          <w:rFonts w:ascii="Times New Roman" w:hAnsi="Times New Roman"/>
          <w:sz w:val="27"/>
          <w:szCs w:val="27"/>
          <w:lang w:val="uk-UA"/>
        </w:rPr>
        <w:t xml:space="preserve"> проханням надати дозвіл на списання основних засобів, що перебувають на балансі.</w:t>
      </w:r>
    </w:p>
    <w:p w14:paraId="57E4620F" w14:textId="77777777" w:rsidR="005D3332" w:rsidRPr="00022D9A" w:rsidRDefault="005D3332" w:rsidP="005D3332">
      <w:pPr>
        <w:pStyle w:val="docdata"/>
        <w:spacing w:before="0" w:beforeAutospacing="0" w:after="0" w:afterAutospacing="0"/>
        <w:ind w:firstLine="567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2.</w:t>
      </w:r>
      <w:r w:rsidRPr="00022D9A">
        <w:rPr>
          <w:sz w:val="27"/>
          <w:szCs w:val="27"/>
          <w:lang w:val="uk-UA"/>
        </w:rPr>
        <w:t xml:space="preserve">  </w:t>
      </w:r>
      <w:r w:rsidRPr="00022D9A">
        <w:rPr>
          <w:b/>
          <w:sz w:val="27"/>
          <w:szCs w:val="27"/>
          <w:lang w:val="uk-UA"/>
        </w:rPr>
        <w:t>Мета і шляхи її досягнення</w:t>
      </w:r>
    </w:p>
    <w:p w14:paraId="6F92B42F" w14:textId="77777777" w:rsidR="005D3332" w:rsidRPr="00022D9A" w:rsidRDefault="005D3332" w:rsidP="005D3332">
      <w:pPr>
        <w:pStyle w:val="a3"/>
        <w:ind w:firstLine="426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hAnsi="Times New Roman"/>
          <w:sz w:val="27"/>
          <w:szCs w:val="27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його є економічно</w:t>
      </w:r>
      <w:r w:rsidRPr="00022D9A">
        <w:rPr>
          <w:sz w:val="27"/>
          <w:szCs w:val="27"/>
          <w:lang w:val="uk-UA" w:eastAsia="ru-RU"/>
        </w:rPr>
        <w:t xml:space="preserve"> </w:t>
      </w:r>
      <w:r w:rsidRPr="00022D9A">
        <w:rPr>
          <w:rFonts w:ascii="Times New Roman" w:hAnsi="Times New Roman"/>
          <w:sz w:val="27"/>
          <w:szCs w:val="27"/>
          <w:lang w:val="uk-UA" w:eastAsia="ru-RU"/>
        </w:rPr>
        <w:t>недоцільним і майно не може бути реалізованим</w:t>
      </w:r>
      <w:r w:rsidRPr="00022D9A">
        <w:rPr>
          <w:b/>
          <w:color w:val="000000"/>
          <w:sz w:val="27"/>
          <w:szCs w:val="27"/>
          <w:lang w:val="uk-UA"/>
        </w:rPr>
        <w:t>.</w:t>
      </w:r>
    </w:p>
    <w:p w14:paraId="6A176E00" w14:textId="77777777" w:rsidR="005D3332" w:rsidRPr="00022D9A" w:rsidRDefault="005D3332" w:rsidP="005D3332">
      <w:pPr>
        <w:pStyle w:val="a3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14:paraId="1FE3EAD1" w14:textId="77777777" w:rsidR="005D3332" w:rsidRPr="00022D9A" w:rsidRDefault="005D3332" w:rsidP="005D3332">
      <w:pPr>
        <w:pStyle w:val="a3"/>
        <w:ind w:firstLine="567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Частина 5 статті 60 Закону України «Про місцеве самоврядування в Україні»,</w:t>
      </w:r>
      <w:r w:rsidRPr="00022D9A">
        <w:rPr>
          <w:rFonts w:ascii="Times New Roman" w:hAnsi="Times New Roman"/>
          <w:bCs/>
          <w:sz w:val="27"/>
          <w:szCs w:val="27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.</w:t>
      </w:r>
    </w:p>
    <w:p w14:paraId="05B40E39" w14:textId="77777777" w:rsidR="005D3332" w:rsidRPr="00022D9A" w:rsidRDefault="005D3332" w:rsidP="005D3332">
      <w:pPr>
        <w:pStyle w:val="a3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14:paraId="67926052" w14:textId="77777777" w:rsidR="005D3332" w:rsidRPr="00022D9A" w:rsidRDefault="005D3332" w:rsidP="005D3332">
      <w:pPr>
        <w:pStyle w:val="a3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14:paraId="75860BCB" w14:textId="77777777" w:rsidR="005D3332" w:rsidRPr="00022D9A" w:rsidRDefault="005D3332" w:rsidP="005D3332">
      <w:pPr>
        <w:pStyle w:val="a3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14:paraId="327F5B11" w14:textId="77777777" w:rsidR="00DA3259" w:rsidRDefault="00DA3259" w:rsidP="00DA3259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Списання з балансу майна, непридатного до використання, оприбуткування деталей, вузлів та агрегатів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14:paraId="5AD55971" w14:textId="77777777" w:rsidR="005D3332" w:rsidRPr="00022D9A" w:rsidRDefault="005D3332" w:rsidP="005D3332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022D9A">
        <w:rPr>
          <w:b/>
          <w:sz w:val="27"/>
          <w:szCs w:val="27"/>
          <w:lang w:val="uk-UA"/>
        </w:rPr>
        <w:t>проєкту</w:t>
      </w:r>
      <w:proofErr w:type="spellEnd"/>
      <w:r w:rsidRPr="00022D9A">
        <w:rPr>
          <w:b/>
          <w:sz w:val="27"/>
          <w:szCs w:val="27"/>
          <w:lang w:val="uk-UA"/>
        </w:rPr>
        <w:t xml:space="preserve"> рішення</w:t>
      </w:r>
    </w:p>
    <w:p w14:paraId="45D51BB8" w14:textId="77777777" w:rsidR="005D3332" w:rsidRPr="00022D9A" w:rsidRDefault="005D3332" w:rsidP="005D33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Доповідач:</w:t>
      </w: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14:paraId="25F7DB2D" w14:textId="32D9976C" w:rsidR="005D3332" w:rsidRPr="003C0FFA" w:rsidRDefault="005D3332" w:rsidP="003C0F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 xml:space="preserve">Відповідальна за підготовку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проєкту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:</w:t>
      </w: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</w:t>
      </w:r>
      <w:r w:rsidR="003C0FFA" w:rsidRPr="003C0FFA">
        <w:rPr>
          <w:rFonts w:ascii="Times New Roman" w:eastAsia="Times New Roman" w:hAnsi="Times New Roman"/>
          <w:sz w:val="27"/>
          <w:szCs w:val="27"/>
          <w:lang w:val="uk-UA" w:eastAsia="ru-RU"/>
        </w:rPr>
        <w:t>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461F071D" w14:textId="77777777" w:rsidR="003C0FFA" w:rsidRPr="003C0FFA" w:rsidRDefault="003C0FFA" w:rsidP="003C0FFA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30A00C24" w14:textId="12B919CC" w:rsidR="005D3332" w:rsidRPr="00022D9A" w:rsidRDefault="003C0FFA" w:rsidP="005D3332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В.о. н</w:t>
      </w:r>
      <w:r w:rsidR="005D3332" w:rsidRPr="00022D9A">
        <w:rPr>
          <w:rFonts w:ascii="Times New Roman" w:hAnsi="Times New Roman"/>
          <w:sz w:val="27"/>
          <w:szCs w:val="27"/>
          <w:lang w:val="uk-UA"/>
        </w:rPr>
        <w:t>ачальник</w:t>
      </w:r>
      <w:r>
        <w:rPr>
          <w:rFonts w:ascii="Times New Roman" w:hAnsi="Times New Roman"/>
          <w:sz w:val="27"/>
          <w:szCs w:val="27"/>
          <w:lang w:val="uk-UA"/>
        </w:rPr>
        <w:t>а</w:t>
      </w:r>
      <w:r w:rsidR="005D3332" w:rsidRPr="00022D9A">
        <w:rPr>
          <w:rFonts w:ascii="Times New Roman" w:hAnsi="Times New Roman"/>
          <w:sz w:val="27"/>
          <w:szCs w:val="27"/>
          <w:lang w:val="uk-UA"/>
        </w:rPr>
        <w:t xml:space="preserve"> управління з питань</w:t>
      </w:r>
    </w:p>
    <w:p w14:paraId="489F5D21" w14:textId="77777777" w:rsidR="00DF427F" w:rsidRDefault="005D3332" w:rsidP="005D3332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 xml:space="preserve">комунальної власності та житла </w:t>
      </w:r>
      <w:r w:rsidR="00DF427F">
        <w:rPr>
          <w:rFonts w:ascii="Times New Roman" w:hAnsi="Times New Roman"/>
          <w:sz w:val="27"/>
          <w:szCs w:val="27"/>
          <w:lang w:val="uk-UA"/>
        </w:rPr>
        <w:t>–</w:t>
      </w:r>
    </w:p>
    <w:p w14:paraId="06FE7CCD" w14:textId="3ED1C8FD" w:rsidR="005D3332" w:rsidRPr="00022D9A" w:rsidRDefault="00DF427F" w:rsidP="005D3332">
      <w:pPr>
        <w:spacing w:after="0" w:line="240" w:lineRule="auto"/>
        <w:rPr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uk-UA"/>
        </w:rPr>
        <w:t>заступник начальника</w:t>
      </w:r>
      <w:r w:rsidR="005D3332" w:rsidRPr="00022D9A">
        <w:rPr>
          <w:rFonts w:ascii="Times New Roman" w:hAnsi="Times New Roman"/>
          <w:sz w:val="27"/>
          <w:szCs w:val="27"/>
          <w:lang w:val="uk-UA"/>
        </w:rPr>
        <w:t xml:space="preserve">                 </w:t>
      </w:r>
      <w:r>
        <w:rPr>
          <w:rFonts w:ascii="Times New Roman" w:hAnsi="Times New Roman"/>
          <w:sz w:val="27"/>
          <w:szCs w:val="27"/>
          <w:lang w:val="uk-UA"/>
        </w:rPr>
        <w:t xml:space="preserve">                       </w:t>
      </w:r>
      <w:r w:rsidR="005D3332" w:rsidRPr="00022D9A">
        <w:rPr>
          <w:rFonts w:ascii="Times New Roman" w:hAnsi="Times New Roman"/>
          <w:sz w:val="27"/>
          <w:szCs w:val="27"/>
          <w:lang w:val="uk-UA"/>
        </w:rPr>
        <w:t xml:space="preserve">                            </w:t>
      </w:r>
      <w:r w:rsidR="003C0FFA">
        <w:rPr>
          <w:rFonts w:ascii="Times New Roman" w:hAnsi="Times New Roman"/>
          <w:sz w:val="27"/>
          <w:szCs w:val="27"/>
          <w:lang w:val="uk-UA"/>
        </w:rPr>
        <w:t>Марина ШЕВЧУК</w:t>
      </w:r>
    </w:p>
    <w:sectPr w:rsidR="005D3332" w:rsidRPr="00022D9A" w:rsidSect="00FC5B1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E23"/>
    <w:rsid w:val="0000261E"/>
    <w:rsid w:val="00227C8E"/>
    <w:rsid w:val="002F7F32"/>
    <w:rsid w:val="00390BB8"/>
    <w:rsid w:val="003C0FFA"/>
    <w:rsid w:val="00442C87"/>
    <w:rsid w:val="004C16E3"/>
    <w:rsid w:val="00575601"/>
    <w:rsid w:val="0058335C"/>
    <w:rsid w:val="005C1E23"/>
    <w:rsid w:val="005D3332"/>
    <w:rsid w:val="005E05B6"/>
    <w:rsid w:val="0076300C"/>
    <w:rsid w:val="007E56F3"/>
    <w:rsid w:val="00A62FBA"/>
    <w:rsid w:val="00AB0B0A"/>
    <w:rsid w:val="00BE1518"/>
    <w:rsid w:val="00C02AA5"/>
    <w:rsid w:val="00C2072F"/>
    <w:rsid w:val="00D0518A"/>
    <w:rsid w:val="00D06184"/>
    <w:rsid w:val="00D50804"/>
    <w:rsid w:val="00DA3259"/>
    <w:rsid w:val="00DB3A20"/>
    <w:rsid w:val="00DB3B11"/>
    <w:rsid w:val="00DF427F"/>
    <w:rsid w:val="00F75C92"/>
    <w:rsid w:val="00F8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6657"/>
  <w15:docId w15:val="{6A8DCD03-38AC-4618-AEF4-EE963F1C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3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3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5D33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1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E1518"/>
    <w:rPr>
      <w:rFonts w:ascii="Tahoma" w:eastAsia="Calibri" w:hAnsi="Tahoma" w:cs="Tahoma"/>
      <w:sz w:val="16"/>
      <w:szCs w:val="16"/>
    </w:rPr>
  </w:style>
  <w:style w:type="character" w:customStyle="1" w:styleId="4670">
    <w:name w:val="4670"/>
    <w:aliases w:val="baiaagaaboqcaaaddbaaaawceaaaaaaaaaaaaaaaaaaaaaaaaaaaaaaaaaaaaaaaaaaaaaaaaaaaaaaaaaaaaaaaaaaaaaaaaaaaaaaaaaaaaaaaaaaaaaaaaaaaaaaaaaaaaaaaaaaaaaaaaaaaaaaaaaaaaaaaaaaaaaaaaaaaaaaaaaaaaaaaaaaaaaaaaaaaaaaaaaaaaaaaaaaaaaaaaaaaaaaaaaaaaaaa"/>
    <w:basedOn w:val="a0"/>
    <w:rsid w:val="00575601"/>
  </w:style>
  <w:style w:type="paragraph" w:customStyle="1" w:styleId="6088">
    <w:name w:val="6088"/>
    <w:aliases w:val="baiaagaaboqcaaad/huaaaumfgaaaaaaaaaaaaaaaaaaaaaaaaaaaaaaaaaaaaaaaaaaaaaaaaaaaaaaaaaaaaaaaaaaaaaaaaaaaaaaaaaaaaaaaaaaaaaaaaaaaaaaaaaaaaaaaaaaaaaaaaaaaaaaaaaaaaaaaaaaaaaaaaaaaaaaaaaaaaaaaaaaaaaaaaaaaaaaaaaaaaaaaaaaaaaaaaaaaaaaaaaaaaaa"/>
    <w:basedOn w:val="a"/>
    <w:rsid w:val="005756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756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1415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34</cp:revision>
  <cp:lastPrinted>2024-03-13T11:55:00Z</cp:lastPrinted>
  <dcterms:created xsi:type="dcterms:W3CDTF">2024-02-07T08:40:00Z</dcterms:created>
  <dcterms:modified xsi:type="dcterms:W3CDTF">2024-08-06T11:00:00Z</dcterms:modified>
</cp:coreProperties>
</file>