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DF8D34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418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13.08.2024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848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911" w:rsidP="002A173C" w14:paraId="2F573B26" w14:textId="77777777">
      <w:pPr>
        <w:spacing w:after="0" w:line="240" w:lineRule="auto"/>
        <w:ind w:left="2359" w:right="-15" w:hanging="10"/>
      </w:pPr>
      <w:permStart w:id="1" w:edGrp="everyone"/>
      <w:r>
        <w:rPr>
          <w:rFonts w:ascii="Times New Roman" w:eastAsia="Times New Roman" w:hAnsi="Times New Roman" w:cs="Times New Roman"/>
          <w:b/>
          <w:sz w:val="28"/>
        </w:rPr>
        <w:t>Тарифи на стоматологічні послуги</w:t>
      </w:r>
    </w:p>
    <w:p w:rsidR="009C3911" w:rsidP="002A173C" w14:paraId="4084DE9F" w14:textId="77777777">
      <w:pPr>
        <w:spacing w:after="0" w:line="240" w:lineRule="auto"/>
        <w:ind w:left="1720" w:right="-1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Комунального некомерційного підприємства </w:t>
      </w:r>
    </w:p>
    <w:p w:rsidR="009C3911" w:rsidP="002A173C" w14:paraId="445D4DFB" w14:textId="77777777">
      <w:pPr>
        <w:spacing w:after="0" w:line="240" w:lineRule="auto"/>
        <w:ind w:left="401" w:right="-1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Броварської міської ради Броварського району Київської області </w:t>
      </w:r>
    </w:p>
    <w:p w:rsidR="009C3911" w:rsidP="002A173C" w14:paraId="7D18DCFC" w14:textId="4B61C0C3">
      <w:pPr>
        <w:tabs>
          <w:tab w:val="left" w:pos="1881"/>
        </w:tabs>
        <w:spacing w:after="0" w:line="240" w:lineRule="auto"/>
        <w:ind w:left="1891" w:right="-15" w:hanging="1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"Броварська стоматологічна поліклініка"</w:t>
      </w:r>
    </w:p>
    <w:p w:rsidR="007B3622" w:rsidRPr="007B3622" w:rsidP="002A173C" w14:paraId="7C74B4D2" w14:textId="77777777">
      <w:pPr>
        <w:tabs>
          <w:tab w:val="left" w:pos="1881"/>
        </w:tabs>
        <w:spacing w:after="0" w:line="240" w:lineRule="auto"/>
        <w:ind w:left="1891" w:right="-15" w:hanging="10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Style w:val="TableGrid"/>
        <w:tblW w:w="10212" w:type="dxa"/>
        <w:tblInd w:w="-697" w:type="dxa"/>
        <w:tblLayout w:type="fixed"/>
        <w:tblCellMar>
          <w:left w:w="62" w:type="dxa"/>
          <w:right w:w="197" w:type="dxa"/>
        </w:tblCellMar>
        <w:tblLook w:val="04A0"/>
      </w:tblPr>
      <w:tblGrid>
        <w:gridCol w:w="1134"/>
        <w:gridCol w:w="6374"/>
        <w:gridCol w:w="1417"/>
        <w:gridCol w:w="1287"/>
      </w:tblGrid>
      <w:tr w14:paraId="3F193602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122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C3911" w:rsidP="00491EBC" w14:paraId="3DE2AE6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Код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послуги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911" w:rsidP="00491EBC" w14:paraId="3C496CD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Найменування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послуги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67E0B876" w14:textId="77777777">
            <w:pPr>
              <w:ind w:left="41" w:firstLine="7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Вартість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без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ПДВ,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грн.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911" w:rsidP="00491EBC" w14:paraId="33117098" w14:textId="77777777">
            <w:pPr>
              <w:ind w:left="269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20%</w:t>
            </w:r>
          </w:p>
        </w:tc>
      </w:tr>
      <w:tr w14:paraId="35BF6FB2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458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4539CCC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Ортодонтична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стоматологія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5572F21F" w14:textId="77777777"/>
        </w:tc>
      </w:tr>
      <w:tr w14:paraId="1D9259D8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157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911" w:rsidP="00491EBC" w14:paraId="0C2CD0B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2E50AAAB" w14:textId="77777777">
            <w:pPr>
              <w:ind w:right="33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Первинний огляд хворого в ортодонтії (включає запис анамнезу, фізичних обстежень, запланованої програми діагностики та лікування)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911" w:rsidP="00491EBC" w14:paraId="67B02AF3" w14:textId="77777777">
            <w:pPr>
              <w:ind w:left="212"/>
            </w:pPr>
            <w:r>
              <w:rPr>
                <w:rFonts w:ascii="Times New Roman" w:eastAsia="Times New Roman" w:hAnsi="Times New Roman" w:cs="Times New Roman"/>
                <w:sz w:val="28"/>
              </w:rPr>
              <w:t>210,00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911" w:rsidP="00491EBC" w14:paraId="6C6C9B65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252,00</w:t>
            </w:r>
          </w:p>
        </w:tc>
      </w:tr>
      <w:tr w14:paraId="1D415BC8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155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911" w:rsidP="00491EBC" w14:paraId="128D798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587C0383" w14:textId="77777777">
            <w:r>
              <w:rPr>
                <w:rFonts w:ascii="Times New Roman" w:eastAsia="Times New Roman" w:hAnsi="Times New Roman" w:cs="Times New Roman"/>
                <w:sz w:val="28"/>
              </w:rPr>
              <w:t>Повторний огляд амбулаторного хворого в ортодонтії (включає запис анамнезу, результатів фізичного обстеження та контролю призначеного лікування)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911" w:rsidP="00491EBC" w14:paraId="289F9FC5" w14:textId="77777777">
            <w:pPr>
              <w:ind w:left="212"/>
            </w:pPr>
            <w:r>
              <w:rPr>
                <w:rFonts w:ascii="Times New Roman" w:eastAsia="Times New Roman" w:hAnsi="Times New Roman" w:cs="Times New Roman"/>
                <w:sz w:val="28"/>
              </w:rPr>
              <w:t>150,00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911" w:rsidP="00491EBC" w14:paraId="0EC1009E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180,00</w:t>
            </w:r>
          </w:p>
        </w:tc>
      </w:tr>
      <w:tr w14:paraId="6166A894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6F6ACBD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6F1ADC2E" w14:textId="77777777">
            <w:r>
              <w:rPr>
                <w:rFonts w:ascii="Times New Roman" w:eastAsia="Times New Roman" w:hAnsi="Times New Roman" w:cs="Times New Roman"/>
                <w:sz w:val="28"/>
              </w:rPr>
              <w:t>Складання плану ортодонтичного лікування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747DD242" w14:textId="77777777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8"/>
              </w:rPr>
              <w:t>210,00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19F8306E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252,00</w:t>
            </w:r>
          </w:p>
        </w:tc>
      </w:tr>
      <w:tr w14:paraId="354FB247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79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911" w:rsidP="00491EBC" w14:paraId="3A5E0D95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453BE279" w14:textId="77777777">
            <w:r>
              <w:rPr>
                <w:rFonts w:ascii="Times New Roman" w:eastAsia="Times New Roman" w:hAnsi="Times New Roman" w:cs="Times New Roman"/>
                <w:sz w:val="28"/>
              </w:rPr>
              <w:t>Аналіз ортопантомограми, панорамної рентгенограми, томограми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911" w:rsidP="00491EBC" w14:paraId="256C1187" w14:textId="77777777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8"/>
              </w:rPr>
              <w:t>100,00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911" w:rsidP="00491EBC" w14:paraId="3DE92C27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120,00</w:t>
            </w:r>
          </w:p>
        </w:tc>
      </w:tr>
      <w:tr w14:paraId="220D4A65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4D772D0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70073A36" w14:textId="77777777">
            <w:r>
              <w:rPr>
                <w:rFonts w:ascii="Times New Roman" w:eastAsia="Times New Roman" w:hAnsi="Times New Roman" w:cs="Times New Roman"/>
                <w:sz w:val="28"/>
              </w:rPr>
              <w:t>Зняття відбитків щелеп альгінатною масою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60510D32" w14:textId="77777777">
            <w:pPr>
              <w:ind w:left="212"/>
            </w:pPr>
            <w:r>
              <w:rPr>
                <w:rFonts w:ascii="Times New Roman" w:eastAsia="Times New Roman" w:hAnsi="Times New Roman" w:cs="Times New Roman"/>
                <w:sz w:val="28"/>
              </w:rPr>
              <w:t>350,00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20742071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420,00</w:t>
            </w:r>
          </w:p>
        </w:tc>
      </w:tr>
      <w:tr w14:paraId="2DBDF4F2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72EBD92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5CF5E263" w14:textId="77777777">
            <w:r>
              <w:rPr>
                <w:rFonts w:ascii="Times New Roman" w:eastAsia="Times New Roman" w:hAnsi="Times New Roman" w:cs="Times New Roman"/>
                <w:sz w:val="28"/>
              </w:rPr>
              <w:t>Відливка моделей з гіпсу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5FFAE5AD" w14:textId="77777777">
            <w:pPr>
              <w:ind w:left="212"/>
            </w:pPr>
            <w:r>
              <w:rPr>
                <w:rFonts w:ascii="Times New Roman" w:eastAsia="Times New Roman" w:hAnsi="Times New Roman" w:cs="Times New Roman"/>
                <w:sz w:val="28"/>
              </w:rPr>
              <w:t>175,00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374A0566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210,00</w:t>
            </w:r>
          </w:p>
        </w:tc>
      </w:tr>
      <w:tr w14:paraId="03D9DE77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6B6AA80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75BDE724" w14:textId="77777777">
            <w:r>
              <w:rPr>
                <w:rFonts w:ascii="Times New Roman" w:eastAsia="Times New Roman" w:hAnsi="Times New Roman" w:cs="Times New Roman"/>
                <w:sz w:val="28"/>
              </w:rPr>
              <w:t>Виготовлення діагностичних моделей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115949FD" w14:textId="77777777">
            <w:pPr>
              <w:ind w:left="213"/>
            </w:pPr>
            <w:r>
              <w:rPr>
                <w:rFonts w:ascii="Times New Roman" w:eastAsia="Times New Roman" w:hAnsi="Times New Roman" w:cs="Times New Roman"/>
                <w:sz w:val="28"/>
              </w:rPr>
              <w:t>360,00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297836C5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432,00</w:t>
            </w:r>
          </w:p>
        </w:tc>
      </w:tr>
      <w:tr w14:paraId="5BFCDDCC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583825D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7D1176AF" w14:textId="77777777">
            <w:r>
              <w:rPr>
                <w:rFonts w:ascii="Times New Roman" w:eastAsia="Times New Roman" w:hAnsi="Times New Roman" w:cs="Times New Roman"/>
                <w:sz w:val="28"/>
              </w:rPr>
              <w:t>Пластинка розширяюча зі стандартним гвинтом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22030AE4" w14:textId="77777777">
            <w:pPr>
              <w:ind w:left="143"/>
            </w:pPr>
            <w:r>
              <w:rPr>
                <w:rFonts w:ascii="Times New Roman" w:eastAsia="Times New Roman" w:hAnsi="Times New Roman" w:cs="Times New Roman"/>
                <w:sz w:val="28"/>
              </w:rPr>
              <w:t>1440,00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69C59548" w14:textId="77777777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8"/>
              </w:rPr>
              <w:t>1728,00</w:t>
            </w:r>
          </w:p>
        </w:tc>
      </w:tr>
      <w:tr w14:paraId="67941B1C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0ED5B18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370765E6" w14:textId="77777777">
            <w:r>
              <w:rPr>
                <w:rFonts w:ascii="Times New Roman" w:eastAsia="Times New Roman" w:hAnsi="Times New Roman" w:cs="Times New Roman"/>
                <w:sz w:val="28"/>
              </w:rPr>
              <w:t>Пластинка з оклюзійними накладками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31DCFFB3" w14:textId="77777777">
            <w:pPr>
              <w:ind w:left="143"/>
            </w:pPr>
            <w:r>
              <w:rPr>
                <w:rFonts w:ascii="Times New Roman" w:eastAsia="Times New Roman" w:hAnsi="Times New Roman" w:cs="Times New Roman"/>
                <w:sz w:val="28"/>
              </w:rPr>
              <w:t>1940,00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064A3306" w14:textId="77777777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8"/>
              </w:rPr>
              <w:t>2328,00</w:t>
            </w:r>
          </w:p>
        </w:tc>
      </w:tr>
      <w:tr w14:paraId="761A3988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34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3911" w:rsidP="00491EBC" w14:paraId="37E0E84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3911" w:rsidP="00491EBC" w14:paraId="4A3B9CDF" w14:textId="77777777">
            <w:r>
              <w:rPr>
                <w:rFonts w:ascii="Times New Roman" w:eastAsia="Times New Roman" w:hAnsi="Times New Roman" w:cs="Times New Roman"/>
                <w:sz w:val="28"/>
              </w:rPr>
              <w:t>Пластинка з накусочною площиною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3911" w:rsidP="00491EBC" w14:paraId="6BFDEFE0" w14:textId="77777777"/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3911" w:rsidP="00491EBC" w14:paraId="07E84E8D" w14:textId="77777777"/>
        </w:tc>
      </w:tr>
      <w:tr w14:paraId="62B2B031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598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671E0D17" w14:textId="77777777"/>
        </w:tc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06E920C6" w14:textId="77777777"/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389AF13F" w14:textId="77777777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8"/>
              </w:rPr>
              <w:t>1430,00</w:t>
            </w:r>
          </w:p>
        </w:tc>
        <w:tc>
          <w:tcPr>
            <w:tcW w:w="1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2B25C2E6" w14:textId="77777777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8"/>
              </w:rPr>
              <w:t>1716,00</w:t>
            </w:r>
          </w:p>
        </w:tc>
      </w:tr>
      <w:tr w14:paraId="21726241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45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7C1E424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2FE2A9DD" w14:textId="77777777">
            <w:r>
              <w:rPr>
                <w:rFonts w:ascii="Times New Roman" w:eastAsia="Times New Roman" w:hAnsi="Times New Roman" w:cs="Times New Roman"/>
                <w:sz w:val="28"/>
              </w:rPr>
              <w:t>Пластинка з похило-накусочною площиною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259B631F" w14:textId="77777777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8"/>
              </w:rPr>
              <w:t>1560,00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55365BF3" w14:textId="77777777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8"/>
              </w:rPr>
              <w:t>1872,00</w:t>
            </w:r>
          </w:p>
        </w:tc>
      </w:tr>
      <w:tr w14:paraId="087B2561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7B3622" w14:paraId="1CE68358" w14:textId="3271EA68">
            <w:r>
              <w:rPr>
                <w:rFonts w:ascii="Times New Roman" w:eastAsia="Times New Roman" w:hAnsi="Times New Roman" w:cs="Times New Roman"/>
                <w:sz w:val="2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52499425" w14:textId="77777777">
            <w:r>
              <w:rPr>
                <w:rFonts w:ascii="Times New Roman" w:eastAsia="Times New Roman" w:hAnsi="Times New Roman" w:cs="Times New Roman"/>
                <w:sz w:val="28"/>
              </w:rPr>
              <w:t>Кламер круглий гнутий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6BC52CBA" w14:textId="77777777">
            <w:pPr>
              <w:ind w:left="282"/>
            </w:pPr>
            <w:r>
              <w:rPr>
                <w:rFonts w:ascii="Times New Roman" w:eastAsia="Times New Roman" w:hAnsi="Times New Roman" w:cs="Times New Roman"/>
                <w:sz w:val="28"/>
              </w:rPr>
              <w:t>70,00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0651BAE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84,00</w:t>
            </w:r>
          </w:p>
        </w:tc>
      </w:tr>
      <w:tr w14:paraId="1FF144AB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46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5E7FB8" w14:paraId="7755B355" w14:textId="38D31A59">
            <w:r>
              <w:rPr>
                <w:rFonts w:ascii="Times New Roman" w:eastAsia="Times New Roman" w:hAnsi="Times New Roman" w:cs="Times New Roman"/>
                <w:sz w:val="28"/>
              </w:rPr>
              <w:t xml:space="preserve">    </w:t>
            </w:r>
            <w:bookmarkStart w:id="2" w:name="_GoBack"/>
            <w:bookmarkEnd w:id="2"/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2DCDAD74" w14:textId="77777777">
            <w:r>
              <w:rPr>
                <w:rFonts w:ascii="Times New Roman" w:eastAsia="Times New Roman" w:hAnsi="Times New Roman" w:cs="Times New Roman"/>
                <w:sz w:val="28"/>
              </w:rPr>
              <w:t>Кламер Адамса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4684126F" w14:textId="77777777">
            <w:pPr>
              <w:ind w:left="212"/>
            </w:pPr>
            <w:r>
              <w:rPr>
                <w:rFonts w:ascii="Times New Roman" w:eastAsia="Times New Roman" w:hAnsi="Times New Roman" w:cs="Times New Roman"/>
                <w:sz w:val="28"/>
              </w:rPr>
              <w:t>120,00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53C3F740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144,00</w:t>
            </w:r>
          </w:p>
        </w:tc>
      </w:tr>
      <w:tr w14:paraId="1DAA639D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05E4159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1A1DD213" w14:textId="77777777">
            <w:r>
              <w:rPr>
                <w:rFonts w:ascii="Times New Roman" w:eastAsia="Times New Roman" w:hAnsi="Times New Roman" w:cs="Times New Roman"/>
                <w:sz w:val="28"/>
              </w:rPr>
              <w:t>Дуга вестибулярна з двома пружинними петлями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0510D290" w14:textId="77777777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8"/>
              </w:rPr>
              <w:t>235,00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716A7F81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282,00</w:t>
            </w:r>
          </w:p>
        </w:tc>
      </w:tr>
      <w:tr w14:paraId="491BEE06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43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C3911" w:rsidP="00491EBC" w14:paraId="2CBC394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C3911" w:rsidP="00491EBC" w14:paraId="4BEF32D0" w14:textId="77777777">
            <w:r>
              <w:rPr>
                <w:rFonts w:ascii="Times New Roman" w:eastAsia="Times New Roman" w:hAnsi="Times New Roman" w:cs="Times New Roman"/>
                <w:sz w:val="28"/>
              </w:rPr>
              <w:t xml:space="preserve">Дуга вестибулярна складна з чотирма-шістьма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3911" w:rsidP="00491EBC" w14:paraId="327D285C" w14:textId="77777777"/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3911" w:rsidP="00491EBC" w14:paraId="06822040" w14:textId="77777777"/>
        </w:tc>
      </w:tr>
      <w:tr w14:paraId="42945B15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486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4F872D8D" w14:textId="77777777"/>
        </w:tc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0FEB5E1B" w14:textId="77777777">
            <w:r>
              <w:rPr>
                <w:rFonts w:ascii="Times New Roman" w:eastAsia="Times New Roman" w:hAnsi="Times New Roman" w:cs="Times New Roman"/>
                <w:sz w:val="28"/>
              </w:rPr>
              <w:t>додатковими вигинами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5385EA27" w14:textId="77777777">
            <w:pPr>
              <w:ind w:left="212"/>
            </w:pPr>
            <w:r>
              <w:rPr>
                <w:rFonts w:ascii="Times New Roman" w:eastAsia="Times New Roman" w:hAnsi="Times New Roman" w:cs="Times New Roman"/>
                <w:sz w:val="28"/>
              </w:rPr>
              <w:t>560,00</w:t>
            </w:r>
          </w:p>
        </w:tc>
        <w:tc>
          <w:tcPr>
            <w:tcW w:w="1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5374CAC9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672,00</w:t>
            </w:r>
          </w:p>
        </w:tc>
      </w:tr>
      <w:tr w14:paraId="6A286B65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46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C3911" w:rsidP="00491EBC" w14:paraId="50771B3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3911" w:rsidP="00491EBC" w14:paraId="045B8D49" w14:textId="77777777">
            <w:r>
              <w:rPr>
                <w:rFonts w:ascii="Times New Roman" w:eastAsia="Times New Roman" w:hAnsi="Times New Roman" w:cs="Times New Roman"/>
                <w:sz w:val="28"/>
              </w:rPr>
              <w:t xml:space="preserve">Пружина рукоподібна, S-подібна, пружина складна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3911" w:rsidP="00491EBC" w14:paraId="4747D281" w14:textId="77777777"/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3911" w:rsidP="00491EBC" w14:paraId="2963866A" w14:textId="77777777"/>
        </w:tc>
      </w:tr>
      <w:tr w14:paraId="29F56E2A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741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2BACE832" w14:textId="77777777"/>
        </w:tc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23548C39" w14:textId="77777777">
            <w:pPr>
              <w:ind w:right="376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протрагіруюча з двома вигинами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7D943A2C" w14:textId="77777777">
            <w:pPr>
              <w:ind w:left="212"/>
            </w:pPr>
            <w:r>
              <w:rPr>
                <w:rFonts w:ascii="Times New Roman" w:eastAsia="Times New Roman" w:hAnsi="Times New Roman" w:cs="Times New Roman"/>
                <w:sz w:val="28"/>
              </w:rPr>
              <w:t>190,00</w:t>
            </w:r>
          </w:p>
        </w:tc>
        <w:tc>
          <w:tcPr>
            <w:tcW w:w="1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3A88B786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228,00</w:t>
            </w:r>
          </w:p>
        </w:tc>
      </w:tr>
      <w:tr w14:paraId="753C4512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47901CF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17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7EB43C84" w14:textId="77777777">
            <w:r>
              <w:rPr>
                <w:rFonts w:ascii="Times New Roman" w:eastAsia="Times New Roman" w:hAnsi="Times New Roman" w:cs="Times New Roman"/>
                <w:sz w:val="28"/>
              </w:rPr>
              <w:t>Зуб пластмасовий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63829FC4" w14:textId="77777777">
            <w:pPr>
              <w:ind w:left="212"/>
            </w:pPr>
            <w:r>
              <w:rPr>
                <w:rFonts w:ascii="Times New Roman" w:eastAsia="Times New Roman" w:hAnsi="Times New Roman" w:cs="Times New Roman"/>
                <w:sz w:val="28"/>
              </w:rPr>
              <w:t>105,00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2538204F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126,00</w:t>
            </w:r>
          </w:p>
        </w:tc>
      </w:tr>
      <w:tr w14:paraId="37523048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2432C39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18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4A866207" w14:textId="77777777">
            <w:r>
              <w:rPr>
                <w:rFonts w:ascii="Times New Roman" w:eastAsia="Times New Roman" w:hAnsi="Times New Roman" w:cs="Times New Roman"/>
                <w:sz w:val="28"/>
              </w:rPr>
              <w:t>Гвинт стандартний (установлення)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206B8F25" w14:textId="77777777">
            <w:pPr>
              <w:ind w:left="212"/>
            </w:pPr>
            <w:r>
              <w:rPr>
                <w:rFonts w:ascii="Times New Roman" w:eastAsia="Times New Roman" w:hAnsi="Times New Roman" w:cs="Times New Roman"/>
                <w:sz w:val="28"/>
              </w:rPr>
              <w:t>210,00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595F47CC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252,00</w:t>
            </w:r>
          </w:p>
        </w:tc>
      </w:tr>
      <w:tr w14:paraId="5570054C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67130575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5FC54865" w14:textId="77777777">
            <w:r>
              <w:rPr>
                <w:rFonts w:ascii="Times New Roman" w:eastAsia="Times New Roman" w:hAnsi="Times New Roman" w:cs="Times New Roman"/>
                <w:sz w:val="28"/>
              </w:rPr>
              <w:t>Апарат Брюкля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2E77444D" w14:textId="77777777">
            <w:pPr>
              <w:ind w:left="143"/>
            </w:pPr>
            <w:r>
              <w:rPr>
                <w:rFonts w:ascii="Times New Roman" w:eastAsia="Times New Roman" w:hAnsi="Times New Roman" w:cs="Times New Roman"/>
                <w:sz w:val="28"/>
              </w:rPr>
              <w:t>1435,00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3084103F" w14:textId="77777777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8"/>
              </w:rPr>
              <w:t>1722,00</w:t>
            </w:r>
          </w:p>
        </w:tc>
      </w:tr>
      <w:tr w14:paraId="4BF28BF5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4588083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0EB08E30" w14:textId="77777777">
            <w:r>
              <w:rPr>
                <w:rFonts w:ascii="Times New Roman" w:eastAsia="Times New Roman" w:hAnsi="Times New Roman" w:cs="Times New Roman"/>
                <w:sz w:val="28"/>
              </w:rPr>
              <w:t>Підштовхувач на один і два зуба (пружина проста)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264B773E" w14:textId="77777777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8"/>
              </w:rPr>
              <w:t>155,00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382A5B04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186,00</w:t>
            </w:r>
          </w:p>
        </w:tc>
      </w:tr>
      <w:tr w14:paraId="5A0F5F5E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32F0183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21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3FDE94A8" w14:textId="77777777">
            <w:r>
              <w:rPr>
                <w:rFonts w:ascii="Times New Roman" w:eastAsia="Times New Roman" w:hAnsi="Times New Roman" w:cs="Times New Roman"/>
                <w:sz w:val="28"/>
              </w:rPr>
              <w:t>Припасування та здача апарата з гвинтом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58F9C938" w14:textId="77777777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8"/>
              </w:rPr>
              <w:t>310,00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01A96188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372,00</w:t>
            </w:r>
          </w:p>
        </w:tc>
      </w:tr>
      <w:tr w14:paraId="67CBB569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30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C3911" w:rsidP="00491EBC" w14:paraId="1ACA858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22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C3911" w:rsidP="00491EBC" w14:paraId="6670311A" w14:textId="77777777">
            <w:r>
              <w:rPr>
                <w:rFonts w:ascii="Times New Roman" w:eastAsia="Times New Roman" w:hAnsi="Times New Roman" w:cs="Times New Roman"/>
                <w:sz w:val="28"/>
              </w:rPr>
              <w:t xml:space="preserve">Припасування та здача знімного апарата з різними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3911" w:rsidP="00491EBC" w14:paraId="791895B9" w14:textId="77777777"/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3911" w:rsidP="00491EBC" w14:paraId="3F34CDE6" w14:textId="77777777"/>
        </w:tc>
      </w:tr>
      <w:tr w14:paraId="237552B5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486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0CFB7A94" w14:textId="77777777"/>
        </w:tc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269A35CA" w14:textId="77777777">
            <w:r>
              <w:rPr>
                <w:rFonts w:ascii="Times New Roman" w:eastAsia="Times New Roman" w:hAnsi="Times New Roman" w:cs="Times New Roman"/>
                <w:sz w:val="28"/>
              </w:rPr>
              <w:t>елементами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050E5ECD" w14:textId="77777777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8"/>
              </w:rPr>
              <w:t>250,00</w:t>
            </w:r>
          </w:p>
        </w:tc>
        <w:tc>
          <w:tcPr>
            <w:tcW w:w="1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13579ED7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300,00</w:t>
            </w:r>
          </w:p>
        </w:tc>
      </w:tr>
      <w:tr w14:paraId="5F25D38B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30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C3911" w:rsidP="00491EBC" w14:paraId="66F2B0D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23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C3911" w:rsidP="00491EBC" w14:paraId="0777D03A" w14:textId="77777777">
            <w:r>
              <w:rPr>
                <w:rFonts w:ascii="Times New Roman" w:eastAsia="Times New Roman" w:hAnsi="Times New Roman" w:cs="Times New Roman"/>
                <w:sz w:val="28"/>
              </w:rPr>
              <w:t xml:space="preserve">Припасування та здача знімного апарата з похилою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3911" w:rsidP="00491EBC" w14:paraId="1A7BEE8E" w14:textId="77777777"/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3911" w:rsidP="00491EBC" w14:paraId="1F7B7AE1" w14:textId="77777777"/>
        </w:tc>
      </w:tr>
      <w:tr w14:paraId="03AC670C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486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4931521D" w14:textId="77777777"/>
        </w:tc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0427FB7B" w14:textId="77777777">
            <w:r>
              <w:rPr>
                <w:rFonts w:ascii="Times New Roman" w:eastAsia="Times New Roman" w:hAnsi="Times New Roman" w:cs="Times New Roman"/>
                <w:sz w:val="28"/>
              </w:rPr>
              <w:t>площиною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0CE7421A" w14:textId="77777777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8"/>
              </w:rPr>
              <w:t>250,00</w:t>
            </w:r>
          </w:p>
        </w:tc>
        <w:tc>
          <w:tcPr>
            <w:tcW w:w="1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1EDF9D90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300,00</w:t>
            </w:r>
          </w:p>
        </w:tc>
      </w:tr>
      <w:tr w14:paraId="0126B73B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44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C3911" w:rsidP="00491EBC" w14:paraId="07F9E0A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24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C3911" w:rsidP="00491EBC" w14:paraId="182BF701" w14:textId="77777777">
            <w:r>
              <w:rPr>
                <w:rFonts w:ascii="Times New Roman" w:eastAsia="Times New Roman" w:hAnsi="Times New Roman" w:cs="Times New Roman"/>
                <w:sz w:val="28"/>
              </w:rPr>
              <w:t xml:space="preserve">Припасування та здача знімного апарата 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3911" w:rsidP="00491EBC" w14:paraId="69AFABC4" w14:textId="77777777"/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3911" w:rsidP="00491EBC" w14:paraId="135D6635" w14:textId="77777777"/>
        </w:tc>
      </w:tr>
      <w:tr w14:paraId="2F97B7C9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486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454FF9D9" w14:textId="77777777"/>
        </w:tc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2830C224" w14:textId="77777777">
            <w:r>
              <w:rPr>
                <w:rFonts w:ascii="Times New Roman" w:eastAsia="Times New Roman" w:hAnsi="Times New Roman" w:cs="Times New Roman"/>
                <w:sz w:val="28"/>
              </w:rPr>
              <w:t>оклюзійними наклакдками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7194A8E1" w14:textId="77777777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8"/>
              </w:rPr>
              <w:t>375,00</w:t>
            </w:r>
          </w:p>
        </w:tc>
        <w:tc>
          <w:tcPr>
            <w:tcW w:w="1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6F1FBCB7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450,00</w:t>
            </w:r>
          </w:p>
        </w:tc>
      </w:tr>
      <w:tr w14:paraId="703A2781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42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6A7264D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25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4194AA76" w14:textId="77777777">
            <w:r>
              <w:rPr>
                <w:rFonts w:ascii="Times New Roman" w:eastAsia="Times New Roman" w:hAnsi="Times New Roman" w:cs="Times New Roman"/>
                <w:sz w:val="28"/>
              </w:rPr>
              <w:t>Припасування та здача знімного апарата з пілотом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7F5C3679" w14:textId="77777777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8"/>
              </w:rPr>
              <w:t>375,00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0FA2B659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450,00</w:t>
            </w:r>
          </w:p>
        </w:tc>
      </w:tr>
      <w:tr w14:paraId="7E92E0B7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30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C3911" w:rsidP="00491EBC" w14:paraId="020A826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26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C3911" w:rsidP="00491EBC" w14:paraId="6838F9FC" w14:textId="77777777">
            <w:r>
              <w:rPr>
                <w:rFonts w:ascii="Times New Roman" w:eastAsia="Times New Roman" w:hAnsi="Times New Roman" w:cs="Times New Roman"/>
                <w:sz w:val="28"/>
              </w:rPr>
              <w:t xml:space="preserve">Припасування та здача знімного апарата 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3911" w:rsidP="00491EBC" w14:paraId="6CDB3993" w14:textId="77777777"/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3911" w:rsidP="00491EBC" w14:paraId="313CA501" w14:textId="77777777"/>
        </w:tc>
      </w:tr>
      <w:tr w14:paraId="68969322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486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63C3C603" w14:textId="77777777"/>
        </w:tc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689052E7" w14:textId="77777777">
            <w:r>
              <w:rPr>
                <w:rFonts w:ascii="Times New Roman" w:eastAsia="Times New Roman" w:hAnsi="Times New Roman" w:cs="Times New Roman"/>
                <w:sz w:val="28"/>
              </w:rPr>
              <w:t>накусочною ділянкою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03C964C1" w14:textId="77777777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8"/>
              </w:rPr>
              <w:t>375,00</w:t>
            </w:r>
          </w:p>
        </w:tc>
        <w:tc>
          <w:tcPr>
            <w:tcW w:w="1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602AE4C0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450,00</w:t>
            </w:r>
          </w:p>
        </w:tc>
      </w:tr>
      <w:tr w14:paraId="01E2B732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7397631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27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11C0ED68" w14:textId="77777777">
            <w:r>
              <w:rPr>
                <w:rFonts w:ascii="Times New Roman" w:eastAsia="Times New Roman" w:hAnsi="Times New Roman" w:cs="Times New Roman"/>
                <w:sz w:val="28"/>
              </w:rPr>
              <w:t>Припасування та здача ортодонтичного кільця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31605B11" w14:textId="77777777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8"/>
              </w:rPr>
              <w:t>520,00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58925C10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624,00</w:t>
            </w:r>
          </w:p>
        </w:tc>
      </w:tr>
      <w:tr w14:paraId="70BABEA2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719AA36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28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547C5129" w14:textId="77777777">
            <w:r>
              <w:rPr>
                <w:rFonts w:ascii="Times New Roman" w:eastAsia="Times New Roman" w:hAnsi="Times New Roman" w:cs="Times New Roman"/>
                <w:sz w:val="28"/>
              </w:rPr>
              <w:t>Припасування та здача апарата Брюкля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40426417" w14:textId="77777777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8"/>
              </w:rPr>
              <w:t>250,00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4E06AA29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300,00</w:t>
            </w:r>
          </w:p>
        </w:tc>
      </w:tr>
      <w:tr w14:paraId="36FBC214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4730419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29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215117B2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Припасування та здача апарата з вестибулярною дугою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3F06D956" w14:textId="77777777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8"/>
              </w:rPr>
              <w:t>250,00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04CC91A3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300,00</w:t>
            </w:r>
          </w:p>
        </w:tc>
      </w:tr>
      <w:tr w14:paraId="7577AF4C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7351450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30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0FD19CCC" w14:textId="77777777">
            <w:r>
              <w:rPr>
                <w:rFonts w:ascii="Times New Roman" w:eastAsia="Times New Roman" w:hAnsi="Times New Roman" w:cs="Times New Roman"/>
                <w:sz w:val="28"/>
              </w:rPr>
              <w:t>Активація ортодонтичного апарата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7778F8C6" w14:textId="77777777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8"/>
              </w:rPr>
              <w:t>195,00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76ECCCBF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234,00</w:t>
            </w:r>
          </w:p>
        </w:tc>
      </w:tr>
      <w:tr w14:paraId="0B03CEB7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0B8CF6D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31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39E55B4F" w14:textId="77777777">
            <w:r>
              <w:rPr>
                <w:rFonts w:ascii="Times New Roman" w:eastAsia="Times New Roman" w:hAnsi="Times New Roman" w:cs="Times New Roman"/>
                <w:sz w:val="28"/>
              </w:rPr>
              <w:t>Навчання дітей та батьків лікувальним вправам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2EECC60F" w14:textId="77777777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8"/>
              </w:rPr>
              <w:t>210,00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4C76F78E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252,00</w:t>
            </w:r>
          </w:p>
        </w:tc>
      </w:tr>
      <w:tr w14:paraId="23CB3E0A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40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3911" w:rsidP="00491EBC" w14:paraId="2C1E0AF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3911" w:rsidP="00491EBC" w14:paraId="17966578" w14:textId="77777777">
            <w:r>
              <w:rPr>
                <w:rFonts w:ascii="Times New Roman" w:eastAsia="Times New Roman" w:hAnsi="Times New Roman" w:cs="Times New Roman"/>
                <w:sz w:val="28"/>
              </w:rPr>
              <w:t xml:space="preserve">Навчання пацієнта правилам гігієни ротової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3911" w:rsidP="00491EBC" w14:paraId="7FBF5C9F" w14:textId="77777777"/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3911" w:rsidP="00491EBC" w14:paraId="6B512A28" w14:textId="77777777"/>
        </w:tc>
      </w:tr>
      <w:tr w14:paraId="581B41BC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785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4717C2B3" w14:textId="77777777"/>
        </w:tc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75952849" w14:textId="77777777">
            <w:pPr>
              <w:ind w:right="1557"/>
            </w:pPr>
            <w:r>
              <w:rPr>
                <w:rFonts w:ascii="Times New Roman" w:eastAsia="Times New Roman" w:hAnsi="Times New Roman" w:cs="Times New Roman"/>
                <w:sz w:val="28"/>
              </w:rPr>
              <w:t>порожнини та догляду за ортодонтичними апаратами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763781DC" w14:textId="77777777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8"/>
              </w:rPr>
              <w:t>210,00</w:t>
            </w:r>
          </w:p>
        </w:tc>
        <w:tc>
          <w:tcPr>
            <w:tcW w:w="1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4A7DD32D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252,00</w:t>
            </w:r>
          </w:p>
        </w:tc>
      </w:tr>
      <w:tr w14:paraId="31319743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28B5A1B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33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5B09A9D8" w14:textId="77777777">
            <w:r>
              <w:rPr>
                <w:rFonts w:ascii="Times New Roman" w:eastAsia="Times New Roman" w:hAnsi="Times New Roman" w:cs="Times New Roman"/>
                <w:sz w:val="28"/>
              </w:rPr>
              <w:t>Починка та перебазування ортодонтичного апарату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1CC59E6F" w14:textId="77777777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8"/>
              </w:rPr>
              <w:t>910,00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645BCF6E" w14:textId="77777777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8"/>
              </w:rPr>
              <w:t>1092,00</w:t>
            </w:r>
          </w:p>
        </w:tc>
      </w:tr>
      <w:tr w14:paraId="661C97BB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5684B92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34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3CC123BB" w14:textId="77777777">
            <w:r>
              <w:rPr>
                <w:rFonts w:ascii="Times New Roman" w:eastAsia="Times New Roman" w:hAnsi="Times New Roman" w:cs="Times New Roman"/>
                <w:sz w:val="28"/>
              </w:rPr>
              <w:t>Ортодонтичний апарат протез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588486BD" w14:textId="77777777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8"/>
              </w:rPr>
              <w:t>3760,00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6F31D746" w14:textId="77777777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8"/>
              </w:rPr>
              <w:t>4512,00</w:t>
            </w:r>
          </w:p>
        </w:tc>
      </w:tr>
      <w:tr w14:paraId="446DA320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30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C3911" w:rsidP="00491EBC" w14:paraId="71F5D22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C3911" w:rsidP="00491EBC" w14:paraId="7E8BE740" w14:textId="77777777">
            <w:r>
              <w:rPr>
                <w:rFonts w:ascii="Times New Roman" w:eastAsia="Times New Roman" w:hAnsi="Times New Roman" w:cs="Times New Roman"/>
                <w:sz w:val="28"/>
              </w:rPr>
              <w:t xml:space="preserve">Встановлення сепараційних кілець в області одного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3911" w:rsidP="00491EBC" w14:paraId="58336E5F" w14:textId="77777777"/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3911" w:rsidP="00491EBC" w14:paraId="481E108C" w14:textId="77777777"/>
        </w:tc>
      </w:tr>
      <w:tr w14:paraId="301765AF" w14:textId="77777777" w:rsidTr="002A173C">
        <w:tblPrEx>
          <w:tblW w:w="10212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486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3D17DB6A" w14:textId="77777777"/>
        </w:tc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574954B6" w14:textId="77777777">
            <w:r>
              <w:rPr>
                <w:rFonts w:ascii="Times New Roman" w:eastAsia="Times New Roman" w:hAnsi="Times New Roman" w:cs="Times New Roman"/>
                <w:sz w:val="28"/>
              </w:rPr>
              <w:t>зуба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3343B6D7" w14:textId="77777777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8"/>
              </w:rPr>
              <w:t>175,00</w:t>
            </w:r>
          </w:p>
        </w:tc>
        <w:tc>
          <w:tcPr>
            <w:tcW w:w="1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47CA1F16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210,00</w:t>
            </w:r>
          </w:p>
        </w:tc>
      </w:tr>
      <w:tr w14:paraId="09037421" w14:textId="77777777" w:rsidTr="002A173C">
        <w:tblPrEx>
          <w:tblW w:w="10212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0CA4CA7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36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28F8BDB5" w14:textId="77777777">
            <w:r>
              <w:rPr>
                <w:rFonts w:ascii="Times New Roman" w:eastAsia="Times New Roman" w:hAnsi="Times New Roman" w:cs="Times New Roman"/>
                <w:sz w:val="28"/>
              </w:rPr>
              <w:t>Цементування ортодонтичного кільця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6992873E" w14:textId="77777777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8"/>
              </w:rPr>
              <w:t>210,00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355B4218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252,00</w:t>
            </w:r>
          </w:p>
        </w:tc>
      </w:tr>
      <w:tr w14:paraId="61CADEF1" w14:textId="77777777" w:rsidTr="002A173C">
        <w:tblPrEx>
          <w:tblW w:w="10212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648ACE8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37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3C23231C" w14:textId="77777777">
            <w:r>
              <w:rPr>
                <w:rFonts w:ascii="Times New Roman" w:eastAsia="Times New Roman" w:hAnsi="Times New Roman" w:cs="Times New Roman"/>
                <w:sz w:val="28"/>
              </w:rPr>
              <w:t>Постановка брекет-системи металевої (1 щелепа)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2B06B6E0" w14:textId="77777777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8"/>
              </w:rPr>
              <w:t>8270,00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3BA270B7" w14:textId="77777777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8"/>
              </w:rPr>
              <w:t>9924,00</w:t>
            </w:r>
          </w:p>
        </w:tc>
      </w:tr>
      <w:tr w14:paraId="7440AC1B" w14:textId="77777777" w:rsidTr="002A173C">
        <w:tblPrEx>
          <w:tblW w:w="10212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3ED7A1D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71676F5E" w14:textId="77777777">
            <w:r>
              <w:rPr>
                <w:rFonts w:ascii="Times New Roman" w:eastAsia="Times New Roman" w:hAnsi="Times New Roman" w:cs="Times New Roman"/>
                <w:sz w:val="28"/>
              </w:rPr>
              <w:t>Постановка брекет-системи керамічної (1 щелепа)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28285BF1" w14:textId="77777777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8"/>
              </w:rPr>
              <w:t>14415,00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2F5BEA85" w14:textId="77777777">
            <w:pPr>
              <w:ind w:left="1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17298,00</w:t>
            </w:r>
          </w:p>
        </w:tc>
      </w:tr>
      <w:tr w14:paraId="2A6068A6" w14:textId="77777777" w:rsidTr="002A173C">
        <w:tblPrEx>
          <w:tblW w:w="10212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7017860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39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517EF033" w14:textId="77777777">
            <w:r>
              <w:rPr>
                <w:rFonts w:ascii="Times New Roman" w:eastAsia="Times New Roman" w:hAnsi="Times New Roman" w:cs="Times New Roman"/>
                <w:sz w:val="28"/>
              </w:rPr>
              <w:t>Фіксація стандартної дуги (1 щелепа)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0DD1AD05" w14:textId="77777777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8"/>
              </w:rPr>
              <w:t>370,00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3FE76026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444,00</w:t>
            </w:r>
          </w:p>
        </w:tc>
      </w:tr>
      <w:tr w14:paraId="26D85494" w14:textId="77777777" w:rsidTr="008F2DE8">
        <w:tblPrEx>
          <w:tblW w:w="10212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0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A173C" w:rsidP="00491EBC" w14:paraId="4F9B6FC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40</w:t>
            </w:r>
          </w:p>
        </w:tc>
        <w:tc>
          <w:tcPr>
            <w:tcW w:w="63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173C" w:rsidP="00491EBC" w14:paraId="2C304678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Фіксація ортодонтичного замка, кнопки, брекета</w:t>
            </w:r>
          </w:p>
          <w:p w:rsidR="002A173C" w:rsidP="00491EBC" w14:paraId="191C56CD" w14:textId="0545CA42">
            <w:pPr>
              <w:ind w:right="344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(включає вартість замка, кнопки, брекета)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A173C" w:rsidP="00491EBC" w14:paraId="6F3AB5B6" w14:textId="77777777">
            <w:pPr>
              <w:jc w:val="both"/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A173C" w:rsidP="00491EBC" w14:paraId="3A59ECA5" w14:textId="77777777">
            <w:pPr>
              <w:jc w:val="both"/>
            </w:pPr>
          </w:p>
        </w:tc>
      </w:tr>
      <w:tr w14:paraId="49B56B2C" w14:textId="77777777" w:rsidTr="008F2DE8">
        <w:tblPrEx>
          <w:tblW w:w="10212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785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73C" w:rsidP="00491EBC" w14:paraId="5431750D" w14:textId="77777777"/>
        </w:tc>
        <w:tc>
          <w:tcPr>
            <w:tcW w:w="63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73C" w:rsidP="00491EBC" w14:paraId="086451E9" w14:textId="6FDDD48E">
            <w:pPr>
              <w:ind w:right="3446"/>
              <w:jc w:val="both"/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73C" w:rsidP="00491EBC" w14:paraId="0BA7177D" w14:textId="77777777">
            <w:pPr>
              <w:ind w:left="21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570,00</w:t>
            </w:r>
          </w:p>
        </w:tc>
        <w:tc>
          <w:tcPr>
            <w:tcW w:w="1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73C" w:rsidP="00491EBC" w14:paraId="243CC099" w14:textId="77777777">
            <w:pPr>
              <w:ind w:left="1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684,00</w:t>
            </w:r>
          </w:p>
        </w:tc>
      </w:tr>
      <w:tr w14:paraId="42AFFC35" w14:textId="77777777" w:rsidTr="002A173C">
        <w:tblPrEx>
          <w:tblW w:w="10212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4FDD5CA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41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7A38ABE3" w14:textId="77777777">
            <w:r>
              <w:rPr>
                <w:rFonts w:ascii="Times New Roman" w:eastAsia="Times New Roman" w:hAnsi="Times New Roman" w:cs="Times New Roman"/>
                <w:sz w:val="28"/>
              </w:rPr>
              <w:t>Заміна ортодонтичної дуги на одну щелепу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6B272444" w14:textId="77777777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8"/>
              </w:rPr>
              <w:t>370,00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57A727D5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444,00</w:t>
            </w:r>
          </w:p>
        </w:tc>
      </w:tr>
      <w:tr w14:paraId="7AE6B3C4" w14:textId="77777777" w:rsidTr="002A173C">
        <w:tblPrEx>
          <w:tblW w:w="10212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746B515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42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541BAF59" w14:textId="77777777">
            <w:r>
              <w:rPr>
                <w:rFonts w:ascii="Times New Roman" w:eastAsia="Times New Roman" w:hAnsi="Times New Roman" w:cs="Times New Roman"/>
                <w:sz w:val="28"/>
              </w:rPr>
              <w:t>Встановлення додаткових аттачментів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4522CD36" w14:textId="77777777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8"/>
              </w:rPr>
              <w:t>295,00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63276F53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354,00</w:t>
            </w:r>
          </w:p>
        </w:tc>
      </w:tr>
      <w:tr w14:paraId="21185202" w14:textId="77777777" w:rsidTr="002A173C">
        <w:tblPrEx>
          <w:tblW w:w="10212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7F8B66A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43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21ED1538" w14:textId="77777777">
            <w:r>
              <w:rPr>
                <w:rFonts w:ascii="Times New Roman" w:eastAsia="Times New Roman" w:hAnsi="Times New Roman" w:cs="Times New Roman"/>
                <w:sz w:val="28"/>
              </w:rPr>
              <w:t>Встановлення розкриваючої (закриваючої) пружини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1F53BA05" w14:textId="77777777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8"/>
              </w:rPr>
              <w:t>190,00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6A141FE4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228,00</w:t>
            </w:r>
          </w:p>
        </w:tc>
      </w:tr>
      <w:tr w14:paraId="7DD201C9" w14:textId="77777777" w:rsidTr="002A173C">
        <w:tblPrEx>
          <w:tblW w:w="10212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3D0EEAF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44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0058260D" w14:textId="77777777">
            <w:r>
              <w:rPr>
                <w:rFonts w:ascii="Times New Roman" w:eastAsia="Times New Roman" w:hAnsi="Times New Roman" w:cs="Times New Roman"/>
                <w:sz w:val="28"/>
              </w:rPr>
              <w:t>Тимчасові накладки (один зуб)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50B875EC" w14:textId="77777777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8"/>
              </w:rPr>
              <w:t>320,00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4F90B73A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384,00</w:t>
            </w:r>
          </w:p>
        </w:tc>
      </w:tr>
      <w:tr w14:paraId="261DC3E6" w14:textId="77777777" w:rsidTr="002A173C">
        <w:tblPrEx>
          <w:tblW w:w="10212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30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C3911" w:rsidP="00491EBC" w14:paraId="7C9B746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45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C3911" w:rsidP="00491EBC" w14:paraId="72CE75E7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Встановлення еластичного ланцюжка на одну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3911" w:rsidP="00491EBC" w14:paraId="758E05F1" w14:textId="77777777"/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3911" w:rsidP="00491EBC" w14:paraId="6486E576" w14:textId="77777777"/>
        </w:tc>
      </w:tr>
      <w:tr w14:paraId="1F9B58D9" w14:textId="77777777" w:rsidTr="002A173C">
        <w:tblPrEx>
          <w:tblW w:w="10212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86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5EF114D6" w14:textId="77777777"/>
        </w:tc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61B93E1E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щелепу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1A90DFB7" w14:textId="77777777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8"/>
              </w:rPr>
              <w:t>160,00</w:t>
            </w:r>
          </w:p>
        </w:tc>
        <w:tc>
          <w:tcPr>
            <w:tcW w:w="1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42E328A7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192,00</w:t>
            </w:r>
          </w:p>
        </w:tc>
      </w:tr>
      <w:tr w14:paraId="2FDA8DE9" w14:textId="77777777" w:rsidTr="002A173C">
        <w:tblPrEx>
          <w:tblW w:w="10212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25AC4FE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46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5E8321CB" w14:textId="77777777">
            <w:r>
              <w:rPr>
                <w:rFonts w:ascii="Times New Roman" w:eastAsia="Times New Roman" w:hAnsi="Times New Roman" w:cs="Times New Roman"/>
                <w:sz w:val="28"/>
              </w:rPr>
              <w:t>Міжщелепні еластики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67B45BC2" w14:textId="77777777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8"/>
              </w:rPr>
              <w:t>190,00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0D311AB7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228,00</w:t>
            </w:r>
          </w:p>
        </w:tc>
      </w:tr>
      <w:tr w14:paraId="401F4DC4" w14:textId="77777777" w:rsidTr="002A173C">
        <w:tblPrEx>
          <w:tblW w:w="10212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6E82FCA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47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3223B124" w14:textId="77777777">
            <w:r>
              <w:rPr>
                <w:rFonts w:ascii="Times New Roman" w:eastAsia="Times New Roman" w:hAnsi="Times New Roman" w:cs="Times New Roman"/>
                <w:sz w:val="28"/>
              </w:rPr>
              <w:t>Заміна еластичних лігатур на одну щелепу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1E4F9283" w14:textId="77777777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8"/>
              </w:rPr>
              <w:t>155,00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6DB47CA9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186,00</w:t>
            </w:r>
          </w:p>
        </w:tc>
      </w:tr>
      <w:tr w14:paraId="4F28756F" w14:textId="77777777" w:rsidTr="002A173C">
        <w:tblPrEx>
          <w:tblW w:w="10212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0BF7211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48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22BDFEE6" w14:textId="77777777">
            <w:r>
              <w:rPr>
                <w:rFonts w:ascii="Times New Roman" w:eastAsia="Times New Roman" w:hAnsi="Times New Roman" w:cs="Times New Roman"/>
                <w:sz w:val="28"/>
              </w:rPr>
              <w:t>Фіксація металевої лігатури до брекета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6DE87B38" w14:textId="77777777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8"/>
              </w:rPr>
              <w:t>125,00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0ACBFFFE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150,00</w:t>
            </w:r>
          </w:p>
        </w:tc>
      </w:tr>
      <w:tr w14:paraId="56034E6A" w14:textId="77777777" w:rsidTr="002A173C">
        <w:tblPrEx>
          <w:tblW w:w="10212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5E2E0C1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49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27920C32" w14:textId="77777777">
            <w:r>
              <w:rPr>
                <w:rFonts w:ascii="Times New Roman" w:eastAsia="Times New Roman" w:hAnsi="Times New Roman" w:cs="Times New Roman"/>
                <w:sz w:val="28"/>
              </w:rPr>
              <w:t>Сепарація зубів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28EAA518" w14:textId="77777777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8"/>
              </w:rPr>
              <w:t>210,00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4CCC55C5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252,00</w:t>
            </w:r>
          </w:p>
        </w:tc>
      </w:tr>
      <w:tr w14:paraId="730DD4F0" w14:textId="77777777" w:rsidTr="002A173C">
        <w:tblPrEx>
          <w:tblW w:w="10212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0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3911" w:rsidP="00491EBC" w14:paraId="57E42F45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3911" w:rsidP="00491EBC" w14:paraId="67F64015" w14:textId="77777777">
            <w:r>
              <w:rPr>
                <w:rFonts w:ascii="Times New Roman" w:eastAsia="Times New Roman" w:hAnsi="Times New Roman" w:cs="Times New Roman"/>
                <w:sz w:val="28"/>
              </w:rPr>
              <w:t xml:space="preserve">Фіксація брекета за допомогою світлополімерного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3911" w:rsidP="00491EBC" w14:paraId="6D05538C" w14:textId="77777777"/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3911" w:rsidP="00491EBC" w14:paraId="00630D9C" w14:textId="77777777"/>
        </w:tc>
      </w:tr>
      <w:tr w14:paraId="6AAF6825" w14:textId="77777777" w:rsidTr="002A173C">
        <w:tblPrEx>
          <w:tblW w:w="10212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72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74AEEF06" w14:textId="77777777"/>
        </w:tc>
        <w:tc>
          <w:tcPr>
            <w:tcW w:w="6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7614C0B9" w14:textId="77777777">
            <w:pPr>
              <w:spacing w:after="129"/>
            </w:pPr>
            <w:r>
              <w:rPr>
                <w:rFonts w:ascii="Times New Roman" w:eastAsia="Times New Roman" w:hAnsi="Times New Roman" w:cs="Times New Roman"/>
                <w:sz w:val="28"/>
              </w:rPr>
              <w:t>матеріалу (вартість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брекета сплачується додатково)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153269AD" w14:textId="77777777">
            <w:pPr>
              <w:ind w:left="280"/>
            </w:pPr>
            <w:r>
              <w:rPr>
                <w:rFonts w:ascii="Times New Roman" w:eastAsia="Times New Roman" w:hAnsi="Times New Roman" w:cs="Times New Roman"/>
                <w:sz w:val="28"/>
              </w:rPr>
              <w:t>90,00</w:t>
            </w:r>
          </w:p>
        </w:tc>
        <w:tc>
          <w:tcPr>
            <w:tcW w:w="1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4A0CDE0D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108,00</w:t>
            </w:r>
          </w:p>
        </w:tc>
      </w:tr>
      <w:tr w14:paraId="18447053" w14:textId="77777777" w:rsidTr="002A173C">
        <w:tblPrEx>
          <w:tblW w:w="10212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663B41F5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0A5E5123" w14:textId="77777777">
            <w:r>
              <w:rPr>
                <w:rFonts w:ascii="Times New Roman" w:eastAsia="Times New Roman" w:hAnsi="Times New Roman" w:cs="Times New Roman"/>
                <w:sz w:val="28"/>
              </w:rPr>
              <w:t>Зняття одного брекета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5F5B6C3A" w14:textId="77777777">
            <w:pPr>
              <w:ind w:left="280"/>
            </w:pPr>
            <w:r>
              <w:rPr>
                <w:rFonts w:ascii="Times New Roman" w:eastAsia="Times New Roman" w:hAnsi="Times New Roman" w:cs="Times New Roman"/>
                <w:sz w:val="28"/>
              </w:rPr>
              <w:t>80,00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5153D5F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96,00</w:t>
            </w:r>
          </w:p>
        </w:tc>
      </w:tr>
      <w:tr w14:paraId="54F6A40B" w14:textId="77777777" w:rsidTr="002A173C">
        <w:tblPrEx>
          <w:tblW w:w="10212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1495E2D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552C1EE8" w14:textId="77777777">
            <w:r>
              <w:rPr>
                <w:rFonts w:ascii="Times New Roman" w:eastAsia="Times New Roman" w:hAnsi="Times New Roman" w:cs="Times New Roman"/>
                <w:sz w:val="28"/>
              </w:rPr>
              <w:t>Зняття брекет - системи металевої (1 щелепа)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18AA8B17" w14:textId="77777777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8"/>
              </w:rPr>
              <w:t>765,00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61A6BEE8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918,00</w:t>
            </w:r>
          </w:p>
        </w:tc>
      </w:tr>
      <w:tr w14:paraId="49E466CC" w14:textId="77777777" w:rsidTr="002A173C">
        <w:tblPrEx>
          <w:tblW w:w="10212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15002B1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4280E253" w14:textId="77777777">
            <w:r>
              <w:rPr>
                <w:rFonts w:ascii="Times New Roman" w:eastAsia="Times New Roman" w:hAnsi="Times New Roman" w:cs="Times New Roman"/>
                <w:sz w:val="28"/>
              </w:rPr>
              <w:t>Зняття брекет - системи керамічної (1 щелепа)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65775800" w14:textId="77777777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8"/>
              </w:rPr>
              <w:t>945,00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2E77EDA4" w14:textId="77777777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8"/>
              </w:rPr>
              <w:t>1134,00</w:t>
            </w:r>
          </w:p>
        </w:tc>
      </w:tr>
      <w:tr w14:paraId="47CAAF8C" w14:textId="77777777" w:rsidTr="002A173C">
        <w:tblPrEx>
          <w:tblW w:w="10212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5A487F1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2A418807" w14:textId="77777777">
            <w:r>
              <w:rPr>
                <w:rFonts w:ascii="Times New Roman" w:eastAsia="Times New Roman" w:hAnsi="Times New Roman" w:cs="Times New Roman"/>
                <w:sz w:val="28"/>
              </w:rPr>
              <w:t>Фіксація ретейнера на 6 зубів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2F0C3E20" w14:textId="77777777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8"/>
              </w:rPr>
              <w:t>1270,00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03B81357" w14:textId="77777777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8"/>
              </w:rPr>
              <w:t>1524,00</w:t>
            </w:r>
          </w:p>
        </w:tc>
      </w:tr>
      <w:tr w14:paraId="44D94522" w14:textId="77777777" w:rsidTr="002A173C">
        <w:tblPrEx>
          <w:tblW w:w="10212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45BD578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55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0BD32BA3" w14:textId="77777777">
            <w:r>
              <w:rPr>
                <w:rFonts w:ascii="Times New Roman" w:eastAsia="Times New Roman" w:hAnsi="Times New Roman" w:cs="Times New Roman"/>
                <w:sz w:val="28"/>
              </w:rPr>
              <w:t>Повторна фіксація ретейнера (1 зуб)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3F3DC709" w14:textId="77777777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8"/>
              </w:rPr>
              <w:t>160,00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40096E4D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192,00</w:t>
            </w:r>
          </w:p>
        </w:tc>
      </w:tr>
      <w:tr w14:paraId="05A8B865" w14:textId="77777777" w:rsidTr="002A173C">
        <w:tblPrEx>
          <w:tblW w:w="10212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5E3DF5E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56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0A10775E" w14:textId="77777777">
            <w:r>
              <w:rPr>
                <w:rFonts w:ascii="Times New Roman" w:eastAsia="Times New Roman" w:hAnsi="Times New Roman" w:cs="Times New Roman"/>
                <w:sz w:val="28"/>
              </w:rPr>
              <w:t>Зняття ортодонтичної коронки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34C004B3" w14:textId="77777777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8"/>
              </w:rPr>
              <w:t>175,00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45811FAB" w14:textId="77777777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8"/>
              </w:rPr>
              <w:t>210,00</w:t>
            </w:r>
          </w:p>
        </w:tc>
      </w:tr>
      <w:tr w14:paraId="2A2D9B75" w14:textId="77777777" w:rsidTr="002A173C">
        <w:tblPrEx>
          <w:tblW w:w="10212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34B6A2E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57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5D954CB1" w14:textId="77777777">
            <w:r>
              <w:rPr>
                <w:rFonts w:ascii="Times New Roman" w:eastAsia="Times New Roman" w:hAnsi="Times New Roman" w:cs="Times New Roman"/>
                <w:sz w:val="28"/>
              </w:rPr>
              <w:t>Термопластична ретенційна капа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43AC0009" w14:textId="77777777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8"/>
              </w:rPr>
              <w:t>1270,00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388A3C07" w14:textId="77777777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8"/>
              </w:rPr>
              <w:t>1524,00</w:t>
            </w:r>
          </w:p>
        </w:tc>
      </w:tr>
      <w:tr w14:paraId="0F0A185D" w14:textId="77777777" w:rsidTr="002A173C">
        <w:tblPrEx>
          <w:tblW w:w="10212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32B192D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58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615B6346" w14:textId="77777777">
            <w:r>
              <w:rPr>
                <w:rFonts w:ascii="Times New Roman" w:eastAsia="Times New Roman" w:hAnsi="Times New Roman" w:cs="Times New Roman"/>
                <w:sz w:val="28"/>
              </w:rPr>
              <w:t>Апарат для швидкого розширення в/щ на кільцях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09FC6979" w14:textId="77777777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8"/>
              </w:rPr>
              <w:t>6570,00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11" w:rsidP="00491EBC" w14:paraId="3366EFCB" w14:textId="77777777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8"/>
              </w:rPr>
              <w:t>7884,00</w:t>
            </w:r>
          </w:p>
        </w:tc>
      </w:tr>
    </w:tbl>
    <w:p w:rsidR="009C3911" w:rsidP="002A173C" w14:paraId="1155648E" w14:textId="77777777">
      <w:pPr>
        <w:spacing w:after="0" w:line="240" w:lineRule="auto"/>
        <w:ind w:left="-5" w:right="-15" w:hanging="10"/>
        <w:jc w:val="both"/>
        <w:rPr>
          <w:rFonts w:ascii="Times New Roman" w:eastAsia="Times New Roman" w:hAnsi="Times New Roman" w:cs="Times New Roman"/>
          <w:sz w:val="28"/>
        </w:rPr>
      </w:pPr>
    </w:p>
    <w:p w:rsidR="004F7CAD" w:rsidRPr="00EE06C3" w:rsidP="002A173C" w14:paraId="5FF0D8BD" w14:textId="38E945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Міський голова                                                        Ігор   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E7FB8" w:rsidR="005E7FB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62274"/>
    <w:rsid w:val="000E0637"/>
    <w:rsid w:val="000E7ADA"/>
    <w:rsid w:val="0019083E"/>
    <w:rsid w:val="002A173C"/>
    <w:rsid w:val="002D71B2"/>
    <w:rsid w:val="003735BC"/>
    <w:rsid w:val="003A4315"/>
    <w:rsid w:val="003B2A39"/>
    <w:rsid w:val="004208DA"/>
    <w:rsid w:val="00424AD7"/>
    <w:rsid w:val="00491EBC"/>
    <w:rsid w:val="004C6C25"/>
    <w:rsid w:val="004F7CAD"/>
    <w:rsid w:val="00520285"/>
    <w:rsid w:val="00524AF7"/>
    <w:rsid w:val="00545B76"/>
    <w:rsid w:val="005E7FB8"/>
    <w:rsid w:val="007069B1"/>
    <w:rsid w:val="00784598"/>
    <w:rsid w:val="007B3622"/>
    <w:rsid w:val="007C582E"/>
    <w:rsid w:val="0081066D"/>
    <w:rsid w:val="00853C00"/>
    <w:rsid w:val="00893E2E"/>
    <w:rsid w:val="008B6EF2"/>
    <w:rsid w:val="00951418"/>
    <w:rsid w:val="009C3911"/>
    <w:rsid w:val="00A84A56"/>
    <w:rsid w:val="00B20C04"/>
    <w:rsid w:val="00B3670E"/>
    <w:rsid w:val="00C941EB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customStyle="1" w:styleId="TableGrid">
    <w:name w:val="TableGrid"/>
    <w:rsid w:val="009C391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A5BF2"/>
    <w:rsid w:val="000E7ADA"/>
    <w:rsid w:val="001043C3"/>
    <w:rsid w:val="0019083E"/>
    <w:rsid w:val="002C3CFD"/>
    <w:rsid w:val="002F6862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2742</Words>
  <Characters>1564</Characters>
  <Application>Microsoft Office Word</Application>
  <DocSecurity>8</DocSecurity>
  <Lines>13</Lines>
  <Paragraphs>8</Paragraphs>
  <ScaleCrop>false</ScaleCrop>
  <Company/>
  <LinksUpToDate>false</LinksUpToDate>
  <CharactersWithSpaces>4298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32</cp:revision>
  <dcterms:created xsi:type="dcterms:W3CDTF">2021-08-31T06:42:00Z</dcterms:created>
  <dcterms:modified xsi:type="dcterms:W3CDTF">2024-08-13T07:58:00Z</dcterms:modified>
</cp:coreProperties>
</file>