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ПВ-821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961EC3" w14:paraId="5C916CD2" w14:textId="1F895D4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961EC3">
        <w:rPr>
          <w:rFonts w:ascii="Times New Roman" w:hAnsi="Times New Roman" w:cs="Times New Roman"/>
          <w:sz w:val="28"/>
          <w:szCs w:val="28"/>
        </w:rPr>
        <w:t>3</w:t>
      </w:r>
    </w:p>
    <w:p w:rsidR="007C582E" w:rsidP="00961EC3" w14:paraId="6E2C2E53" w14:textId="73CCF30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961EC3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961EC3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61EC3" w:rsidRPr="007C582E" w:rsidP="00961EC3" w14:paraId="1D21629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EC3" w:rsidP="00961EC3" w14:paraId="24CEEF3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167887524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961EC3" w:rsidRPr="002D5500" w:rsidP="00961EC3" w14:paraId="31BB5CE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захисту </w:t>
      </w:r>
      <w:r w:rsidRPr="002D55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сімейної групи дітей, позбавлених батьківського піклування, Кузнєцова </w:t>
      </w:r>
      <w:r w:rsidRPr="002D5500">
        <w:rPr>
          <w:rFonts w:ascii="Times New Roman" w:eastAsia="Times New Roman" w:hAnsi="Times New Roman" w:cs="Times New Roman"/>
          <w:b/>
          <w:bCs/>
          <w:sz w:val="28"/>
          <w:szCs w:val="28"/>
        </w:rPr>
        <w:t>Даніїла</w:t>
      </w:r>
      <w:r w:rsidRPr="002D55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Артуровича, 15.01.2012 </w:t>
      </w:r>
      <w:r w:rsidRPr="002D5500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2D55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., та </w:t>
      </w:r>
      <w:r w:rsidRPr="002D5500">
        <w:rPr>
          <w:rFonts w:ascii="Times New Roman" w:eastAsia="Times New Roman" w:hAnsi="Times New Roman" w:cs="Times New Roman"/>
          <w:b/>
          <w:bCs/>
          <w:sz w:val="28"/>
          <w:szCs w:val="28"/>
        </w:rPr>
        <w:t>Кузнєцової</w:t>
      </w:r>
      <w:r w:rsidRPr="002D55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Єлизавети Артурівни, 23.08.2016 </w:t>
      </w:r>
      <w:r w:rsidRPr="002D5500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2D550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961EC3" w:rsidP="00961EC3" w14:paraId="7BE800E7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74D84269" w14:textId="77777777" w:rsidTr="00F0068F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961EC3" w:rsidP="00F0068F" w14:paraId="0E7788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961EC3" w:rsidP="00F0068F" w14:paraId="1AC981B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61EC3" w:rsidP="00F0068F" w14:paraId="3F82FD2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61EC3" w:rsidP="00F0068F" w14:paraId="1F35FA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1D050CB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61EC3" w:rsidP="00F0068F" w14:paraId="2778B9A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961EC3" w:rsidP="00F0068F" w14:paraId="5D76C06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61EC3" w:rsidP="00F0068F" w14:paraId="2FBF80D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61EC3" w:rsidP="00F0068F" w14:paraId="60BD86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C0B40D9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61EC3" w:rsidP="00F0068F" w14:paraId="0FB878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ГРИЦЕНКО</w:t>
            </w:r>
          </w:p>
          <w:p w:rsidR="00961EC3" w:rsidP="00F0068F" w14:paraId="32F970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61EC3" w:rsidP="00F0068F" w14:paraId="2663127B" w14:textId="45FFDCE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лікар-педіатр </w:t>
            </w:r>
            <w:r w:rsidR="00B031FD">
              <w:rPr>
                <w:rFonts w:ascii="Times New Roman" w:hAnsi="Times New Roman"/>
                <w:sz w:val="28"/>
                <w:szCs w:val="28"/>
              </w:rPr>
              <w:t>а</w:t>
            </w:r>
            <w:r w:rsidRPr="00FB09A3" w:rsidR="00FB09A3">
              <w:rPr>
                <w:rFonts w:ascii="Times New Roman" w:hAnsi="Times New Roman"/>
                <w:sz w:val="28"/>
                <w:szCs w:val="28"/>
              </w:rPr>
              <w:t>мбулаторії загальної практики – сімейної медицини</w:t>
            </w:r>
            <w:r w:rsidR="00FB09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№2 КНП БМР БР КО «Броварський міський центр первинної медико-санітарної допомоги» (за згодою);</w:t>
            </w:r>
          </w:p>
          <w:p w:rsidR="00961EC3" w:rsidP="00F0068F" w14:paraId="41C8B66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FB4FD6A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61EC3" w:rsidP="00F0068F" w14:paraId="66C3A91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961EC3" w:rsidP="00F0068F" w14:paraId="7B3A8C2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61EC3" w:rsidP="00F0068F" w14:paraId="10209CB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961EC3" w:rsidP="00F0068F" w14:paraId="4E2941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2E07237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61EC3" w:rsidP="00F0068F" w14:paraId="7D6A7E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МОЙСЕЄНКО</w:t>
            </w:r>
          </w:p>
          <w:p w:rsidR="00961EC3" w:rsidP="00F0068F" w14:paraId="79799C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61EC3" w:rsidP="00F0068F" w14:paraId="497629D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№10 Броварської міської ради Броварського району Київської області (за згодою);</w:t>
            </w:r>
          </w:p>
          <w:p w:rsidR="00961EC3" w:rsidP="00F0068F" w14:paraId="552F74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1EC3" w:rsidP="00F0068F" w14:paraId="6FCEFD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50AF533" w14:textId="77777777" w:rsidTr="00F0068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961EC3" w:rsidP="00F0068F" w14:paraId="278A89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СОСНОВСЬКА</w:t>
            </w:r>
          </w:p>
          <w:p w:rsidR="00961EC3" w:rsidP="00F0068F" w14:paraId="08D9991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61EC3" w:rsidP="00F0068F" w14:paraId="1ED210D2" w14:textId="349513A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лікар-педіатр </w:t>
            </w:r>
            <w:r w:rsidR="00FB09A3">
              <w:rPr>
                <w:rFonts w:ascii="Times New Roman" w:hAnsi="Times New Roman"/>
                <w:sz w:val="28"/>
                <w:szCs w:val="28"/>
              </w:rPr>
              <w:t>а</w:t>
            </w:r>
            <w:r w:rsidRPr="00FB09A3" w:rsidR="00FB09A3">
              <w:rPr>
                <w:rFonts w:ascii="Times New Roman" w:hAnsi="Times New Roman"/>
                <w:sz w:val="28"/>
                <w:szCs w:val="28"/>
              </w:rPr>
              <w:t>мбулаторії загальної практики – сімейної медицини</w:t>
            </w:r>
            <w:r w:rsidR="00FB09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№1 КНП БМР БР КО «Броварський міський центр первинної медико-санітарної допомоги» (за згодою).</w:t>
            </w:r>
          </w:p>
          <w:p w:rsidR="00961EC3" w:rsidP="00F0068F" w14:paraId="7BDC14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1EC3" w:rsidP="00961EC3" w14:paraId="506D6DAF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1EC3" w:rsidRPr="00EE06C3" w:rsidP="00961EC3" w14:paraId="1115A958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961EC3" w:rsidP="00961EC3" w14:paraId="070E557C" w14:textId="77777777"/>
    <w:permEnd w:id="0"/>
    <w:p w:rsidR="00231682" w:rsidRPr="003B2A39" w:rsidP="00961EC3" w14:paraId="7804F9AA" w14:textId="1894BCF3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D5500"/>
    <w:rsid w:val="003377E0"/>
    <w:rsid w:val="003735BC"/>
    <w:rsid w:val="003A2799"/>
    <w:rsid w:val="003B2A39"/>
    <w:rsid w:val="003D573A"/>
    <w:rsid w:val="003F1458"/>
    <w:rsid w:val="004208DA"/>
    <w:rsid w:val="00424AD7"/>
    <w:rsid w:val="004C36B8"/>
    <w:rsid w:val="004E41C7"/>
    <w:rsid w:val="00524AF7"/>
    <w:rsid w:val="00545B76"/>
    <w:rsid w:val="007732CE"/>
    <w:rsid w:val="007C582E"/>
    <w:rsid w:val="00821BD7"/>
    <w:rsid w:val="00853C00"/>
    <w:rsid w:val="00910331"/>
    <w:rsid w:val="00961EC3"/>
    <w:rsid w:val="00973F9B"/>
    <w:rsid w:val="00A636D4"/>
    <w:rsid w:val="00A84A56"/>
    <w:rsid w:val="00AB7956"/>
    <w:rsid w:val="00AE57AA"/>
    <w:rsid w:val="00B031FD"/>
    <w:rsid w:val="00B20C04"/>
    <w:rsid w:val="00CB633A"/>
    <w:rsid w:val="00DC6BAD"/>
    <w:rsid w:val="00E71A04"/>
    <w:rsid w:val="00EC35BD"/>
    <w:rsid w:val="00EE06C3"/>
    <w:rsid w:val="00EF4D7B"/>
    <w:rsid w:val="00F0068F"/>
    <w:rsid w:val="00FB09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961EC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961EC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90193"/>
    <w:rsid w:val="0039451A"/>
    <w:rsid w:val="004C36B8"/>
    <w:rsid w:val="00540CE0"/>
    <w:rsid w:val="00973F9B"/>
    <w:rsid w:val="00A636D4"/>
    <w:rsid w:val="00A6619F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971</Words>
  <Characters>555</Characters>
  <Application>Microsoft Office Word</Application>
  <DocSecurity>8</DocSecurity>
  <Lines>4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2024-08-08T12:29:00Z</dcterms:modified>
</cp:coreProperties>
</file>