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25.07.2024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1693-75-08</w:t>
      </w:r>
    </w:p>
    <w:p w:rsidR="004208DA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4EAB" w:rsidP="004208DA" w14:paraId="2C53CCE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4EAB" w:rsidRPr="007C582E" w:rsidP="004208DA" w14:paraId="2D75F3B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4EAB" w:rsidP="004F4EAB" w14:paraId="788AC7ED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permStart w:id="1" w:edGrp="everyone"/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СТРУКТУРА ТА ГРАНИЧНА ЧИСЕЛЬНІСТЬ ПРАЦІВНИКІВ</w:t>
      </w:r>
    </w:p>
    <w:p w:rsidR="004F4EAB" w:rsidP="004F4EAB" w14:paraId="7F24D178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6"/>
          <w:lang w:eastAsia="en-US"/>
        </w:rPr>
        <w:t xml:space="preserve">Броварського міського територіального центру соціального обслуговування Броварського району Київської області </w:t>
      </w:r>
    </w:p>
    <w:p w:rsidR="004F4EAB" w:rsidP="004F4EAB" w14:paraId="4284EAE5" w14:textId="77777777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tbl>
      <w:tblPr>
        <w:tblStyle w:val="TableGrid"/>
        <w:tblW w:w="91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"/>
        <w:gridCol w:w="4862"/>
        <w:gridCol w:w="1843"/>
        <w:gridCol w:w="1984"/>
      </w:tblGrid>
      <w:tr w14:paraId="080039A8" w14:textId="77777777" w:rsidTr="004F4EAB">
        <w:tblPrEx>
          <w:tblW w:w="9180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47"/>
        </w:trPr>
        <w:tc>
          <w:tcPr>
            <w:tcW w:w="491" w:type="dxa"/>
            <w:vAlign w:val="center"/>
            <w:hideMark/>
          </w:tcPr>
          <w:p w:rsidR="004F4EAB" w14:paraId="0034283D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862" w:type="dxa"/>
            <w:vAlign w:val="center"/>
            <w:hideMark/>
          </w:tcPr>
          <w:p w:rsidR="004F4EAB" w14:paraId="6BF865D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Апарат територіального центру (включаючи обслуговуючий персонал)</w:t>
            </w:r>
          </w:p>
        </w:tc>
        <w:tc>
          <w:tcPr>
            <w:tcW w:w="1843" w:type="dxa"/>
            <w:vAlign w:val="center"/>
            <w:hideMark/>
          </w:tcPr>
          <w:p w:rsidR="004F4EAB" w:rsidP="004F4EAB" w14:paraId="33685728" w14:textId="7777777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од.</w:t>
            </w:r>
          </w:p>
        </w:tc>
        <w:tc>
          <w:tcPr>
            <w:tcW w:w="1984" w:type="dxa"/>
          </w:tcPr>
          <w:p w:rsidR="004F4EAB" w14:paraId="44E45E3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35ED0F8" w14:textId="77777777" w:rsidTr="004F4EAB">
        <w:tblPrEx>
          <w:tblW w:w="9180" w:type="dxa"/>
          <w:tblInd w:w="0" w:type="dxa"/>
          <w:tblLook w:val="04A0"/>
        </w:tblPrEx>
        <w:trPr>
          <w:trHeight w:val="832"/>
        </w:trPr>
        <w:tc>
          <w:tcPr>
            <w:tcW w:w="491" w:type="dxa"/>
            <w:vAlign w:val="center"/>
            <w:hideMark/>
          </w:tcPr>
          <w:p w:rsidR="004F4EAB" w14:paraId="0BB0A04D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862" w:type="dxa"/>
            <w:vAlign w:val="center"/>
            <w:hideMark/>
          </w:tcPr>
          <w:p w:rsidR="004F4EAB" w14:paraId="12025B4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 бухгалтерського обліку та звітності</w:t>
            </w:r>
          </w:p>
        </w:tc>
        <w:tc>
          <w:tcPr>
            <w:tcW w:w="1843" w:type="dxa"/>
            <w:vAlign w:val="center"/>
            <w:hideMark/>
          </w:tcPr>
          <w:p w:rsidR="004F4EAB" w:rsidP="004F4EAB" w14:paraId="7F747A32" w14:textId="7777777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од.</w:t>
            </w:r>
          </w:p>
        </w:tc>
        <w:tc>
          <w:tcPr>
            <w:tcW w:w="1984" w:type="dxa"/>
          </w:tcPr>
          <w:p w:rsidR="004F4EAB" w14:paraId="3280D45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7D5899C" w14:textId="77777777" w:rsidTr="004F4EAB">
        <w:tblPrEx>
          <w:tblW w:w="9180" w:type="dxa"/>
          <w:tblInd w:w="0" w:type="dxa"/>
          <w:tblLook w:val="04A0"/>
        </w:tblPrEx>
        <w:trPr>
          <w:trHeight w:val="845"/>
        </w:trPr>
        <w:tc>
          <w:tcPr>
            <w:tcW w:w="491" w:type="dxa"/>
            <w:vAlign w:val="center"/>
            <w:hideMark/>
          </w:tcPr>
          <w:p w:rsidR="004F4EAB" w14:paraId="378378E2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862" w:type="dxa"/>
            <w:vAlign w:val="center"/>
            <w:hideMark/>
          </w:tcPr>
          <w:p w:rsidR="004F4EAB" w14:paraId="49C1582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Відділення соціальної допомоги вдома</w:t>
            </w:r>
          </w:p>
        </w:tc>
        <w:tc>
          <w:tcPr>
            <w:tcW w:w="1843" w:type="dxa"/>
            <w:vAlign w:val="center"/>
            <w:hideMark/>
          </w:tcPr>
          <w:p w:rsidR="004F4EAB" w:rsidP="004F4EAB" w14:paraId="1960D400" w14:textId="7777777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41 од.</w:t>
            </w:r>
          </w:p>
        </w:tc>
        <w:tc>
          <w:tcPr>
            <w:tcW w:w="1984" w:type="dxa"/>
          </w:tcPr>
          <w:p w:rsidR="004F4EAB" w14:paraId="32B1BE1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DC520C0" w14:textId="77777777" w:rsidTr="004F4EAB">
        <w:tblPrEx>
          <w:tblW w:w="9180" w:type="dxa"/>
          <w:tblInd w:w="0" w:type="dxa"/>
          <w:tblLook w:val="04A0"/>
        </w:tblPrEx>
        <w:trPr>
          <w:trHeight w:val="839"/>
        </w:trPr>
        <w:tc>
          <w:tcPr>
            <w:tcW w:w="491" w:type="dxa"/>
            <w:vAlign w:val="center"/>
            <w:hideMark/>
          </w:tcPr>
          <w:p w:rsidR="004F4EAB" w14:paraId="060D140C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862" w:type="dxa"/>
            <w:vAlign w:val="center"/>
            <w:hideMark/>
          </w:tcPr>
          <w:p w:rsidR="004F4EAB" w14:paraId="3EC6B2D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Відділення денного перебування</w:t>
            </w:r>
          </w:p>
        </w:tc>
        <w:tc>
          <w:tcPr>
            <w:tcW w:w="1843" w:type="dxa"/>
            <w:vAlign w:val="center"/>
            <w:hideMark/>
          </w:tcPr>
          <w:p w:rsidR="004F4EAB" w:rsidP="004F4EAB" w14:paraId="67C737C5" w14:textId="7777777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од.</w:t>
            </w:r>
          </w:p>
        </w:tc>
        <w:tc>
          <w:tcPr>
            <w:tcW w:w="1984" w:type="dxa"/>
          </w:tcPr>
          <w:p w:rsidR="004F4EAB" w14:paraId="60B368B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9C65E50" w14:textId="77777777" w:rsidTr="004F4EAB">
        <w:tblPrEx>
          <w:tblW w:w="9180" w:type="dxa"/>
          <w:tblInd w:w="0" w:type="dxa"/>
          <w:tblLook w:val="04A0"/>
        </w:tblPrEx>
        <w:trPr>
          <w:trHeight w:val="978"/>
        </w:trPr>
        <w:tc>
          <w:tcPr>
            <w:tcW w:w="491" w:type="dxa"/>
            <w:vAlign w:val="center"/>
            <w:hideMark/>
          </w:tcPr>
          <w:p w:rsidR="004F4EAB" w14:paraId="6E8651A5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862" w:type="dxa"/>
            <w:vAlign w:val="center"/>
            <w:hideMark/>
          </w:tcPr>
          <w:p w:rsidR="004F4EAB" w14:paraId="31F7165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Відділення організації надання адресної натуральної та грошової допомоги</w:t>
            </w:r>
          </w:p>
        </w:tc>
        <w:tc>
          <w:tcPr>
            <w:tcW w:w="1843" w:type="dxa"/>
            <w:vAlign w:val="center"/>
            <w:hideMark/>
          </w:tcPr>
          <w:p w:rsidR="004F4EAB" w:rsidP="004F4EAB" w14:paraId="6F21A528" w14:textId="7777777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од.</w:t>
            </w:r>
          </w:p>
        </w:tc>
        <w:tc>
          <w:tcPr>
            <w:tcW w:w="1984" w:type="dxa"/>
          </w:tcPr>
          <w:p w:rsidR="004F4EAB" w14:paraId="78C9D24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AB" w14:paraId="719523F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AB" w14:paraId="0190C446" w14:textId="77777777">
            <w:pPr>
              <w:tabs>
                <w:tab w:val="left" w:pos="-142"/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8100C17" w14:textId="77777777" w:rsidTr="004F4EAB">
        <w:tblPrEx>
          <w:tblW w:w="9180" w:type="dxa"/>
          <w:tblInd w:w="0" w:type="dxa"/>
          <w:tblLook w:val="04A0"/>
        </w:tblPrEx>
        <w:trPr>
          <w:trHeight w:val="992"/>
        </w:trPr>
        <w:tc>
          <w:tcPr>
            <w:tcW w:w="491" w:type="dxa"/>
            <w:vAlign w:val="center"/>
            <w:hideMark/>
          </w:tcPr>
          <w:p w:rsidR="004F4EAB" w14:paraId="3A1CF556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862" w:type="dxa"/>
            <w:vAlign w:val="center"/>
            <w:hideMark/>
          </w:tcPr>
          <w:p w:rsidR="004F4EAB" w14:paraId="03FCB42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Відділення стаціонарного догляду для постійного або тимчасового проживання</w:t>
            </w:r>
          </w:p>
        </w:tc>
        <w:tc>
          <w:tcPr>
            <w:tcW w:w="1843" w:type="dxa"/>
            <w:vAlign w:val="center"/>
            <w:hideMark/>
          </w:tcPr>
          <w:p w:rsidR="004F4EAB" w:rsidP="004F4EAB" w14:paraId="10981E7A" w14:textId="7777777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од.</w:t>
            </w:r>
          </w:p>
        </w:tc>
        <w:tc>
          <w:tcPr>
            <w:tcW w:w="1984" w:type="dxa"/>
          </w:tcPr>
          <w:p w:rsidR="004F4EAB" w14:paraId="36D5EDC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A1FEDE2" w14:textId="77777777" w:rsidTr="004F4EAB">
        <w:tblPrEx>
          <w:tblW w:w="9180" w:type="dxa"/>
          <w:tblInd w:w="0" w:type="dxa"/>
          <w:tblLook w:val="04A0"/>
        </w:tblPrEx>
        <w:trPr>
          <w:trHeight w:val="837"/>
        </w:trPr>
        <w:tc>
          <w:tcPr>
            <w:tcW w:w="491" w:type="dxa"/>
            <w:vAlign w:val="center"/>
            <w:hideMark/>
          </w:tcPr>
          <w:p w:rsidR="004F4EAB" w14:paraId="2AACA08E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862" w:type="dxa"/>
            <w:vAlign w:val="center"/>
            <w:hideMark/>
          </w:tcPr>
          <w:p w:rsidR="004F4EAB" w14:paraId="3B98250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Відділення медико-соціальної допомоги</w:t>
            </w:r>
          </w:p>
        </w:tc>
        <w:tc>
          <w:tcPr>
            <w:tcW w:w="1843" w:type="dxa"/>
            <w:vAlign w:val="center"/>
            <w:hideMark/>
          </w:tcPr>
          <w:p w:rsidR="004F4EAB" w:rsidP="004F4EAB" w14:paraId="56D15548" w14:textId="7777777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 од.</w:t>
            </w:r>
          </w:p>
        </w:tc>
        <w:tc>
          <w:tcPr>
            <w:tcW w:w="1984" w:type="dxa"/>
          </w:tcPr>
          <w:p w:rsidR="004F4EAB" w14:paraId="37C19FE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4EAB" w:rsidP="004F4EAB" w14:paraId="55F5BAD6" w14:textId="77777777">
      <w:pPr>
        <w:tabs>
          <w:tab w:val="left" w:pos="6379"/>
        </w:tabs>
        <w:spacing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ab/>
      </w:r>
    </w:p>
    <w:p w:rsidR="004F4EAB" w:rsidP="004F4EAB" w14:paraId="4F0D8560" w14:textId="77777777">
      <w:pPr>
        <w:tabs>
          <w:tab w:val="left" w:pos="4820"/>
          <w:tab w:val="left" w:pos="4962"/>
          <w:tab w:val="left" w:pos="5245"/>
          <w:tab w:val="left" w:pos="5387"/>
          <w:tab w:val="left" w:pos="6379"/>
        </w:tabs>
        <w:spacing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6"/>
          <w:lang w:eastAsia="en-US"/>
        </w:rPr>
        <w:tab/>
      </w:r>
      <w:r>
        <w:rPr>
          <w:rFonts w:ascii="Times New Roman" w:eastAsia="Calibri" w:hAnsi="Times New Roman" w:cs="Times New Roman"/>
          <w:bCs/>
          <w:sz w:val="28"/>
          <w:szCs w:val="26"/>
          <w:lang w:eastAsia="en-US"/>
        </w:rPr>
        <w:tab/>
      </w:r>
      <w:r>
        <w:rPr>
          <w:rFonts w:ascii="Times New Roman" w:eastAsia="Calibri" w:hAnsi="Times New Roman" w:cs="Times New Roman"/>
          <w:bCs/>
          <w:sz w:val="28"/>
          <w:szCs w:val="26"/>
          <w:lang w:eastAsia="en-US"/>
        </w:rPr>
        <w:tab/>
      </w:r>
      <w:r>
        <w:rPr>
          <w:rFonts w:ascii="Times New Roman" w:eastAsia="Calibri" w:hAnsi="Times New Roman" w:cs="Times New Roman"/>
          <w:bCs/>
          <w:sz w:val="28"/>
          <w:szCs w:val="26"/>
          <w:lang w:eastAsia="en-US"/>
        </w:rPr>
        <w:tab/>
        <w:t xml:space="preserve">  Всього: 87,5 одиниць</w:t>
      </w:r>
    </w:p>
    <w:p w:rsidR="004F4EAB" w:rsidP="004F4EAB" w14:paraId="54C2815A" w14:textId="77777777">
      <w:pPr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4208DA" w:rsidRPr="004F4EAB" w:rsidP="004F4EAB" w14:paraId="792FBF67" w14:textId="1FB1CA74">
      <w:pPr>
        <w:jc w:val="both"/>
        <w:rPr>
          <w:rFonts w:ascii="Times New Roman" w:eastAsia="Calibri" w:hAnsi="Times New Roman" w:cs="Times New Roman"/>
          <w:sz w:val="28"/>
          <w:szCs w:val="26"/>
          <w:lang w:eastAsia="en-US"/>
        </w:rPr>
      </w:pPr>
      <w:r>
        <w:rPr>
          <w:rFonts w:ascii="Times New Roman" w:eastAsia="Calibri" w:hAnsi="Times New Roman" w:cs="Times New Roman"/>
          <w:sz w:val="28"/>
          <w:szCs w:val="26"/>
          <w:lang w:eastAsia="en-US"/>
        </w:rPr>
        <w:t>Міський голова        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6801789"/>
    <w:multiLevelType w:val="hybridMultilevel"/>
    <w:tmpl w:val="11380B3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51607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84D78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4EAB"/>
    <w:rsid w:val="004F7CAD"/>
    <w:rsid w:val="00520285"/>
    <w:rsid w:val="00524AF7"/>
    <w:rsid w:val="00545B76"/>
    <w:rsid w:val="0066012A"/>
    <w:rsid w:val="00660131"/>
    <w:rsid w:val="00784598"/>
    <w:rsid w:val="007C582E"/>
    <w:rsid w:val="007E17BB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4F4EA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31097C"/>
    <w:rsid w:val="00384D78"/>
    <w:rsid w:val="004D1168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547</Words>
  <Characters>312</Characters>
  <Application>Microsoft Office Word</Application>
  <DocSecurity>0</DocSecurity>
  <Lines>2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20</cp:revision>
  <dcterms:created xsi:type="dcterms:W3CDTF">2023-03-27T06:26:00Z</dcterms:created>
  <dcterms:modified xsi:type="dcterms:W3CDTF">2024-07-25T13:23:00Z</dcterms:modified>
</cp:coreProperties>
</file>