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25.07.2024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1693-75-08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4EAB" w:rsidP="004208DA" w14:paraId="2C53CCE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4EAB" w:rsidRPr="007C582E" w:rsidP="004208DA" w14:paraId="2D75F3B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4EAB" w:rsidP="004F4EAB" w14:paraId="788AC7E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permStart w:id="1" w:edGrp="everyone"/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СТРУКТУРА ТА ГРАНИЧНА ЧИСЕЛЬНІСТЬ ПРАЦІВНИКІВ</w:t>
      </w:r>
    </w:p>
    <w:p w:rsidR="004F4EAB" w:rsidP="004F4EAB" w14:paraId="7F24D17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Броварського міського територіального центру соціального обслуговування Броварського району Київської області </w:t>
      </w:r>
    </w:p>
    <w:p w:rsidR="004F4EAB" w:rsidP="004F4EAB" w14:paraId="4284EAE5" w14:textId="77777777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Style w:val="TableGrid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4862"/>
        <w:gridCol w:w="1843"/>
        <w:gridCol w:w="1984"/>
      </w:tblGrid>
      <w:tr w14:paraId="080039A8" w14:textId="77777777" w:rsidTr="004F4EAB">
        <w:tblPrEx>
          <w:tblW w:w="9180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47"/>
        </w:trPr>
        <w:tc>
          <w:tcPr>
            <w:tcW w:w="491" w:type="dxa"/>
            <w:vAlign w:val="center"/>
            <w:hideMark/>
          </w:tcPr>
          <w:p w:rsidR="004F4EAB" w14:paraId="0034283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862" w:type="dxa"/>
            <w:vAlign w:val="center"/>
            <w:hideMark/>
          </w:tcPr>
          <w:p w:rsidR="004F4EAB" w14:paraId="6BF865D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Апарат територіального центру (включаючи обслуговуючий персонал)</w:t>
            </w:r>
          </w:p>
        </w:tc>
        <w:tc>
          <w:tcPr>
            <w:tcW w:w="1843" w:type="dxa"/>
            <w:vAlign w:val="center"/>
            <w:hideMark/>
          </w:tcPr>
          <w:p w:rsidR="004F4EAB" w:rsidP="004F4EAB" w14:paraId="33685728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од.</w:t>
            </w:r>
          </w:p>
        </w:tc>
        <w:tc>
          <w:tcPr>
            <w:tcW w:w="1984" w:type="dxa"/>
          </w:tcPr>
          <w:p w:rsidR="004F4EAB" w14:paraId="44E45E3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5ED0F8" w14:textId="77777777" w:rsidTr="004F4EAB">
        <w:tblPrEx>
          <w:tblW w:w="9180" w:type="dxa"/>
          <w:tblInd w:w="0" w:type="dxa"/>
          <w:tblLook w:val="04A0"/>
        </w:tblPrEx>
        <w:trPr>
          <w:trHeight w:val="832"/>
        </w:trPr>
        <w:tc>
          <w:tcPr>
            <w:tcW w:w="491" w:type="dxa"/>
            <w:vAlign w:val="center"/>
            <w:hideMark/>
          </w:tcPr>
          <w:p w:rsidR="004F4EAB" w14:paraId="0BB0A04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862" w:type="dxa"/>
            <w:vAlign w:val="center"/>
            <w:hideMark/>
          </w:tcPr>
          <w:p w:rsidR="004F4EAB" w14:paraId="12025B4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 бухгалтерського обліку та звітності</w:t>
            </w:r>
          </w:p>
        </w:tc>
        <w:tc>
          <w:tcPr>
            <w:tcW w:w="1843" w:type="dxa"/>
            <w:vAlign w:val="center"/>
            <w:hideMark/>
          </w:tcPr>
          <w:p w:rsidR="004F4EAB" w:rsidP="004F4EAB" w14:paraId="7F747A32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од.</w:t>
            </w:r>
          </w:p>
        </w:tc>
        <w:tc>
          <w:tcPr>
            <w:tcW w:w="1984" w:type="dxa"/>
          </w:tcPr>
          <w:p w:rsidR="004F4EAB" w14:paraId="3280D45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D5899C" w14:textId="77777777" w:rsidTr="004F4EAB">
        <w:tblPrEx>
          <w:tblW w:w="9180" w:type="dxa"/>
          <w:tblInd w:w="0" w:type="dxa"/>
          <w:tblLook w:val="04A0"/>
        </w:tblPrEx>
        <w:trPr>
          <w:trHeight w:val="845"/>
        </w:trPr>
        <w:tc>
          <w:tcPr>
            <w:tcW w:w="491" w:type="dxa"/>
            <w:vAlign w:val="center"/>
            <w:hideMark/>
          </w:tcPr>
          <w:p w:rsidR="004F4EAB" w14:paraId="378378E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862" w:type="dxa"/>
            <w:vAlign w:val="center"/>
            <w:hideMark/>
          </w:tcPr>
          <w:p w:rsidR="004F4EAB" w14:paraId="49C1582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Відділення соціальної допомоги вдома</w:t>
            </w:r>
          </w:p>
        </w:tc>
        <w:tc>
          <w:tcPr>
            <w:tcW w:w="1843" w:type="dxa"/>
            <w:vAlign w:val="center"/>
            <w:hideMark/>
          </w:tcPr>
          <w:p w:rsidR="004F4EAB" w:rsidP="004F4EAB" w14:paraId="1960D400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 од.</w:t>
            </w:r>
          </w:p>
        </w:tc>
        <w:tc>
          <w:tcPr>
            <w:tcW w:w="1984" w:type="dxa"/>
          </w:tcPr>
          <w:p w:rsidR="004F4EAB" w14:paraId="32B1BE1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DC520C0" w14:textId="77777777" w:rsidTr="004F4EAB">
        <w:tblPrEx>
          <w:tblW w:w="9180" w:type="dxa"/>
          <w:tblInd w:w="0" w:type="dxa"/>
          <w:tblLook w:val="04A0"/>
        </w:tblPrEx>
        <w:trPr>
          <w:trHeight w:val="839"/>
        </w:trPr>
        <w:tc>
          <w:tcPr>
            <w:tcW w:w="491" w:type="dxa"/>
            <w:vAlign w:val="center"/>
            <w:hideMark/>
          </w:tcPr>
          <w:p w:rsidR="004F4EAB" w14:paraId="060D140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862" w:type="dxa"/>
            <w:vAlign w:val="center"/>
            <w:hideMark/>
          </w:tcPr>
          <w:p w:rsidR="004F4EAB" w14:paraId="3EC6B2D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Відділення денного перебування</w:t>
            </w:r>
          </w:p>
        </w:tc>
        <w:tc>
          <w:tcPr>
            <w:tcW w:w="1843" w:type="dxa"/>
            <w:vAlign w:val="center"/>
            <w:hideMark/>
          </w:tcPr>
          <w:p w:rsidR="004F4EAB" w:rsidP="004F4EAB" w14:paraId="67C737C5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од.</w:t>
            </w:r>
          </w:p>
        </w:tc>
        <w:tc>
          <w:tcPr>
            <w:tcW w:w="1984" w:type="dxa"/>
          </w:tcPr>
          <w:p w:rsidR="004F4EAB" w14:paraId="60B368B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9C65E50" w14:textId="77777777" w:rsidTr="004F4EAB">
        <w:tblPrEx>
          <w:tblW w:w="9180" w:type="dxa"/>
          <w:tblInd w:w="0" w:type="dxa"/>
          <w:tblLook w:val="04A0"/>
        </w:tblPrEx>
        <w:trPr>
          <w:trHeight w:val="978"/>
        </w:trPr>
        <w:tc>
          <w:tcPr>
            <w:tcW w:w="491" w:type="dxa"/>
            <w:vAlign w:val="center"/>
            <w:hideMark/>
          </w:tcPr>
          <w:p w:rsidR="004F4EAB" w14:paraId="6E8651A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862" w:type="dxa"/>
            <w:vAlign w:val="center"/>
            <w:hideMark/>
          </w:tcPr>
          <w:p w:rsidR="004F4EAB" w14:paraId="31F7165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Відділення організації надання адресної натуральної та грошової допомоги</w:t>
            </w:r>
          </w:p>
        </w:tc>
        <w:tc>
          <w:tcPr>
            <w:tcW w:w="1843" w:type="dxa"/>
            <w:vAlign w:val="center"/>
            <w:hideMark/>
          </w:tcPr>
          <w:p w:rsidR="004F4EAB" w:rsidP="004F4EAB" w14:paraId="6F21A528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од.</w:t>
            </w:r>
          </w:p>
        </w:tc>
        <w:tc>
          <w:tcPr>
            <w:tcW w:w="1984" w:type="dxa"/>
          </w:tcPr>
          <w:p w:rsidR="004F4EAB" w14:paraId="78C9D24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EAB" w14:paraId="719523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EAB" w14:paraId="0190C446" w14:textId="77777777">
            <w:pPr>
              <w:tabs>
                <w:tab w:val="left" w:pos="-142"/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100C17" w14:textId="77777777" w:rsidTr="004F4EAB">
        <w:tblPrEx>
          <w:tblW w:w="9180" w:type="dxa"/>
          <w:tblInd w:w="0" w:type="dxa"/>
          <w:tblLook w:val="04A0"/>
        </w:tblPrEx>
        <w:trPr>
          <w:trHeight w:val="992"/>
        </w:trPr>
        <w:tc>
          <w:tcPr>
            <w:tcW w:w="491" w:type="dxa"/>
            <w:vAlign w:val="center"/>
            <w:hideMark/>
          </w:tcPr>
          <w:p w:rsidR="004F4EAB" w14:paraId="3A1CF55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862" w:type="dxa"/>
            <w:vAlign w:val="center"/>
            <w:hideMark/>
          </w:tcPr>
          <w:p w:rsidR="004F4EAB" w14:paraId="03FCB42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Відділення стаціонарного догляду для постійного або тимчасового проживання</w:t>
            </w:r>
          </w:p>
        </w:tc>
        <w:tc>
          <w:tcPr>
            <w:tcW w:w="1843" w:type="dxa"/>
            <w:vAlign w:val="center"/>
            <w:hideMark/>
          </w:tcPr>
          <w:p w:rsidR="004F4EAB" w:rsidP="004F4EAB" w14:paraId="10981E7A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од.</w:t>
            </w:r>
          </w:p>
        </w:tc>
        <w:tc>
          <w:tcPr>
            <w:tcW w:w="1984" w:type="dxa"/>
          </w:tcPr>
          <w:p w:rsidR="004F4EAB" w14:paraId="36D5EDC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1FEDE2" w14:textId="77777777" w:rsidTr="004F4EAB">
        <w:tblPrEx>
          <w:tblW w:w="9180" w:type="dxa"/>
          <w:tblInd w:w="0" w:type="dxa"/>
          <w:tblLook w:val="04A0"/>
        </w:tblPrEx>
        <w:trPr>
          <w:trHeight w:val="837"/>
        </w:trPr>
        <w:tc>
          <w:tcPr>
            <w:tcW w:w="491" w:type="dxa"/>
            <w:vAlign w:val="center"/>
            <w:hideMark/>
          </w:tcPr>
          <w:p w:rsidR="004F4EAB" w14:paraId="2AACA08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862" w:type="dxa"/>
            <w:vAlign w:val="center"/>
            <w:hideMark/>
          </w:tcPr>
          <w:p w:rsidR="004F4EAB" w14:paraId="3B98250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Відділення медико-соціальної допомоги</w:t>
            </w:r>
          </w:p>
        </w:tc>
        <w:tc>
          <w:tcPr>
            <w:tcW w:w="1843" w:type="dxa"/>
            <w:vAlign w:val="center"/>
            <w:hideMark/>
          </w:tcPr>
          <w:p w:rsidR="004F4EAB" w:rsidP="004F4EAB" w14:paraId="56D15548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 од.</w:t>
            </w:r>
          </w:p>
        </w:tc>
        <w:tc>
          <w:tcPr>
            <w:tcW w:w="1984" w:type="dxa"/>
          </w:tcPr>
          <w:p w:rsidR="004F4EAB" w14:paraId="37C19FE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4EAB" w:rsidP="004F4EAB" w14:paraId="55F5BAD6" w14:textId="77777777">
      <w:pPr>
        <w:tabs>
          <w:tab w:val="left" w:pos="6379"/>
        </w:tabs>
        <w:spacing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</w:p>
    <w:p w:rsidR="004F4EAB" w:rsidP="004F4EAB" w14:paraId="4F0D8560" w14:textId="77777777">
      <w:pPr>
        <w:tabs>
          <w:tab w:val="left" w:pos="4820"/>
          <w:tab w:val="left" w:pos="4962"/>
          <w:tab w:val="left" w:pos="5245"/>
          <w:tab w:val="left" w:pos="5387"/>
          <w:tab w:val="left" w:pos="6379"/>
        </w:tabs>
        <w:spacing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ab/>
        <w:t xml:space="preserve">  Всього: 87,5 одиниць</w:t>
      </w:r>
    </w:p>
    <w:p w:rsidR="004F4EAB" w:rsidP="004F4EAB" w14:paraId="54C2815A" w14:textId="77777777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208DA" w:rsidRPr="004F4EAB" w:rsidP="004F4EAB" w14:paraId="792FBF67" w14:textId="1FB1CA74">
      <w:pPr>
        <w:jc w:val="both"/>
        <w:rPr>
          <w:rFonts w:ascii="Times New Roman" w:eastAsia="Calibri" w:hAnsi="Times New Roman" w:cs="Times New Roman"/>
          <w:sz w:val="28"/>
          <w:szCs w:val="26"/>
          <w:lang w:eastAsia="en-US"/>
        </w:rPr>
      </w:pPr>
      <w:r>
        <w:rPr>
          <w:rFonts w:ascii="Times New Roman" w:eastAsia="Calibri" w:hAnsi="Times New Roman" w:cs="Times New Roman"/>
          <w:sz w:val="28"/>
          <w:szCs w:val="26"/>
          <w:lang w:eastAsia="en-US"/>
        </w:rPr>
        <w:t>Міський голова 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6801789"/>
    <w:multiLevelType w:val="hybridMultilevel"/>
    <w:tmpl w:val="11380B3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51607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84D78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4EAB"/>
    <w:rsid w:val="004F7CAD"/>
    <w:rsid w:val="00520285"/>
    <w:rsid w:val="00524AF7"/>
    <w:rsid w:val="00545B76"/>
    <w:rsid w:val="0066012A"/>
    <w:rsid w:val="00660131"/>
    <w:rsid w:val="00784598"/>
    <w:rsid w:val="007C582E"/>
    <w:rsid w:val="007E17BB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4F4EA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1097C"/>
    <w:rsid w:val="00384D78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547</Words>
  <Characters>312</Characters>
  <Application>Microsoft Office Word</Application>
  <DocSecurity>0</DocSecurity>
  <Lines>2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2024-07-25T13:23:00Z</dcterms:modified>
</cp:coreProperties>
</file>