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B4" w:rsidRPr="00416AD6" w:rsidRDefault="00863FB4" w:rsidP="00DC502F">
      <w:pPr>
        <w:spacing w:after="0"/>
        <w:ind w:left="5670"/>
        <w:rPr>
          <w:rFonts w:ascii="Times New Roman" w:hAnsi="Times New Roman" w:cs="Times New Roman"/>
          <w:sz w:val="28"/>
          <w:szCs w:val="28"/>
          <w:lang w:val="uk-UA"/>
        </w:rPr>
      </w:pPr>
    </w:p>
    <w:p w:rsidR="00031307" w:rsidRPr="00904836" w:rsidRDefault="00090FD4" w:rsidP="00A9025B">
      <w:pPr>
        <w:spacing w:after="0" w:line="240" w:lineRule="auto"/>
        <w:ind w:right="-9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1307">
        <w:rPr>
          <w:rFonts w:ascii="Times New Roman" w:hAnsi="Times New Roman" w:cs="Times New Roman"/>
          <w:sz w:val="28"/>
          <w:szCs w:val="28"/>
          <w:lang w:val="uk-UA"/>
        </w:rPr>
        <w:t xml:space="preserve">Додаток </w:t>
      </w:r>
    </w:p>
    <w:p w:rsidR="00863FB4" w:rsidRPr="00A9025B" w:rsidRDefault="00863FB4" w:rsidP="00AE57C5">
      <w:pPr>
        <w:spacing w:after="0" w:line="240" w:lineRule="auto"/>
        <w:ind w:left="5664" w:right="-99"/>
        <w:rPr>
          <w:rFonts w:ascii="Times New Roman" w:hAnsi="Times New Roman" w:cs="Times New Roman"/>
          <w:sz w:val="28"/>
          <w:szCs w:val="28"/>
          <w:lang w:val="uk-UA"/>
        </w:rPr>
      </w:pPr>
      <w:r w:rsidRPr="00A9025B">
        <w:rPr>
          <w:rFonts w:ascii="Times New Roman" w:hAnsi="Times New Roman" w:cs="Times New Roman"/>
          <w:sz w:val="28"/>
          <w:szCs w:val="28"/>
          <w:lang w:val="uk-UA"/>
        </w:rPr>
        <w:t xml:space="preserve">рішення </w:t>
      </w:r>
      <w:r w:rsidRPr="00AE57C5">
        <w:rPr>
          <w:rFonts w:ascii="Times New Roman" w:hAnsi="Times New Roman" w:cs="Times New Roman"/>
          <w:sz w:val="28"/>
          <w:szCs w:val="28"/>
          <w:lang w:val="uk-UA"/>
        </w:rPr>
        <w:t>Броварськоїміської ради</w:t>
      </w:r>
      <w:r w:rsidR="00AE57C5">
        <w:rPr>
          <w:rFonts w:ascii="Times New Roman" w:hAnsi="Times New Roman" w:cs="Times New Roman"/>
          <w:sz w:val="28"/>
          <w:szCs w:val="28"/>
          <w:lang w:val="uk-UA"/>
        </w:rPr>
        <w:t xml:space="preserve"> Броварського району </w:t>
      </w:r>
      <w:r w:rsidR="00F832EE" w:rsidRPr="00AE57C5">
        <w:rPr>
          <w:rFonts w:ascii="Times New Roman" w:hAnsi="Times New Roman" w:cs="Times New Roman"/>
          <w:sz w:val="28"/>
          <w:szCs w:val="28"/>
          <w:lang w:val="uk-UA"/>
        </w:rPr>
        <w:t xml:space="preserve"> Київської області</w:t>
      </w:r>
    </w:p>
    <w:p w:rsidR="00863FB4" w:rsidRPr="00A9025B" w:rsidRDefault="00090FD4" w:rsidP="00A9025B">
      <w:pPr>
        <w:spacing w:after="0" w:line="240" w:lineRule="auto"/>
        <w:ind w:right="-99"/>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від 04.03.</w:t>
      </w:r>
      <w:r w:rsidR="008C42A5">
        <w:rPr>
          <w:rFonts w:ascii="Times New Roman" w:hAnsi="Times New Roman" w:cs="Times New Roman"/>
          <w:sz w:val="28"/>
          <w:szCs w:val="28"/>
          <w:lang w:val="uk-UA"/>
        </w:rPr>
        <w:t>2021</w:t>
      </w:r>
      <w:r w:rsidR="00863FB4" w:rsidRPr="00A9025B">
        <w:rPr>
          <w:rFonts w:ascii="Times New Roman" w:hAnsi="Times New Roman" w:cs="Times New Roman"/>
          <w:sz w:val="28"/>
          <w:szCs w:val="28"/>
          <w:lang w:val="uk-UA"/>
        </w:rPr>
        <w:t xml:space="preserve"> р.</w:t>
      </w:r>
    </w:p>
    <w:p w:rsidR="00863FB4" w:rsidRPr="00A9025B" w:rsidRDefault="00863FB4" w:rsidP="00A9025B">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w:t>
      </w:r>
      <w:r w:rsidR="00090FD4">
        <w:rPr>
          <w:rFonts w:ascii="Times New Roman" w:hAnsi="Times New Roman" w:cs="Times New Roman"/>
          <w:sz w:val="28"/>
          <w:szCs w:val="28"/>
          <w:lang w:val="uk-UA"/>
        </w:rPr>
        <w:t>70-03-08</w:t>
      </w: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Pr="00E730F3" w:rsidRDefault="00863FB4" w:rsidP="00E730F3">
      <w:pPr>
        <w:spacing w:after="0"/>
        <w:jc w:val="center"/>
        <w:rPr>
          <w:rFonts w:ascii="Times New Roman" w:hAnsi="Times New Roman" w:cs="Times New Roman"/>
          <w:b/>
          <w:bCs/>
          <w:sz w:val="28"/>
          <w:szCs w:val="28"/>
          <w:lang w:val="uk-UA"/>
        </w:rPr>
      </w:pPr>
      <w:r w:rsidRPr="00E730F3">
        <w:rPr>
          <w:rFonts w:ascii="Times New Roman" w:hAnsi="Times New Roman" w:cs="Times New Roman"/>
          <w:b/>
          <w:bCs/>
          <w:sz w:val="28"/>
          <w:szCs w:val="28"/>
          <w:lang w:val="uk-UA"/>
        </w:rPr>
        <w:t>ПОЛОЖЕННЯ</w:t>
      </w:r>
    </w:p>
    <w:p w:rsidR="00782A8D" w:rsidRPr="00BF59A1" w:rsidRDefault="00863FB4" w:rsidP="00E730F3">
      <w:pPr>
        <w:spacing w:after="0"/>
        <w:jc w:val="center"/>
        <w:rPr>
          <w:rFonts w:ascii="Times New Roman" w:hAnsi="Times New Roman" w:cs="Times New Roman"/>
          <w:b/>
          <w:sz w:val="28"/>
          <w:szCs w:val="28"/>
          <w:lang w:val="uk-UA"/>
        </w:rPr>
      </w:pPr>
      <w:r w:rsidRPr="00BF59A1">
        <w:rPr>
          <w:rFonts w:ascii="Times New Roman" w:hAnsi="Times New Roman" w:cs="Times New Roman"/>
          <w:b/>
          <w:sz w:val="28"/>
          <w:szCs w:val="28"/>
          <w:lang w:val="uk-UA"/>
        </w:rPr>
        <w:t xml:space="preserve">про </w:t>
      </w:r>
      <w:r w:rsidR="008C42A5">
        <w:rPr>
          <w:rFonts w:ascii="Times New Roman" w:hAnsi="Times New Roman" w:cs="Times New Roman"/>
          <w:b/>
          <w:sz w:val="28"/>
          <w:szCs w:val="28"/>
          <w:lang w:val="uk-UA"/>
        </w:rPr>
        <w:t>управління</w:t>
      </w:r>
      <w:r w:rsidRPr="00BF59A1">
        <w:rPr>
          <w:rFonts w:ascii="Times New Roman" w:hAnsi="Times New Roman" w:cs="Times New Roman"/>
          <w:b/>
          <w:sz w:val="28"/>
          <w:szCs w:val="28"/>
          <w:lang w:val="uk-UA"/>
        </w:rPr>
        <w:t xml:space="preserve"> забезпечення діяльності </w:t>
      </w:r>
      <w:r w:rsidR="008C42A5">
        <w:rPr>
          <w:rFonts w:ascii="Times New Roman" w:hAnsi="Times New Roman" w:cs="Times New Roman"/>
          <w:b/>
          <w:sz w:val="28"/>
          <w:szCs w:val="28"/>
          <w:lang w:val="uk-UA"/>
        </w:rPr>
        <w:t xml:space="preserve">виконавчого комітету </w:t>
      </w:r>
      <w:r w:rsidRPr="00BF59A1">
        <w:rPr>
          <w:rFonts w:ascii="Times New Roman" w:hAnsi="Times New Roman" w:cs="Times New Roman"/>
          <w:b/>
          <w:sz w:val="28"/>
          <w:szCs w:val="28"/>
          <w:lang w:val="uk-UA"/>
        </w:rPr>
        <w:t>Броварської міської ради</w:t>
      </w:r>
      <w:r w:rsidR="008C42A5">
        <w:rPr>
          <w:rFonts w:ascii="Times New Roman" w:hAnsi="Times New Roman" w:cs="Times New Roman"/>
          <w:b/>
          <w:sz w:val="28"/>
          <w:szCs w:val="28"/>
          <w:lang w:val="uk-UA"/>
        </w:rPr>
        <w:t xml:space="preserve"> Броварського району</w:t>
      </w:r>
    </w:p>
    <w:p w:rsidR="00863FB4" w:rsidRPr="00BF59A1" w:rsidRDefault="00863FB4" w:rsidP="00E730F3">
      <w:pPr>
        <w:spacing w:after="0"/>
        <w:jc w:val="center"/>
        <w:rPr>
          <w:rFonts w:ascii="Times New Roman" w:hAnsi="Times New Roman" w:cs="Times New Roman"/>
          <w:b/>
          <w:sz w:val="28"/>
          <w:szCs w:val="28"/>
          <w:lang w:val="uk-UA"/>
        </w:rPr>
      </w:pPr>
      <w:r w:rsidRPr="00BF59A1">
        <w:rPr>
          <w:rFonts w:ascii="Times New Roman" w:hAnsi="Times New Roman" w:cs="Times New Roman"/>
          <w:b/>
          <w:sz w:val="28"/>
          <w:szCs w:val="28"/>
          <w:lang w:val="uk-UA"/>
        </w:rPr>
        <w:t>Київської області та її виконавч</w:t>
      </w:r>
      <w:r w:rsidR="008C42A5">
        <w:rPr>
          <w:rFonts w:ascii="Times New Roman" w:hAnsi="Times New Roman" w:cs="Times New Roman"/>
          <w:b/>
          <w:sz w:val="28"/>
          <w:szCs w:val="28"/>
          <w:lang w:val="uk-UA"/>
        </w:rPr>
        <w:t>ихорганів</w:t>
      </w:r>
    </w:p>
    <w:p w:rsidR="00863FB4" w:rsidRPr="00BF59A1" w:rsidRDefault="00863FB4" w:rsidP="00E730F3">
      <w:pPr>
        <w:spacing w:after="0"/>
        <w:jc w:val="both"/>
        <w:rPr>
          <w:rFonts w:ascii="Times New Roman" w:hAnsi="Times New Roman" w:cs="Times New Roman"/>
          <w:b/>
          <w:sz w:val="28"/>
          <w:szCs w:val="28"/>
          <w:lang w:val="uk-UA"/>
        </w:rPr>
      </w:pPr>
    </w:p>
    <w:p w:rsidR="00863FB4" w:rsidRPr="00A84BDB" w:rsidRDefault="00863FB4" w:rsidP="00E730F3">
      <w:pPr>
        <w:pStyle w:val="a3"/>
        <w:spacing w:after="0"/>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1. Загальні положення</w:t>
      </w:r>
    </w:p>
    <w:p w:rsidR="00863FB4" w:rsidRPr="00E730F3" w:rsidRDefault="00863FB4" w:rsidP="00E730F3">
      <w:pPr>
        <w:pStyle w:val="a3"/>
        <w:spacing w:after="0"/>
        <w:jc w:val="both"/>
        <w:rPr>
          <w:rFonts w:ascii="Times New Roman" w:hAnsi="Times New Roman" w:cs="Times New Roman"/>
          <w:sz w:val="28"/>
          <w:szCs w:val="28"/>
          <w:lang w:val="uk-UA"/>
        </w:rPr>
      </w:pPr>
    </w:p>
    <w:p w:rsidR="00863FB4" w:rsidRPr="008C42A5" w:rsidRDefault="008C42A5" w:rsidP="008C42A5">
      <w:pPr>
        <w:pStyle w:val="a3"/>
        <w:numPr>
          <w:ilvl w:val="1"/>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8C42A5">
        <w:rPr>
          <w:rFonts w:ascii="Times New Roman" w:hAnsi="Times New Roman" w:cs="Times New Roman"/>
          <w:sz w:val="28"/>
          <w:szCs w:val="28"/>
          <w:lang w:val="uk-UA"/>
        </w:rPr>
        <w:t>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00863FB4" w:rsidRPr="008C42A5">
        <w:rPr>
          <w:rFonts w:ascii="Times New Roman" w:hAnsi="Times New Roman" w:cs="Times New Roman"/>
          <w:sz w:val="28"/>
          <w:szCs w:val="28"/>
          <w:lang w:val="uk-UA"/>
        </w:rPr>
        <w:t xml:space="preserve"> (далі – </w:t>
      </w:r>
      <w:r>
        <w:rPr>
          <w:rFonts w:ascii="Times New Roman" w:hAnsi="Times New Roman" w:cs="Times New Roman"/>
          <w:sz w:val="28"/>
          <w:szCs w:val="28"/>
          <w:lang w:val="uk-UA"/>
        </w:rPr>
        <w:t>Управління</w:t>
      </w:r>
      <w:r w:rsidR="00CE0E9E">
        <w:rPr>
          <w:rFonts w:ascii="Times New Roman" w:hAnsi="Times New Roman" w:cs="Times New Roman"/>
          <w:sz w:val="28"/>
          <w:szCs w:val="28"/>
          <w:lang w:val="uk-UA"/>
        </w:rPr>
        <w:t>) виконавчий орган</w:t>
      </w:r>
      <w:r w:rsidR="00863FB4" w:rsidRPr="008C42A5">
        <w:rPr>
          <w:rFonts w:ascii="Times New Roman" w:hAnsi="Times New Roman" w:cs="Times New Roman"/>
          <w:sz w:val="28"/>
          <w:szCs w:val="28"/>
          <w:lang w:val="uk-UA"/>
        </w:rPr>
        <w:t xml:space="preserve">Броварської міської ради </w:t>
      </w:r>
      <w:r>
        <w:rPr>
          <w:rFonts w:ascii="Times New Roman" w:hAnsi="Times New Roman" w:cs="Times New Roman"/>
          <w:sz w:val="28"/>
          <w:szCs w:val="28"/>
          <w:lang w:val="uk-UA"/>
        </w:rPr>
        <w:t xml:space="preserve">Броварського району </w:t>
      </w:r>
      <w:r w:rsidR="00863FB4" w:rsidRPr="008C42A5">
        <w:rPr>
          <w:rFonts w:ascii="Times New Roman" w:hAnsi="Times New Roman" w:cs="Times New Roman"/>
          <w:sz w:val="28"/>
          <w:szCs w:val="28"/>
          <w:lang w:val="uk-UA"/>
        </w:rPr>
        <w:t xml:space="preserve">Київської області (далі – міська рада) без статусу юридичної особи. </w:t>
      </w:r>
    </w:p>
    <w:p w:rsidR="00863FB4" w:rsidRPr="00DA0202" w:rsidRDefault="00AE57C5" w:rsidP="00DA0202">
      <w:pPr>
        <w:pStyle w:val="a3"/>
        <w:numPr>
          <w:ilvl w:val="1"/>
          <w:numId w:val="1"/>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Управління підзвітне та підконтрольне міській раді, підпорядковане</w:t>
      </w:r>
      <w:r w:rsidR="00863FB4" w:rsidRPr="00DA0202">
        <w:rPr>
          <w:rFonts w:ascii="Times New Roman" w:hAnsi="Times New Roman" w:cs="Times New Roman"/>
          <w:color w:val="000000"/>
          <w:sz w:val="28"/>
          <w:szCs w:val="28"/>
          <w:lang w:val="uk-UA"/>
        </w:rPr>
        <w:t xml:space="preserve"> її виконавчому комітету міської ради, </w:t>
      </w:r>
      <w:r w:rsidR="00031307">
        <w:rPr>
          <w:rFonts w:ascii="Times New Roman" w:hAnsi="Times New Roman" w:cs="Times New Roman"/>
          <w:color w:val="000000"/>
          <w:sz w:val="28"/>
          <w:szCs w:val="28"/>
          <w:lang w:val="uk-UA"/>
        </w:rPr>
        <w:tab/>
        <w:t xml:space="preserve">міському </w:t>
      </w:r>
      <w:r w:rsidR="00863FB4" w:rsidRPr="00DA0202">
        <w:rPr>
          <w:rFonts w:ascii="Times New Roman" w:hAnsi="Times New Roman" w:cs="Times New Roman"/>
          <w:color w:val="000000"/>
          <w:sz w:val="28"/>
          <w:szCs w:val="28"/>
          <w:lang w:val="uk-UA"/>
        </w:rPr>
        <w:t>голові, секретарю міської ради.</w:t>
      </w:r>
    </w:p>
    <w:p w:rsidR="00863FB4" w:rsidRPr="008C42A5" w:rsidRDefault="00863FB4" w:rsidP="008C42A5">
      <w:pPr>
        <w:pStyle w:val="a3"/>
        <w:numPr>
          <w:ilvl w:val="1"/>
          <w:numId w:val="1"/>
        </w:numPr>
        <w:spacing w:after="0" w:line="240" w:lineRule="auto"/>
        <w:jc w:val="both"/>
        <w:rPr>
          <w:rFonts w:ascii="Times New Roman" w:hAnsi="Times New Roman" w:cs="Times New Roman"/>
          <w:color w:val="000000"/>
          <w:sz w:val="28"/>
          <w:szCs w:val="28"/>
          <w:lang w:val="uk-UA"/>
        </w:rPr>
      </w:pPr>
      <w:r w:rsidRPr="00DA0202">
        <w:rPr>
          <w:rFonts w:ascii="Times New Roman" w:hAnsi="Times New Roman" w:cs="Times New Roman"/>
          <w:color w:val="000000"/>
          <w:sz w:val="28"/>
          <w:szCs w:val="28"/>
          <w:shd w:val="clear" w:color="auto" w:fill="FFFFFF"/>
          <w:lang w:val="uk-UA"/>
        </w:rPr>
        <w:t xml:space="preserve">Ведення бухгалтерського обліку в </w:t>
      </w:r>
      <w:r w:rsidR="008C42A5">
        <w:rPr>
          <w:rFonts w:ascii="Times New Roman" w:hAnsi="Times New Roman" w:cs="Times New Roman"/>
          <w:color w:val="000000"/>
          <w:sz w:val="28"/>
          <w:szCs w:val="28"/>
          <w:shd w:val="clear" w:color="auto" w:fill="FFFFFF"/>
          <w:lang w:val="uk-UA"/>
        </w:rPr>
        <w:t>Управлінні</w:t>
      </w:r>
      <w:r w:rsidRPr="00DA0202">
        <w:rPr>
          <w:rFonts w:ascii="Times New Roman" w:hAnsi="Times New Roman" w:cs="Times New Roman"/>
          <w:color w:val="000000"/>
          <w:sz w:val="28"/>
          <w:szCs w:val="28"/>
          <w:shd w:val="clear" w:color="auto" w:fill="FFFFFF"/>
          <w:lang w:val="uk-UA"/>
        </w:rPr>
        <w:t>, як</w:t>
      </w:r>
      <w:r w:rsidR="008C42A5">
        <w:rPr>
          <w:rFonts w:ascii="Times New Roman" w:hAnsi="Times New Roman" w:cs="Times New Roman"/>
          <w:color w:val="000000"/>
          <w:sz w:val="28"/>
          <w:szCs w:val="28"/>
          <w:shd w:val="clear" w:color="auto" w:fill="FFFFFF"/>
          <w:lang w:val="uk-UA"/>
        </w:rPr>
        <w:t>е</w:t>
      </w:r>
      <w:r w:rsidRPr="00DA0202">
        <w:rPr>
          <w:rFonts w:ascii="Times New Roman" w:hAnsi="Times New Roman" w:cs="Times New Roman"/>
          <w:color w:val="000000"/>
          <w:sz w:val="28"/>
          <w:szCs w:val="28"/>
          <w:shd w:val="clear" w:color="auto" w:fill="FFFFFF"/>
          <w:lang w:val="uk-UA"/>
        </w:rPr>
        <w:t xml:space="preserve"> не має статусу ю</w:t>
      </w:r>
      <w:r w:rsidR="00CE0E9E">
        <w:rPr>
          <w:rFonts w:ascii="Times New Roman" w:hAnsi="Times New Roman" w:cs="Times New Roman"/>
          <w:color w:val="000000"/>
          <w:sz w:val="28"/>
          <w:szCs w:val="28"/>
          <w:shd w:val="clear" w:color="auto" w:fill="FFFFFF"/>
          <w:lang w:val="uk-UA"/>
        </w:rPr>
        <w:t>ридичної особи та підпорядковане</w:t>
      </w:r>
      <w:r w:rsidRPr="00DA0202">
        <w:rPr>
          <w:rFonts w:ascii="Times New Roman" w:hAnsi="Times New Roman" w:cs="Times New Roman"/>
          <w:color w:val="000000"/>
          <w:sz w:val="28"/>
          <w:szCs w:val="28"/>
          <w:shd w:val="clear" w:color="auto" w:fill="FFFFFF"/>
          <w:lang w:val="uk-UA"/>
        </w:rPr>
        <w:t xml:space="preserve"> виконавчому комітету </w:t>
      </w:r>
      <w:r w:rsidR="008C42A5">
        <w:rPr>
          <w:rFonts w:ascii="Times New Roman" w:hAnsi="Times New Roman" w:cs="Times New Roman"/>
          <w:color w:val="000000"/>
          <w:sz w:val="28"/>
          <w:szCs w:val="28"/>
          <w:shd w:val="clear" w:color="auto" w:fill="FFFFFF"/>
          <w:lang w:val="uk-UA"/>
        </w:rPr>
        <w:t xml:space="preserve">Броварської </w:t>
      </w:r>
      <w:r w:rsidRPr="00DA0202">
        <w:rPr>
          <w:rFonts w:ascii="Times New Roman" w:hAnsi="Times New Roman" w:cs="Times New Roman"/>
          <w:color w:val="000000"/>
          <w:sz w:val="28"/>
          <w:szCs w:val="28"/>
          <w:shd w:val="clear" w:color="auto" w:fill="FFFFFF"/>
          <w:lang w:val="uk-UA"/>
        </w:rPr>
        <w:t>міської ради</w:t>
      </w:r>
      <w:r w:rsidR="008C42A5" w:rsidRPr="008C42A5">
        <w:rPr>
          <w:rFonts w:ascii="Times New Roman" w:hAnsi="Times New Roman" w:cs="Times New Roman"/>
          <w:color w:val="000000"/>
          <w:sz w:val="28"/>
          <w:szCs w:val="28"/>
          <w:shd w:val="clear" w:color="auto" w:fill="FFFFFF"/>
          <w:lang w:val="uk-UA"/>
        </w:rPr>
        <w:t>Броварського району Київської області</w:t>
      </w:r>
      <w:r w:rsidRPr="00DA0202">
        <w:rPr>
          <w:rFonts w:ascii="Times New Roman" w:hAnsi="Times New Roman" w:cs="Times New Roman"/>
          <w:color w:val="000000"/>
          <w:sz w:val="28"/>
          <w:szCs w:val="28"/>
          <w:shd w:val="clear" w:color="auto" w:fill="FFFFFF"/>
          <w:lang w:val="uk-UA"/>
        </w:rPr>
        <w:t xml:space="preserve">, здійснюється </w:t>
      </w:r>
      <w:r w:rsidRPr="008C42A5">
        <w:rPr>
          <w:rFonts w:ascii="Times New Roman" w:hAnsi="Times New Roman" w:cs="Times New Roman"/>
          <w:color w:val="000000"/>
          <w:sz w:val="28"/>
          <w:szCs w:val="28"/>
          <w:shd w:val="clear" w:color="auto" w:fill="FFFFFF"/>
          <w:lang w:val="uk-UA"/>
        </w:rPr>
        <w:t xml:space="preserve">управлінням централізованого бухгалтерського обліку </w:t>
      </w:r>
      <w:r w:rsidR="008C42A5">
        <w:rPr>
          <w:rFonts w:ascii="Times New Roman" w:hAnsi="Times New Roman" w:cs="Times New Roman"/>
          <w:color w:val="000000"/>
          <w:sz w:val="28"/>
          <w:szCs w:val="28"/>
          <w:shd w:val="clear" w:color="auto" w:fill="FFFFFF"/>
          <w:lang w:val="uk-UA"/>
        </w:rPr>
        <w:t xml:space="preserve">виконавчого комітету </w:t>
      </w:r>
      <w:r w:rsidRPr="008C42A5">
        <w:rPr>
          <w:rFonts w:ascii="Times New Roman" w:hAnsi="Times New Roman" w:cs="Times New Roman"/>
          <w:color w:val="000000"/>
          <w:sz w:val="28"/>
          <w:szCs w:val="28"/>
          <w:shd w:val="clear" w:color="auto" w:fill="FFFFFF"/>
          <w:lang w:val="uk-UA"/>
        </w:rPr>
        <w:t>Броварської міської ради.</w:t>
      </w:r>
    </w:p>
    <w:p w:rsidR="00863FB4" w:rsidRPr="003A0891" w:rsidRDefault="00863FB4" w:rsidP="008C42A5">
      <w:pPr>
        <w:pStyle w:val="a3"/>
        <w:numPr>
          <w:ilvl w:val="1"/>
          <w:numId w:val="1"/>
        </w:numPr>
        <w:spacing w:after="0" w:line="240" w:lineRule="auto"/>
        <w:jc w:val="both"/>
        <w:rPr>
          <w:rFonts w:ascii="Times New Roman" w:hAnsi="Times New Roman" w:cs="Times New Roman"/>
          <w:sz w:val="28"/>
          <w:szCs w:val="28"/>
          <w:lang w:val="uk-UA"/>
        </w:rPr>
      </w:pPr>
      <w:r w:rsidRPr="00DA0202">
        <w:rPr>
          <w:rFonts w:ascii="Times New Roman" w:hAnsi="Times New Roman" w:cs="Times New Roman"/>
          <w:color w:val="000000"/>
          <w:sz w:val="28"/>
          <w:szCs w:val="28"/>
          <w:lang w:val="uk-UA"/>
        </w:rPr>
        <w:t xml:space="preserve">Взаємодію </w:t>
      </w:r>
      <w:r w:rsidR="008C42A5">
        <w:rPr>
          <w:rFonts w:ascii="Times New Roman" w:hAnsi="Times New Roman" w:cs="Times New Roman"/>
          <w:color w:val="000000"/>
          <w:sz w:val="28"/>
          <w:szCs w:val="28"/>
          <w:lang w:val="uk-UA"/>
        </w:rPr>
        <w:t>Управління</w:t>
      </w:r>
      <w:r w:rsidRPr="00DA0202">
        <w:rPr>
          <w:rFonts w:ascii="Times New Roman" w:hAnsi="Times New Roman" w:cs="Times New Roman"/>
          <w:color w:val="000000"/>
          <w:sz w:val="28"/>
          <w:szCs w:val="28"/>
          <w:lang w:val="uk-UA"/>
        </w:rPr>
        <w:t xml:space="preserve"> та координацію </w:t>
      </w:r>
      <w:r w:rsidR="008C42A5">
        <w:rPr>
          <w:rFonts w:ascii="Times New Roman" w:hAnsi="Times New Roman" w:cs="Times New Roman"/>
          <w:color w:val="000000"/>
          <w:sz w:val="28"/>
          <w:szCs w:val="28"/>
          <w:lang w:val="uk-UA"/>
        </w:rPr>
        <w:t>його</w:t>
      </w:r>
      <w:r w:rsidRPr="00DA0202">
        <w:rPr>
          <w:rFonts w:ascii="Times New Roman" w:hAnsi="Times New Roman" w:cs="Times New Roman"/>
          <w:color w:val="000000"/>
          <w:sz w:val="28"/>
          <w:szCs w:val="28"/>
          <w:lang w:val="uk-UA"/>
        </w:rPr>
        <w:t xml:space="preserve"> діяльності з іншими виконавчими органами міської ради здійснює секретар міської ради та </w:t>
      </w:r>
      <w:r w:rsidR="008C42A5">
        <w:rPr>
          <w:rFonts w:ascii="Times New Roman" w:hAnsi="Times New Roman" w:cs="Times New Roman"/>
          <w:color w:val="000000"/>
          <w:sz w:val="28"/>
          <w:szCs w:val="28"/>
          <w:lang w:val="uk-UA"/>
        </w:rPr>
        <w:t>заступник міського голови з питань діяльності виконавчих органів ради – керуючий справами виконавчого комітету</w:t>
      </w:r>
      <w:r w:rsidRPr="003A0891">
        <w:rPr>
          <w:rFonts w:ascii="Times New Roman" w:hAnsi="Times New Roman" w:cs="Times New Roman"/>
          <w:sz w:val="28"/>
          <w:szCs w:val="28"/>
          <w:lang w:val="uk-UA"/>
        </w:rPr>
        <w:t>.</w:t>
      </w:r>
    </w:p>
    <w:p w:rsidR="00863FB4" w:rsidRPr="00E730F3"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416AD6" w:rsidRPr="00416AD6">
        <w:rPr>
          <w:rFonts w:ascii="Times New Roman" w:hAnsi="Times New Roman" w:cs="Times New Roman"/>
          <w:sz w:val="28"/>
          <w:szCs w:val="28"/>
          <w:lang w:val="uk-UA"/>
        </w:rPr>
        <w:t>Управління</w:t>
      </w:r>
      <w:r w:rsidR="00863FB4" w:rsidRPr="00E730F3">
        <w:rPr>
          <w:rFonts w:ascii="Times New Roman" w:hAnsi="Times New Roman" w:cs="Times New Roman"/>
          <w:sz w:val="28"/>
          <w:szCs w:val="28"/>
          <w:lang w:val="uk-UA"/>
        </w:rPr>
        <w:t xml:space="preserve"> у своїй діяльності керується </w:t>
      </w:r>
      <w:r w:rsidR="00B72016">
        <w:rPr>
          <w:rFonts w:ascii="Times New Roman" w:hAnsi="Times New Roman" w:cs="Times New Roman"/>
          <w:sz w:val="28"/>
          <w:szCs w:val="28"/>
          <w:lang w:val="uk-UA"/>
        </w:rPr>
        <w:t>Конституцією України, Кодексом Законів про працю України, з</w:t>
      </w:r>
      <w:r w:rsidR="00863FB4" w:rsidRPr="00E730F3">
        <w:rPr>
          <w:rFonts w:ascii="Times New Roman" w:hAnsi="Times New Roman" w:cs="Times New Roman"/>
          <w:sz w:val="28"/>
          <w:szCs w:val="28"/>
          <w:lang w:val="uk-UA"/>
        </w:rPr>
        <w:t xml:space="preserve">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w:t>
      </w:r>
      <w:r w:rsidR="00863FB4" w:rsidRPr="00AE57C5">
        <w:rPr>
          <w:rFonts w:ascii="Times New Roman" w:hAnsi="Times New Roman" w:cs="Times New Roman"/>
          <w:sz w:val="28"/>
          <w:szCs w:val="28"/>
          <w:lang w:val="uk-UA"/>
        </w:rPr>
        <w:t>Регламентом виконавчого комітету міської ради</w:t>
      </w:r>
      <w:r w:rsidR="00863FB4" w:rsidRPr="00E730F3">
        <w:rPr>
          <w:rFonts w:ascii="Times New Roman" w:hAnsi="Times New Roman" w:cs="Times New Roman"/>
          <w:sz w:val="28"/>
          <w:szCs w:val="28"/>
          <w:lang w:val="uk-UA"/>
        </w:rPr>
        <w:t>, а також цим Положенням.</w:t>
      </w:r>
    </w:p>
    <w:p w:rsidR="00863FB4" w:rsidRDefault="002F455C" w:rsidP="00AE57C5">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1.6</w:t>
      </w:r>
      <w:r w:rsidR="00863FB4" w:rsidRPr="00E730F3">
        <w:rPr>
          <w:rFonts w:ascii="Times New Roman" w:hAnsi="Times New Roman" w:cs="Times New Roman"/>
          <w:sz w:val="28"/>
          <w:szCs w:val="28"/>
          <w:lang w:val="uk-UA"/>
        </w:rPr>
        <w:t xml:space="preserve"> До складу </w:t>
      </w:r>
      <w:r w:rsidR="00416AD6" w:rsidRPr="00416AD6">
        <w:rPr>
          <w:rFonts w:ascii="Times New Roman" w:hAnsi="Times New Roman" w:cs="Times New Roman"/>
          <w:sz w:val="28"/>
          <w:szCs w:val="28"/>
          <w:lang w:val="uk-UA"/>
        </w:rPr>
        <w:t>Управління</w:t>
      </w:r>
      <w:r w:rsidR="00863FB4" w:rsidRPr="00E730F3">
        <w:rPr>
          <w:rFonts w:ascii="Times New Roman" w:hAnsi="Times New Roman" w:cs="Times New Roman"/>
          <w:sz w:val="28"/>
          <w:szCs w:val="28"/>
          <w:lang w:val="uk-UA"/>
        </w:rPr>
        <w:t xml:space="preserve"> входять:</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ab/>
        <w:t>- відділ інформаційної політики;</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персоналу;</w:t>
      </w:r>
    </w:p>
    <w:p w:rsidR="00BF59A1" w:rsidRDefault="00863FB4" w:rsidP="00416AD6">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технічної підтримки та програмного забезпечення;</w:t>
      </w:r>
      <w:r w:rsidR="00BF59A1">
        <w:rPr>
          <w:rFonts w:ascii="Times New Roman" w:hAnsi="Times New Roman" w:cs="Times New Roman"/>
          <w:sz w:val="28"/>
          <w:szCs w:val="28"/>
          <w:lang w:val="uk-UA"/>
        </w:rPr>
        <w:tab/>
      </w:r>
      <w:r w:rsidR="00BF59A1">
        <w:rPr>
          <w:rFonts w:ascii="Times New Roman" w:hAnsi="Times New Roman" w:cs="Times New Roman"/>
          <w:sz w:val="28"/>
          <w:szCs w:val="28"/>
          <w:lang w:val="uk-UA"/>
        </w:rPr>
        <w:tab/>
      </w:r>
      <w:r w:rsidR="00BF59A1">
        <w:rPr>
          <w:rFonts w:ascii="Times New Roman" w:hAnsi="Times New Roman" w:cs="Times New Roman"/>
          <w:sz w:val="28"/>
          <w:szCs w:val="28"/>
          <w:lang w:val="uk-UA"/>
        </w:rPr>
        <w:tab/>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w:t>
      </w:r>
      <w:r w:rsidRPr="00E730F3">
        <w:rPr>
          <w:rFonts w:ascii="Times New Roman" w:hAnsi="Times New Roman" w:cs="Times New Roman"/>
          <w:sz w:val="28"/>
          <w:szCs w:val="28"/>
          <w:lang w:val="uk-UA"/>
        </w:rPr>
        <w:tab/>
        <w:t>відділ матеріального забезпечення.</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AE57C5">
        <w:rPr>
          <w:rFonts w:ascii="Times New Roman" w:hAnsi="Times New Roman" w:cs="Times New Roman"/>
          <w:sz w:val="28"/>
          <w:szCs w:val="28"/>
          <w:lang w:val="uk-UA"/>
        </w:rPr>
        <w:t xml:space="preserve"> Управління</w:t>
      </w:r>
      <w:r w:rsidR="00863FB4">
        <w:rPr>
          <w:rFonts w:ascii="Times New Roman" w:hAnsi="Times New Roman" w:cs="Times New Roman"/>
          <w:sz w:val="28"/>
          <w:szCs w:val="28"/>
          <w:lang w:val="uk-UA"/>
        </w:rPr>
        <w:t xml:space="preserve"> фінансується за рахунок коштів місцевого бюджету. </w:t>
      </w:r>
      <w:r w:rsidR="00863FB4" w:rsidRPr="00E730F3">
        <w:rPr>
          <w:rFonts w:ascii="Times New Roman" w:hAnsi="Times New Roman" w:cs="Times New Roman"/>
          <w:sz w:val="28"/>
          <w:szCs w:val="28"/>
          <w:lang w:val="uk-UA"/>
        </w:rPr>
        <w:t xml:space="preserve">Структура, штатна чисельність працівників та Положення про </w:t>
      </w:r>
      <w:r w:rsidR="00416AD6" w:rsidRPr="00416AD6">
        <w:rPr>
          <w:rFonts w:ascii="Times New Roman" w:hAnsi="Times New Roman" w:cs="Times New Roman"/>
          <w:sz w:val="28"/>
          <w:szCs w:val="28"/>
          <w:lang w:val="uk-UA"/>
        </w:rPr>
        <w:t>Управління</w:t>
      </w:r>
      <w:r w:rsidR="00863FB4" w:rsidRPr="00E730F3">
        <w:rPr>
          <w:rFonts w:ascii="Times New Roman" w:hAnsi="Times New Roman" w:cs="Times New Roman"/>
          <w:sz w:val="28"/>
          <w:szCs w:val="28"/>
          <w:lang w:val="uk-UA"/>
        </w:rPr>
        <w:t xml:space="preserve"> затверджуються рішенням міської ради.</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090FD4">
        <w:rPr>
          <w:rFonts w:ascii="Times New Roman" w:hAnsi="Times New Roman" w:cs="Times New Roman"/>
          <w:sz w:val="28"/>
          <w:szCs w:val="28"/>
          <w:lang w:val="uk-UA"/>
        </w:rPr>
        <w:t xml:space="preserve">   </w:t>
      </w:r>
      <w:r w:rsidR="00863FB4">
        <w:rPr>
          <w:rFonts w:ascii="Times New Roman" w:hAnsi="Times New Roman" w:cs="Times New Roman"/>
          <w:sz w:val="28"/>
          <w:szCs w:val="28"/>
          <w:lang w:val="uk-UA"/>
        </w:rPr>
        <w:t xml:space="preserve">Штатний розпис </w:t>
      </w:r>
      <w:r w:rsidR="00416AD6" w:rsidRPr="00416AD6">
        <w:rPr>
          <w:rFonts w:ascii="Times New Roman" w:hAnsi="Times New Roman" w:cs="Times New Roman"/>
          <w:sz w:val="28"/>
          <w:szCs w:val="28"/>
          <w:lang w:val="uk-UA"/>
        </w:rPr>
        <w:t>Управління</w:t>
      </w:r>
      <w:r w:rsidR="00863FB4">
        <w:rPr>
          <w:rFonts w:ascii="Times New Roman" w:hAnsi="Times New Roman" w:cs="Times New Roman"/>
          <w:sz w:val="28"/>
          <w:szCs w:val="28"/>
          <w:lang w:val="uk-UA"/>
        </w:rPr>
        <w:t xml:space="preserve"> затверджується міським головою.</w:t>
      </w:r>
    </w:p>
    <w:p w:rsidR="00863FB4" w:rsidRDefault="002F455C"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090FD4">
        <w:rPr>
          <w:rFonts w:ascii="Times New Roman" w:hAnsi="Times New Roman" w:cs="Times New Roman"/>
          <w:sz w:val="28"/>
          <w:szCs w:val="28"/>
          <w:lang w:val="uk-UA"/>
        </w:rPr>
        <w:t xml:space="preserve"> </w:t>
      </w:r>
      <w:r w:rsidR="00863FB4">
        <w:rPr>
          <w:rFonts w:ascii="Times New Roman" w:hAnsi="Times New Roman" w:cs="Times New Roman"/>
          <w:sz w:val="28"/>
          <w:szCs w:val="28"/>
          <w:lang w:val="uk-UA"/>
        </w:rPr>
        <w:t>Зміни і доповнення до цього Положення вносяться у порядку</w:t>
      </w:r>
      <w:r w:rsidR="00C341EC">
        <w:rPr>
          <w:rFonts w:ascii="Times New Roman" w:hAnsi="Times New Roman" w:cs="Times New Roman"/>
          <w:sz w:val="28"/>
          <w:szCs w:val="28"/>
          <w:lang w:val="uk-UA"/>
        </w:rPr>
        <w:t>,</w:t>
      </w:r>
      <w:r w:rsidR="00863FB4">
        <w:rPr>
          <w:rFonts w:ascii="Times New Roman" w:hAnsi="Times New Roman" w:cs="Times New Roman"/>
          <w:sz w:val="28"/>
          <w:szCs w:val="28"/>
          <w:lang w:val="uk-UA"/>
        </w:rPr>
        <w:t xml:space="preserve"> встановленому для його прийняття.</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 xml:space="preserve">2. Мета </w:t>
      </w:r>
      <w:r w:rsidR="00416AD6">
        <w:rPr>
          <w:rFonts w:ascii="Times New Roman" w:hAnsi="Times New Roman" w:cs="Times New Roman"/>
          <w:b/>
          <w:bCs/>
          <w:sz w:val="28"/>
          <w:szCs w:val="28"/>
          <w:lang w:val="uk-UA"/>
        </w:rPr>
        <w:t>у</w:t>
      </w:r>
      <w:r w:rsidR="00416AD6" w:rsidRPr="00416AD6">
        <w:rPr>
          <w:rFonts w:ascii="Times New Roman" w:hAnsi="Times New Roman" w:cs="Times New Roman"/>
          <w:b/>
          <w:bCs/>
          <w:sz w:val="28"/>
          <w:szCs w:val="28"/>
          <w:lang w:val="uk-UA"/>
        </w:rPr>
        <w:t>правління</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2.1 Метою </w:t>
      </w:r>
      <w:r w:rsidR="00416AD6" w:rsidRPr="00416AD6">
        <w:rPr>
          <w:rFonts w:ascii="Times New Roman" w:hAnsi="Times New Roman" w:cs="Times New Roman"/>
          <w:sz w:val="28"/>
          <w:szCs w:val="28"/>
          <w:lang w:val="uk-UA"/>
        </w:rPr>
        <w:t>Управління</w:t>
      </w:r>
      <w:r w:rsidRPr="00E730F3">
        <w:rPr>
          <w:rFonts w:ascii="Times New Roman" w:hAnsi="Times New Roman" w:cs="Times New Roman"/>
          <w:sz w:val="28"/>
          <w:szCs w:val="28"/>
          <w:lang w:val="uk-UA"/>
        </w:rPr>
        <w:t xml:space="preserve"> є ефективне організаційне, інформаційне, аналітичне, програмне, кадрове, матеріально-технічне забезпечення діяльності міської ради, її виконавчого комітету та виконавчих органів міської ради. </w:t>
      </w: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 xml:space="preserve">3. Основні завдання </w:t>
      </w:r>
      <w:r w:rsidR="00416AD6">
        <w:rPr>
          <w:rFonts w:ascii="Times New Roman" w:hAnsi="Times New Roman" w:cs="Times New Roman"/>
          <w:b/>
          <w:bCs/>
          <w:sz w:val="28"/>
          <w:szCs w:val="28"/>
          <w:lang w:val="uk-UA"/>
        </w:rPr>
        <w:t>у</w:t>
      </w:r>
      <w:r w:rsidR="00416AD6" w:rsidRPr="00416AD6">
        <w:rPr>
          <w:rFonts w:ascii="Times New Roman" w:hAnsi="Times New Roman" w:cs="Times New Roman"/>
          <w:b/>
          <w:bCs/>
          <w:sz w:val="28"/>
          <w:szCs w:val="28"/>
          <w:lang w:val="uk-UA"/>
        </w:rPr>
        <w:t>правління</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3.1 Забезпечення організації роботи, спрямованої на дотримання і виконання вимог Регламенту міської ради, Регламенту виконавчого комітету міської ради, рішень міської ради та її виконавчого комітету, розпоряджень міського голови та інших нормативно-правових актів виконавчими органами міської ради, їх керівниками і працівниками при виконанні покладених на них завдань та функціональних обов’язків.</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w:t>
      </w:r>
      <w:r w:rsidR="00AE57C5">
        <w:rPr>
          <w:rFonts w:ascii="Times New Roman" w:hAnsi="Times New Roman" w:cs="Times New Roman"/>
          <w:sz w:val="28"/>
          <w:szCs w:val="28"/>
          <w:lang w:val="uk-UA"/>
        </w:rPr>
        <w:t>2</w:t>
      </w:r>
      <w:r w:rsidRPr="00E730F3">
        <w:rPr>
          <w:rFonts w:ascii="Times New Roman" w:hAnsi="Times New Roman" w:cs="Times New Roman"/>
          <w:sz w:val="28"/>
          <w:szCs w:val="28"/>
          <w:lang w:val="uk-UA"/>
        </w:rPr>
        <w:t xml:space="preserve"> Сприяння взаємодії та зв`язкам міської ради з іншими органами місцевого самоврядування та органами виконавчої влади України.</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w:t>
      </w:r>
      <w:r w:rsidR="00AE57C5">
        <w:rPr>
          <w:rFonts w:ascii="Times New Roman" w:hAnsi="Times New Roman" w:cs="Times New Roman"/>
          <w:sz w:val="28"/>
          <w:szCs w:val="28"/>
          <w:lang w:val="uk-UA"/>
        </w:rPr>
        <w:t>3</w:t>
      </w:r>
      <w:r w:rsidRPr="00E730F3">
        <w:rPr>
          <w:rFonts w:ascii="Times New Roman" w:hAnsi="Times New Roman" w:cs="Times New Roman"/>
          <w:sz w:val="28"/>
          <w:szCs w:val="28"/>
          <w:lang w:val="uk-UA"/>
        </w:rPr>
        <w:t xml:space="preserve"> Реалізація державної політики у сфері служби в органах місцевого самоврядування та з питань трудового законодавства.</w:t>
      </w:r>
    </w:p>
    <w:p w:rsidR="00863FB4" w:rsidRPr="001545CE" w:rsidRDefault="00863FB4" w:rsidP="001545CE">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w:t>
      </w:r>
      <w:r w:rsidR="00AE57C5">
        <w:rPr>
          <w:rFonts w:ascii="Times New Roman" w:hAnsi="Times New Roman" w:cs="Times New Roman"/>
          <w:sz w:val="28"/>
          <w:szCs w:val="28"/>
          <w:lang w:val="uk-UA"/>
        </w:rPr>
        <w:t>4</w:t>
      </w:r>
      <w:r w:rsidRPr="00E730F3">
        <w:rPr>
          <w:rFonts w:ascii="Times New Roman" w:hAnsi="Times New Roman" w:cs="Times New Roman"/>
          <w:sz w:val="28"/>
          <w:szCs w:val="28"/>
          <w:lang w:val="uk-UA"/>
        </w:rPr>
        <w:t xml:space="preserve"> Прогнозування розвитку персоналу міської ради, заохочення працівників до службової кар’єри, підвищення рівня їх професійної компетентності.</w:t>
      </w:r>
      <w:r w:rsidRPr="00706656">
        <w:rPr>
          <w:rFonts w:ascii="Times New Roman" w:hAnsi="Times New Roman" w:cs="Times New Roman"/>
          <w:sz w:val="28"/>
          <w:szCs w:val="28"/>
          <w:lang w:val="uk-UA"/>
        </w:rPr>
        <w:t xml:space="preserve">Здійснення аналітичної та організаційної роботи з кадрового </w:t>
      </w:r>
      <w:r>
        <w:rPr>
          <w:rFonts w:ascii="Times New Roman" w:hAnsi="Times New Roman" w:cs="Times New Roman"/>
          <w:sz w:val="28"/>
          <w:szCs w:val="28"/>
          <w:lang w:val="uk-UA"/>
        </w:rPr>
        <w:t>ме</w:t>
      </w:r>
      <w:r w:rsidRPr="00706656">
        <w:rPr>
          <w:rFonts w:ascii="Times New Roman" w:hAnsi="Times New Roman" w:cs="Times New Roman"/>
          <w:sz w:val="28"/>
          <w:szCs w:val="28"/>
          <w:lang w:val="uk-UA"/>
        </w:rPr>
        <w:t>неджменту</w:t>
      </w:r>
      <w:r>
        <w:rPr>
          <w:rFonts w:ascii="Times New Roman" w:hAnsi="Times New Roman" w:cs="Times New Roman"/>
          <w:sz w:val="28"/>
          <w:szCs w:val="28"/>
          <w:lang w:val="uk-UA"/>
        </w:rPr>
        <w:t>.</w:t>
      </w:r>
    </w:p>
    <w:p w:rsidR="00863FB4" w:rsidRPr="00E730F3" w:rsidRDefault="006305DD" w:rsidP="00E730F3">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AE57C5">
        <w:rPr>
          <w:rFonts w:ascii="Times New Roman" w:hAnsi="Times New Roman" w:cs="Times New Roman"/>
          <w:sz w:val="28"/>
          <w:szCs w:val="28"/>
          <w:lang w:val="uk-UA"/>
        </w:rPr>
        <w:t>5</w:t>
      </w:r>
      <w:r w:rsidR="00090FD4">
        <w:rPr>
          <w:rFonts w:ascii="Times New Roman" w:hAnsi="Times New Roman" w:cs="Times New Roman"/>
          <w:sz w:val="28"/>
          <w:szCs w:val="28"/>
          <w:lang w:val="uk-UA"/>
        </w:rPr>
        <w:t xml:space="preserve"> </w:t>
      </w:r>
      <w:r w:rsidR="00863FB4" w:rsidRPr="00E730F3">
        <w:rPr>
          <w:rFonts w:ascii="Times New Roman" w:hAnsi="Times New Roman" w:cs="Times New Roman"/>
          <w:sz w:val="28"/>
          <w:szCs w:val="28"/>
          <w:lang w:val="uk-UA"/>
        </w:rPr>
        <w:t xml:space="preserve">Реалізація державної політики у сфері інформації та </w:t>
      </w:r>
      <w:r w:rsidR="00C341EC" w:rsidRPr="00E730F3">
        <w:rPr>
          <w:rFonts w:ascii="Times New Roman" w:hAnsi="Times New Roman" w:cs="Times New Roman"/>
          <w:sz w:val="28"/>
          <w:szCs w:val="28"/>
          <w:lang w:val="uk-UA"/>
        </w:rPr>
        <w:t>зв’язків</w:t>
      </w:r>
      <w:r w:rsidR="00863FB4" w:rsidRPr="00E730F3">
        <w:rPr>
          <w:rFonts w:ascii="Times New Roman" w:hAnsi="Times New Roman" w:cs="Times New Roman"/>
          <w:sz w:val="28"/>
          <w:szCs w:val="28"/>
          <w:lang w:val="uk-UA"/>
        </w:rPr>
        <w:t xml:space="preserve"> з громадськістю.</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w:t>
      </w:r>
      <w:r w:rsidR="00AE57C5">
        <w:rPr>
          <w:rFonts w:ascii="Times New Roman" w:hAnsi="Times New Roman" w:cs="Times New Roman"/>
          <w:sz w:val="28"/>
          <w:szCs w:val="28"/>
          <w:lang w:val="uk-UA"/>
        </w:rPr>
        <w:t>6</w:t>
      </w:r>
      <w:r w:rsidRPr="00E730F3">
        <w:rPr>
          <w:rFonts w:ascii="Times New Roman" w:hAnsi="Times New Roman" w:cs="Times New Roman"/>
          <w:sz w:val="28"/>
          <w:szCs w:val="28"/>
          <w:lang w:val="uk-UA"/>
        </w:rPr>
        <w:t xml:space="preserve"> Забезпечення висвітлення в засобах масової інформації діяльності міської ради, міського голови, виконавчих органів міської ради та їх посадових осіб.</w:t>
      </w:r>
    </w:p>
    <w:p w:rsidR="00863FB4" w:rsidRPr="00E730F3" w:rsidRDefault="002F455C" w:rsidP="006305DD">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AE57C5">
        <w:rPr>
          <w:rFonts w:ascii="Times New Roman" w:hAnsi="Times New Roman" w:cs="Times New Roman"/>
          <w:sz w:val="28"/>
          <w:szCs w:val="28"/>
          <w:lang w:val="uk-UA"/>
        </w:rPr>
        <w:t>7</w:t>
      </w:r>
      <w:r w:rsidR="00863FB4">
        <w:rPr>
          <w:rFonts w:ascii="Times New Roman" w:hAnsi="Times New Roman" w:cs="Times New Roman"/>
          <w:sz w:val="28"/>
          <w:szCs w:val="28"/>
          <w:lang w:val="uk-UA"/>
        </w:rPr>
        <w:t>.З</w:t>
      </w:r>
      <w:r w:rsidR="00863FB4" w:rsidRPr="00165BCC">
        <w:rPr>
          <w:rFonts w:ascii="Times New Roman" w:hAnsi="Times New Roman" w:cs="Times New Roman"/>
          <w:sz w:val="28"/>
          <w:szCs w:val="28"/>
          <w:lang w:val="uk-UA"/>
        </w:rPr>
        <w:t xml:space="preserve">дійснення заходів щодо розвитку інформаційного простору та інформаційної інфраструктури </w:t>
      </w:r>
      <w:r w:rsidR="00CE0E9E">
        <w:rPr>
          <w:rFonts w:ascii="Times New Roman" w:hAnsi="Times New Roman" w:cs="Times New Roman"/>
          <w:sz w:val="28"/>
          <w:szCs w:val="28"/>
          <w:lang w:val="uk-UA"/>
        </w:rPr>
        <w:t>Броварської міської територіальної громади</w:t>
      </w:r>
      <w:r w:rsidR="00863FB4" w:rsidRPr="00165BCC">
        <w:rPr>
          <w:rFonts w:ascii="Times New Roman" w:hAnsi="Times New Roman" w:cs="Times New Roman"/>
          <w:sz w:val="28"/>
          <w:szCs w:val="28"/>
          <w:lang w:val="uk-UA"/>
        </w:rPr>
        <w:t>, сприяння в здійсненні з боку міської ради політики відкритості і забезпечення права громадян на доступ до інформації про діяльність міської ради, виконавчого комітету та Броварського міського голови;</w:t>
      </w:r>
    </w:p>
    <w:p w:rsidR="00C341EC" w:rsidRDefault="00C341EC" w:rsidP="00706656">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AE57C5">
        <w:rPr>
          <w:rFonts w:ascii="Times New Roman" w:hAnsi="Times New Roman" w:cs="Times New Roman"/>
          <w:sz w:val="28"/>
          <w:szCs w:val="28"/>
          <w:lang w:val="uk-UA"/>
        </w:rPr>
        <w:t>8</w:t>
      </w:r>
      <w:r>
        <w:rPr>
          <w:rFonts w:ascii="Times New Roman" w:hAnsi="Times New Roman" w:cs="Times New Roman"/>
          <w:sz w:val="28"/>
          <w:szCs w:val="28"/>
          <w:lang w:val="uk-UA"/>
        </w:rPr>
        <w:t xml:space="preserve">.Відповідно до Закону України «Про доступ до публічної інформації», забезпечує доступ до публічної інформації, розпорядником якої є </w:t>
      </w:r>
      <w:r w:rsidR="006305DD" w:rsidRPr="006305DD">
        <w:rPr>
          <w:rFonts w:ascii="Times New Roman" w:hAnsi="Times New Roman" w:cs="Times New Roman"/>
          <w:sz w:val="28"/>
          <w:szCs w:val="28"/>
          <w:lang w:val="uk-UA"/>
        </w:rPr>
        <w:t>Управління</w:t>
      </w:r>
      <w:r>
        <w:rPr>
          <w:rFonts w:ascii="Times New Roman" w:hAnsi="Times New Roman" w:cs="Times New Roman"/>
          <w:sz w:val="28"/>
          <w:szCs w:val="28"/>
          <w:lang w:val="uk-UA"/>
        </w:rPr>
        <w:t>. З цією метою призначається особа, відповідальна</w:t>
      </w:r>
      <w:r w:rsidR="0070296E">
        <w:rPr>
          <w:rFonts w:ascii="Times New Roman" w:hAnsi="Times New Roman" w:cs="Times New Roman"/>
          <w:sz w:val="28"/>
          <w:szCs w:val="28"/>
          <w:lang w:val="uk-UA"/>
        </w:rPr>
        <w:t xml:space="preserve"> за виконання вищезазначеного напрямку роботи, про що зазначається в посадових обов’язках такого працівника. </w:t>
      </w:r>
    </w:p>
    <w:p w:rsidR="006305DD" w:rsidRPr="00E730F3" w:rsidRDefault="006305DD" w:rsidP="00706656">
      <w:pPr>
        <w:pStyle w:val="a3"/>
        <w:spacing w:after="0" w:line="240" w:lineRule="auto"/>
        <w:ind w:left="567" w:hanging="567"/>
        <w:jc w:val="both"/>
        <w:rPr>
          <w:rFonts w:ascii="Times New Roman" w:hAnsi="Times New Roman" w:cs="Times New Roman"/>
          <w:sz w:val="28"/>
          <w:szCs w:val="28"/>
          <w:lang w:val="uk-UA"/>
        </w:rPr>
      </w:pP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4. Основні функції </w:t>
      </w:r>
      <w:r w:rsidR="006305DD">
        <w:rPr>
          <w:rFonts w:ascii="Times New Roman" w:hAnsi="Times New Roman" w:cs="Times New Roman"/>
          <w:b/>
          <w:bCs/>
          <w:sz w:val="28"/>
          <w:szCs w:val="28"/>
          <w:lang w:val="uk-UA"/>
        </w:rPr>
        <w:t>у</w:t>
      </w:r>
      <w:r w:rsidR="006305DD" w:rsidRPr="006305DD">
        <w:rPr>
          <w:rFonts w:ascii="Times New Roman" w:hAnsi="Times New Roman" w:cs="Times New Roman"/>
          <w:b/>
          <w:bCs/>
          <w:sz w:val="28"/>
          <w:szCs w:val="28"/>
          <w:lang w:val="uk-UA"/>
        </w:rPr>
        <w:t>правління</w:t>
      </w:r>
    </w:p>
    <w:p w:rsidR="00863FB4" w:rsidRDefault="00863FB4" w:rsidP="00BB338F">
      <w:pPr>
        <w:pStyle w:val="a3"/>
        <w:spacing w:after="0" w:line="240" w:lineRule="auto"/>
        <w:ind w:left="0"/>
        <w:jc w:val="both"/>
        <w:rPr>
          <w:rFonts w:ascii="Times New Roman" w:hAnsi="Times New Roman" w:cs="Times New Roman"/>
          <w:sz w:val="28"/>
          <w:szCs w:val="28"/>
          <w:shd w:val="clear" w:color="auto" w:fill="FFFFFF"/>
          <w:lang w:val="uk-UA"/>
        </w:rPr>
      </w:pPr>
    </w:p>
    <w:p w:rsidR="00863FB4" w:rsidRDefault="00AE57C5" w:rsidP="005B1C22">
      <w:pPr>
        <w:pStyle w:val="a3"/>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w:t>
      </w:r>
      <w:r w:rsidR="00863FB4">
        <w:rPr>
          <w:rFonts w:ascii="Times New Roman" w:hAnsi="Times New Roman" w:cs="Times New Roman"/>
          <w:sz w:val="28"/>
          <w:szCs w:val="28"/>
          <w:shd w:val="clear" w:color="auto" w:fill="FFFFFF"/>
          <w:lang w:val="uk-UA"/>
        </w:rPr>
        <w:t>.З питань інформаційної політики:</w:t>
      </w:r>
    </w:p>
    <w:p w:rsidR="00863FB4" w:rsidRPr="00165BCC" w:rsidRDefault="00AE57C5" w:rsidP="00DB0FA9">
      <w:pPr>
        <w:pStyle w:val="a9"/>
        <w:ind w:left="540"/>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863FB4">
        <w:rPr>
          <w:rFonts w:ascii="Times New Roman" w:hAnsi="Times New Roman" w:cs="Times New Roman"/>
          <w:sz w:val="28"/>
          <w:szCs w:val="28"/>
          <w:lang w:val="uk-UA"/>
        </w:rPr>
        <w:t>.1.С</w:t>
      </w:r>
      <w:r w:rsidR="00863FB4" w:rsidRPr="00165BCC">
        <w:rPr>
          <w:rFonts w:ascii="Times New Roman" w:hAnsi="Times New Roman" w:cs="Times New Roman"/>
          <w:sz w:val="28"/>
          <w:szCs w:val="28"/>
          <w:lang w:val="uk-UA"/>
        </w:rPr>
        <w:t xml:space="preserve">прияє реалізації державної політики у сфері інформації, зв’язків з громадськістю з метою забезпечення доступу громадян до інформації про діяльність міської ради та її виконавчого комітету, міського голови; </w:t>
      </w:r>
    </w:p>
    <w:p w:rsidR="008D3BCD" w:rsidRPr="008D3BCD" w:rsidRDefault="008D3BCD" w:rsidP="006C777C">
      <w:pPr>
        <w:widowControl w:val="0"/>
        <w:spacing w:after="0" w:line="240" w:lineRule="auto"/>
        <w:ind w:left="567" w:right="278"/>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4.1.2.</w:t>
      </w:r>
      <w:r w:rsidRPr="008D3BCD">
        <w:rPr>
          <w:rFonts w:ascii="Times New Roman" w:hAnsi="Times New Roman" w:cs="Times New Roman"/>
          <w:color w:val="000000"/>
          <w:sz w:val="28"/>
          <w:szCs w:val="28"/>
          <w:shd w:val="clear" w:color="auto" w:fill="FFFFFF"/>
          <w:lang w:val="uk-UA"/>
        </w:rPr>
        <w:t>Забезпечує інформаційне наповнення офіційного вебсайту</w:t>
      </w:r>
      <w:r w:rsidRPr="008D3BCD">
        <w:rPr>
          <w:rFonts w:ascii="Times New Roman" w:hAnsi="Times New Roman" w:cs="Times New Roman"/>
          <w:color w:val="000000"/>
          <w:sz w:val="28"/>
          <w:szCs w:val="28"/>
          <w:shd w:val="clear" w:color="auto" w:fill="FFFFFF"/>
        </w:rPr>
        <w:t> </w:t>
      </w:r>
      <w:r w:rsidRPr="008D3BCD">
        <w:rPr>
          <w:rFonts w:ascii="Times New Roman" w:hAnsi="Times New Roman" w:cs="Times New Roman"/>
          <w:color w:val="000000"/>
          <w:sz w:val="28"/>
          <w:szCs w:val="28"/>
          <w:shd w:val="clear" w:color="auto" w:fill="FFFFFF"/>
          <w:lang w:val="uk-UA"/>
        </w:rPr>
        <w:t>Броварської міської ради Броварського району Київської області</w:t>
      </w:r>
      <w:r w:rsidRPr="008D3BCD">
        <w:rPr>
          <w:rFonts w:ascii="Times New Roman" w:hAnsi="Times New Roman" w:cs="Times New Roman"/>
          <w:color w:val="000000"/>
          <w:sz w:val="28"/>
          <w:szCs w:val="28"/>
          <w:shd w:val="clear" w:color="auto" w:fill="FFFFFF"/>
        </w:rPr>
        <w:t> </w:t>
      </w:r>
      <w:r w:rsidRPr="008D3BCD">
        <w:rPr>
          <w:rFonts w:ascii="Times New Roman" w:hAnsi="Times New Roman" w:cs="Times New Roman"/>
          <w:color w:val="000000"/>
          <w:sz w:val="28"/>
          <w:szCs w:val="28"/>
          <w:shd w:val="clear" w:color="auto" w:fill="FFFFFF"/>
          <w:lang w:val="uk-UA"/>
        </w:rPr>
        <w:t xml:space="preserve">з метою </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нформування</w:t>
      </w:r>
      <w:r w:rsidRPr="008D3BCD">
        <w:rPr>
          <w:rFonts w:ascii="Times New Roman" w:hAnsi="Times New Roman" w:cs="Times New Roman"/>
          <w:color w:val="000000"/>
          <w:sz w:val="28"/>
          <w:szCs w:val="28"/>
          <w:shd w:val="clear" w:color="auto" w:fill="FFFFFF"/>
        </w:rPr>
        <w:t> </w:t>
      </w:r>
      <w:r w:rsidRPr="008D3BCD">
        <w:rPr>
          <w:rFonts w:ascii="Times New Roman" w:hAnsi="Times New Roman" w:cs="Times New Roman"/>
          <w:color w:val="000000"/>
          <w:sz w:val="28"/>
          <w:szCs w:val="28"/>
          <w:shd w:val="clear" w:color="auto" w:fill="FFFFFF"/>
          <w:lang w:val="uk-UA"/>
        </w:rPr>
        <w:t>мешканців міста про проблеми,</w:t>
      </w:r>
      <w:r w:rsidRPr="008D3BCD">
        <w:rPr>
          <w:rFonts w:ascii="Times New Roman" w:hAnsi="Times New Roman" w:cs="Times New Roman"/>
          <w:color w:val="000000"/>
          <w:sz w:val="28"/>
          <w:szCs w:val="28"/>
          <w:shd w:val="clear" w:color="auto" w:fill="FFFFFF"/>
        </w:rPr>
        <w:t> </w:t>
      </w:r>
      <w:r w:rsidRPr="008D3BCD">
        <w:rPr>
          <w:rFonts w:ascii="Times New Roman" w:hAnsi="Times New Roman" w:cs="Times New Roman"/>
          <w:color w:val="000000"/>
          <w:sz w:val="28"/>
          <w:szCs w:val="28"/>
          <w:shd w:val="clear" w:color="auto" w:fill="FFFFFF"/>
          <w:lang w:val="uk-UA"/>
        </w:rPr>
        <w:t>головн</w:t>
      </w:r>
      <w:r w:rsidRPr="008D3BCD">
        <w:rPr>
          <w:rFonts w:ascii="Times New Roman" w:hAnsi="Times New Roman" w:cs="Times New Roman"/>
          <w:color w:val="000000"/>
          <w:sz w:val="28"/>
          <w:szCs w:val="28"/>
          <w:shd w:val="clear" w:color="auto" w:fill="FFFFFF"/>
        </w:rPr>
        <w:t>i </w:t>
      </w:r>
      <w:r w:rsidRPr="008D3BCD">
        <w:rPr>
          <w:rFonts w:ascii="Times New Roman" w:hAnsi="Times New Roman" w:cs="Times New Roman"/>
          <w:color w:val="000000"/>
          <w:sz w:val="28"/>
          <w:szCs w:val="28"/>
          <w:shd w:val="clear" w:color="auto" w:fill="FFFFFF"/>
          <w:lang w:val="uk-UA"/>
        </w:rPr>
        <w:t>под</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ї</w:t>
      </w:r>
      <w:r w:rsidRPr="008D3BCD">
        <w:rPr>
          <w:rFonts w:ascii="Times New Roman" w:hAnsi="Times New Roman" w:cs="Times New Roman"/>
          <w:color w:val="000000"/>
          <w:sz w:val="28"/>
          <w:szCs w:val="28"/>
          <w:shd w:val="clear" w:color="auto" w:fill="FFFFFF"/>
        </w:rPr>
        <w:t> </w:t>
      </w:r>
      <w:r w:rsidRPr="008D3BCD">
        <w:rPr>
          <w:rFonts w:ascii="Times New Roman" w:hAnsi="Times New Roman" w:cs="Times New Roman"/>
          <w:color w:val="000000"/>
          <w:sz w:val="28"/>
          <w:szCs w:val="28"/>
          <w:shd w:val="clear" w:color="auto" w:fill="FFFFFF"/>
          <w:lang w:val="uk-UA"/>
        </w:rPr>
        <w:t>сусп</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льно-пол</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тичного та соц</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ально-економ</w:t>
      </w:r>
      <w:r w:rsidRPr="008D3BCD">
        <w:rPr>
          <w:rFonts w:ascii="Times New Roman" w:hAnsi="Times New Roman" w:cs="Times New Roman"/>
          <w:color w:val="000000"/>
          <w:sz w:val="28"/>
          <w:szCs w:val="28"/>
          <w:shd w:val="clear" w:color="auto" w:fill="FFFFFF"/>
        </w:rPr>
        <w:t>i</w:t>
      </w:r>
      <w:r w:rsidRPr="008D3BCD">
        <w:rPr>
          <w:rFonts w:ascii="Times New Roman" w:hAnsi="Times New Roman" w:cs="Times New Roman"/>
          <w:color w:val="000000"/>
          <w:sz w:val="28"/>
          <w:szCs w:val="28"/>
          <w:shd w:val="clear" w:color="auto" w:fill="FFFFFF"/>
          <w:lang w:val="uk-UA"/>
        </w:rPr>
        <w:t>чного життя міста.</w:t>
      </w:r>
      <w:r w:rsidRPr="008D3BCD">
        <w:rPr>
          <w:rFonts w:ascii="Times New Roman" w:hAnsi="Times New Roman" w:cs="Times New Roman"/>
          <w:color w:val="000000"/>
          <w:sz w:val="28"/>
          <w:szCs w:val="28"/>
          <w:shd w:val="clear" w:color="auto" w:fill="FFFFFF"/>
        </w:rPr>
        <w:t> Координує</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діяльність</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відділів, управлінь, служб 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 ради щодо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організації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інформаційної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роботи з наповнення та функціонування</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офіційного вебсайту.</w:t>
      </w:r>
    </w:p>
    <w:p w:rsidR="008D3BCD" w:rsidRPr="008D3BCD" w:rsidRDefault="008D3BCD" w:rsidP="006C777C">
      <w:pPr>
        <w:widowControl w:val="0"/>
        <w:spacing w:after="0" w:line="240" w:lineRule="auto"/>
        <w:ind w:left="567" w:right="278"/>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Pr="008D3BCD">
        <w:rPr>
          <w:rFonts w:ascii="Times New Roman" w:hAnsi="Times New Roman" w:cs="Times New Roman"/>
          <w:color w:val="000000"/>
          <w:sz w:val="28"/>
          <w:szCs w:val="28"/>
        </w:rPr>
        <w:t>1.3. Здійснює заходи  щодо  розвитку</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інформаційного простору та інформаційної</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інфраструктури</w:t>
      </w:r>
      <w:r w:rsidR="00090FD4">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lang w:val="uk-UA"/>
        </w:rPr>
        <w:t>Броварської міської територіальної громади</w:t>
      </w:r>
      <w:r w:rsidRPr="008D3BCD">
        <w:rPr>
          <w:rFonts w:ascii="Times New Roman" w:hAnsi="Times New Roman" w:cs="Times New Roman"/>
          <w:color w:val="000000"/>
          <w:sz w:val="28"/>
          <w:szCs w:val="28"/>
        </w:rPr>
        <w:t>.</w:t>
      </w:r>
    </w:p>
    <w:p w:rsidR="008D3BCD" w:rsidRPr="008D3BCD" w:rsidRDefault="008D3BCD" w:rsidP="006C777C">
      <w:pPr>
        <w:widowControl w:val="0"/>
        <w:spacing w:after="0" w:line="240" w:lineRule="auto"/>
        <w:ind w:left="567" w:right="278"/>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Pr="008D3BCD">
        <w:rPr>
          <w:rFonts w:ascii="Times New Roman" w:hAnsi="Times New Roman" w:cs="Times New Roman"/>
          <w:color w:val="000000"/>
          <w:sz w:val="28"/>
          <w:szCs w:val="28"/>
          <w:shd w:val="clear" w:color="auto" w:fill="FFFFFF"/>
        </w:rPr>
        <w:t xml:space="preserve">1.4. </w:t>
      </w:r>
      <w:r w:rsidRPr="008D3BCD">
        <w:rPr>
          <w:rFonts w:ascii="Times New Roman" w:hAnsi="Times New Roman" w:cs="Times New Roman"/>
          <w:color w:val="000000"/>
          <w:sz w:val="28"/>
          <w:szCs w:val="28"/>
        </w:rPr>
        <w:t>Сприяє</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реалізації</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конституційного права громадян на свободу слова та безперешкодній</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діяльності</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засобів</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масової</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інформації.</w:t>
      </w:r>
    </w:p>
    <w:p w:rsidR="008D3BCD" w:rsidRPr="008D3BCD" w:rsidRDefault="008D3BCD" w:rsidP="006C777C">
      <w:pPr>
        <w:widowControl w:val="0"/>
        <w:spacing w:after="0" w:line="240" w:lineRule="auto"/>
        <w:ind w:left="567"/>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Pr="008D3BCD">
        <w:rPr>
          <w:rFonts w:ascii="Times New Roman" w:hAnsi="Times New Roman" w:cs="Times New Roman"/>
          <w:color w:val="000000"/>
          <w:sz w:val="28"/>
          <w:szCs w:val="28"/>
        </w:rPr>
        <w:t xml:space="preserve">1.5. </w:t>
      </w:r>
      <w:r w:rsidRPr="008D3BCD">
        <w:rPr>
          <w:rFonts w:ascii="Times New Roman" w:hAnsi="Times New Roman" w:cs="Times New Roman"/>
          <w:color w:val="000000"/>
          <w:sz w:val="28"/>
          <w:szCs w:val="28"/>
          <w:shd w:val="clear" w:color="auto" w:fill="FFFFFF"/>
        </w:rPr>
        <w:t>Організовує</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проведення</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прес-конференцій, брифінгів та відео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конференції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міського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голови, його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заступників, секретаря міської ради та керуючого справами виконкому, депутатів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 ради, посадових</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осіб</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виконавчих</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органів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ради.</w:t>
      </w:r>
    </w:p>
    <w:p w:rsidR="008D3BCD" w:rsidRPr="008D3BCD" w:rsidRDefault="008D3BCD" w:rsidP="006C777C">
      <w:pPr>
        <w:widowControl w:val="0"/>
        <w:spacing w:after="0" w:line="240" w:lineRule="auto"/>
        <w:ind w:firstLine="560"/>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Pr="008D3BCD">
        <w:rPr>
          <w:rFonts w:ascii="Times New Roman" w:hAnsi="Times New Roman" w:cs="Times New Roman"/>
          <w:color w:val="000000"/>
          <w:sz w:val="28"/>
          <w:szCs w:val="28"/>
          <w:shd w:val="clear" w:color="auto" w:fill="FFFFFF"/>
        </w:rPr>
        <w:t xml:space="preserve">1.6. </w:t>
      </w:r>
      <w:r w:rsidRPr="008D3BCD">
        <w:rPr>
          <w:rFonts w:ascii="Times New Roman" w:hAnsi="Times New Roman" w:cs="Times New Roman"/>
          <w:color w:val="000000"/>
          <w:sz w:val="28"/>
          <w:szCs w:val="28"/>
        </w:rPr>
        <w:t>Здійснює</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акредитацію</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засобів</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масової</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інформації.</w:t>
      </w:r>
    </w:p>
    <w:p w:rsidR="008D3BCD" w:rsidRPr="008D3BCD" w:rsidRDefault="008D3BCD"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Pr="008D3BCD">
        <w:rPr>
          <w:rFonts w:ascii="Times New Roman" w:hAnsi="Times New Roman" w:cs="Times New Roman"/>
          <w:color w:val="000000"/>
          <w:sz w:val="28"/>
          <w:szCs w:val="28"/>
          <w:shd w:val="clear" w:color="auto" w:fill="FFFFFF"/>
        </w:rPr>
        <w:t>1.7. Розповсюджує, за дорученням</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міського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голови, секретаря міської ради, заступників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міського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голови та керуючого справами виконкому заяви, повідомлення, звернення і роз’яснювальні</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інформаційні та довідкові</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матеріали про роботу керівництва  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 ради, депутатів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 ради, членів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виконавчого</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 xml:space="preserve">комітету та </w:t>
      </w:r>
      <w:r w:rsidR="007404AB">
        <w:rPr>
          <w:rFonts w:ascii="Times New Roman" w:hAnsi="Times New Roman" w:cs="Times New Roman"/>
          <w:color w:val="000000"/>
          <w:sz w:val="28"/>
          <w:szCs w:val="28"/>
          <w:shd w:val="clear" w:color="auto" w:fill="FFFFFF"/>
          <w:lang w:val="uk-UA"/>
        </w:rPr>
        <w:t>виконавчих органів</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Броварської</w:t>
      </w:r>
      <w:r w:rsidR="00090FD4">
        <w:rPr>
          <w:rFonts w:ascii="Times New Roman" w:hAnsi="Times New Roman" w:cs="Times New Roman"/>
          <w:color w:val="000000"/>
          <w:sz w:val="28"/>
          <w:szCs w:val="28"/>
          <w:shd w:val="clear" w:color="auto" w:fill="FFFFFF"/>
          <w:lang w:val="uk-UA"/>
        </w:rPr>
        <w:t xml:space="preserve"> </w:t>
      </w:r>
      <w:r w:rsidRPr="008D3BCD">
        <w:rPr>
          <w:rFonts w:ascii="Times New Roman" w:hAnsi="Times New Roman" w:cs="Times New Roman"/>
          <w:color w:val="000000"/>
          <w:sz w:val="28"/>
          <w:szCs w:val="28"/>
          <w:shd w:val="clear" w:color="auto" w:fill="FFFFFF"/>
        </w:rPr>
        <w:t>міської ради.</w:t>
      </w:r>
    </w:p>
    <w:p w:rsidR="008D3BCD" w:rsidRPr="008D3BCD" w:rsidRDefault="00CE0E9E" w:rsidP="008D3BCD">
      <w:pPr>
        <w:widowControl w:val="0"/>
        <w:spacing w:after="0" w:line="240" w:lineRule="auto"/>
        <w:ind w:left="567" w:hanging="7"/>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008D3BCD" w:rsidRPr="008D3BCD">
        <w:rPr>
          <w:rFonts w:ascii="Times New Roman" w:hAnsi="Times New Roman" w:cs="Times New Roman"/>
          <w:color w:val="000000"/>
          <w:sz w:val="28"/>
          <w:szCs w:val="28"/>
          <w:shd w:val="clear" w:color="auto" w:fill="FFFFFF"/>
        </w:rPr>
        <w:t>1.8. Здiйснює </w:t>
      </w:r>
      <w:r w:rsidR="008D3BCD" w:rsidRPr="008D3BCD">
        <w:rPr>
          <w:rFonts w:ascii="Times New Roman" w:hAnsi="Times New Roman" w:cs="Times New Roman"/>
          <w:color w:val="303030"/>
          <w:sz w:val="28"/>
          <w:szCs w:val="28"/>
          <w:shd w:val="clear" w:color="auto" w:fill="FFFFFF"/>
        </w:rPr>
        <w:t>моніторинг</w:t>
      </w:r>
      <w:r w:rsidR="00090FD4">
        <w:rPr>
          <w:rFonts w:ascii="Times New Roman" w:hAnsi="Times New Roman" w:cs="Times New Roman"/>
          <w:color w:val="303030"/>
          <w:sz w:val="28"/>
          <w:szCs w:val="28"/>
          <w:shd w:val="clear" w:color="auto" w:fill="FFFFFF"/>
          <w:lang w:val="uk-UA"/>
        </w:rPr>
        <w:t xml:space="preserve"> </w:t>
      </w:r>
      <w:r w:rsidR="008D3BCD" w:rsidRPr="008D3BCD">
        <w:rPr>
          <w:rFonts w:ascii="Times New Roman" w:hAnsi="Times New Roman" w:cs="Times New Roman"/>
          <w:color w:val="303030"/>
          <w:sz w:val="28"/>
          <w:szCs w:val="28"/>
          <w:shd w:val="clear" w:color="auto" w:fill="FFFFFF"/>
        </w:rPr>
        <w:t>інформаційного простору та забезпечення, в межах компетенції, відповідного</w:t>
      </w:r>
      <w:r w:rsidR="00090FD4">
        <w:rPr>
          <w:rFonts w:ascii="Times New Roman" w:hAnsi="Times New Roman" w:cs="Times New Roman"/>
          <w:color w:val="303030"/>
          <w:sz w:val="28"/>
          <w:szCs w:val="28"/>
          <w:shd w:val="clear" w:color="auto" w:fill="FFFFFF"/>
          <w:lang w:val="uk-UA"/>
        </w:rPr>
        <w:t xml:space="preserve"> </w:t>
      </w:r>
      <w:r w:rsidR="008D3BCD" w:rsidRPr="008D3BCD">
        <w:rPr>
          <w:rFonts w:ascii="Times New Roman" w:hAnsi="Times New Roman" w:cs="Times New Roman"/>
          <w:color w:val="303030"/>
          <w:sz w:val="28"/>
          <w:szCs w:val="28"/>
          <w:shd w:val="clear" w:color="auto" w:fill="FFFFFF"/>
        </w:rPr>
        <w:t>реагування.</w:t>
      </w:r>
    </w:p>
    <w:p w:rsidR="008D3BCD" w:rsidRPr="008D3BCD" w:rsidRDefault="00CE0E9E"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 xml:space="preserve">1.9. </w:t>
      </w:r>
      <w:r w:rsidR="008D3BCD" w:rsidRPr="008D3BCD">
        <w:rPr>
          <w:rFonts w:ascii="Times New Roman" w:hAnsi="Times New Roman" w:cs="Times New Roman"/>
          <w:color w:val="000000"/>
          <w:sz w:val="28"/>
          <w:szCs w:val="28"/>
          <w:shd w:val="clear" w:color="auto" w:fill="FFFFFF"/>
        </w:rPr>
        <w:t>Співпрацює з громадськими</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органiзацiями, полiтичними партiями, iншими</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об’єднаннями</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громадян та аналiзує</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їх</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діяльність.</w:t>
      </w:r>
    </w:p>
    <w:p w:rsidR="008D3BCD" w:rsidRPr="008D3BCD" w:rsidRDefault="00CE0E9E"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1.10. Забезпечує</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підготовку і проведення разом з іншими</w:t>
      </w:r>
      <w:r w:rsidR="00090FD4">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lang w:val="uk-UA"/>
        </w:rPr>
        <w:t>виконавчими органами</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консультацій з громадськістю з актуальних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питань</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суспільно</w:t>
      </w:r>
      <w:r w:rsidR="00931D03">
        <w:rPr>
          <w:rFonts w:ascii="Times New Roman" w:hAnsi="Times New Roman" w:cs="Times New Roman"/>
          <w:color w:val="000000"/>
          <w:sz w:val="28"/>
          <w:szCs w:val="28"/>
        </w:rPr>
        <w:t>го</w:t>
      </w:r>
      <w:r w:rsidR="00090FD4">
        <w:rPr>
          <w:rFonts w:ascii="Times New Roman" w:hAnsi="Times New Roman" w:cs="Times New Roman"/>
          <w:color w:val="000000"/>
          <w:sz w:val="28"/>
          <w:szCs w:val="28"/>
          <w:lang w:val="uk-UA"/>
        </w:rPr>
        <w:t xml:space="preserve"> </w:t>
      </w:r>
      <w:r w:rsidR="00931D03">
        <w:rPr>
          <w:rFonts w:ascii="Times New Roman" w:hAnsi="Times New Roman" w:cs="Times New Roman"/>
          <w:color w:val="000000"/>
          <w:sz w:val="28"/>
          <w:szCs w:val="28"/>
        </w:rPr>
        <w:t>життя, щодо</w:t>
      </w:r>
      <w:r w:rsidR="00090FD4">
        <w:rPr>
          <w:rFonts w:ascii="Times New Roman" w:hAnsi="Times New Roman" w:cs="Times New Roman"/>
          <w:color w:val="000000"/>
          <w:sz w:val="28"/>
          <w:szCs w:val="28"/>
          <w:lang w:val="uk-UA"/>
        </w:rPr>
        <w:t xml:space="preserve"> </w:t>
      </w:r>
      <w:r w:rsidR="00931D03">
        <w:rPr>
          <w:rFonts w:ascii="Times New Roman" w:hAnsi="Times New Roman" w:cs="Times New Roman"/>
          <w:color w:val="000000"/>
          <w:sz w:val="28"/>
          <w:szCs w:val="28"/>
        </w:rPr>
        <w:t>шляхів</w:t>
      </w:r>
      <w:r w:rsidR="00090FD4">
        <w:rPr>
          <w:rFonts w:ascii="Times New Roman" w:hAnsi="Times New Roman" w:cs="Times New Roman"/>
          <w:color w:val="000000"/>
          <w:sz w:val="28"/>
          <w:szCs w:val="28"/>
          <w:lang w:val="uk-UA"/>
        </w:rPr>
        <w:t xml:space="preserve"> </w:t>
      </w:r>
      <w:r w:rsidR="00931D03">
        <w:rPr>
          <w:rFonts w:ascii="Times New Roman" w:hAnsi="Times New Roman" w:cs="Times New Roman"/>
          <w:color w:val="000000"/>
          <w:sz w:val="28"/>
          <w:szCs w:val="28"/>
        </w:rPr>
        <w:t>розв</w:t>
      </w:r>
      <w:r w:rsidR="00931D03" w:rsidRPr="00931D03">
        <w:rPr>
          <w:rFonts w:ascii="Times New Roman" w:hAnsi="Times New Roman" w:cs="Times New Roman"/>
          <w:color w:val="000000"/>
          <w:sz w:val="28"/>
          <w:szCs w:val="28"/>
        </w:rPr>
        <w:t>’</w:t>
      </w:r>
      <w:r w:rsidR="008D3BCD" w:rsidRPr="008D3BCD">
        <w:rPr>
          <w:rFonts w:ascii="Times New Roman" w:hAnsi="Times New Roman" w:cs="Times New Roman"/>
          <w:color w:val="000000"/>
          <w:sz w:val="28"/>
          <w:szCs w:val="28"/>
        </w:rPr>
        <w:t>язання проблем і визначення перспектив розвитку</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міста, а також</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стосовно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інших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питань.</w:t>
      </w:r>
    </w:p>
    <w:p w:rsidR="008D3BCD" w:rsidRPr="008D3BCD" w:rsidRDefault="008D3BCD" w:rsidP="006C777C">
      <w:pPr>
        <w:widowControl w:val="0"/>
        <w:spacing w:after="0" w:line="240" w:lineRule="auto"/>
        <w:ind w:left="567" w:right="278"/>
        <w:jc w:val="both"/>
        <w:rPr>
          <w:rFonts w:ascii="Times New Roman" w:hAnsi="Times New Roman" w:cs="Times New Roman"/>
          <w:sz w:val="24"/>
          <w:szCs w:val="24"/>
        </w:rPr>
      </w:pPr>
      <w:r w:rsidRPr="008D3BCD">
        <w:rPr>
          <w:rFonts w:ascii="Times New Roman" w:hAnsi="Times New Roman" w:cs="Times New Roman"/>
          <w:color w:val="000000"/>
          <w:sz w:val="28"/>
          <w:szCs w:val="28"/>
        </w:rPr>
        <w:lastRenderedPageBreak/>
        <w:t> </w:t>
      </w:r>
      <w:r w:rsidR="00CE0E9E">
        <w:rPr>
          <w:rFonts w:ascii="Times New Roman" w:hAnsi="Times New Roman" w:cs="Times New Roman"/>
          <w:color w:val="000000"/>
          <w:sz w:val="28"/>
          <w:szCs w:val="28"/>
          <w:lang w:val="uk-UA"/>
        </w:rPr>
        <w:t>4.</w:t>
      </w:r>
      <w:r w:rsidRPr="008D3BCD">
        <w:rPr>
          <w:rFonts w:ascii="Times New Roman" w:hAnsi="Times New Roman" w:cs="Times New Roman"/>
          <w:color w:val="000000"/>
          <w:sz w:val="28"/>
          <w:szCs w:val="28"/>
        </w:rPr>
        <w:t>1.11. Узагальнює</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висновки, пропозиції та зауваження, що</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надійшли</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під час проведення</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консультацій з громадськістю, сприяє</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врахуванню</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громадської думки під час прийняття</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рішень</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Броварською</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міською радою та її</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виконавчим</w:t>
      </w:r>
      <w:r w:rsidR="00090FD4">
        <w:rPr>
          <w:rFonts w:ascii="Times New Roman" w:hAnsi="Times New Roman" w:cs="Times New Roman"/>
          <w:color w:val="000000"/>
          <w:sz w:val="28"/>
          <w:szCs w:val="28"/>
          <w:lang w:val="uk-UA"/>
        </w:rPr>
        <w:t xml:space="preserve"> </w:t>
      </w:r>
      <w:r w:rsidRPr="008D3BCD">
        <w:rPr>
          <w:rFonts w:ascii="Times New Roman" w:hAnsi="Times New Roman" w:cs="Times New Roman"/>
          <w:color w:val="000000"/>
          <w:sz w:val="28"/>
          <w:szCs w:val="28"/>
        </w:rPr>
        <w:t xml:space="preserve">комітетом. </w:t>
      </w:r>
    </w:p>
    <w:p w:rsidR="008D3BCD" w:rsidRPr="008D3BCD" w:rsidRDefault="00CE0E9E"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1.12. Аналізує</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діяльність</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політичних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партій та громадських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організацій, готує</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пропозиції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щодо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залучення</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зазначених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організацій до вирішення</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соціально-економічних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питань</w:t>
      </w:r>
      <w:r w:rsidR="007404AB">
        <w:rPr>
          <w:rFonts w:ascii="Times New Roman" w:hAnsi="Times New Roman" w:cs="Times New Roman"/>
          <w:color w:val="000000"/>
          <w:sz w:val="28"/>
          <w:szCs w:val="28"/>
          <w:lang w:val="uk-UA"/>
        </w:rPr>
        <w:t>Броварської міської територіальної громади</w:t>
      </w:r>
      <w:r w:rsidR="008D3BCD" w:rsidRPr="008D3BCD">
        <w:rPr>
          <w:rFonts w:ascii="Times New Roman" w:hAnsi="Times New Roman" w:cs="Times New Roman"/>
          <w:color w:val="000000"/>
          <w:sz w:val="28"/>
          <w:szCs w:val="28"/>
        </w:rPr>
        <w:t>.</w:t>
      </w:r>
    </w:p>
    <w:p w:rsidR="008D3BCD" w:rsidRPr="008D3BCD" w:rsidRDefault="00CE0E9E"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008D3BCD" w:rsidRPr="008D3BCD">
        <w:rPr>
          <w:rFonts w:ascii="Times New Roman" w:hAnsi="Times New Roman" w:cs="Times New Roman"/>
          <w:color w:val="000000"/>
          <w:sz w:val="28"/>
          <w:szCs w:val="28"/>
          <w:shd w:val="clear" w:color="auto" w:fill="FFFFFF"/>
        </w:rPr>
        <w:t>1.13.  Здійснює</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організаційні заходи з підготовки</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засідань</w:t>
      </w:r>
      <w:r w:rsidR="008D3BCD" w:rsidRPr="008D3BCD">
        <w:rPr>
          <w:rFonts w:ascii="Verdana" w:hAnsi="Verdana" w:cs="Times New Roman"/>
          <w:color w:val="000000"/>
          <w:sz w:val="11"/>
          <w:szCs w:val="11"/>
          <w:shd w:val="clear" w:color="auto" w:fill="FFFFFF"/>
        </w:rPr>
        <w:t> </w:t>
      </w:r>
      <w:r w:rsidR="00090FD4">
        <w:rPr>
          <w:rFonts w:ascii="Verdana" w:hAnsi="Verdana" w:cs="Times New Roman"/>
          <w:color w:val="000000"/>
          <w:sz w:val="11"/>
          <w:szCs w:val="11"/>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Громадської ради при виконавчому</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комітеті</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Броварської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міської ради Броварського району Київської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області, Ради старійшин при міському</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голові, координує</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їх</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діяльність.</w:t>
      </w:r>
    </w:p>
    <w:p w:rsidR="008D3BCD" w:rsidRPr="008D3BCD" w:rsidRDefault="00CE0E9E" w:rsidP="006C777C">
      <w:pPr>
        <w:widowControl w:val="0"/>
        <w:spacing w:after="0" w:line="240" w:lineRule="auto"/>
        <w:ind w:left="567" w:right="278" w:hanging="7"/>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008D3BCD" w:rsidRPr="008D3BCD">
        <w:rPr>
          <w:rFonts w:ascii="Times New Roman" w:hAnsi="Times New Roman" w:cs="Times New Roman"/>
          <w:color w:val="000000"/>
          <w:sz w:val="28"/>
          <w:szCs w:val="28"/>
          <w:shd w:val="clear" w:color="auto" w:fill="FFFFFF"/>
        </w:rPr>
        <w:t>1.14. Готує,</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відповідно до чинного законодавства</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України, документи для повідомлення</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суб’єктів</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суспільно-політичного</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процесу та правоохоронних</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органів про акції, що</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проводяться на території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міста.</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008D3BCD" w:rsidRPr="008D3BCD">
        <w:rPr>
          <w:rFonts w:ascii="Times New Roman" w:hAnsi="Times New Roman" w:cs="Times New Roman"/>
          <w:color w:val="000000"/>
          <w:sz w:val="28"/>
          <w:szCs w:val="28"/>
          <w:shd w:val="clear" w:color="auto" w:fill="FFFFFF"/>
        </w:rPr>
        <w:t>1.15. Забезпечує</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оприлюднення</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rPr>
        <w:t>проєктів</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рішень та прийняті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рішенн</w:t>
      </w:r>
      <w:r w:rsidR="007404AB">
        <w:rPr>
          <w:rFonts w:ascii="Times New Roman" w:hAnsi="Times New Roman" w:cs="Times New Roman"/>
          <w:color w:val="000000"/>
          <w:sz w:val="28"/>
          <w:szCs w:val="28"/>
        </w:rPr>
        <w:t>я</w:t>
      </w:r>
      <w:r w:rsidR="00090FD4">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rPr>
        <w:t>Броварської</w:t>
      </w:r>
      <w:r w:rsidR="00090FD4">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rPr>
        <w:t>міської ради</w:t>
      </w:r>
      <w:r w:rsidR="007404AB">
        <w:rPr>
          <w:rFonts w:ascii="Times New Roman" w:hAnsi="Times New Roman" w:cs="Times New Roman"/>
          <w:color w:val="000000"/>
          <w:sz w:val="28"/>
          <w:szCs w:val="28"/>
          <w:lang w:val="uk-UA"/>
        </w:rPr>
        <w:t>,</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виконавчого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комітету, розпорядження</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голови, протоколи</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сесій</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виконавчого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комітету, протоколи</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постійних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комісій, паспорти</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бюджетних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програм, звіти та інші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офіційні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документи  на офіційному</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сайті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відповідно до чинного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законодавства</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України та згідно з порядком  оприлюднення, що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прописаний у чинних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нормативних актах Броварської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та виконавчого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комітету.</w:t>
      </w:r>
    </w:p>
    <w:p w:rsidR="008D3BCD" w:rsidRPr="008D3BCD" w:rsidRDefault="00CE0E9E" w:rsidP="006C777C">
      <w:pPr>
        <w:widowControl w:val="0"/>
        <w:spacing w:after="0" w:line="240" w:lineRule="auto"/>
        <w:ind w:left="567" w:right="279" w:hanging="6"/>
        <w:jc w:val="both"/>
        <w:rPr>
          <w:rFonts w:ascii="Times New Roman" w:hAnsi="Times New Roman" w:cs="Times New Roman"/>
          <w:sz w:val="24"/>
          <w:szCs w:val="24"/>
        </w:rPr>
      </w:pPr>
      <w:r>
        <w:rPr>
          <w:rFonts w:ascii="Times New Roman" w:hAnsi="Times New Roman" w:cs="Times New Roman"/>
          <w:color w:val="000000"/>
          <w:sz w:val="28"/>
          <w:szCs w:val="28"/>
          <w:shd w:val="clear" w:color="auto" w:fill="FFFFFF"/>
          <w:lang w:val="uk-UA"/>
        </w:rPr>
        <w:t>4.</w:t>
      </w:r>
      <w:r w:rsidR="008D3BCD" w:rsidRPr="008D3BCD">
        <w:rPr>
          <w:rFonts w:ascii="Times New Roman" w:hAnsi="Times New Roman" w:cs="Times New Roman"/>
          <w:color w:val="000000"/>
          <w:sz w:val="28"/>
          <w:szCs w:val="28"/>
          <w:shd w:val="clear" w:color="auto" w:fill="FFFFFF"/>
        </w:rPr>
        <w:t>1.16. Забезпечує </w:t>
      </w:r>
      <w:r w:rsidR="008D3BCD" w:rsidRPr="008D3BCD">
        <w:rPr>
          <w:rFonts w:ascii="Times New Roman" w:hAnsi="Times New Roman" w:cs="Times New Roman"/>
          <w:color w:val="000000"/>
          <w:sz w:val="28"/>
          <w:szCs w:val="28"/>
        </w:rPr>
        <w:t>оприлюднення</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наборів</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даних на Порталі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відкритих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даних (для</w:t>
      </w:r>
      <w:r w:rsidR="008D3BCD" w:rsidRPr="008D3BCD">
        <w:rPr>
          <w:rFonts w:ascii="Times New Roman" w:hAnsi="Times New Roman" w:cs="Times New Roman"/>
          <w:color w:val="000000"/>
          <w:sz w:val="28"/>
          <w:szCs w:val="28"/>
          <w:shd w:val="clear" w:color="auto" w:fill="FFFFFF"/>
        </w:rPr>
        <w:t> управлінь, відділів</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та служб Броварської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міської ради Броварського району Київської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області, без статусу юридичної особи).</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1.17. Забезпечує</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трансляцію</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сесій</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Броварського району Київсько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їобласті, засідань</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виконавчого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комітету, засідань</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постійних</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комісій на офіційному</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сайті</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w:t>
      </w:r>
      <w:r w:rsidR="008D3BCD" w:rsidRPr="008D3BCD">
        <w:rPr>
          <w:rFonts w:ascii="Times New Roman" w:hAnsi="Times New Roman" w:cs="Times New Roman"/>
          <w:color w:val="000000"/>
          <w:sz w:val="28"/>
          <w:szCs w:val="28"/>
          <w:shd w:val="clear" w:color="auto" w:fill="FFFFFF"/>
        </w:rPr>
        <w:t>Броварського району Київської</w:t>
      </w:r>
      <w:r w:rsidR="00090FD4">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області</w:t>
      </w:r>
      <w:r w:rsidR="008D3BCD" w:rsidRPr="008D3BCD">
        <w:rPr>
          <w:rFonts w:ascii="Times New Roman" w:hAnsi="Times New Roman" w:cs="Times New Roman"/>
          <w:color w:val="000000"/>
          <w:sz w:val="28"/>
          <w:szCs w:val="28"/>
        </w:rPr>
        <w:t>, своєчасно</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оприлюднює</w:t>
      </w:r>
      <w:r w:rsidR="00090FD4">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відеозаписи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сесій, засідань, інших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заходів у відповідних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розділах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офіційного сайту.</w:t>
      </w:r>
    </w:p>
    <w:p w:rsidR="008D3BCD" w:rsidRPr="008D3BCD" w:rsidRDefault="00CE0E9E" w:rsidP="00764CD6">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1.18.</w:t>
      </w:r>
      <w:r w:rsidR="008D3BCD" w:rsidRPr="008D3BCD">
        <w:rPr>
          <w:rFonts w:ascii="Arial Unicode MS" w:eastAsia="Arial Unicode MS" w:hAnsi="Arial Unicode MS" w:cs="Arial Unicode MS" w:hint="eastAsia"/>
          <w:color w:val="000000"/>
          <w:sz w:val="28"/>
          <w:szCs w:val="28"/>
        </w:rPr>
        <w:t> </w:t>
      </w:r>
      <w:r w:rsidR="008D3BCD" w:rsidRPr="008D3BCD">
        <w:rPr>
          <w:rFonts w:ascii="Times New Roman" w:hAnsi="Times New Roman" w:cs="Times New Roman"/>
          <w:color w:val="000000"/>
          <w:sz w:val="28"/>
          <w:szCs w:val="28"/>
        </w:rPr>
        <w:t>Забезпечує</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зберігання</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архіву</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оприлюднених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нормативних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документів на офіційному</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сайті</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Броварського району Київської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області.</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1.19. Готуєпроектирішень  Броварськоїміської ради Броварського району Київськоїобласті, їївиконавчогокомітету, розпорядженьміськогоголови з питань, що належать до компетенціївідділу.</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1.20. Готує</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матеріали до доповідей та звітів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голови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відповідно до компетенції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відділу.</w:t>
      </w:r>
    </w:p>
    <w:p w:rsidR="008D3BCD" w:rsidRPr="008D3BCD" w:rsidRDefault="00CE0E9E" w:rsidP="006C777C">
      <w:pPr>
        <w:widowControl w:val="0"/>
        <w:spacing w:after="0" w:line="240" w:lineRule="auto"/>
        <w:ind w:left="567"/>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1.21. </w:t>
      </w:r>
      <w:r w:rsidR="008D3BCD" w:rsidRPr="008D3BCD">
        <w:rPr>
          <w:rFonts w:ascii="Times New Roman" w:hAnsi="Times New Roman" w:cs="Times New Roman"/>
          <w:color w:val="000000"/>
          <w:sz w:val="11"/>
          <w:szCs w:val="11"/>
          <w:shd w:val="clear" w:color="auto" w:fill="FFFFFF"/>
        </w:rPr>
        <w:t> </w:t>
      </w:r>
      <w:r w:rsidR="008D3BCD" w:rsidRPr="008D3BCD">
        <w:rPr>
          <w:rFonts w:ascii="Times New Roman" w:hAnsi="Times New Roman" w:cs="Times New Roman"/>
          <w:color w:val="000000"/>
          <w:sz w:val="28"/>
          <w:szCs w:val="28"/>
        </w:rPr>
        <w:t>Г</w:t>
      </w:r>
      <w:r w:rsidR="007404AB">
        <w:rPr>
          <w:rFonts w:ascii="Times New Roman" w:hAnsi="Times New Roman" w:cs="Times New Roman"/>
          <w:color w:val="000000"/>
          <w:sz w:val="28"/>
          <w:szCs w:val="28"/>
        </w:rPr>
        <w:t>отує</w:t>
      </w:r>
      <w:r w:rsidR="00567540">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rPr>
        <w:t>звіти, листи  та інформаці</w:t>
      </w:r>
      <w:r w:rsidR="007404AB">
        <w:rPr>
          <w:rFonts w:ascii="Times New Roman" w:hAnsi="Times New Roman" w:cs="Times New Roman"/>
          <w:color w:val="000000"/>
          <w:sz w:val="28"/>
          <w:szCs w:val="28"/>
          <w:lang w:val="uk-UA"/>
        </w:rPr>
        <w:t>ю</w:t>
      </w:r>
      <w:r w:rsidR="008D3BCD" w:rsidRPr="008D3BCD">
        <w:rPr>
          <w:rFonts w:ascii="Times New Roman" w:hAnsi="Times New Roman" w:cs="Times New Roman"/>
          <w:color w:val="000000"/>
          <w:sz w:val="28"/>
          <w:szCs w:val="28"/>
        </w:rPr>
        <w:t xml:space="preserve"> до структурних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підрозділів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Київської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обласної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державної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адміністрації, профільного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міністерства</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тощо з питань, що належать до компетенції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відділу.</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lastRenderedPageBreak/>
        <w:t>4.</w:t>
      </w:r>
      <w:r w:rsidR="008D3BCD" w:rsidRPr="008D3BCD">
        <w:rPr>
          <w:rFonts w:ascii="Times New Roman" w:hAnsi="Times New Roman" w:cs="Times New Roman"/>
          <w:color w:val="000000"/>
          <w:sz w:val="28"/>
          <w:szCs w:val="28"/>
        </w:rPr>
        <w:t>1.22. Забезпечує</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розгляд</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звернень</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громадян,  підприємств, установ та організацій з питань, що належать до компетенції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відділу.</w:t>
      </w:r>
    </w:p>
    <w:p w:rsidR="008D3BCD" w:rsidRPr="008D3BCD" w:rsidRDefault="00CE0E9E" w:rsidP="008D3BCD">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1.23.</w:t>
      </w:r>
      <w:r w:rsidR="008D3BCD" w:rsidRPr="008D3BCD">
        <w:rPr>
          <w:rFonts w:ascii="Times New Roman" w:hAnsi="Times New Roman" w:cs="Times New Roman"/>
          <w:color w:val="000000"/>
          <w:sz w:val="28"/>
          <w:szCs w:val="28"/>
        </w:rPr>
        <w:tab/>
        <w:t>Бере участь у підготовці та проведенні</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візитів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голови, його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заступників, посадових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осіб</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виконавчих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органів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w:t>
      </w:r>
      <w:r w:rsidR="007404AB">
        <w:rPr>
          <w:rFonts w:ascii="Times New Roman" w:hAnsi="Times New Roman" w:cs="Times New Roman"/>
          <w:color w:val="000000"/>
          <w:sz w:val="28"/>
          <w:szCs w:val="28"/>
        </w:rPr>
        <w:t>арської</w:t>
      </w:r>
      <w:r w:rsidR="00567540">
        <w:rPr>
          <w:rFonts w:ascii="Times New Roman" w:hAnsi="Times New Roman" w:cs="Times New Roman"/>
          <w:color w:val="000000"/>
          <w:sz w:val="28"/>
          <w:szCs w:val="28"/>
          <w:lang w:val="uk-UA"/>
        </w:rPr>
        <w:t xml:space="preserve"> </w:t>
      </w:r>
      <w:r w:rsidR="007404AB">
        <w:rPr>
          <w:rFonts w:ascii="Times New Roman" w:hAnsi="Times New Roman" w:cs="Times New Roman"/>
          <w:color w:val="000000"/>
          <w:sz w:val="28"/>
          <w:szCs w:val="28"/>
        </w:rPr>
        <w:t>міської ради на об</w:t>
      </w:r>
      <w:r w:rsidR="007404AB" w:rsidRPr="007404AB">
        <w:rPr>
          <w:rFonts w:ascii="Times New Roman" w:hAnsi="Times New Roman" w:cs="Times New Roman"/>
          <w:color w:val="000000"/>
          <w:sz w:val="28"/>
          <w:szCs w:val="28"/>
        </w:rPr>
        <w:t>’</w:t>
      </w:r>
      <w:r w:rsidR="008D3BCD" w:rsidRPr="008D3BCD">
        <w:rPr>
          <w:rFonts w:ascii="Times New Roman" w:hAnsi="Times New Roman" w:cs="Times New Roman"/>
          <w:color w:val="000000"/>
          <w:sz w:val="28"/>
          <w:szCs w:val="28"/>
        </w:rPr>
        <w:t>єкти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міста, а також</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робочих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поїздок, у тому числі у регіони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України та за кордон з метою висвітлення у засобах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масової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інформації.</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1.24.  З метою висвітлення, бере участь у роботі</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сесій</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Броварського району Київської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області, виконавчого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комітету, постійних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комісій, апаратних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нарадах та інш.</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1.25. Забезпечує</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інформаційне</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наповнення</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офіційних</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сторінок</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Броварського району Київської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області у соціальних мережах.</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1.26. Забезпечує доступ до публічної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інформації, розпорядником</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якої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він є.</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1.27. Вносить на розгляд</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голови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пропозиції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щодо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вдосконалення</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робот</w:t>
      </w:r>
      <w:r w:rsidR="006C777C">
        <w:rPr>
          <w:rFonts w:ascii="Times New Roman" w:hAnsi="Times New Roman" w:cs="Times New Roman"/>
          <w:color w:val="000000"/>
          <w:sz w:val="28"/>
          <w:szCs w:val="28"/>
        </w:rPr>
        <w:t>и у сфері</w:t>
      </w:r>
      <w:r w:rsidR="00567540">
        <w:rPr>
          <w:rFonts w:ascii="Times New Roman" w:hAnsi="Times New Roman" w:cs="Times New Roman"/>
          <w:color w:val="000000"/>
          <w:sz w:val="28"/>
          <w:szCs w:val="28"/>
          <w:lang w:val="uk-UA"/>
        </w:rPr>
        <w:t xml:space="preserve"> </w:t>
      </w:r>
      <w:r w:rsidR="006C777C">
        <w:rPr>
          <w:rFonts w:ascii="Times New Roman" w:hAnsi="Times New Roman" w:cs="Times New Roman"/>
          <w:color w:val="000000"/>
          <w:sz w:val="28"/>
          <w:szCs w:val="28"/>
        </w:rPr>
        <w:t>інформації та зв</w:t>
      </w:r>
      <w:r w:rsidR="006C777C" w:rsidRPr="006C777C">
        <w:rPr>
          <w:rFonts w:ascii="Times New Roman" w:hAnsi="Times New Roman" w:cs="Times New Roman"/>
          <w:color w:val="000000"/>
          <w:sz w:val="28"/>
          <w:szCs w:val="28"/>
        </w:rPr>
        <w:t>’</w:t>
      </w:r>
      <w:r w:rsidR="008D3BCD" w:rsidRPr="008D3BCD">
        <w:rPr>
          <w:rFonts w:ascii="Times New Roman" w:hAnsi="Times New Roman" w:cs="Times New Roman"/>
          <w:color w:val="000000"/>
          <w:sz w:val="28"/>
          <w:szCs w:val="28"/>
        </w:rPr>
        <w:t>язків з громадськістю.</w:t>
      </w:r>
    </w:p>
    <w:p w:rsidR="008D3BCD" w:rsidRPr="008D3BCD" w:rsidRDefault="00CE0E9E" w:rsidP="006C777C">
      <w:pPr>
        <w:widowControl w:val="0"/>
        <w:spacing w:after="0" w:line="240" w:lineRule="auto"/>
        <w:ind w:left="567"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1.28. Вносить пропозиції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щодо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відзначення</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державними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нагородами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України, нагородами та відзнаками</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Броварської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міської ради Броварського району Київської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області та міського</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голови</w:t>
      </w:r>
      <w:r w:rsidR="006C777C">
        <w:rPr>
          <w:rFonts w:ascii="Times New Roman" w:hAnsi="Times New Roman" w:cs="Times New Roman"/>
          <w:color w:val="000000"/>
          <w:sz w:val="28"/>
          <w:szCs w:val="28"/>
          <w:lang w:val="uk-UA"/>
        </w:rPr>
        <w:t>,</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представників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засобів</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масової</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інформації та громадськості</w:t>
      </w:r>
      <w:r w:rsidR="00567540">
        <w:rPr>
          <w:rFonts w:ascii="Times New Roman" w:hAnsi="Times New Roman" w:cs="Times New Roman"/>
          <w:color w:val="000000"/>
          <w:sz w:val="28"/>
          <w:szCs w:val="28"/>
          <w:lang w:val="uk-UA"/>
        </w:rPr>
        <w:t xml:space="preserve"> </w:t>
      </w:r>
      <w:r w:rsidR="008D3BCD" w:rsidRPr="008D3BCD">
        <w:rPr>
          <w:rFonts w:ascii="Times New Roman" w:hAnsi="Times New Roman" w:cs="Times New Roman"/>
          <w:color w:val="000000"/>
          <w:sz w:val="28"/>
          <w:szCs w:val="28"/>
        </w:rPr>
        <w:t>міста.</w:t>
      </w:r>
    </w:p>
    <w:p w:rsidR="008D3BCD" w:rsidRPr="008D3BCD" w:rsidRDefault="00CE0E9E" w:rsidP="006C777C">
      <w:pPr>
        <w:widowControl w:val="0"/>
        <w:spacing w:after="0" w:line="240" w:lineRule="auto"/>
        <w:ind w:left="567" w:right="279" w:hanging="6"/>
        <w:jc w:val="both"/>
        <w:rPr>
          <w:rFonts w:ascii="Times New Roman" w:hAnsi="Times New Roman" w:cs="Times New Roman"/>
          <w:sz w:val="24"/>
          <w:szCs w:val="24"/>
        </w:rPr>
      </w:pPr>
      <w:r>
        <w:rPr>
          <w:rFonts w:ascii="Times New Roman" w:hAnsi="Times New Roman" w:cs="Times New Roman"/>
          <w:color w:val="000000"/>
          <w:sz w:val="28"/>
          <w:szCs w:val="28"/>
          <w:lang w:val="uk-UA"/>
        </w:rPr>
        <w:t>4.</w:t>
      </w:r>
      <w:r w:rsidR="008D3BCD" w:rsidRPr="008D3BCD">
        <w:rPr>
          <w:rFonts w:ascii="Times New Roman" w:hAnsi="Times New Roman" w:cs="Times New Roman"/>
          <w:color w:val="000000"/>
          <w:sz w:val="28"/>
          <w:szCs w:val="28"/>
        </w:rPr>
        <w:t>1.29. </w:t>
      </w:r>
      <w:r w:rsidR="008D3BCD" w:rsidRPr="008D3BCD">
        <w:rPr>
          <w:rFonts w:ascii="Times New Roman" w:hAnsi="Times New Roman" w:cs="Times New Roman"/>
          <w:color w:val="000000"/>
          <w:sz w:val="28"/>
          <w:szCs w:val="28"/>
          <w:shd w:val="clear" w:color="auto" w:fill="FFFFFF"/>
        </w:rPr>
        <w:t>Виконує  інші</w:t>
      </w:r>
      <w:r w:rsidR="00567540">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функції, покладені на відділ</w:t>
      </w:r>
      <w:r w:rsidR="00567540">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відповідно до чинного</w:t>
      </w:r>
      <w:r w:rsidR="00567540">
        <w:rPr>
          <w:rFonts w:ascii="Times New Roman" w:hAnsi="Times New Roman" w:cs="Times New Roman"/>
          <w:color w:val="000000"/>
          <w:sz w:val="28"/>
          <w:szCs w:val="28"/>
          <w:shd w:val="clear" w:color="auto" w:fill="FFFFFF"/>
          <w:lang w:val="uk-UA"/>
        </w:rPr>
        <w:t xml:space="preserve"> </w:t>
      </w:r>
      <w:r w:rsidR="008D3BCD" w:rsidRPr="008D3BCD">
        <w:rPr>
          <w:rFonts w:ascii="Times New Roman" w:hAnsi="Times New Roman" w:cs="Times New Roman"/>
          <w:color w:val="000000"/>
          <w:sz w:val="28"/>
          <w:szCs w:val="28"/>
          <w:shd w:val="clear" w:color="auto" w:fill="FFFFFF"/>
        </w:rPr>
        <w:t>законодавства.</w:t>
      </w:r>
    </w:p>
    <w:p w:rsidR="008D3BCD" w:rsidRPr="008D3BCD" w:rsidRDefault="008D3BCD" w:rsidP="008D3BCD">
      <w:pPr>
        <w:widowControl w:val="0"/>
        <w:spacing w:after="0" w:line="240" w:lineRule="auto"/>
        <w:jc w:val="both"/>
        <w:rPr>
          <w:rFonts w:ascii="Times New Roman" w:hAnsi="Times New Roman" w:cs="Times New Roman"/>
          <w:sz w:val="24"/>
          <w:szCs w:val="24"/>
        </w:rPr>
      </w:pPr>
      <w:r w:rsidRPr="008D3BCD">
        <w:rPr>
          <w:rFonts w:ascii="Times New Roman" w:hAnsi="Times New Roman" w:cs="Times New Roman"/>
          <w:sz w:val="24"/>
          <w:szCs w:val="24"/>
        </w:rPr>
        <w:t> </w:t>
      </w:r>
    </w:p>
    <w:p w:rsidR="00545353" w:rsidRPr="008D3BCD" w:rsidRDefault="00545353" w:rsidP="00DB0FA9">
      <w:pPr>
        <w:pStyle w:val="a9"/>
        <w:ind w:left="540"/>
        <w:jc w:val="both"/>
        <w:rPr>
          <w:rFonts w:ascii="Times New Roman" w:hAnsi="Times New Roman" w:cs="Times New Roman"/>
          <w:sz w:val="28"/>
          <w:szCs w:val="28"/>
        </w:rPr>
      </w:pPr>
    </w:p>
    <w:p w:rsidR="00863FB4" w:rsidRPr="00706656" w:rsidRDefault="00863FB4" w:rsidP="005B1C22">
      <w:pPr>
        <w:pStyle w:val="a9"/>
        <w:jc w:val="both"/>
        <w:rPr>
          <w:rFonts w:ascii="Times New Roman" w:hAnsi="Times New Roman" w:cs="Times New Roman"/>
          <w:sz w:val="28"/>
          <w:szCs w:val="28"/>
          <w:lang w:val="uk-UA"/>
        </w:rPr>
      </w:pPr>
      <w:r w:rsidRPr="00706656">
        <w:rPr>
          <w:rFonts w:ascii="Times New Roman" w:hAnsi="Times New Roman" w:cs="Times New Roman"/>
          <w:sz w:val="28"/>
          <w:szCs w:val="28"/>
          <w:lang w:val="uk-UA" w:eastAsia="ru-RU"/>
        </w:rPr>
        <w:t>4.</w:t>
      </w:r>
      <w:r w:rsidR="00AE57C5">
        <w:rPr>
          <w:rFonts w:ascii="Times New Roman" w:hAnsi="Times New Roman" w:cs="Times New Roman"/>
          <w:sz w:val="28"/>
          <w:szCs w:val="28"/>
          <w:lang w:val="uk-UA" w:eastAsia="ru-RU"/>
        </w:rPr>
        <w:t>2</w:t>
      </w:r>
      <w:r w:rsidRPr="00706656">
        <w:rPr>
          <w:rFonts w:ascii="Times New Roman" w:hAnsi="Times New Roman" w:cs="Times New Roman"/>
          <w:sz w:val="28"/>
          <w:szCs w:val="28"/>
          <w:lang w:val="uk-UA" w:eastAsia="ru-RU"/>
        </w:rPr>
        <w:t xml:space="preserve">.З питань організації </w:t>
      </w:r>
      <w:r>
        <w:rPr>
          <w:rFonts w:ascii="Times New Roman" w:hAnsi="Times New Roman" w:cs="Times New Roman"/>
          <w:sz w:val="28"/>
          <w:szCs w:val="28"/>
          <w:lang w:val="uk-UA" w:eastAsia="ru-RU"/>
        </w:rPr>
        <w:t>роботи з персоналом:</w:t>
      </w:r>
    </w:p>
    <w:p w:rsidR="00863FB4" w:rsidRPr="00706656" w:rsidRDefault="00AE57C5"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863FB4">
        <w:rPr>
          <w:rFonts w:ascii="Times New Roman" w:hAnsi="Times New Roman" w:cs="Times New Roman"/>
          <w:sz w:val="28"/>
          <w:szCs w:val="28"/>
          <w:lang w:val="uk-UA"/>
        </w:rPr>
        <w:t>.1.Організовує, координує</w:t>
      </w:r>
      <w:r w:rsidR="00863FB4" w:rsidRPr="00706656">
        <w:rPr>
          <w:rFonts w:ascii="Times New Roman" w:hAnsi="Times New Roman" w:cs="Times New Roman"/>
          <w:sz w:val="28"/>
          <w:szCs w:val="28"/>
          <w:lang w:val="uk-UA"/>
        </w:rPr>
        <w:t xml:space="preserve"> кадрову роботу у виконавчих органах міської ради та виконавчому комітеті, в основі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2</w:t>
      </w:r>
      <w:r w:rsidRPr="00706656">
        <w:rPr>
          <w:rFonts w:ascii="Times New Roman" w:hAnsi="Times New Roman" w:cs="Times New Roman"/>
          <w:sz w:val="28"/>
          <w:szCs w:val="28"/>
        </w:rPr>
        <w:t>.Здійснює</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організаційну роботу щодо</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прийняття та проходження</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служби в органах місцевого</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самоврядування</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відповідно до вимог</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чинного</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законодавства;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3</w:t>
      </w:r>
      <w:r w:rsidRPr="00706656">
        <w:rPr>
          <w:rFonts w:ascii="Times New Roman" w:hAnsi="Times New Roman" w:cs="Times New Roman"/>
          <w:sz w:val="28"/>
          <w:szCs w:val="28"/>
        </w:rPr>
        <w:t>.Веде</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встановлену</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звітно-облікову</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документацію, готує</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державну</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статистичну</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звітність з кадрових</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питань, аналізує</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якісний склад посадових</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осіб</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місцевого</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самоврядування, а також</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керівників</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підприємств, установ та організацій, що належать до комунальної</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власності</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міста;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4</w:t>
      </w:r>
      <w:r w:rsidRPr="00706656">
        <w:rPr>
          <w:rFonts w:ascii="Times New Roman" w:hAnsi="Times New Roman" w:cs="Times New Roman"/>
          <w:sz w:val="28"/>
          <w:szCs w:val="28"/>
        </w:rPr>
        <w:t>.Здійснює у виконавчих органах міської рад</w:t>
      </w:r>
      <w:r w:rsidRPr="00706656">
        <w:rPr>
          <w:rFonts w:ascii="Times New Roman" w:hAnsi="Times New Roman" w:cs="Times New Roman"/>
          <w:sz w:val="28"/>
          <w:szCs w:val="28"/>
          <w:lang w:val="uk-UA"/>
        </w:rPr>
        <w:t>и</w:t>
      </w:r>
      <w:r w:rsidRPr="00706656">
        <w:rPr>
          <w:rFonts w:ascii="Times New Roman" w:hAnsi="Times New Roman" w:cs="Times New Roman"/>
          <w:sz w:val="28"/>
          <w:szCs w:val="28"/>
        </w:rPr>
        <w:t xml:space="preserve"> та викон</w:t>
      </w:r>
      <w:r w:rsidRPr="00706656">
        <w:rPr>
          <w:rFonts w:ascii="Times New Roman" w:hAnsi="Times New Roman" w:cs="Times New Roman"/>
          <w:sz w:val="28"/>
          <w:szCs w:val="28"/>
          <w:lang w:val="uk-UA"/>
        </w:rPr>
        <w:t>ав</w:t>
      </w:r>
      <w:r w:rsidR="00931D03">
        <w:rPr>
          <w:rFonts w:ascii="Times New Roman" w:hAnsi="Times New Roman" w:cs="Times New Roman"/>
          <w:sz w:val="28"/>
          <w:szCs w:val="28"/>
          <w:lang w:val="uk-UA"/>
        </w:rPr>
        <w:t>ч</w:t>
      </w:r>
      <w:r w:rsidRPr="00706656">
        <w:rPr>
          <w:rFonts w:ascii="Times New Roman" w:hAnsi="Times New Roman" w:cs="Times New Roman"/>
          <w:sz w:val="28"/>
          <w:szCs w:val="28"/>
          <w:lang w:val="uk-UA"/>
        </w:rPr>
        <w:t>ому</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w:t>
      </w:r>
      <w:r w:rsidR="00545353">
        <w:rPr>
          <w:rFonts w:ascii="Times New Roman" w:hAnsi="Times New Roman" w:cs="Times New Roman"/>
          <w:sz w:val="28"/>
          <w:szCs w:val="28"/>
          <w:lang w:val="uk-UA"/>
        </w:rPr>
        <w:t>ітеті</w:t>
      </w:r>
      <w:r w:rsidRPr="00706656">
        <w:rPr>
          <w:rFonts w:ascii="Times New Roman" w:hAnsi="Times New Roman" w:cs="Times New Roman"/>
          <w:sz w:val="28"/>
          <w:szCs w:val="28"/>
        </w:rPr>
        <w:t xml:space="preserve"> роботу з кадрами, організаційно-методичне</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керівництво</w:t>
      </w:r>
      <w:r w:rsidR="00567540">
        <w:rPr>
          <w:rFonts w:ascii="Times New Roman" w:hAnsi="Times New Roman" w:cs="Times New Roman"/>
          <w:sz w:val="28"/>
          <w:szCs w:val="28"/>
          <w:lang w:val="uk-UA"/>
        </w:rPr>
        <w:t xml:space="preserve"> </w:t>
      </w:r>
      <w:r w:rsidRPr="00706656">
        <w:rPr>
          <w:rFonts w:ascii="Times New Roman" w:hAnsi="Times New Roman" w:cs="Times New Roman"/>
          <w:sz w:val="28"/>
          <w:szCs w:val="28"/>
        </w:rPr>
        <w:t>проведення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атестацій, щорічних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оцінок, формування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кадрового резерву, вносить пропозиції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міському</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голов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іщо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до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їх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вдосконалення;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lastRenderedPageBreak/>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5</w:t>
      </w:r>
      <w:r w:rsidRPr="00706656">
        <w:rPr>
          <w:rFonts w:ascii="Times New Roman" w:hAnsi="Times New Roman" w:cs="Times New Roman"/>
          <w:sz w:val="28"/>
          <w:szCs w:val="28"/>
        </w:rPr>
        <w:t xml:space="preserve">.Узагальнює практику роботи з кадрами, вносить </w:t>
      </w:r>
      <w:r w:rsidRPr="00706656">
        <w:rPr>
          <w:rFonts w:ascii="Times New Roman" w:hAnsi="Times New Roman" w:cs="Times New Roman"/>
          <w:sz w:val="28"/>
          <w:szCs w:val="28"/>
          <w:lang w:val="uk-UA"/>
        </w:rPr>
        <w:t xml:space="preserve">керуючому справами виконавчого комітету та </w:t>
      </w:r>
      <w:r w:rsidRPr="00706656">
        <w:rPr>
          <w:rFonts w:ascii="Times New Roman" w:hAnsi="Times New Roman" w:cs="Times New Roman"/>
          <w:sz w:val="28"/>
          <w:szCs w:val="28"/>
        </w:rPr>
        <w:t>міському</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голові</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пропозиції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щодо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її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вдосконалення;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sidRPr="00706656">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6</w:t>
      </w:r>
      <w:r w:rsidRPr="00706656">
        <w:rPr>
          <w:rFonts w:ascii="Times New Roman" w:hAnsi="Times New Roman" w:cs="Times New Roman"/>
          <w:sz w:val="28"/>
          <w:szCs w:val="28"/>
        </w:rPr>
        <w:t>.Забезпечує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прогнозування та планування потреби в кадрах, організацію</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замовлення на підготовку, перепідготовку та підвищення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кваліфікації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посадових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осіб</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місцевого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самоврядування</w:t>
      </w:r>
      <w:r w:rsidRPr="00706656">
        <w:rPr>
          <w:rFonts w:ascii="Times New Roman" w:hAnsi="Times New Roman" w:cs="Times New Roman"/>
          <w:sz w:val="28"/>
          <w:szCs w:val="28"/>
          <w:lang w:val="uk-UA"/>
        </w:rPr>
        <w:t>;</w:t>
      </w:r>
    </w:p>
    <w:p w:rsidR="00863FB4" w:rsidRPr="00706656" w:rsidRDefault="00AE57C5"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863FB4" w:rsidRPr="00706656">
        <w:rPr>
          <w:rFonts w:ascii="Times New Roman" w:hAnsi="Times New Roman" w:cs="Times New Roman"/>
          <w:sz w:val="28"/>
          <w:szCs w:val="28"/>
          <w:lang w:val="uk-UA"/>
        </w:rPr>
        <w:t xml:space="preserve">.7.Здійснює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w:t>
      </w:r>
      <w:r w:rsidR="00863FB4" w:rsidRPr="002A4A72">
        <w:rPr>
          <w:rFonts w:ascii="Times New Roman" w:hAnsi="Times New Roman" w:cs="Times New Roman"/>
          <w:sz w:val="28"/>
          <w:szCs w:val="28"/>
          <w:lang w:val="uk-UA"/>
        </w:rPr>
        <w:t xml:space="preserve">Правилами поведінки </w:t>
      </w:r>
      <w:r w:rsidR="002A4A72" w:rsidRPr="002A4A72">
        <w:rPr>
          <w:rFonts w:ascii="Times New Roman" w:hAnsi="Times New Roman" w:cs="Times New Roman"/>
          <w:sz w:val="28"/>
          <w:szCs w:val="28"/>
          <w:lang w:val="uk-UA"/>
        </w:rPr>
        <w:t>посадової особи</w:t>
      </w:r>
      <w:r w:rsidR="00863FB4" w:rsidRPr="002A4A72">
        <w:rPr>
          <w:rFonts w:ascii="Times New Roman" w:hAnsi="Times New Roman" w:cs="Times New Roman"/>
          <w:sz w:val="28"/>
          <w:szCs w:val="28"/>
          <w:lang w:val="uk-UA"/>
        </w:rPr>
        <w:t xml:space="preserve"> місцевого самоврядування</w:t>
      </w:r>
      <w:r w:rsidR="002A4A72" w:rsidRPr="002A4A72">
        <w:rPr>
          <w:rFonts w:ascii="Times New Roman" w:hAnsi="Times New Roman" w:cs="Times New Roman"/>
          <w:sz w:val="28"/>
          <w:szCs w:val="28"/>
          <w:lang w:val="uk-UA"/>
        </w:rPr>
        <w:t xml:space="preserve"> м. Бровари,</w:t>
      </w:r>
      <w:r w:rsidR="002A4A72">
        <w:rPr>
          <w:rFonts w:ascii="Times New Roman" w:hAnsi="Times New Roman" w:cs="Times New Roman"/>
          <w:sz w:val="28"/>
          <w:szCs w:val="28"/>
          <w:lang w:val="uk-UA"/>
        </w:rPr>
        <w:t xml:space="preserve"> затвердженими рішенням виконкому Броварської міської ради 10.03.2009 р. № 119</w:t>
      </w:r>
      <w:r w:rsidR="00863FB4" w:rsidRPr="002A4A72">
        <w:rPr>
          <w:rFonts w:ascii="Times New Roman" w:hAnsi="Times New Roman" w:cs="Times New Roman"/>
          <w:sz w:val="28"/>
          <w:szCs w:val="28"/>
          <w:lang w:val="uk-UA"/>
        </w:rPr>
        <w:t>;</w:t>
      </w:r>
    </w:p>
    <w:p w:rsidR="00863FB4" w:rsidRPr="00706656" w:rsidRDefault="00AE57C5"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863FB4">
        <w:rPr>
          <w:rFonts w:ascii="Times New Roman" w:hAnsi="Times New Roman" w:cs="Times New Roman"/>
          <w:sz w:val="28"/>
          <w:szCs w:val="28"/>
          <w:lang w:val="uk-UA"/>
        </w:rPr>
        <w:t>.8</w:t>
      </w:r>
      <w:r w:rsidR="00863FB4" w:rsidRPr="00706656">
        <w:rPr>
          <w:rFonts w:ascii="Times New Roman" w:hAnsi="Times New Roman" w:cs="Times New Roman"/>
          <w:sz w:val="28"/>
          <w:szCs w:val="28"/>
          <w:lang w:val="uk-UA"/>
        </w:rPr>
        <w:t>.Організовує постійний процес підвищення кваліфікації кадрів та регулярне навчання працівників</w:t>
      </w:r>
      <w:r w:rsidR="00B3035A">
        <w:rPr>
          <w:rFonts w:ascii="Times New Roman" w:hAnsi="Times New Roman" w:cs="Times New Roman"/>
          <w:sz w:val="28"/>
          <w:szCs w:val="28"/>
          <w:lang w:val="uk-UA"/>
        </w:rPr>
        <w:t xml:space="preserve"> виконавчих </w:t>
      </w:r>
      <w:r w:rsidR="006F26FD">
        <w:rPr>
          <w:rFonts w:ascii="Times New Roman" w:hAnsi="Times New Roman" w:cs="Times New Roman"/>
          <w:sz w:val="28"/>
          <w:szCs w:val="28"/>
          <w:lang w:val="uk-UA"/>
        </w:rPr>
        <w:t>органів</w:t>
      </w:r>
      <w:r w:rsidR="00D623BD">
        <w:rPr>
          <w:rFonts w:ascii="Times New Roman" w:hAnsi="Times New Roman" w:cs="Times New Roman"/>
          <w:sz w:val="28"/>
          <w:szCs w:val="28"/>
          <w:lang w:val="uk-UA"/>
        </w:rPr>
        <w:t>, працівників</w:t>
      </w:r>
      <w:r w:rsidR="00863FB4" w:rsidRPr="00706656">
        <w:rPr>
          <w:rFonts w:ascii="Times New Roman" w:hAnsi="Times New Roman" w:cs="Times New Roman"/>
          <w:sz w:val="28"/>
          <w:szCs w:val="28"/>
          <w:lang w:val="uk-UA"/>
        </w:rPr>
        <w:t xml:space="preserve"> міської ради;</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Pr>
          <w:rFonts w:ascii="Times New Roman" w:hAnsi="Times New Roman" w:cs="Times New Roman"/>
          <w:sz w:val="28"/>
          <w:szCs w:val="28"/>
        </w:rPr>
        <w:t>.</w:t>
      </w:r>
      <w:r>
        <w:rPr>
          <w:rFonts w:ascii="Times New Roman" w:hAnsi="Times New Roman" w:cs="Times New Roman"/>
          <w:sz w:val="28"/>
          <w:szCs w:val="28"/>
          <w:lang w:val="uk-UA"/>
        </w:rPr>
        <w:t>9</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Вживає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заходів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щодо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підтримки</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корпоративної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культури, а також</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формування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іміджу та престижу служби в органах місцевого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самоврядування;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10</w:t>
      </w:r>
      <w:r w:rsidRPr="00706656">
        <w:rPr>
          <w:rFonts w:ascii="Times New Roman" w:hAnsi="Times New Roman" w:cs="Times New Roman"/>
          <w:sz w:val="28"/>
          <w:szCs w:val="28"/>
        </w:rPr>
        <w:t>.В межах своєї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компетенції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здійснює заходи по забезпеченню  режиму та трудової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дисципліни, оформлює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документи, пов'язані з проведенням</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службового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розслідування та застосування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заходів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дисциплінарного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впливу;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11</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Здійснює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постійний контроль</w:t>
      </w:r>
      <w:r w:rsidRPr="00706656">
        <w:rPr>
          <w:rFonts w:ascii="Times New Roman" w:hAnsi="Times New Roman" w:cs="Times New Roman"/>
          <w:sz w:val="28"/>
          <w:szCs w:val="28"/>
          <w:lang w:val="uk-UA"/>
        </w:rPr>
        <w:t xml:space="preserve"> за</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дотримання</w:t>
      </w:r>
      <w:r w:rsidRPr="00706656">
        <w:rPr>
          <w:rFonts w:ascii="Times New Roman" w:hAnsi="Times New Roman" w:cs="Times New Roman"/>
          <w:sz w:val="28"/>
          <w:szCs w:val="28"/>
          <w:lang w:val="uk-UA"/>
        </w:rPr>
        <w:t>м</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внутрішнього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трудового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розпорядку</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працівниками</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міської ради;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12</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Здійснює роботу, пов’язану</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із</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заповненням, обліком і зберіганням</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трудових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книжок, особових справ посадових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осіб</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місцевого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самоврядування та керівників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комунальних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підприємств;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13</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У межах своєї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компетенції</w:t>
      </w:r>
      <w:r w:rsidRPr="00706656">
        <w:rPr>
          <w:rFonts w:ascii="Times New Roman" w:hAnsi="Times New Roman" w:cs="Times New Roman"/>
          <w:sz w:val="28"/>
          <w:szCs w:val="28"/>
          <w:lang w:val="uk-UA"/>
        </w:rPr>
        <w:t>,</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бере участь у розробці</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штатних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розписів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виконавчих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органів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міської ради та її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викон</w:t>
      </w:r>
      <w:r w:rsidRPr="00706656">
        <w:rPr>
          <w:rFonts w:ascii="Times New Roman" w:hAnsi="Times New Roman" w:cs="Times New Roman"/>
          <w:sz w:val="28"/>
          <w:szCs w:val="28"/>
          <w:lang w:val="uk-UA"/>
        </w:rPr>
        <w:t>авчого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w:t>
      </w:r>
      <w:r w:rsidRPr="00706656">
        <w:rPr>
          <w:rFonts w:ascii="Times New Roman" w:hAnsi="Times New Roman" w:cs="Times New Roman"/>
          <w:sz w:val="28"/>
          <w:szCs w:val="28"/>
          <w:lang w:val="uk-UA"/>
        </w:rPr>
        <w:t>ітет</w:t>
      </w:r>
      <w:r w:rsidRPr="00706656">
        <w:rPr>
          <w:rFonts w:ascii="Times New Roman" w:hAnsi="Times New Roman" w:cs="Times New Roman"/>
          <w:sz w:val="28"/>
          <w:szCs w:val="28"/>
        </w:rPr>
        <w:t xml:space="preserve">у;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14</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Здійснює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організаційні заходи щодо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своєчасного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щорічного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подання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посадовими особами відомостей</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про доходи, зобов’язання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фінансового характеру та належне</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їм</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майно, в тому числі і за кордоном, щодо себе і членів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своєї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сім’ї (декларування</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доходів);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rPr>
        <w:t>4.</w:t>
      </w:r>
      <w:r w:rsidR="00AE57C5">
        <w:rPr>
          <w:rFonts w:ascii="Times New Roman" w:hAnsi="Times New Roman" w:cs="Times New Roman"/>
          <w:sz w:val="28"/>
          <w:szCs w:val="28"/>
          <w:lang w:val="uk-UA"/>
        </w:rPr>
        <w:t>2</w:t>
      </w:r>
      <w:r w:rsidRPr="00706656">
        <w:rPr>
          <w:rFonts w:ascii="Times New Roman" w:hAnsi="Times New Roman" w:cs="Times New Roman"/>
          <w:sz w:val="28"/>
          <w:szCs w:val="28"/>
        </w:rPr>
        <w:t>.</w:t>
      </w:r>
      <w:r>
        <w:rPr>
          <w:rFonts w:ascii="Times New Roman" w:hAnsi="Times New Roman" w:cs="Times New Roman"/>
          <w:sz w:val="28"/>
          <w:szCs w:val="28"/>
          <w:lang w:val="uk-UA"/>
        </w:rPr>
        <w:t>15</w:t>
      </w:r>
      <w:r w:rsidRPr="00706656">
        <w:rPr>
          <w:rFonts w:ascii="Times New Roman" w:hAnsi="Times New Roman" w:cs="Times New Roman"/>
          <w:sz w:val="28"/>
          <w:szCs w:val="28"/>
          <w:lang w:val="uk-UA"/>
        </w:rPr>
        <w:t>.</w:t>
      </w:r>
      <w:r w:rsidRPr="00706656">
        <w:rPr>
          <w:rFonts w:ascii="Times New Roman" w:hAnsi="Times New Roman" w:cs="Times New Roman"/>
          <w:sz w:val="28"/>
          <w:szCs w:val="28"/>
        </w:rPr>
        <w:t>Готує</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проекти</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розпорядчих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актів</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міської ради, її</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виконавчих</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органів і міського</w:t>
      </w:r>
      <w:r w:rsidR="00107C17">
        <w:rPr>
          <w:rFonts w:ascii="Times New Roman" w:hAnsi="Times New Roman" w:cs="Times New Roman"/>
          <w:sz w:val="28"/>
          <w:szCs w:val="28"/>
          <w:lang w:val="uk-UA"/>
        </w:rPr>
        <w:t xml:space="preserve"> </w:t>
      </w:r>
      <w:r w:rsidRPr="00706656">
        <w:rPr>
          <w:rFonts w:ascii="Times New Roman" w:hAnsi="Times New Roman" w:cs="Times New Roman"/>
          <w:sz w:val="28"/>
          <w:szCs w:val="28"/>
        </w:rPr>
        <w:t xml:space="preserve">голови;  </w:t>
      </w:r>
    </w:p>
    <w:p w:rsidR="00863FB4" w:rsidRPr="00706656" w:rsidRDefault="00AE57C5"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863FB4">
        <w:rPr>
          <w:rFonts w:ascii="Times New Roman" w:hAnsi="Times New Roman" w:cs="Times New Roman"/>
          <w:sz w:val="28"/>
          <w:szCs w:val="28"/>
          <w:lang w:val="uk-UA"/>
        </w:rPr>
        <w:t>.1</w:t>
      </w:r>
      <w:r w:rsidR="00863FB4" w:rsidRPr="00706656">
        <w:rPr>
          <w:rFonts w:ascii="Times New Roman" w:hAnsi="Times New Roman" w:cs="Times New Roman"/>
          <w:sz w:val="28"/>
          <w:szCs w:val="28"/>
          <w:lang w:val="uk-UA"/>
        </w:rPr>
        <w:t>6.Оформляє Подяки Броварського міського голови та Почесні грамоти виконавчого комітету Броварської міської ради;</w:t>
      </w:r>
    </w:p>
    <w:p w:rsidR="00863FB4" w:rsidRDefault="00AE57C5" w:rsidP="00706656">
      <w:pPr>
        <w:spacing w:after="0" w:line="240" w:lineRule="auto"/>
        <w:ind w:left="540"/>
        <w:jc w:val="both"/>
        <w:rPr>
          <w:sz w:val="28"/>
          <w:szCs w:val="28"/>
          <w:lang w:val="uk-UA"/>
        </w:rPr>
      </w:pPr>
      <w:r>
        <w:rPr>
          <w:rFonts w:ascii="Times New Roman" w:hAnsi="Times New Roman" w:cs="Times New Roman"/>
          <w:sz w:val="28"/>
          <w:szCs w:val="28"/>
          <w:lang w:val="uk-UA"/>
        </w:rPr>
        <w:t>4.2</w:t>
      </w:r>
      <w:r w:rsidR="00863FB4">
        <w:rPr>
          <w:rFonts w:ascii="Times New Roman" w:hAnsi="Times New Roman" w:cs="Times New Roman"/>
          <w:sz w:val="28"/>
          <w:szCs w:val="28"/>
          <w:lang w:val="uk-UA"/>
        </w:rPr>
        <w:t>.17</w:t>
      </w:r>
      <w:r w:rsidR="00863FB4" w:rsidRPr="00706656">
        <w:rPr>
          <w:rFonts w:ascii="Times New Roman" w:hAnsi="Times New Roman" w:cs="Times New Roman"/>
          <w:sz w:val="28"/>
          <w:szCs w:val="28"/>
          <w:lang w:val="uk-UA"/>
        </w:rPr>
        <w:t>.Готує і подає на затвердження матеріали щодо державних нагород, присвоєння Почесних звань України</w:t>
      </w:r>
      <w:r w:rsidR="00863FB4">
        <w:rPr>
          <w:sz w:val="28"/>
          <w:szCs w:val="28"/>
          <w:lang w:val="uk-UA"/>
        </w:rPr>
        <w:t>.</w:t>
      </w:r>
    </w:p>
    <w:p w:rsidR="00931D03" w:rsidRDefault="00931D03" w:rsidP="00107C17">
      <w:pPr>
        <w:pStyle w:val="a3"/>
        <w:spacing w:after="0" w:line="240" w:lineRule="auto"/>
        <w:ind w:left="0"/>
        <w:jc w:val="both"/>
        <w:rPr>
          <w:rFonts w:ascii="Times New Roman" w:hAnsi="Times New Roman" w:cs="Times New Roman"/>
          <w:sz w:val="28"/>
          <w:szCs w:val="28"/>
          <w:lang w:val="uk-UA"/>
        </w:rPr>
      </w:pPr>
    </w:p>
    <w:p w:rsidR="00931D03" w:rsidRPr="00E730F3" w:rsidRDefault="00931D03" w:rsidP="00931D03">
      <w:pPr>
        <w:pStyle w:val="a3"/>
        <w:spacing w:after="0" w:line="240" w:lineRule="auto"/>
        <w:ind w:left="567" w:hanging="567"/>
        <w:jc w:val="both"/>
        <w:rPr>
          <w:rFonts w:ascii="Times New Roman" w:hAnsi="Times New Roman" w:cs="Times New Roman"/>
          <w:i/>
          <w:iCs/>
          <w:sz w:val="28"/>
          <w:szCs w:val="28"/>
          <w:lang w:val="uk-UA"/>
        </w:rPr>
      </w:pPr>
      <w:r w:rsidRPr="00631CCE">
        <w:rPr>
          <w:rFonts w:ascii="Times New Roman" w:hAnsi="Times New Roman" w:cs="Times New Roman"/>
          <w:sz w:val="28"/>
          <w:szCs w:val="28"/>
          <w:lang w:val="uk-UA"/>
        </w:rPr>
        <w:t>4.3. З питань технічної підтримки та програмного забезпечення:</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4.3.1.</w:t>
      </w:r>
      <w:r w:rsidRPr="00EE5FC5">
        <w:rPr>
          <w:rFonts w:ascii="Times New Roman" w:hAnsi="Times New Roman" w:cs="Times New Roman"/>
          <w:sz w:val="28"/>
          <w:szCs w:val="28"/>
          <w:lang w:val="uk-UA"/>
        </w:rPr>
        <w:t>Запроваджує сучасні комп’ютерні технології для автоматизованої обробки інформації, удосконалює та надає консультації при експлуатації систем технічного, програмного, інформаційного забезпечення;</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4.3.2.</w:t>
      </w:r>
      <w:r w:rsidRPr="00EE5FC5">
        <w:rPr>
          <w:rFonts w:ascii="Times New Roman" w:hAnsi="Times New Roman" w:cs="Times New Roman"/>
          <w:sz w:val="28"/>
          <w:szCs w:val="28"/>
          <w:lang w:val="uk-UA"/>
        </w:rPr>
        <w:t>Вносить пропозиції щодо встановлення та модернізації комп’ютерів, комп’ютерних мереж, оргтехніки у структурних підрозділах виконавчих органів міської ради, іншого технічного обладнання та устаткування в адміністративних будівлях міської ради;</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4.3.3.</w:t>
      </w:r>
      <w:r w:rsidRPr="00EE5FC5">
        <w:rPr>
          <w:rFonts w:ascii="Times New Roman" w:hAnsi="Times New Roman" w:cs="Times New Roman"/>
          <w:sz w:val="28"/>
          <w:szCs w:val="28"/>
          <w:lang w:val="uk-UA"/>
        </w:rPr>
        <w:t>Адмініструє систему електронного документообігу у міській раді та її виконавчих органах, надає консультації при використанні у них спеціалізованого програмного забезпечення;</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4.3.4.</w:t>
      </w:r>
      <w:r w:rsidRPr="00EE5FC5">
        <w:rPr>
          <w:rFonts w:ascii="Times New Roman" w:hAnsi="Times New Roman" w:cs="Times New Roman"/>
          <w:sz w:val="28"/>
          <w:szCs w:val="28"/>
          <w:lang w:val="uk-UA"/>
        </w:rPr>
        <w:t>Надає технічну допомогу при адмініструванні офіційного веб-порталу міської ради;</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.5. Надає технічну допомогу при онлайн трансляціях (через офіційний веб-портал міської ради) сесій міських рад, постійних депутатських комісій, засідань виконавчого комітету, інших заходів (за погодженням із міським головою);</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4.3.6.</w:t>
      </w:r>
      <w:r w:rsidRPr="00EE5FC5">
        <w:rPr>
          <w:rFonts w:ascii="Times New Roman" w:hAnsi="Times New Roman" w:cs="Times New Roman"/>
          <w:sz w:val="28"/>
          <w:szCs w:val="28"/>
          <w:lang w:val="uk-UA"/>
        </w:rPr>
        <w:t>Забезпечує належне функціонування системи електронного голосування, звукового обладнання та пристроїв для візуалізації (відображення) цифрової та/або графічної інформації при проведенні сесій міської ради;</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4.3.7.</w:t>
      </w:r>
      <w:r w:rsidRPr="00EE5FC5">
        <w:rPr>
          <w:rFonts w:ascii="Times New Roman" w:hAnsi="Times New Roman" w:cs="Times New Roman"/>
          <w:sz w:val="28"/>
          <w:szCs w:val="28"/>
          <w:lang w:val="uk-UA"/>
        </w:rPr>
        <w:t xml:space="preserve">Надає висновки і пропозиції до проектів з розробки та впровадження програмно-технічних комплексів; </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4.3.8.</w:t>
      </w:r>
      <w:r w:rsidRPr="00EE5FC5">
        <w:rPr>
          <w:rFonts w:ascii="Times New Roman" w:hAnsi="Times New Roman" w:cs="Times New Roman"/>
          <w:sz w:val="28"/>
          <w:szCs w:val="28"/>
          <w:lang w:val="uk-UA"/>
        </w:rPr>
        <w:t>Проводить тестування і ремонт окремих пристроїв, засобів обчислювальної техніки, кабельних ліній локальної мережі.</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4.3.9.</w:t>
      </w:r>
      <w:r w:rsidRPr="00EE5FC5">
        <w:rPr>
          <w:rFonts w:ascii="Times New Roman" w:hAnsi="Times New Roman" w:cs="Times New Roman"/>
          <w:sz w:val="28"/>
          <w:szCs w:val="28"/>
          <w:lang w:val="uk-UA"/>
        </w:rPr>
        <w:t>Організовує сервісний ремонт та обслуговування засобів обчислювальної техніки, за потреби із залученням спеціалізованих установ.</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.10. Забезпечує технічний супровід локальних мереж і програмного забезпечення.</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4.3.11.</w:t>
      </w:r>
      <w:r w:rsidRPr="00EE5FC5">
        <w:rPr>
          <w:rFonts w:ascii="Times New Roman" w:hAnsi="Times New Roman" w:cs="Times New Roman"/>
          <w:sz w:val="28"/>
          <w:szCs w:val="28"/>
          <w:lang w:val="uk-UA"/>
        </w:rPr>
        <w:t>Погоджує та координує переміщення комп’ютерної техніки між робочими місцями працівників підрозділів.</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.12. Організовує технічний супровід офіційних заходів у Броварській міський раді.</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 xml:space="preserve">.13. Здійснює технічне забезпечення онлайн нарад. </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4.3.14.</w:t>
      </w:r>
      <w:r w:rsidRPr="00EE5FC5">
        <w:rPr>
          <w:rFonts w:ascii="Times New Roman" w:hAnsi="Times New Roman" w:cs="Times New Roman"/>
          <w:sz w:val="28"/>
          <w:szCs w:val="28"/>
          <w:lang w:val="uk-UA"/>
        </w:rPr>
        <w:t>Готує технічні характеристики для проведення процедури закупівлі комп’ютерної техніки, оргтехніки та апаратно-програмних комплексів, для забезпечення діяльності підрозділів.</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4.3.15.</w:t>
      </w:r>
      <w:r w:rsidRPr="00EE5FC5">
        <w:rPr>
          <w:rFonts w:ascii="Times New Roman" w:hAnsi="Times New Roman" w:cs="Times New Roman"/>
          <w:sz w:val="28"/>
          <w:szCs w:val="28"/>
          <w:lang w:val="uk-UA"/>
        </w:rPr>
        <w:t>Забезпечує зберігання резервної комп’ютерної та оргтехніки, програмного забезпечення підрозділів, яка не використовується.</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.16. 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підрозділах.</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EE5FC5">
        <w:rPr>
          <w:rFonts w:ascii="Times New Roman" w:hAnsi="Times New Roman" w:cs="Times New Roman"/>
          <w:sz w:val="28"/>
          <w:szCs w:val="28"/>
          <w:lang w:val="uk-UA"/>
        </w:rPr>
        <w:t>.17. Встановлює, налаштовує та супроводжує програмне забезпечення бухгалтерського обліку.</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4.3.18.</w:t>
      </w:r>
      <w:r w:rsidRPr="00EE5FC5">
        <w:rPr>
          <w:rFonts w:ascii="Times New Roman" w:hAnsi="Times New Roman" w:cs="Times New Roman"/>
          <w:sz w:val="28"/>
          <w:szCs w:val="28"/>
          <w:lang w:val="uk-UA"/>
        </w:rPr>
        <w:t>Технічний супровід програмного забезпечення, організація роботи різноманітних автоматизованих робочих місць (АРМів).</w:t>
      </w:r>
    </w:p>
    <w:p w:rsidR="00931D03" w:rsidRPr="00EE5FC5"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4.3.19.</w:t>
      </w:r>
      <w:r w:rsidRPr="00EE5FC5">
        <w:rPr>
          <w:rFonts w:ascii="Times New Roman" w:hAnsi="Times New Roman" w:cs="Times New Roman"/>
          <w:sz w:val="28"/>
          <w:szCs w:val="28"/>
          <w:lang w:val="uk-UA"/>
        </w:rPr>
        <w:t>Здійснює систематичний аналіз ринку апаратних засобів і програмного забезпечення.</w:t>
      </w:r>
    </w:p>
    <w:p w:rsidR="00931D03" w:rsidRPr="001E7E8C" w:rsidRDefault="00931D03" w:rsidP="00931D03">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4.3.20.</w:t>
      </w:r>
      <w:r w:rsidRPr="00EE5FC5">
        <w:rPr>
          <w:rFonts w:ascii="Times New Roman" w:hAnsi="Times New Roman" w:cs="Times New Roman"/>
          <w:sz w:val="28"/>
          <w:szCs w:val="28"/>
          <w:lang w:val="uk-UA"/>
        </w:rPr>
        <w:t>Надає консультативну допомогу усім структурним підрозділам виконавчих органів міської ради щодо вирішення проблем користувачів з комп’ютерами, оргтехнікою та програмним забезпеченням в  процесі роботи.</w:t>
      </w:r>
    </w:p>
    <w:p w:rsidR="00863FB4" w:rsidRDefault="00863FB4" w:rsidP="00106A02">
      <w:pPr>
        <w:pStyle w:val="a3"/>
        <w:spacing w:after="0" w:line="240" w:lineRule="auto"/>
        <w:ind w:left="540"/>
        <w:jc w:val="both"/>
        <w:rPr>
          <w:rFonts w:ascii="Times New Roman" w:hAnsi="Times New Roman" w:cs="Times New Roman"/>
          <w:sz w:val="28"/>
          <w:szCs w:val="28"/>
          <w:shd w:val="clear" w:color="auto" w:fill="FFFFFF"/>
          <w:lang w:val="uk-UA"/>
        </w:rPr>
      </w:pPr>
    </w:p>
    <w:p w:rsidR="00BB338F" w:rsidRPr="00931D03" w:rsidRDefault="00BB338F" w:rsidP="00106A02">
      <w:pPr>
        <w:pStyle w:val="a3"/>
        <w:spacing w:after="0" w:line="240" w:lineRule="auto"/>
        <w:ind w:left="540"/>
        <w:jc w:val="both"/>
        <w:rPr>
          <w:rFonts w:ascii="Times New Roman" w:hAnsi="Times New Roman" w:cs="Times New Roman"/>
          <w:sz w:val="28"/>
          <w:szCs w:val="28"/>
          <w:shd w:val="clear" w:color="auto" w:fill="FFFFFF"/>
          <w:lang w:val="uk-UA"/>
        </w:rPr>
      </w:pPr>
      <w:bookmarkStart w:id="0" w:name="_GoBack"/>
      <w:bookmarkEnd w:id="0"/>
    </w:p>
    <w:p w:rsidR="00863FB4" w:rsidRPr="00E730F3" w:rsidRDefault="00AE57C5" w:rsidP="00106A02">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4.4</w:t>
      </w:r>
      <w:r w:rsidR="00863FB4">
        <w:rPr>
          <w:rFonts w:ascii="Times New Roman" w:hAnsi="Times New Roman" w:cs="Times New Roman"/>
          <w:sz w:val="28"/>
          <w:szCs w:val="28"/>
          <w:lang w:val="uk-UA"/>
        </w:rPr>
        <w:t>.</w:t>
      </w:r>
      <w:r w:rsidR="00863FB4" w:rsidRPr="00B91F2E">
        <w:rPr>
          <w:rFonts w:ascii="Times New Roman" w:hAnsi="Times New Roman" w:cs="Times New Roman"/>
          <w:sz w:val="28"/>
          <w:szCs w:val="28"/>
          <w:lang w:val="uk-UA"/>
        </w:rPr>
        <w:t>З</w:t>
      </w:r>
      <w:r w:rsidR="00863FB4">
        <w:rPr>
          <w:rFonts w:ascii="Times New Roman" w:hAnsi="Times New Roman" w:cs="Times New Roman"/>
          <w:sz w:val="28"/>
          <w:szCs w:val="28"/>
          <w:lang w:val="uk-UA"/>
        </w:rPr>
        <w:t xml:space="preserve"> питань матеріального забезпечення:</w:t>
      </w:r>
    </w:p>
    <w:p w:rsidR="00863FB4" w:rsidRPr="00106A02" w:rsidRDefault="00AE57C5" w:rsidP="00174968">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w:t>
      </w:r>
      <w:r w:rsidR="00863FB4" w:rsidRPr="00106A02">
        <w:rPr>
          <w:rFonts w:ascii="Times New Roman" w:hAnsi="Times New Roman" w:cs="Times New Roman"/>
          <w:sz w:val="28"/>
          <w:szCs w:val="28"/>
          <w:lang w:val="uk-UA" w:eastAsia="uk-UA"/>
        </w:rPr>
        <w:t xml:space="preserve">.1.Надає пропозиції міському голові щодо матеріального забезпечення </w:t>
      </w:r>
      <w:r w:rsidR="00863FB4">
        <w:rPr>
          <w:rFonts w:ascii="Times New Roman" w:hAnsi="Times New Roman" w:cs="Times New Roman"/>
          <w:sz w:val="28"/>
          <w:szCs w:val="28"/>
          <w:lang w:val="uk-UA" w:eastAsia="uk-UA"/>
        </w:rPr>
        <w:t>виконавчих органів міської ради;</w:t>
      </w:r>
    </w:p>
    <w:p w:rsidR="00863FB4" w:rsidRPr="000B2C5A" w:rsidRDefault="00AE57C5"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863FB4">
        <w:rPr>
          <w:rFonts w:ascii="Times New Roman" w:hAnsi="Times New Roman" w:cs="Times New Roman"/>
          <w:sz w:val="28"/>
          <w:szCs w:val="28"/>
          <w:lang w:val="uk-UA"/>
        </w:rPr>
        <w:t xml:space="preserve">.2.Готує технічні характеристики для </w:t>
      </w:r>
      <w:r w:rsidR="00863FB4" w:rsidRPr="000B2C5A">
        <w:rPr>
          <w:rFonts w:ascii="Times New Roman" w:hAnsi="Times New Roman" w:cs="Times New Roman"/>
          <w:sz w:val="28"/>
          <w:szCs w:val="28"/>
          <w:lang w:val="uk-UA"/>
        </w:rPr>
        <w:t>проведенн</w:t>
      </w:r>
      <w:r w:rsidR="00863FB4">
        <w:rPr>
          <w:rFonts w:ascii="Times New Roman" w:hAnsi="Times New Roman" w:cs="Times New Roman"/>
          <w:sz w:val="28"/>
          <w:szCs w:val="28"/>
          <w:lang w:val="uk-UA"/>
        </w:rPr>
        <w:t xml:space="preserve">я процедури закупівель товарів для забезпечення діяльності </w:t>
      </w:r>
      <w:r w:rsidR="00863FB4" w:rsidRPr="00106A02">
        <w:rPr>
          <w:rFonts w:ascii="Times New Roman" w:hAnsi="Times New Roman" w:cs="Times New Roman"/>
          <w:sz w:val="28"/>
          <w:szCs w:val="28"/>
          <w:lang w:val="uk-UA" w:eastAsia="uk-UA"/>
        </w:rPr>
        <w:t>виконавчих органів міської ради</w:t>
      </w:r>
      <w:r w:rsidR="00863FB4" w:rsidRPr="000B2C5A">
        <w:rPr>
          <w:rFonts w:ascii="Times New Roman" w:hAnsi="Times New Roman" w:cs="Times New Roman"/>
          <w:sz w:val="28"/>
          <w:szCs w:val="28"/>
          <w:lang w:val="uk-UA"/>
        </w:rPr>
        <w:t xml:space="preserve"> (меблів</w:t>
      </w:r>
      <w:r w:rsidR="00863FB4">
        <w:rPr>
          <w:rFonts w:ascii="Times New Roman" w:hAnsi="Times New Roman" w:cs="Times New Roman"/>
          <w:sz w:val="28"/>
          <w:szCs w:val="28"/>
          <w:lang w:val="uk-UA"/>
        </w:rPr>
        <w:t xml:space="preserve">, канцтоварів, господарських і </w:t>
      </w:r>
      <w:r w:rsidR="00863FB4" w:rsidRPr="000B2C5A">
        <w:rPr>
          <w:rFonts w:ascii="Times New Roman" w:hAnsi="Times New Roman" w:cs="Times New Roman"/>
          <w:sz w:val="28"/>
          <w:szCs w:val="28"/>
          <w:lang w:val="uk-UA"/>
        </w:rPr>
        <w:t xml:space="preserve">електротоварів, друкованої </w:t>
      </w:r>
      <w:r>
        <w:rPr>
          <w:rFonts w:ascii="Times New Roman" w:hAnsi="Times New Roman" w:cs="Times New Roman"/>
          <w:sz w:val="28"/>
          <w:szCs w:val="28"/>
          <w:lang w:val="uk-UA"/>
        </w:rPr>
        <w:t xml:space="preserve">та сувенірної </w:t>
      </w:r>
      <w:r w:rsidR="00863FB4" w:rsidRPr="000B2C5A">
        <w:rPr>
          <w:rFonts w:ascii="Times New Roman" w:hAnsi="Times New Roman" w:cs="Times New Roman"/>
          <w:sz w:val="28"/>
          <w:szCs w:val="28"/>
          <w:lang w:val="uk-UA"/>
        </w:rPr>
        <w:t>продукції, інвентарю та іншого пр</w:t>
      </w:r>
      <w:r w:rsidR="00863FB4">
        <w:rPr>
          <w:rFonts w:ascii="Times New Roman" w:hAnsi="Times New Roman" w:cs="Times New Roman"/>
          <w:sz w:val="28"/>
          <w:szCs w:val="28"/>
          <w:lang w:val="uk-UA"/>
        </w:rPr>
        <w:t xml:space="preserve">иладдя на підставі поданих </w:t>
      </w:r>
      <w:r w:rsidR="00863FB4" w:rsidRPr="000B2C5A">
        <w:rPr>
          <w:rFonts w:ascii="Times New Roman" w:hAnsi="Times New Roman" w:cs="Times New Roman"/>
          <w:sz w:val="28"/>
          <w:szCs w:val="28"/>
          <w:lang w:val="uk-UA"/>
        </w:rPr>
        <w:t>заяв)</w:t>
      </w:r>
      <w:r w:rsidR="00863FB4">
        <w:rPr>
          <w:rFonts w:ascii="Times New Roman" w:hAnsi="Times New Roman" w:cs="Times New Roman"/>
          <w:sz w:val="28"/>
          <w:szCs w:val="28"/>
          <w:lang w:val="uk-UA"/>
        </w:rPr>
        <w:t>;</w:t>
      </w:r>
    </w:p>
    <w:p w:rsidR="00863FB4" w:rsidRPr="000D0378" w:rsidRDefault="00AE57C5"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863FB4">
        <w:rPr>
          <w:rFonts w:ascii="Times New Roman" w:hAnsi="Times New Roman" w:cs="Times New Roman"/>
          <w:sz w:val="28"/>
          <w:szCs w:val="28"/>
          <w:lang w:val="uk-UA"/>
        </w:rPr>
        <w:t>.3.</w:t>
      </w:r>
      <w:r w:rsidR="00863FB4" w:rsidRPr="000D0378">
        <w:rPr>
          <w:rFonts w:ascii="Times New Roman" w:hAnsi="Times New Roman" w:cs="Times New Roman"/>
          <w:sz w:val="28"/>
          <w:szCs w:val="28"/>
          <w:lang w:val="uk-UA"/>
        </w:rPr>
        <w:t xml:space="preserve">Організує та забезпечує проведення </w:t>
      </w:r>
      <w:r w:rsidR="00863FB4">
        <w:rPr>
          <w:rFonts w:ascii="Times New Roman" w:hAnsi="Times New Roman" w:cs="Times New Roman"/>
          <w:sz w:val="28"/>
          <w:szCs w:val="28"/>
          <w:lang w:val="uk-UA"/>
        </w:rPr>
        <w:t xml:space="preserve">поточних </w:t>
      </w:r>
      <w:r w:rsidR="00863FB4" w:rsidRPr="000D0378">
        <w:rPr>
          <w:rFonts w:ascii="Times New Roman" w:hAnsi="Times New Roman" w:cs="Times New Roman"/>
          <w:sz w:val="28"/>
          <w:szCs w:val="28"/>
          <w:lang w:val="uk-UA"/>
        </w:rPr>
        <w:t>ремонтних робіт (при потребі) в адміністративних будівлях міської ради із з</w:t>
      </w:r>
      <w:r w:rsidR="00863FB4">
        <w:rPr>
          <w:rFonts w:ascii="Times New Roman" w:hAnsi="Times New Roman" w:cs="Times New Roman"/>
          <w:sz w:val="28"/>
          <w:szCs w:val="28"/>
          <w:lang w:val="uk-UA"/>
        </w:rPr>
        <w:t>алученням підрядних організацій;</w:t>
      </w:r>
    </w:p>
    <w:p w:rsidR="00863FB4" w:rsidRPr="00106A02" w:rsidRDefault="00AE57C5"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eastAsia="uk-UA"/>
        </w:rPr>
        <w:t>4.4</w:t>
      </w:r>
      <w:r w:rsidR="00863FB4">
        <w:rPr>
          <w:rFonts w:ascii="Times New Roman" w:hAnsi="Times New Roman" w:cs="Times New Roman"/>
          <w:color w:val="000000"/>
          <w:sz w:val="28"/>
          <w:szCs w:val="28"/>
          <w:lang w:val="uk-UA" w:eastAsia="uk-UA"/>
        </w:rPr>
        <w:t>.4.</w:t>
      </w:r>
      <w:r w:rsidR="00863FB4" w:rsidRPr="00106A02">
        <w:rPr>
          <w:rFonts w:ascii="Times New Roman" w:hAnsi="Times New Roman" w:cs="Times New Roman"/>
          <w:color w:val="000000"/>
          <w:sz w:val="28"/>
          <w:szCs w:val="28"/>
          <w:lang w:val="uk-UA"/>
        </w:rPr>
        <w:t xml:space="preserve">Контролює </w:t>
      </w:r>
      <w:r w:rsidR="00863FB4">
        <w:rPr>
          <w:rFonts w:ascii="Times New Roman" w:hAnsi="Times New Roman" w:cs="Times New Roman"/>
          <w:color w:val="000000"/>
          <w:sz w:val="28"/>
          <w:szCs w:val="28"/>
          <w:lang w:val="uk-UA"/>
        </w:rPr>
        <w:t>якість</w:t>
      </w:r>
      <w:r w:rsidR="00863FB4" w:rsidRPr="00106A02">
        <w:rPr>
          <w:rFonts w:ascii="Times New Roman" w:hAnsi="Times New Roman" w:cs="Times New Roman"/>
          <w:color w:val="000000"/>
          <w:sz w:val="28"/>
          <w:szCs w:val="28"/>
          <w:lang w:val="uk-UA"/>
        </w:rPr>
        <w:t xml:space="preserve"> прибирання території та приміщень </w:t>
      </w:r>
      <w:r w:rsidR="00863FB4">
        <w:rPr>
          <w:rFonts w:ascii="Times New Roman" w:hAnsi="Times New Roman" w:cs="Times New Roman"/>
          <w:color w:val="000000"/>
          <w:sz w:val="28"/>
          <w:szCs w:val="28"/>
          <w:lang w:val="uk-UA"/>
        </w:rPr>
        <w:t xml:space="preserve">адмінбудівель та приміщень </w:t>
      </w:r>
      <w:r w:rsidR="00863FB4" w:rsidRPr="00106A02">
        <w:rPr>
          <w:rFonts w:ascii="Times New Roman" w:hAnsi="Times New Roman" w:cs="Times New Roman"/>
          <w:sz w:val="28"/>
          <w:szCs w:val="28"/>
          <w:lang w:val="uk-UA" w:eastAsia="uk-UA"/>
        </w:rPr>
        <w:t>виконавчих органів міської ради</w:t>
      </w:r>
      <w:r w:rsidR="00863FB4">
        <w:rPr>
          <w:rFonts w:ascii="Times New Roman" w:hAnsi="Times New Roman" w:cs="Times New Roman"/>
          <w:color w:val="000000"/>
          <w:sz w:val="28"/>
          <w:szCs w:val="28"/>
          <w:lang w:val="uk-UA"/>
        </w:rPr>
        <w:t>;</w:t>
      </w:r>
    </w:p>
    <w:p w:rsidR="00863FB4" w:rsidRDefault="00AE57C5"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r w:rsidR="00863FB4">
        <w:rPr>
          <w:rFonts w:ascii="Times New Roman" w:hAnsi="Times New Roman" w:cs="Times New Roman"/>
          <w:color w:val="000000"/>
          <w:sz w:val="28"/>
          <w:szCs w:val="28"/>
          <w:lang w:val="uk-UA"/>
        </w:rPr>
        <w:t>.5.</w:t>
      </w:r>
      <w:r w:rsidR="00863FB4" w:rsidRPr="00106A02">
        <w:rPr>
          <w:rFonts w:ascii="Times New Roman" w:hAnsi="Times New Roman" w:cs="Times New Roman"/>
          <w:color w:val="000000"/>
          <w:sz w:val="28"/>
          <w:szCs w:val="28"/>
          <w:lang w:val="uk-UA"/>
        </w:rPr>
        <w:t xml:space="preserve">Утримує в належному </w:t>
      </w:r>
      <w:r w:rsidR="00863FB4">
        <w:rPr>
          <w:rFonts w:ascii="Times New Roman" w:hAnsi="Times New Roman" w:cs="Times New Roman"/>
          <w:color w:val="000000"/>
          <w:sz w:val="28"/>
          <w:szCs w:val="28"/>
          <w:lang w:val="uk-UA"/>
        </w:rPr>
        <w:t xml:space="preserve">безпечному стані </w:t>
      </w:r>
      <w:r w:rsidR="00863FB4" w:rsidRPr="00106A02">
        <w:rPr>
          <w:rFonts w:ascii="Times New Roman" w:hAnsi="Times New Roman" w:cs="Times New Roman"/>
          <w:color w:val="000000"/>
          <w:sz w:val="28"/>
          <w:szCs w:val="28"/>
          <w:lang w:val="uk-UA"/>
        </w:rPr>
        <w:t>територію біля адмінбудівель міської ради</w:t>
      </w:r>
      <w:r w:rsidR="00863FB4">
        <w:rPr>
          <w:rFonts w:ascii="Times New Roman" w:hAnsi="Times New Roman" w:cs="Times New Roman"/>
          <w:color w:val="000000"/>
          <w:sz w:val="28"/>
          <w:szCs w:val="28"/>
          <w:lang w:val="uk-UA"/>
        </w:rPr>
        <w:t xml:space="preserve"> для відвідувачів </w:t>
      </w:r>
      <w:r w:rsidR="00863FB4" w:rsidRPr="00106A02">
        <w:rPr>
          <w:rFonts w:ascii="Times New Roman" w:hAnsi="Times New Roman" w:cs="Times New Roman"/>
          <w:color w:val="000000"/>
          <w:sz w:val="28"/>
          <w:szCs w:val="28"/>
          <w:lang w:val="uk-UA"/>
        </w:rPr>
        <w:t xml:space="preserve">і працівників </w:t>
      </w:r>
      <w:r w:rsidR="00CE0E9E">
        <w:rPr>
          <w:rFonts w:ascii="Times New Roman" w:hAnsi="Times New Roman" w:cs="Times New Roman"/>
          <w:color w:val="000000"/>
          <w:sz w:val="28"/>
          <w:szCs w:val="28"/>
          <w:lang w:val="uk-UA"/>
        </w:rPr>
        <w:t>виконавчих органів</w:t>
      </w:r>
      <w:r w:rsidR="00863FB4" w:rsidRPr="00106A02">
        <w:rPr>
          <w:rFonts w:ascii="Times New Roman" w:hAnsi="Times New Roman" w:cs="Times New Roman"/>
          <w:color w:val="000000"/>
          <w:sz w:val="28"/>
          <w:szCs w:val="28"/>
          <w:lang w:val="uk-UA"/>
        </w:rPr>
        <w:t xml:space="preserve"> у зимовий період</w:t>
      </w:r>
      <w:r w:rsidR="00863FB4">
        <w:rPr>
          <w:rFonts w:ascii="Times New Roman" w:hAnsi="Times New Roman" w:cs="Times New Roman"/>
          <w:color w:val="000000"/>
          <w:sz w:val="28"/>
          <w:szCs w:val="28"/>
          <w:lang w:val="uk-UA"/>
        </w:rPr>
        <w:t>;</w:t>
      </w:r>
    </w:p>
    <w:p w:rsidR="00863FB4" w:rsidRPr="002D350C" w:rsidRDefault="00AE57C5" w:rsidP="00764CD6">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r w:rsidR="00863FB4">
        <w:rPr>
          <w:rFonts w:ascii="Times New Roman" w:hAnsi="Times New Roman" w:cs="Times New Roman"/>
          <w:color w:val="000000"/>
          <w:sz w:val="28"/>
          <w:szCs w:val="28"/>
          <w:lang w:val="uk-UA"/>
        </w:rPr>
        <w:t>.6.</w:t>
      </w:r>
      <w:r w:rsidR="00863FB4" w:rsidRPr="002D350C">
        <w:rPr>
          <w:rFonts w:ascii="Times New Roman" w:hAnsi="Times New Roman" w:cs="Times New Roman"/>
          <w:color w:val="000000"/>
          <w:sz w:val="28"/>
          <w:szCs w:val="28"/>
          <w:lang w:val="uk-UA"/>
        </w:rPr>
        <w:t>Вносить пропозиції з питань впровадження енергозбереження в адмінбудівлях</w:t>
      </w:r>
      <w:r w:rsidR="00863FB4">
        <w:rPr>
          <w:rFonts w:ascii="Times New Roman" w:hAnsi="Times New Roman" w:cs="Times New Roman"/>
          <w:color w:val="000000"/>
          <w:sz w:val="28"/>
          <w:szCs w:val="28"/>
          <w:lang w:val="uk-UA"/>
        </w:rPr>
        <w:t>міської ради</w:t>
      </w:r>
      <w:r w:rsidR="00863FB4" w:rsidRPr="002D350C">
        <w:rPr>
          <w:rFonts w:ascii="Times New Roman" w:hAnsi="Times New Roman" w:cs="Times New Roman"/>
          <w:color w:val="000000"/>
          <w:sz w:val="28"/>
          <w:szCs w:val="28"/>
          <w:lang w:val="uk-UA"/>
        </w:rPr>
        <w:t>, проводить облік поточних показників електро-, тепло-</w:t>
      </w:r>
      <w:r w:rsidR="00863FB4">
        <w:rPr>
          <w:rFonts w:ascii="Times New Roman" w:hAnsi="Times New Roman" w:cs="Times New Roman"/>
          <w:color w:val="000000"/>
          <w:sz w:val="28"/>
          <w:szCs w:val="28"/>
          <w:lang w:val="uk-UA"/>
        </w:rPr>
        <w:t>лічильників</w:t>
      </w:r>
      <w:r w:rsidR="00863FB4" w:rsidRPr="002D350C">
        <w:rPr>
          <w:rFonts w:ascii="Times New Roman" w:hAnsi="Times New Roman" w:cs="Times New Roman"/>
          <w:color w:val="000000"/>
          <w:sz w:val="28"/>
          <w:szCs w:val="28"/>
          <w:lang w:val="uk-UA"/>
        </w:rPr>
        <w:t xml:space="preserve"> та лічильників холодної води і своєчасно подає дані до підприємств, які надають комунальні послуги і постачають енергоносії</w:t>
      </w:r>
      <w:r w:rsidR="00863FB4">
        <w:rPr>
          <w:rFonts w:ascii="Times New Roman" w:hAnsi="Times New Roman" w:cs="Times New Roman"/>
          <w:color w:val="000000"/>
          <w:sz w:val="28"/>
          <w:szCs w:val="28"/>
          <w:lang w:val="uk-UA"/>
        </w:rPr>
        <w:t>,</w:t>
      </w:r>
      <w:r w:rsidR="00863FB4" w:rsidRPr="002D350C">
        <w:rPr>
          <w:rFonts w:ascii="Times New Roman" w:hAnsi="Times New Roman" w:cs="Times New Roman"/>
          <w:color w:val="000000"/>
          <w:sz w:val="28"/>
          <w:szCs w:val="28"/>
          <w:lang w:val="uk-UA"/>
        </w:rPr>
        <w:t xml:space="preserve"> а також вносять до спеціалізованого програмного з</w:t>
      </w:r>
      <w:r w:rsidR="00863FB4">
        <w:rPr>
          <w:rFonts w:ascii="Times New Roman" w:hAnsi="Times New Roman" w:cs="Times New Roman"/>
          <w:color w:val="000000"/>
          <w:sz w:val="28"/>
          <w:szCs w:val="28"/>
          <w:lang w:val="uk-UA"/>
        </w:rPr>
        <w:t>абезпечення з енергоменеджменту;</w:t>
      </w:r>
    </w:p>
    <w:p w:rsidR="00863FB4" w:rsidRPr="002D350C" w:rsidRDefault="00AE57C5" w:rsidP="00764CD6">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r w:rsidR="00863FB4">
        <w:rPr>
          <w:rFonts w:ascii="Times New Roman" w:hAnsi="Times New Roman" w:cs="Times New Roman"/>
          <w:color w:val="000000"/>
          <w:sz w:val="28"/>
          <w:szCs w:val="28"/>
          <w:lang w:val="uk-UA"/>
        </w:rPr>
        <w:t>.7.</w:t>
      </w:r>
      <w:r w:rsidR="00863FB4" w:rsidRPr="002D350C">
        <w:rPr>
          <w:rFonts w:ascii="Times New Roman" w:hAnsi="Times New Roman" w:cs="Times New Roman"/>
          <w:color w:val="000000"/>
          <w:sz w:val="28"/>
          <w:szCs w:val="28"/>
          <w:lang w:val="uk-UA"/>
        </w:rPr>
        <w:t>Забезпечує адмінбудівлі</w:t>
      </w:r>
      <w:r w:rsidR="00107C17">
        <w:rPr>
          <w:rFonts w:ascii="Times New Roman" w:hAnsi="Times New Roman" w:cs="Times New Roman"/>
          <w:color w:val="000000"/>
          <w:sz w:val="28"/>
          <w:szCs w:val="28"/>
          <w:lang w:val="uk-UA"/>
        </w:rPr>
        <w:t xml:space="preserve"> </w:t>
      </w:r>
      <w:r w:rsidR="00863FB4">
        <w:rPr>
          <w:rFonts w:ascii="Times New Roman" w:hAnsi="Times New Roman" w:cs="Times New Roman"/>
          <w:color w:val="000000"/>
          <w:sz w:val="28"/>
          <w:szCs w:val="28"/>
          <w:lang w:val="uk-UA"/>
        </w:rPr>
        <w:t>міської ради пожежно-технічним обладнанням;</w:t>
      </w:r>
    </w:p>
    <w:p w:rsidR="00863FB4" w:rsidRPr="002D350C" w:rsidRDefault="00AE57C5" w:rsidP="00764CD6">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r w:rsidR="00863FB4">
        <w:rPr>
          <w:rFonts w:ascii="Times New Roman" w:hAnsi="Times New Roman" w:cs="Times New Roman"/>
          <w:color w:val="000000"/>
          <w:sz w:val="28"/>
          <w:szCs w:val="28"/>
          <w:lang w:val="uk-UA"/>
        </w:rPr>
        <w:t>.8.</w:t>
      </w:r>
      <w:r w:rsidR="00863FB4" w:rsidRPr="002D350C">
        <w:rPr>
          <w:rFonts w:ascii="Times New Roman" w:hAnsi="Times New Roman" w:cs="Times New Roman"/>
          <w:color w:val="000000"/>
          <w:sz w:val="28"/>
          <w:szCs w:val="28"/>
          <w:lang w:val="uk-UA"/>
        </w:rPr>
        <w:t>Здійснює контроль за ст</w:t>
      </w:r>
      <w:r w:rsidR="00863FB4">
        <w:rPr>
          <w:rFonts w:ascii="Times New Roman" w:hAnsi="Times New Roman" w:cs="Times New Roman"/>
          <w:color w:val="000000"/>
          <w:sz w:val="28"/>
          <w:szCs w:val="28"/>
          <w:lang w:val="uk-UA"/>
        </w:rPr>
        <w:t>аном прапорів на адмінбудівлях</w:t>
      </w:r>
      <w:r w:rsidR="00107C17">
        <w:rPr>
          <w:rFonts w:ascii="Times New Roman" w:hAnsi="Times New Roman" w:cs="Times New Roman"/>
          <w:color w:val="000000"/>
          <w:sz w:val="28"/>
          <w:szCs w:val="28"/>
          <w:lang w:val="uk-UA"/>
        </w:rPr>
        <w:t xml:space="preserve"> </w:t>
      </w:r>
      <w:r w:rsidR="00863FB4" w:rsidRPr="002D350C">
        <w:rPr>
          <w:rFonts w:ascii="Times New Roman" w:hAnsi="Times New Roman" w:cs="Times New Roman"/>
          <w:color w:val="000000"/>
          <w:sz w:val="28"/>
          <w:szCs w:val="28"/>
          <w:lang w:val="uk-UA"/>
        </w:rPr>
        <w:t>міської ради і флагштоках біля них, а також, у разі потреби</w:t>
      </w:r>
      <w:r w:rsidR="00863FB4">
        <w:rPr>
          <w:rFonts w:ascii="Times New Roman" w:hAnsi="Times New Roman" w:cs="Times New Roman"/>
          <w:color w:val="000000"/>
          <w:sz w:val="28"/>
          <w:szCs w:val="28"/>
          <w:lang w:val="uk-UA"/>
        </w:rPr>
        <w:t>, здійснює їх заміну;</w:t>
      </w:r>
    </w:p>
    <w:p w:rsidR="00863FB4" w:rsidRDefault="00AE57C5" w:rsidP="00764CD6">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w:t>
      </w:r>
      <w:r w:rsidR="00863FB4">
        <w:rPr>
          <w:rFonts w:ascii="Times New Roman" w:hAnsi="Times New Roman" w:cs="Times New Roman"/>
          <w:color w:val="000000"/>
          <w:sz w:val="28"/>
          <w:szCs w:val="28"/>
          <w:lang w:val="uk-UA"/>
        </w:rPr>
        <w:t>.9.</w:t>
      </w:r>
      <w:r w:rsidR="00863FB4">
        <w:rPr>
          <w:rFonts w:ascii="Times New Roman" w:hAnsi="Times New Roman" w:cs="Times New Roman"/>
          <w:color w:val="000000"/>
          <w:sz w:val="28"/>
          <w:szCs w:val="28"/>
        </w:rPr>
        <w:t>Здійснює контроль за</w:t>
      </w:r>
      <w:r w:rsidR="00107C17">
        <w:rPr>
          <w:rFonts w:ascii="Times New Roman" w:hAnsi="Times New Roman" w:cs="Times New Roman"/>
          <w:color w:val="000000"/>
          <w:sz w:val="28"/>
          <w:szCs w:val="28"/>
          <w:lang w:val="uk-UA"/>
        </w:rPr>
        <w:t xml:space="preserve"> </w:t>
      </w:r>
      <w:r w:rsidR="00863FB4" w:rsidRPr="005E22F5">
        <w:rPr>
          <w:rFonts w:ascii="Times New Roman" w:hAnsi="Times New Roman" w:cs="Times New Roman"/>
          <w:color w:val="000000"/>
          <w:sz w:val="28"/>
          <w:szCs w:val="28"/>
        </w:rPr>
        <w:t>дотримання</w:t>
      </w:r>
      <w:r w:rsidR="00863FB4">
        <w:rPr>
          <w:rFonts w:ascii="Times New Roman" w:hAnsi="Times New Roman" w:cs="Times New Roman"/>
          <w:color w:val="000000"/>
          <w:sz w:val="28"/>
          <w:szCs w:val="28"/>
        </w:rPr>
        <w:t>м Правил перебування</w:t>
      </w:r>
      <w:r w:rsidR="00107C17">
        <w:rPr>
          <w:rFonts w:ascii="Times New Roman" w:hAnsi="Times New Roman" w:cs="Times New Roman"/>
          <w:color w:val="000000"/>
          <w:sz w:val="28"/>
          <w:szCs w:val="28"/>
          <w:lang w:val="uk-UA"/>
        </w:rPr>
        <w:t xml:space="preserve"> </w:t>
      </w:r>
      <w:r w:rsidR="00863FB4">
        <w:rPr>
          <w:rFonts w:ascii="Times New Roman" w:hAnsi="Times New Roman" w:cs="Times New Roman"/>
          <w:color w:val="000000"/>
          <w:sz w:val="28"/>
          <w:szCs w:val="28"/>
        </w:rPr>
        <w:t>в адміністративних</w:t>
      </w:r>
      <w:r w:rsidR="00107C17">
        <w:rPr>
          <w:rFonts w:ascii="Times New Roman" w:hAnsi="Times New Roman" w:cs="Times New Roman"/>
          <w:color w:val="000000"/>
          <w:sz w:val="28"/>
          <w:szCs w:val="28"/>
          <w:lang w:val="uk-UA"/>
        </w:rPr>
        <w:t xml:space="preserve"> </w:t>
      </w:r>
      <w:r w:rsidR="00863FB4">
        <w:rPr>
          <w:rFonts w:ascii="Times New Roman" w:hAnsi="Times New Roman" w:cs="Times New Roman"/>
          <w:color w:val="000000"/>
          <w:sz w:val="28"/>
          <w:szCs w:val="28"/>
        </w:rPr>
        <w:t>будівлях</w:t>
      </w:r>
      <w:r w:rsidR="00863FB4" w:rsidRPr="005E22F5">
        <w:rPr>
          <w:rFonts w:ascii="Times New Roman" w:hAnsi="Times New Roman" w:cs="Times New Roman"/>
          <w:color w:val="000000"/>
          <w:sz w:val="28"/>
          <w:szCs w:val="28"/>
        </w:rPr>
        <w:t>.</w:t>
      </w:r>
    </w:p>
    <w:p w:rsidR="00AE57C5" w:rsidRPr="00AE57C5" w:rsidRDefault="00AE57C5" w:rsidP="00764CD6">
      <w:pPr>
        <w:spacing w:after="0" w:line="240" w:lineRule="auto"/>
        <w:ind w:left="567" w:hanging="27"/>
        <w:jc w:val="both"/>
        <w:rPr>
          <w:rFonts w:ascii="Times New Roman" w:hAnsi="Times New Roman" w:cs="Times New Roman"/>
          <w:sz w:val="28"/>
          <w:szCs w:val="28"/>
          <w:lang w:val="uk-UA"/>
        </w:rPr>
      </w:pPr>
      <w:r w:rsidRPr="00AE57C5">
        <w:rPr>
          <w:rFonts w:ascii="Times New Roman" w:hAnsi="Times New Roman" w:cs="Times New Roman"/>
          <w:color w:val="000000"/>
          <w:sz w:val="28"/>
          <w:szCs w:val="28"/>
          <w:lang w:val="uk-UA"/>
        </w:rPr>
        <w:t>4.4.10 Контролює та вносить пропозиції щодо належного функціонування в адміністративній будівлі міської ради автоматизованої системи контролю доступу, систем відеоспостереження адміністративних будівель, роботи ліфтів,</w:t>
      </w:r>
      <w:r w:rsidRPr="00AE57C5">
        <w:rPr>
          <w:rFonts w:ascii="Times New Roman" w:hAnsi="Times New Roman" w:cs="Times New Roman"/>
          <w:color w:val="000000"/>
          <w:sz w:val="28"/>
          <w:szCs w:val="28"/>
        </w:rPr>
        <w:t> </w:t>
      </w:r>
      <w:r w:rsidRPr="00AE57C5">
        <w:rPr>
          <w:rFonts w:ascii="Times New Roman" w:hAnsi="Times New Roman" w:cs="Times New Roman"/>
          <w:color w:val="000000"/>
          <w:sz w:val="28"/>
          <w:szCs w:val="28"/>
          <w:lang w:val="uk-UA"/>
        </w:rPr>
        <w:t xml:space="preserve"> встановлення та поточного обслуговування кондиціонерів.</w:t>
      </w:r>
    </w:p>
    <w:p w:rsidR="00AE57C5" w:rsidRPr="00AE57C5" w:rsidRDefault="00AE57C5" w:rsidP="00764CD6">
      <w:pPr>
        <w:spacing w:after="0" w:line="240" w:lineRule="auto"/>
        <w:ind w:left="567"/>
        <w:jc w:val="both"/>
        <w:rPr>
          <w:rFonts w:ascii="Times New Roman" w:hAnsi="Times New Roman" w:cs="Times New Roman"/>
          <w:sz w:val="28"/>
          <w:szCs w:val="28"/>
          <w:lang w:val="uk-UA"/>
        </w:rPr>
      </w:pPr>
      <w:r w:rsidRPr="00AE57C5">
        <w:rPr>
          <w:rFonts w:ascii="Times New Roman" w:hAnsi="Times New Roman" w:cs="Times New Roman"/>
          <w:color w:val="000000"/>
          <w:sz w:val="28"/>
          <w:szCs w:val="28"/>
          <w:lang w:val="uk-UA"/>
        </w:rPr>
        <w:t>4.4.11 За пропозицією спеціалістів відділу технічної підтримки та програмного забезпечення координує і контролює питання</w:t>
      </w:r>
      <w:r w:rsidRPr="00AE57C5">
        <w:rPr>
          <w:rFonts w:ascii="Times New Roman" w:hAnsi="Times New Roman" w:cs="Times New Roman"/>
          <w:color w:val="000000"/>
          <w:sz w:val="28"/>
          <w:szCs w:val="28"/>
        </w:rPr>
        <w:t> </w:t>
      </w:r>
      <w:r w:rsidRPr="00AE57C5">
        <w:rPr>
          <w:rFonts w:ascii="Times New Roman" w:hAnsi="Times New Roman" w:cs="Times New Roman"/>
          <w:color w:val="000000"/>
          <w:sz w:val="28"/>
          <w:szCs w:val="28"/>
          <w:lang w:val="uk-UA"/>
        </w:rPr>
        <w:t xml:space="preserve"> своєчасного </w:t>
      </w:r>
      <w:r w:rsidRPr="00AE57C5">
        <w:rPr>
          <w:rFonts w:ascii="Times New Roman" w:hAnsi="Times New Roman" w:cs="Times New Roman"/>
          <w:color w:val="000000"/>
          <w:sz w:val="28"/>
          <w:szCs w:val="28"/>
          <w:lang w:val="uk-UA"/>
        </w:rPr>
        <w:lastRenderedPageBreak/>
        <w:t xml:space="preserve">ремонту комп’ютерної, копіювальної та оргтехніки, що використовується </w:t>
      </w:r>
      <w:r w:rsidR="00CE0E9E">
        <w:rPr>
          <w:rFonts w:ascii="Times New Roman" w:hAnsi="Times New Roman" w:cs="Times New Roman"/>
          <w:color w:val="000000"/>
          <w:sz w:val="28"/>
          <w:szCs w:val="28"/>
          <w:lang w:val="uk-UA"/>
        </w:rPr>
        <w:t>виконавчими органами</w:t>
      </w:r>
      <w:r w:rsidRPr="00AE57C5">
        <w:rPr>
          <w:rFonts w:ascii="Times New Roman" w:hAnsi="Times New Roman" w:cs="Times New Roman"/>
          <w:color w:val="000000"/>
          <w:sz w:val="28"/>
          <w:szCs w:val="28"/>
          <w:lang w:val="uk-UA"/>
        </w:rPr>
        <w:t xml:space="preserve"> міської ради.</w:t>
      </w:r>
    </w:p>
    <w:p w:rsidR="00AE57C5" w:rsidRPr="00AE57C5" w:rsidRDefault="00AE57C5" w:rsidP="00764CD6">
      <w:pPr>
        <w:spacing w:after="0" w:line="240" w:lineRule="auto"/>
        <w:ind w:left="567"/>
        <w:jc w:val="both"/>
        <w:rPr>
          <w:rFonts w:ascii="Times New Roman" w:hAnsi="Times New Roman" w:cs="Times New Roman"/>
          <w:sz w:val="28"/>
          <w:szCs w:val="28"/>
          <w:lang w:val="uk-UA"/>
        </w:rPr>
      </w:pPr>
      <w:r w:rsidRPr="00AE57C5">
        <w:rPr>
          <w:rFonts w:ascii="Times New Roman" w:hAnsi="Times New Roman" w:cs="Times New Roman"/>
          <w:color w:val="000000"/>
          <w:sz w:val="28"/>
          <w:szCs w:val="28"/>
          <w:lang w:val="uk-UA"/>
        </w:rPr>
        <w:t>4.4.12 Відповідно до поданих заяв ке</w:t>
      </w:r>
      <w:r w:rsidR="00CE0E9E">
        <w:rPr>
          <w:rFonts w:ascii="Times New Roman" w:hAnsi="Times New Roman" w:cs="Times New Roman"/>
          <w:color w:val="000000"/>
          <w:sz w:val="28"/>
          <w:szCs w:val="28"/>
          <w:lang w:val="uk-UA"/>
        </w:rPr>
        <w:t>рівників підрозділів виконавчих органів</w:t>
      </w:r>
      <w:r w:rsidRPr="00AE57C5">
        <w:rPr>
          <w:rFonts w:ascii="Times New Roman" w:hAnsi="Times New Roman" w:cs="Times New Roman"/>
          <w:color w:val="000000"/>
          <w:sz w:val="28"/>
          <w:szCs w:val="28"/>
          <w:lang w:val="uk-UA"/>
        </w:rPr>
        <w:t xml:space="preserve"> вирішує питання щодо забезпечення працівників телефонним зв’язком та доступом до мережі Інтернет.</w:t>
      </w:r>
      <w:r w:rsidRPr="00AE57C5">
        <w:rPr>
          <w:rFonts w:ascii="Times New Roman" w:hAnsi="Times New Roman" w:cs="Times New Roman"/>
          <w:color w:val="000000"/>
          <w:sz w:val="28"/>
          <w:szCs w:val="28"/>
        </w:rPr>
        <w:t> </w:t>
      </w:r>
    </w:p>
    <w:p w:rsidR="00AE57C5" w:rsidRPr="007404AB" w:rsidRDefault="00AE57C5" w:rsidP="00764CD6">
      <w:pPr>
        <w:spacing w:after="0" w:line="240" w:lineRule="auto"/>
        <w:ind w:left="567"/>
        <w:jc w:val="both"/>
        <w:rPr>
          <w:rFonts w:ascii="Times New Roman" w:hAnsi="Times New Roman" w:cs="Times New Roman"/>
          <w:sz w:val="28"/>
          <w:szCs w:val="28"/>
          <w:lang w:val="uk-UA"/>
        </w:rPr>
      </w:pPr>
      <w:r w:rsidRPr="007404AB">
        <w:rPr>
          <w:rFonts w:ascii="Times New Roman" w:hAnsi="Times New Roman" w:cs="Times New Roman"/>
          <w:color w:val="000000"/>
          <w:sz w:val="28"/>
          <w:szCs w:val="28"/>
          <w:lang w:val="uk-UA"/>
        </w:rPr>
        <w:t>4.</w:t>
      </w:r>
      <w:r w:rsidRPr="00AE57C5">
        <w:rPr>
          <w:rFonts w:ascii="Times New Roman" w:hAnsi="Times New Roman" w:cs="Times New Roman"/>
          <w:color w:val="000000"/>
          <w:sz w:val="28"/>
          <w:szCs w:val="28"/>
          <w:lang w:val="uk-UA"/>
        </w:rPr>
        <w:t>4</w:t>
      </w:r>
      <w:r w:rsidRPr="007404AB">
        <w:rPr>
          <w:rFonts w:ascii="Times New Roman" w:hAnsi="Times New Roman" w:cs="Times New Roman"/>
          <w:color w:val="000000"/>
          <w:sz w:val="28"/>
          <w:szCs w:val="28"/>
          <w:lang w:val="uk-UA"/>
        </w:rPr>
        <w:t xml:space="preserve">.13. Організовує та координує питання матеріально-технічного забезпечення виборчих дільниць </w:t>
      </w:r>
      <w:r w:rsidR="00CE0E9E">
        <w:rPr>
          <w:rFonts w:ascii="Times New Roman" w:hAnsi="Times New Roman" w:cs="Times New Roman"/>
          <w:color w:val="000000"/>
          <w:sz w:val="28"/>
          <w:szCs w:val="28"/>
          <w:lang w:val="uk-UA"/>
        </w:rPr>
        <w:t>Броварської міської територіальної громади</w:t>
      </w:r>
      <w:r w:rsidRPr="007404AB">
        <w:rPr>
          <w:rFonts w:ascii="Times New Roman" w:hAnsi="Times New Roman" w:cs="Times New Roman"/>
          <w:color w:val="000000"/>
          <w:sz w:val="28"/>
          <w:szCs w:val="28"/>
          <w:lang w:val="uk-UA"/>
        </w:rPr>
        <w:t xml:space="preserve"> при проведенні виборів.</w:t>
      </w:r>
    </w:p>
    <w:p w:rsidR="00AE57C5" w:rsidRPr="00AE57C5" w:rsidRDefault="00AE57C5" w:rsidP="00764CD6">
      <w:pPr>
        <w:spacing w:line="240" w:lineRule="auto"/>
        <w:ind w:left="567"/>
        <w:jc w:val="both"/>
        <w:rPr>
          <w:rFonts w:ascii="Times New Roman" w:hAnsi="Times New Roman" w:cs="Times New Roman"/>
          <w:sz w:val="28"/>
          <w:szCs w:val="28"/>
        </w:rPr>
      </w:pPr>
      <w:r w:rsidRPr="00AE57C5">
        <w:rPr>
          <w:rFonts w:ascii="Times New Roman" w:hAnsi="Times New Roman" w:cs="Times New Roman"/>
          <w:color w:val="000000"/>
          <w:sz w:val="28"/>
          <w:szCs w:val="28"/>
        </w:rPr>
        <w:t>4.</w:t>
      </w:r>
      <w:r w:rsidRPr="00AE57C5">
        <w:rPr>
          <w:rFonts w:ascii="Times New Roman" w:hAnsi="Times New Roman" w:cs="Times New Roman"/>
          <w:color w:val="000000"/>
          <w:sz w:val="28"/>
          <w:szCs w:val="28"/>
          <w:lang w:val="uk-UA"/>
        </w:rPr>
        <w:t>4</w:t>
      </w:r>
      <w:r w:rsidRPr="00AE57C5">
        <w:rPr>
          <w:rFonts w:ascii="Times New Roman" w:hAnsi="Times New Roman" w:cs="Times New Roman"/>
          <w:color w:val="000000"/>
          <w:sz w:val="28"/>
          <w:szCs w:val="28"/>
        </w:rPr>
        <w:t>.14. Надає</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пропозиції</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щодо</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списання  основних</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засобів (які не підлягають ремонту або морально застарілі), що</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 xml:space="preserve">використовуються  </w:t>
      </w:r>
      <w:r w:rsidR="00CE0E9E">
        <w:rPr>
          <w:rFonts w:ascii="Times New Roman" w:hAnsi="Times New Roman" w:cs="Times New Roman"/>
          <w:color w:val="000000"/>
          <w:sz w:val="28"/>
          <w:szCs w:val="28"/>
          <w:lang w:val="uk-UA"/>
        </w:rPr>
        <w:t>виконавчими органами</w:t>
      </w:r>
      <w:r w:rsidRPr="00AE57C5">
        <w:rPr>
          <w:rFonts w:ascii="Times New Roman" w:hAnsi="Times New Roman" w:cs="Times New Roman"/>
          <w:color w:val="000000"/>
          <w:sz w:val="28"/>
          <w:szCs w:val="28"/>
        </w:rPr>
        <w:t xml:space="preserve"> та стосовно</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витратних</w:t>
      </w:r>
      <w:r w:rsidR="00107C17">
        <w:rPr>
          <w:rFonts w:ascii="Times New Roman" w:hAnsi="Times New Roman" w:cs="Times New Roman"/>
          <w:color w:val="000000"/>
          <w:sz w:val="28"/>
          <w:szCs w:val="28"/>
          <w:lang w:val="uk-UA"/>
        </w:rPr>
        <w:t xml:space="preserve"> </w:t>
      </w:r>
      <w:r w:rsidRPr="00AE57C5">
        <w:rPr>
          <w:rFonts w:ascii="Times New Roman" w:hAnsi="Times New Roman" w:cs="Times New Roman"/>
          <w:color w:val="000000"/>
          <w:sz w:val="28"/>
          <w:szCs w:val="28"/>
        </w:rPr>
        <w:t>матеріалів.</w:t>
      </w:r>
    </w:p>
    <w:p w:rsidR="00AE57C5" w:rsidRDefault="00AE57C5" w:rsidP="00BB338F">
      <w:pPr>
        <w:pStyle w:val="a3"/>
        <w:spacing w:after="0" w:line="240" w:lineRule="auto"/>
        <w:ind w:left="0"/>
        <w:rPr>
          <w:rFonts w:ascii="Times New Roman" w:hAnsi="Times New Roman" w:cs="Times New Roman"/>
          <w:b/>
          <w:bCs/>
          <w:sz w:val="28"/>
          <w:szCs w:val="28"/>
          <w:shd w:val="clear" w:color="auto" w:fill="FFFFFF"/>
          <w:lang w:val="uk-UA"/>
        </w:rPr>
      </w:pPr>
    </w:p>
    <w:p w:rsidR="00863FB4" w:rsidRPr="00A84BDB" w:rsidRDefault="00863FB4" w:rsidP="00EB337E">
      <w:pPr>
        <w:pStyle w:val="a3"/>
        <w:spacing w:after="0" w:line="240" w:lineRule="auto"/>
        <w:ind w:left="567" w:hanging="567"/>
        <w:jc w:val="center"/>
        <w:rPr>
          <w:rFonts w:ascii="Times New Roman" w:hAnsi="Times New Roman" w:cs="Times New Roman"/>
          <w:b/>
          <w:bCs/>
          <w:sz w:val="28"/>
          <w:szCs w:val="28"/>
          <w:shd w:val="clear" w:color="auto" w:fill="FFFFFF"/>
          <w:lang w:val="uk-UA"/>
        </w:rPr>
      </w:pPr>
      <w:r w:rsidRPr="00A84BDB">
        <w:rPr>
          <w:rFonts w:ascii="Times New Roman" w:hAnsi="Times New Roman" w:cs="Times New Roman"/>
          <w:b/>
          <w:bCs/>
          <w:sz w:val="28"/>
          <w:szCs w:val="28"/>
          <w:shd w:val="clear" w:color="auto" w:fill="FFFFFF"/>
          <w:lang w:val="uk-UA"/>
        </w:rPr>
        <w:t>5</w:t>
      </w:r>
      <w:r>
        <w:rPr>
          <w:rFonts w:ascii="Times New Roman" w:hAnsi="Times New Roman" w:cs="Times New Roman"/>
          <w:b/>
          <w:bCs/>
          <w:sz w:val="28"/>
          <w:szCs w:val="28"/>
          <w:shd w:val="clear" w:color="auto" w:fill="FFFFFF"/>
          <w:lang w:val="uk-UA"/>
        </w:rPr>
        <w:t xml:space="preserve">. Права </w:t>
      </w:r>
      <w:r w:rsidR="00D623BD">
        <w:rPr>
          <w:rFonts w:ascii="Times New Roman" w:hAnsi="Times New Roman" w:cs="Times New Roman"/>
          <w:b/>
          <w:bCs/>
          <w:sz w:val="28"/>
          <w:szCs w:val="28"/>
          <w:shd w:val="clear" w:color="auto" w:fill="FFFFFF"/>
          <w:lang w:val="uk-UA"/>
        </w:rPr>
        <w:t>управління</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shd w:val="clear" w:color="auto" w:fill="FFFFFF"/>
          <w:lang w:val="uk-UA"/>
        </w:rPr>
      </w:pP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E730F3">
        <w:rPr>
          <w:rFonts w:ascii="Times New Roman" w:hAnsi="Times New Roman" w:cs="Times New Roman"/>
          <w:sz w:val="28"/>
          <w:szCs w:val="28"/>
          <w:lang w:val="uk-UA"/>
        </w:rPr>
        <w:t>.1</w:t>
      </w:r>
      <w:r>
        <w:rPr>
          <w:rFonts w:ascii="Times New Roman" w:hAnsi="Times New Roman" w:cs="Times New Roman"/>
          <w:sz w:val="28"/>
          <w:szCs w:val="28"/>
          <w:lang w:val="uk-UA"/>
        </w:rPr>
        <w:t>.</w:t>
      </w:r>
      <w:r w:rsidRPr="00E730F3">
        <w:rPr>
          <w:rFonts w:ascii="Times New Roman" w:hAnsi="Times New Roman" w:cs="Times New Roman"/>
          <w:sz w:val="28"/>
          <w:szCs w:val="28"/>
          <w:lang w:val="uk-UA"/>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w:t>
      </w:r>
      <w:r>
        <w:rPr>
          <w:rFonts w:ascii="Times New Roman" w:hAnsi="Times New Roman" w:cs="Times New Roman"/>
          <w:sz w:val="28"/>
          <w:szCs w:val="28"/>
          <w:lang w:val="uk-UA"/>
        </w:rPr>
        <w:t xml:space="preserve">я виконання покладених на </w:t>
      </w:r>
      <w:r w:rsidR="00D623BD">
        <w:rPr>
          <w:rFonts w:ascii="Times New Roman" w:hAnsi="Times New Roman" w:cs="Times New Roman"/>
          <w:sz w:val="28"/>
          <w:szCs w:val="28"/>
          <w:lang w:val="uk-UA"/>
        </w:rPr>
        <w:t>У</w:t>
      </w:r>
      <w:r w:rsidR="00D623BD" w:rsidRPr="00D623BD">
        <w:rPr>
          <w:rFonts w:ascii="Times New Roman" w:hAnsi="Times New Roman" w:cs="Times New Roman"/>
          <w:sz w:val="28"/>
          <w:szCs w:val="28"/>
          <w:lang w:val="uk-UA"/>
        </w:rPr>
        <w:t>правління</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Pr="00E730F3">
        <w:rPr>
          <w:rFonts w:ascii="Times New Roman" w:hAnsi="Times New Roman" w:cs="Times New Roman"/>
          <w:sz w:val="28"/>
          <w:szCs w:val="28"/>
          <w:lang w:val="uk-UA"/>
        </w:rPr>
        <w:t>Інформувати міського го</w:t>
      </w:r>
      <w:r>
        <w:rPr>
          <w:rFonts w:ascii="Times New Roman" w:hAnsi="Times New Roman" w:cs="Times New Roman"/>
          <w:sz w:val="28"/>
          <w:szCs w:val="28"/>
          <w:lang w:val="uk-UA"/>
        </w:rPr>
        <w:t>лову, секретаря міської ради</w:t>
      </w:r>
      <w:r w:rsidR="006F26FD">
        <w:rPr>
          <w:rFonts w:ascii="Times New Roman" w:hAnsi="Times New Roman" w:cs="Times New Roman"/>
          <w:sz w:val="28"/>
          <w:szCs w:val="28"/>
          <w:lang w:val="uk-UA"/>
        </w:rPr>
        <w:t xml:space="preserve">, </w:t>
      </w:r>
      <w:r w:rsidR="00D623BD">
        <w:rPr>
          <w:rFonts w:ascii="Times New Roman" w:hAnsi="Times New Roman" w:cs="Times New Roman"/>
          <w:sz w:val="28"/>
          <w:szCs w:val="28"/>
          <w:lang w:val="uk-UA"/>
        </w:rPr>
        <w:t xml:space="preserve">начальника </w:t>
      </w:r>
      <w:r w:rsidR="00D623BD" w:rsidRPr="00D623BD">
        <w:rPr>
          <w:rFonts w:ascii="Times New Roman" w:hAnsi="Times New Roman" w:cs="Times New Roman"/>
          <w:sz w:val="28"/>
          <w:szCs w:val="28"/>
          <w:lang w:val="uk-UA"/>
        </w:rPr>
        <w:t>Управління</w:t>
      </w:r>
      <w:r w:rsidRPr="00E730F3">
        <w:rPr>
          <w:rFonts w:ascii="Times New Roman" w:hAnsi="Times New Roman" w:cs="Times New Roman"/>
          <w:sz w:val="28"/>
          <w:szCs w:val="28"/>
          <w:lang w:val="uk-UA"/>
        </w:rPr>
        <w:t>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w:t>
      </w:r>
      <w:r>
        <w:rPr>
          <w:rFonts w:ascii="Times New Roman" w:hAnsi="Times New Roman" w:cs="Times New Roman"/>
          <w:sz w:val="28"/>
          <w:szCs w:val="28"/>
          <w:lang w:val="uk-UA"/>
        </w:rPr>
        <w:t xml:space="preserve">иконання покладених на </w:t>
      </w:r>
      <w:r w:rsidR="00D623BD" w:rsidRPr="00D623BD">
        <w:rPr>
          <w:rFonts w:ascii="Times New Roman" w:hAnsi="Times New Roman" w:cs="Times New Roman"/>
          <w:sz w:val="28"/>
          <w:szCs w:val="28"/>
          <w:lang w:val="uk-UA"/>
        </w:rPr>
        <w:t>Управління</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Pr="00E730F3">
        <w:rPr>
          <w:rFonts w:ascii="Times New Roman" w:hAnsi="Times New Roman" w:cs="Times New Roman"/>
          <w:sz w:val="28"/>
          <w:szCs w:val="28"/>
          <w:lang w:val="uk-UA"/>
        </w:rPr>
        <w:t xml:space="preserve">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Pr="00E730F3">
        <w:rPr>
          <w:rFonts w:ascii="Times New Roman" w:hAnsi="Times New Roman" w:cs="Times New Roman"/>
          <w:sz w:val="28"/>
          <w:szCs w:val="28"/>
          <w:lang w:val="uk-UA"/>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Pr="00A84BDB" w:rsidRDefault="00863FB4" w:rsidP="009861CC">
      <w:pPr>
        <w:pStyle w:val="a3"/>
        <w:spacing w:after="0" w:line="240" w:lineRule="auto"/>
        <w:ind w:left="426" w:hanging="426"/>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 xml:space="preserve">6. </w:t>
      </w:r>
      <w:r w:rsidR="00AD5D4E">
        <w:rPr>
          <w:rFonts w:ascii="Times New Roman" w:hAnsi="Times New Roman" w:cs="Times New Roman"/>
          <w:b/>
          <w:bCs/>
          <w:sz w:val="28"/>
          <w:szCs w:val="28"/>
          <w:lang w:val="uk-UA"/>
        </w:rPr>
        <w:t>Начальник</w:t>
      </w:r>
      <w:r w:rsidR="00AD5D4E" w:rsidRPr="00AD5D4E">
        <w:rPr>
          <w:rFonts w:ascii="Times New Roman" w:hAnsi="Times New Roman" w:cs="Times New Roman"/>
          <w:b/>
          <w:bCs/>
          <w:sz w:val="28"/>
          <w:szCs w:val="28"/>
          <w:lang w:val="uk-UA"/>
        </w:rPr>
        <w:t>Управління</w:t>
      </w:r>
    </w:p>
    <w:p w:rsidR="00863FB4" w:rsidRPr="009861CC" w:rsidRDefault="00863FB4" w:rsidP="009861CC">
      <w:pPr>
        <w:pStyle w:val="a3"/>
        <w:spacing w:after="0" w:line="240" w:lineRule="auto"/>
        <w:ind w:left="0"/>
        <w:jc w:val="both"/>
        <w:rPr>
          <w:rFonts w:ascii="Times New Roman" w:hAnsi="Times New Roman" w:cs="Times New Roman"/>
          <w:sz w:val="28"/>
          <w:szCs w:val="28"/>
          <w:highlight w:val="yellow"/>
          <w:lang w:val="uk-UA"/>
        </w:rPr>
      </w:pPr>
    </w:p>
    <w:p w:rsidR="00863FB4" w:rsidRPr="009861CC" w:rsidRDefault="00863FB4" w:rsidP="00CE0E9E">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AD5D4E" w:rsidRPr="00AD5D4E">
        <w:rPr>
          <w:rFonts w:ascii="Times New Roman" w:hAnsi="Times New Roman" w:cs="Times New Roman"/>
          <w:sz w:val="28"/>
          <w:szCs w:val="28"/>
          <w:lang w:val="uk-UA"/>
        </w:rPr>
        <w:t>Управління</w:t>
      </w:r>
      <w:r w:rsidRPr="009861CC">
        <w:rPr>
          <w:rFonts w:ascii="Times New Roman" w:hAnsi="Times New Roman" w:cs="Times New Roman"/>
          <w:sz w:val="28"/>
          <w:szCs w:val="28"/>
          <w:lang w:val="uk-UA"/>
        </w:rPr>
        <w:t xml:space="preserve"> очолює </w:t>
      </w:r>
      <w:r w:rsidR="00AD5D4E">
        <w:rPr>
          <w:rFonts w:ascii="Times New Roman" w:hAnsi="Times New Roman" w:cs="Times New Roman"/>
          <w:sz w:val="28"/>
          <w:szCs w:val="28"/>
          <w:lang w:val="uk-UA"/>
        </w:rPr>
        <w:t xml:space="preserve">начальник </w:t>
      </w:r>
      <w:r w:rsidRPr="009861CC">
        <w:rPr>
          <w:rFonts w:ascii="Times New Roman" w:hAnsi="Times New Roman" w:cs="Times New Roman"/>
          <w:sz w:val="28"/>
          <w:szCs w:val="28"/>
          <w:lang w:val="uk-UA"/>
        </w:rPr>
        <w:t xml:space="preserve">який в установленому </w:t>
      </w:r>
      <w:r>
        <w:rPr>
          <w:rFonts w:ascii="Times New Roman" w:hAnsi="Times New Roman" w:cs="Times New Roman"/>
          <w:sz w:val="28"/>
          <w:szCs w:val="28"/>
          <w:lang w:val="uk-UA"/>
        </w:rPr>
        <w:t xml:space="preserve">законодавством </w:t>
      </w:r>
      <w:r w:rsidRPr="009861CC">
        <w:rPr>
          <w:rFonts w:ascii="Times New Roman" w:hAnsi="Times New Roman" w:cs="Times New Roman"/>
          <w:sz w:val="28"/>
          <w:szCs w:val="28"/>
          <w:lang w:val="uk-UA"/>
        </w:rPr>
        <w:t>порядку призначається на посаду і звільняється з посади міським головою.</w:t>
      </w:r>
    </w:p>
    <w:p w:rsidR="00863FB4" w:rsidRPr="00764CD6" w:rsidRDefault="00863FB4" w:rsidP="00AD5D4E">
      <w:pPr>
        <w:pStyle w:val="a3"/>
        <w:spacing w:after="0" w:line="240" w:lineRule="auto"/>
        <w:ind w:left="540" w:hanging="540"/>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6.2.</w:t>
      </w:r>
      <w:r w:rsidRPr="009861CC">
        <w:rPr>
          <w:rFonts w:ascii="Times New Roman" w:hAnsi="Times New Roman" w:cs="Times New Roman"/>
          <w:sz w:val="28"/>
          <w:szCs w:val="28"/>
          <w:lang w:val="uk-UA"/>
        </w:rPr>
        <w:t xml:space="preserve">На посаду </w:t>
      </w:r>
      <w:r w:rsidR="008E4F4F">
        <w:rPr>
          <w:rFonts w:ascii="Times New Roman" w:hAnsi="Times New Roman" w:cs="Times New Roman"/>
          <w:sz w:val="28"/>
          <w:szCs w:val="28"/>
          <w:lang w:val="uk-UA"/>
        </w:rPr>
        <w:t>начальника</w:t>
      </w:r>
      <w:r w:rsidR="00107C17">
        <w:rPr>
          <w:rFonts w:ascii="Times New Roman" w:hAnsi="Times New Roman" w:cs="Times New Roman"/>
          <w:sz w:val="28"/>
          <w:szCs w:val="28"/>
          <w:lang w:val="uk-UA"/>
        </w:rPr>
        <w:t xml:space="preserve"> </w:t>
      </w:r>
      <w:r w:rsidR="008E4F4F" w:rsidRPr="008E4F4F">
        <w:rPr>
          <w:rFonts w:ascii="Times New Roman" w:hAnsi="Times New Roman" w:cs="Times New Roman"/>
          <w:sz w:val="28"/>
          <w:szCs w:val="28"/>
          <w:lang w:val="uk-UA"/>
        </w:rPr>
        <w:t>Управління</w:t>
      </w:r>
      <w:r w:rsidRPr="009861CC">
        <w:rPr>
          <w:rFonts w:ascii="Times New Roman" w:hAnsi="Times New Roman" w:cs="Times New Roman"/>
          <w:sz w:val="28"/>
          <w:szCs w:val="28"/>
          <w:lang w:val="uk-UA"/>
        </w:rPr>
        <w:t xml:space="preserve"> призначається особа, яка має вищу освіту відповідного професійного спрямування за освітньо-квалі</w:t>
      </w:r>
      <w:r w:rsidRPr="00090FD4">
        <w:rPr>
          <w:rFonts w:ascii="Times New Roman" w:hAnsi="Times New Roman" w:cs="Times New Roman"/>
          <w:sz w:val="28"/>
          <w:szCs w:val="28"/>
          <w:lang w:val="uk-UA"/>
        </w:rPr>
        <w:t>фікаційним</w:t>
      </w:r>
      <w:r w:rsidR="00107C17">
        <w:rPr>
          <w:rFonts w:ascii="Times New Roman" w:hAnsi="Times New Roman" w:cs="Times New Roman"/>
          <w:sz w:val="28"/>
          <w:szCs w:val="28"/>
          <w:lang w:val="uk-UA"/>
        </w:rPr>
        <w:t xml:space="preserve"> </w:t>
      </w:r>
      <w:r w:rsidRPr="00090FD4">
        <w:rPr>
          <w:rFonts w:ascii="Times New Roman" w:hAnsi="Times New Roman" w:cs="Times New Roman"/>
          <w:sz w:val="28"/>
          <w:szCs w:val="28"/>
          <w:lang w:val="uk-UA"/>
        </w:rPr>
        <w:t>рівнем</w:t>
      </w:r>
      <w:r w:rsidR="00107C17">
        <w:rPr>
          <w:rFonts w:ascii="Times New Roman" w:hAnsi="Times New Roman" w:cs="Times New Roman"/>
          <w:sz w:val="28"/>
          <w:szCs w:val="28"/>
          <w:lang w:val="uk-UA"/>
        </w:rPr>
        <w:t xml:space="preserve"> </w:t>
      </w:r>
      <w:r w:rsidRPr="00090FD4">
        <w:rPr>
          <w:rFonts w:ascii="Times New Roman" w:hAnsi="Times New Roman" w:cs="Times New Roman"/>
          <w:sz w:val="28"/>
          <w:szCs w:val="28"/>
          <w:lang w:val="uk-UA"/>
        </w:rPr>
        <w:t xml:space="preserve">магістра, спеціаліста, </w:t>
      </w:r>
      <w:r w:rsidR="00764CD6" w:rsidRPr="00764CD6">
        <w:rPr>
          <w:rFonts w:ascii="Times New Roman" w:hAnsi="Times New Roman" w:cs="Times New Roman"/>
          <w:sz w:val="28"/>
          <w:szCs w:val="28"/>
          <w:lang w:val="uk-UA"/>
        </w:rPr>
        <w:t>с</w:t>
      </w:r>
      <w:r w:rsidR="00764CD6" w:rsidRPr="00090FD4">
        <w:rPr>
          <w:rFonts w:ascii="Times New Roman" w:hAnsi="Times New Roman" w:cs="Times New Roman"/>
          <w:sz w:val="28"/>
          <w:szCs w:val="28"/>
          <w:lang w:val="uk-UA"/>
        </w:rPr>
        <w:t>таж</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роботи на службі в органах місцевого</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самоврядування, на посадах державної</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служби</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або</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досвід</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роботи на керівних посадах підприємств, установ та організацій</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незалежно</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від</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форми</w:t>
      </w:r>
      <w:r w:rsidR="00107C17">
        <w:rPr>
          <w:rFonts w:ascii="Times New Roman" w:hAnsi="Times New Roman" w:cs="Times New Roman"/>
          <w:sz w:val="28"/>
          <w:szCs w:val="28"/>
          <w:lang w:val="uk-UA"/>
        </w:rPr>
        <w:t xml:space="preserve"> </w:t>
      </w:r>
      <w:r w:rsidR="00764CD6" w:rsidRPr="00090FD4">
        <w:rPr>
          <w:rFonts w:ascii="Times New Roman" w:hAnsi="Times New Roman" w:cs="Times New Roman"/>
          <w:sz w:val="28"/>
          <w:szCs w:val="28"/>
          <w:lang w:val="uk-UA"/>
        </w:rPr>
        <w:t>власності не менше 2 років</w:t>
      </w:r>
      <w:r w:rsidRPr="00764CD6">
        <w:rPr>
          <w:rFonts w:ascii="Times New Roman" w:hAnsi="Times New Roman" w:cs="Times New Roman"/>
          <w:sz w:val="28"/>
          <w:szCs w:val="28"/>
          <w:lang w:val="uk-UA"/>
        </w:rPr>
        <w:t>.</w:t>
      </w:r>
    </w:p>
    <w:p w:rsidR="00863FB4" w:rsidRPr="00B52775" w:rsidRDefault="00863FB4" w:rsidP="00A84BDB">
      <w:pPr>
        <w:pStyle w:val="a3"/>
        <w:spacing w:after="0" w:line="240" w:lineRule="auto"/>
        <w:ind w:left="540" w:hanging="540"/>
        <w:jc w:val="both"/>
        <w:rPr>
          <w:rFonts w:ascii="Times New Roman" w:hAnsi="Times New Roman" w:cs="Times New Roman"/>
          <w:sz w:val="28"/>
          <w:szCs w:val="28"/>
          <w:highlight w:val="yellow"/>
          <w:lang w:val="uk-UA"/>
        </w:rPr>
      </w:pPr>
      <w:r w:rsidRPr="009861CC">
        <w:rPr>
          <w:rFonts w:ascii="Times New Roman" w:hAnsi="Times New Roman" w:cs="Times New Roman"/>
          <w:sz w:val="28"/>
          <w:szCs w:val="28"/>
          <w:lang w:val="uk-UA"/>
        </w:rPr>
        <w:t>6.3.</w:t>
      </w:r>
      <w:r w:rsidR="008E4F4F">
        <w:rPr>
          <w:rFonts w:ascii="Times New Roman" w:hAnsi="Times New Roman" w:cs="Times New Roman"/>
          <w:sz w:val="28"/>
          <w:szCs w:val="28"/>
          <w:lang w:val="uk-UA"/>
        </w:rPr>
        <w:t xml:space="preserve"> Начальник </w:t>
      </w:r>
      <w:r w:rsidR="008E4F4F" w:rsidRPr="008E4F4F">
        <w:rPr>
          <w:rFonts w:ascii="Times New Roman" w:hAnsi="Times New Roman" w:cs="Times New Roman"/>
          <w:sz w:val="28"/>
          <w:szCs w:val="28"/>
          <w:lang w:val="uk-UA"/>
        </w:rPr>
        <w:t>Управління</w:t>
      </w:r>
      <w:r w:rsidRPr="009861CC">
        <w:rPr>
          <w:rFonts w:ascii="Times New Roman" w:hAnsi="Times New Roman" w:cs="Times New Roman"/>
          <w:sz w:val="28"/>
          <w:szCs w:val="28"/>
          <w:lang w:val="uk-UA"/>
        </w:rPr>
        <w:t xml:space="preserve"> повинен знати </w:t>
      </w:r>
      <w:r w:rsidRPr="00B52775">
        <w:rPr>
          <w:rFonts w:ascii="Times New Roman" w:hAnsi="Times New Roman" w:cs="Times New Roman"/>
          <w:sz w:val="28"/>
          <w:szCs w:val="28"/>
          <w:lang w:val="uk-UA"/>
        </w:rPr>
        <w:t>Конституцією України, Код</w:t>
      </w:r>
      <w:r w:rsidR="004D10B3">
        <w:rPr>
          <w:rFonts w:ascii="Times New Roman" w:hAnsi="Times New Roman" w:cs="Times New Roman"/>
          <w:sz w:val="28"/>
          <w:szCs w:val="28"/>
          <w:lang w:val="uk-UA"/>
        </w:rPr>
        <w:t>екс законів про працю України, з</w:t>
      </w:r>
      <w:r w:rsidRPr="00B52775">
        <w:rPr>
          <w:rFonts w:ascii="Times New Roman" w:hAnsi="Times New Roman" w:cs="Times New Roman"/>
          <w:sz w:val="28"/>
          <w:szCs w:val="28"/>
          <w:lang w:val="uk-UA"/>
        </w:rPr>
        <w:t xml:space="preserve">акони України «Про місцеве </w:t>
      </w:r>
      <w:r w:rsidRPr="00B52775">
        <w:rPr>
          <w:rFonts w:ascii="Times New Roman" w:hAnsi="Times New Roman" w:cs="Times New Roman"/>
          <w:sz w:val="28"/>
          <w:szCs w:val="28"/>
          <w:lang w:val="uk-UA"/>
        </w:rPr>
        <w:lastRenderedPageBreak/>
        <w:t>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w:t>
      </w:r>
      <w:r>
        <w:rPr>
          <w:rFonts w:ascii="Times New Roman" w:hAnsi="Times New Roman" w:cs="Times New Roman"/>
          <w:sz w:val="28"/>
          <w:szCs w:val="28"/>
          <w:lang w:val="uk-UA"/>
        </w:rPr>
        <w:t xml:space="preserve">аїни, акти Президента України, </w:t>
      </w:r>
      <w:r w:rsidRPr="00B52775">
        <w:rPr>
          <w:rFonts w:ascii="Times New Roman" w:hAnsi="Times New Roman" w:cs="Times New Roman"/>
          <w:sz w:val="28"/>
          <w:szCs w:val="28"/>
          <w:lang w:val="uk-UA"/>
        </w:rPr>
        <w:t>Кабінету Міністрів України та інші підзаконні нормативно-правові акти; володіти державною мовою.</w:t>
      </w:r>
    </w:p>
    <w:p w:rsidR="00863FB4" w:rsidRDefault="00863FB4" w:rsidP="00A84BDB">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6.4. У разі відсутності </w:t>
      </w:r>
      <w:r w:rsidR="008E4F4F">
        <w:rPr>
          <w:rFonts w:ascii="Times New Roman" w:hAnsi="Times New Roman" w:cs="Times New Roman"/>
          <w:sz w:val="28"/>
          <w:szCs w:val="28"/>
          <w:lang w:val="uk-UA"/>
        </w:rPr>
        <w:t xml:space="preserve">начальника </w:t>
      </w:r>
      <w:r w:rsidR="008E4F4F" w:rsidRPr="008E4F4F">
        <w:rPr>
          <w:rFonts w:ascii="Times New Roman" w:hAnsi="Times New Roman" w:cs="Times New Roman"/>
          <w:sz w:val="28"/>
          <w:szCs w:val="28"/>
          <w:lang w:val="uk-UA"/>
        </w:rPr>
        <w:t>Управління</w:t>
      </w:r>
      <w:r>
        <w:rPr>
          <w:rFonts w:ascii="Times New Roman" w:hAnsi="Times New Roman" w:cs="Times New Roman"/>
          <w:sz w:val="28"/>
          <w:szCs w:val="28"/>
          <w:lang w:val="uk-UA"/>
        </w:rPr>
        <w:t xml:space="preserve"> виконання його обов’язків </w:t>
      </w:r>
      <w:r w:rsidR="00AC4D6E">
        <w:rPr>
          <w:rFonts w:ascii="Times New Roman" w:hAnsi="Times New Roman" w:cs="Times New Roman"/>
          <w:sz w:val="28"/>
          <w:szCs w:val="28"/>
          <w:lang w:val="uk-UA"/>
        </w:rPr>
        <w:t>покладається на одного із начальників відділу даного управління, згідно розпорядження міського голови.</w:t>
      </w:r>
    </w:p>
    <w:p w:rsidR="00863FB4" w:rsidRPr="00DF47ED" w:rsidRDefault="00863FB4" w:rsidP="009861CC">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008E4F4F">
        <w:rPr>
          <w:rFonts w:ascii="Times New Roman" w:hAnsi="Times New Roman" w:cs="Times New Roman"/>
          <w:sz w:val="28"/>
          <w:szCs w:val="28"/>
          <w:lang w:val="uk-UA"/>
        </w:rPr>
        <w:t xml:space="preserve"> Начальник </w:t>
      </w:r>
      <w:r w:rsidR="008E4F4F" w:rsidRPr="008E4F4F">
        <w:rPr>
          <w:rFonts w:ascii="Times New Roman" w:hAnsi="Times New Roman" w:cs="Times New Roman"/>
          <w:sz w:val="28"/>
          <w:szCs w:val="28"/>
          <w:lang w:val="uk-UA"/>
        </w:rPr>
        <w:t>Управління</w:t>
      </w:r>
      <w:r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ind w:left="885" w:hanging="176"/>
        <w:jc w:val="both"/>
        <w:rPr>
          <w:rFonts w:ascii="Times New Roman" w:hAnsi="Times New Roman" w:cs="Times New Roman"/>
          <w:sz w:val="28"/>
          <w:szCs w:val="28"/>
          <w:lang w:val="uk-UA"/>
        </w:rPr>
      </w:pPr>
      <w:r>
        <w:rPr>
          <w:rFonts w:ascii="Times New Roman" w:hAnsi="Times New Roman" w:cs="Times New Roman"/>
          <w:sz w:val="28"/>
          <w:szCs w:val="28"/>
          <w:lang w:val="uk-UA"/>
        </w:rPr>
        <w:t>6.5.1.З</w:t>
      </w:r>
      <w:r w:rsidR="008E4F4F">
        <w:rPr>
          <w:rFonts w:ascii="Times New Roman" w:hAnsi="Times New Roman" w:cs="Times New Roman"/>
          <w:sz w:val="28"/>
          <w:szCs w:val="28"/>
          <w:lang w:val="uk-UA"/>
        </w:rPr>
        <w:t>дійснює керівництво діяльності</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numPr>
          <w:ilvl w:val="2"/>
          <w:numId w:val="7"/>
        </w:numPr>
        <w:spacing w:after="0" w:line="240" w:lineRule="auto"/>
        <w:ind w:left="709" w:firstLine="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863FB4" w:rsidRPr="00DF47ED">
        <w:rPr>
          <w:rFonts w:ascii="Times New Roman" w:hAnsi="Times New Roman" w:cs="Times New Roman"/>
          <w:sz w:val="28"/>
          <w:szCs w:val="28"/>
          <w:lang w:val="uk-UA"/>
        </w:rPr>
        <w:t>носить пропозиції міському г</w:t>
      </w:r>
      <w:r w:rsidR="008E4F4F">
        <w:rPr>
          <w:rFonts w:ascii="Times New Roman" w:hAnsi="Times New Roman" w:cs="Times New Roman"/>
          <w:sz w:val="28"/>
          <w:szCs w:val="28"/>
          <w:lang w:val="uk-UA"/>
        </w:rPr>
        <w:t xml:space="preserve">олові щодо вдосконалення роботи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6.5.3.В</w:t>
      </w:r>
      <w:r w:rsidR="00863FB4" w:rsidRPr="00DF47ED">
        <w:rPr>
          <w:rFonts w:ascii="Times New Roman" w:hAnsi="Times New Roman" w:cs="Times New Roman"/>
          <w:sz w:val="28"/>
          <w:szCs w:val="28"/>
          <w:lang w:val="uk-UA"/>
        </w:rPr>
        <w:t xml:space="preserve">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6.5.4.О</w:t>
      </w:r>
      <w:r w:rsidR="00863FB4" w:rsidRPr="00DF47ED">
        <w:rPr>
          <w:rFonts w:ascii="Times New Roman" w:hAnsi="Times New Roman" w:cs="Times New Roman"/>
          <w:sz w:val="28"/>
          <w:szCs w:val="28"/>
          <w:lang w:val="uk-UA"/>
        </w:rPr>
        <w:t xml:space="preserve">рганізовує планування роботи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 xml:space="preserve"> та забезпечує виконання покладених на нього завдань і функцій;</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6.5.5.Р</w:t>
      </w:r>
      <w:r w:rsidR="00863FB4" w:rsidRPr="00DF47ED">
        <w:rPr>
          <w:rFonts w:ascii="Times New Roman" w:hAnsi="Times New Roman" w:cs="Times New Roman"/>
          <w:sz w:val="28"/>
          <w:szCs w:val="28"/>
          <w:lang w:val="uk-UA"/>
        </w:rPr>
        <w:t xml:space="preserve">озподіляє обов’язки між керівниками підпорядкованих структурних підрозділів та іншими працівниками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 координує та контролює їх діяльність;</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6.5.6.П</w:t>
      </w:r>
      <w:r w:rsidR="00863FB4" w:rsidRPr="00DF47ED">
        <w:rPr>
          <w:rFonts w:ascii="Times New Roman" w:hAnsi="Times New Roman" w:cs="Times New Roman"/>
          <w:sz w:val="28"/>
          <w:szCs w:val="28"/>
          <w:lang w:val="uk-UA"/>
        </w:rPr>
        <w:t>огоджує посадові інструкції працівників;</w:t>
      </w:r>
    </w:p>
    <w:p w:rsidR="00863FB4" w:rsidRPr="00AC4D6E" w:rsidRDefault="00AC4D6E" w:rsidP="00764CD6">
      <w:pPr>
        <w:pStyle w:val="a7"/>
        <w:spacing w:after="0" w:line="240" w:lineRule="auto"/>
        <w:ind w:left="709"/>
        <w:jc w:val="both"/>
        <w:rPr>
          <w:sz w:val="28"/>
          <w:szCs w:val="28"/>
          <w:lang w:val="uk-UA"/>
        </w:rPr>
      </w:pPr>
      <w:r>
        <w:rPr>
          <w:rFonts w:ascii="Times New Roman" w:hAnsi="Times New Roman" w:cs="Times New Roman"/>
          <w:sz w:val="28"/>
          <w:szCs w:val="28"/>
          <w:lang w:val="uk-UA"/>
        </w:rPr>
        <w:t>6.5.6.З</w:t>
      </w:r>
      <w:r w:rsidR="00863FB4" w:rsidRPr="00AC4D6E">
        <w:rPr>
          <w:rFonts w:ascii="Times New Roman" w:hAnsi="Times New Roman" w:cs="Times New Roman"/>
          <w:sz w:val="28"/>
          <w:szCs w:val="28"/>
          <w:lang w:val="uk-UA"/>
        </w:rPr>
        <w:t xml:space="preserve">абезпечує дотримання працівниками </w:t>
      </w:r>
      <w:r w:rsidR="008E4F4F" w:rsidRPr="00AC4D6E">
        <w:rPr>
          <w:rFonts w:ascii="Times New Roman" w:hAnsi="Times New Roman" w:cs="Times New Roman"/>
          <w:sz w:val="28"/>
          <w:szCs w:val="28"/>
          <w:lang w:val="uk-UA"/>
        </w:rPr>
        <w:t>Управління</w:t>
      </w:r>
      <w:r w:rsidR="00863FB4" w:rsidRPr="00AC4D6E">
        <w:rPr>
          <w:rFonts w:ascii="Times New Roman" w:hAnsi="Times New Roman" w:cs="Times New Roman"/>
          <w:sz w:val="28"/>
          <w:szCs w:val="28"/>
          <w:lang w:val="uk-UA"/>
        </w:rPr>
        <w:t xml:space="preserve"> правил внутрішнього трудового розпорядку та виконавської дисципліни</w:t>
      </w:r>
      <w:r w:rsidR="00863FB4" w:rsidRPr="00E8301F">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6.5.7.З</w:t>
      </w:r>
      <w:r w:rsidR="00863FB4" w:rsidRPr="00DF47ED">
        <w:rPr>
          <w:rFonts w:ascii="Times New Roman" w:hAnsi="Times New Roman" w:cs="Times New Roman"/>
          <w:sz w:val="28"/>
          <w:szCs w:val="28"/>
          <w:lang w:val="uk-UA"/>
        </w:rPr>
        <w:t>абезпечує плану</w:t>
      </w:r>
      <w:r w:rsidR="00863FB4">
        <w:rPr>
          <w:rFonts w:ascii="Times New Roman" w:hAnsi="Times New Roman" w:cs="Times New Roman"/>
          <w:sz w:val="28"/>
          <w:szCs w:val="28"/>
          <w:lang w:val="uk-UA"/>
        </w:rPr>
        <w:t xml:space="preserve">вання навчання персоналу </w:t>
      </w:r>
      <w:r w:rsidR="008E4F4F" w:rsidRPr="008E4F4F">
        <w:rPr>
          <w:rFonts w:ascii="Times New Roman" w:hAnsi="Times New Roman" w:cs="Times New Roman"/>
          <w:sz w:val="28"/>
          <w:szCs w:val="28"/>
          <w:lang w:val="uk-UA"/>
        </w:rPr>
        <w:t>Управління</w:t>
      </w:r>
      <w:r w:rsidR="00863FB4">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6.5.8.О</w:t>
      </w:r>
      <w:r w:rsidR="00863FB4" w:rsidRPr="00DF47ED">
        <w:rPr>
          <w:rFonts w:ascii="Times New Roman" w:hAnsi="Times New Roman" w:cs="Times New Roman"/>
          <w:sz w:val="28"/>
          <w:szCs w:val="28"/>
          <w:lang w:val="uk-UA"/>
        </w:rPr>
        <w:t xml:space="preserve">рганізовує та скликає наради з питань, що належать до компетенції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6.5.9.З</w:t>
      </w:r>
      <w:r w:rsidR="00863FB4" w:rsidRPr="00DF47ED">
        <w:rPr>
          <w:rFonts w:ascii="Times New Roman" w:hAnsi="Times New Roman" w:cs="Times New Roman"/>
          <w:sz w:val="28"/>
          <w:szCs w:val="28"/>
          <w:lang w:val="uk-UA"/>
        </w:rPr>
        <w:t xml:space="preserve">абезпечує підготовку пропозицій щодо внесення змін та розроблення проектів нормативно-правових актів з питань, що стосуються діяльності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6.5.10.З</w:t>
      </w:r>
      <w:r w:rsidR="00863FB4" w:rsidRPr="00DF47ED">
        <w:rPr>
          <w:rFonts w:ascii="Times New Roman" w:hAnsi="Times New Roman" w:cs="Times New Roman"/>
          <w:sz w:val="28"/>
          <w:szCs w:val="28"/>
          <w:lang w:val="uk-UA"/>
        </w:rPr>
        <w:t>а дорученням міського голови виконує інші функції та завд</w:t>
      </w:r>
      <w:r w:rsidR="00863FB4">
        <w:rPr>
          <w:rFonts w:ascii="Times New Roman" w:hAnsi="Times New Roman" w:cs="Times New Roman"/>
          <w:sz w:val="28"/>
          <w:szCs w:val="28"/>
          <w:lang w:val="uk-UA"/>
        </w:rPr>
        <w:t>ання передбачені законодавством.</w:t>
      </w:r>
    </w:p>
    <w:p w:rsidR="00863FB4" w:rsidRPr="00DF47ED"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6.6.</w:t>
      </w:r>
      <w:r w:rsidR="008E4F4F">
        <w:rPr>
          <w:rFonts w:ascii="Times New Roman" w:hAnsi="Times New Roman" w:cs="Times New Roman"/>
          <w:sz w:val="28"/>
          <w:szCs w:val="28"/>
          <w:lang w:val="uk-UA"/>
        </w:rPr>
        <w:t xml:space="preserve"> Начальник </w:t>
      </w:r>
      <w:r w:rsidR="008E4F4F" w:rsidRPr="008E4F4F">
        <w:rPr>
          <w:rFonts w:ascii="Times New Roman" w:hAnsi="Times New Roman" w:cs="Times New Roman"/>
          <w:sz w:val="28"/>
          <w:szCs w:val="28"/>
          <w:lang w:val="uk-UA"/>
        </w:rPr>
        <w:t xml:space="preserve">Управління </w:t>
      </w:r>
      <w:r w:rsidRPr="00DF47ED">
        <w:rPr>
          <w:rFonts w:ascii="Times New Roman" w:hAnsi="Times New Roman" w:cs="Times New Roman"/>
          <w:sz w:val="28"/>
          <w:szCs w:val="28"/>
          <w:lang w:val="uk-UA"/>
        </w:rPr>
        <w:t>має право:</w:t>
      </w:r>
    </w:p>
    <w:p w:rsidR="00863FB4" w:rsidRPr="00DF47ED" w:rsidRDefault="00AC4D6E" w:rsidP="00AC4D6E">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6.6.1.З</w:t>
      </w:r>
      <w:r w:rsidR="00863FB4" w:rsidRPr="00DF47ED">
        <w:rPr>
          <w:rFonts w:ascii="Times New Roman" w:hAnsi="Times New Roman" w:cs="Times New Roman"/>
          <w:sz w:val="28"/>
          <w:szCs w:val="28"/>
          <w:lang w:val="uk-UA"/>
        </w:rPr>
        <w:t xml:space="preserve">а дорученням міського голови представляти інтереси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 xml:space="preserve"> та брати участь у заходах з питань, що належать до компетенції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6.6.2.З</w:t>
      </w:r>
      <w:r w:rsidR="00863FB4" w:rsidRPr="00DF47ED">
        <w:rPr>
          <w:rFonts w:ascii="Times New Roman" w:hAnsi="Times New Roman" w:cs="Times New Roman"/>
          <w:sz w:val="28"/>
          <w:szCs w:val="28"/>
          <w:lang w:val="uk-UA"/>
        </w:rPr>
        <w:t xml:space="preserve">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6.6.3.З</w:t>
      </w:r>
      <w:r w:rsidR="00863FB4" w:rsidRPr="00DF47ED">
        <w:rPr>
          <w:rFonts w:ascii="Times New Roman" w:hAnsi="Times New Roman" w:cs="Times New Roman"/>
          <w:sz w:val="28"/>
          <w:szCs w:val="28"/>
          <w:lang w:val="uk-UA"/>
        </w:rPr>
        <w:t xml:space="preserve">дійснювати перевірки та контроль з питань, що належать до компетенції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AC4D6E" w:rsidP="00AC4D6E">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6.6.4.О</w:t>
      </w:r>
      <w:r w:rsidR="00863FB4" w:rsidRPr="00DF47ED">
        <w:rPr>
          <w:rFonts w:ascii="Times New Roman" w:hAnsi="Times New Roman" w:cs="Times New Roman"/>
          <w:sz w:val="28"/>
          <w:szCs w:val="28"/>
          <w:lang w:val="uk-UA"/>
        </w:rPr>
        <w:t xml:space="preserve">держувати в установленому порядку від виконавчих органів міської ради, органів виконавчої влади, підприємств, установ та </w:t>
      </w:r>
      <w:r w:rsidR="00863FB4" w:rsidRPr="00DF47ED">
        <w:rPr>
          <w:rFonts w:ascii="Times New Roman" w:hAnsi="Times New Roman" w:cs="Times New Roman"/>
          <w:sz w:val="28"/>
          <w:szCs w:val="28"/>
          <w:lang w:val="uk-UA"/>
        </w:rPr>
        <w:lastRenderedPageBreak/>
        <w:t xml:space="preserve">організацій інформацію, необхідну для виконання покладених на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 xml:space="preserve"> завдань;</w:t>
      </w:r>
    </w:p>
    <w:p w:rsidR="00863FB4" w:rsidRPr="00DF47ED" w:rsidRDefault="00AC4D6E" w:rsidP="00AC4D6E">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6.6.5.Н</w:t>
      </w:r>
      <w:r w:rsidR="00863FB4" w:rsidRPr="00DF47ED">
        <w:rPr>
          <w:rFonts w:ascii="Times New Roman" w:hAnsi="Times New Roman" w:cs="Times New Roman"/>
          <w:sz w:val="28"/>
          <w:szCs w:val="28"/>
          <w:lang w:val="uk-UA"/>
        </w:rPr>
        <w:t xml:space="preserve">адавати доручення керівникам структурних підрозділів </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Pr="00DF47ED" w:rsidRDefault="00764CD6" w:rsidP="00764CD6">
      <w:pPr>
        <w:pStyle w:val="a3"/>
        <w:spacing w:after="0" w:line="240" w:lineRule="auto"/>
        <w:ind w:left="885"/>
        <w:jc w:val="both"/>
        <w:rPr>
          <w:rFonts w:ascii="Times New Roman" w:hAnsi="Times New Roman" w:cs="Times New Roman"/>
          <w:sz w:val="28"/>
          <w:szCs w:val="28"/>
          <w:lang w:val="uk-UA"/>
        </w:rPr>
      </w:pPr>
      <w:r>
        <w:rPr>
          <w:rFonts w:ascii="Times New Roman" w:hAnsi="Times New Roman" w:cs="Times New Roman"/>
          <w:sz w:val="28"/>
          <w:szCs w:val="28"/>
          <w:lang w:val="uk-UA"/>
        </w:rPr>
        <w:t>6.5.6.З</w:t>
      </w:r>
      <w:r w:rsidR="00863FB4" w:rsidRPr="00DF47ED">
        <w:rPr>
          <w:rFonts w:ascii="Times New Roman" w:hAnsi="Times New Roman" w:cs="Times New Roman"/>
          <w:sz w:val="28"/>
          <w:szCs w:val="28"/>
          <w:lang w:val="uk-UA"/>
        </w:rPr>
        <w:t>дійснювати особистий прийом громадян з питань, що стосуються компетенції</w:t>
      </w:r>
      <w:r w:rsidR="008E4F4F" w:rsidRPr="008E4F4F">
        <w:rPr>
          <w:rFonts w:ascii="Times New Roman" w:hAnsi="Times New Roman" w:cs="Times New Roman"/>
          <w:sz w:val="28"/>
          <w:szCs w:val="28"/>
          <w:lang w:val="uk-UA"/>
        </w:rPr>
        <w:t>Управління</w:t>
      </w:r>
      <w:r w:rsidR="00863FB4" w:rsidRPr="00DF47ED">
        <w:rPr>
          <w:rFonts w:ascii="Times New Roman" w:hAnsi="Times New Roman" w:cs="Times New Roman"/>
          <w:sz w:val="28"/>
          <w:szCs w:val="28"/>
          <w:lang w:val="uk-UA"/>
        </w:rPr>
        <w:t>;</w:t>
      </w:r>
    </w:p>
    <w:p w:rsidR="00863FB4"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6.7.</w:t>
      </w:r>
      <w:r w:rsidR="008E4F4F">
        <w:rPr>
          <w:rFonts w:ascii="Times New Roman" w:hAnsi="Times New Roman" w:cs="Times New Roman"/>
          <w:sz w:val="28"/>
          <w:szCs w:val="28"/>
          <w:lang w:val="uk-UA"/>
        </w:rPr>
        <w:t xml:space="preserve"> Начальник </w:t>
      </w:r>
      <w:r w:rsidR="008E4F4F" w:rsidRPr="008E4F4F">
        <w:rPr>
          <w:rFonts w:ascii="Times New Roman" w:hAnsi="Times New Roman" w:cs="Times New Roman"/>
          <w:sz w:val="28"/>
          <w:szCs w:val="28"/>
          <w:lang w:val="uk-UA"/>
        </w:rPr>
        <w:t>Управління</w:t>
      </w:r>
      <w:r w:rsidRPr="00DF47ED">
        <w:rPr>
          <w:rFonts w:ascii="Times New Roman" w:hAnsi="Times New Roman" w:cs="Times New Roman"/>
          <w:sz w:val="28"/>
          <w:szCs w:val="28"/>
          <w:lang w:val="uk-UA"/>
        </w:rPr>
        <w:t xml:space="preserve"> несе персональну відповідальність за виконання завдань, покладених на </w:t>
      </w:r>
      <w:r w:rsidR="008E4F4F" w:rsidRPr="008E4F4F">
        <w:rPr>
          <w:rFonts w:ascii="Times New Roman" w:hAnsi="Times New Roman" w:cs="Times New Roman"/>
          <w:sz w:val="28"/>
          <w:szCs w:val="28"/>
          <w:lang w:val="uk-UA"/>
        </w:rPr>
        <w:t>Управління</w:t>
      </w:r>
      <w:r w:rsidRPr="00DF47ED">
        <w:rPr>
          <w:rFonts w:ascii="Times New Roman" w:hAnsi="Times New Roman" w:cs="Times New Roman"/>
          <w:sz w:val="28"/>
          <w:szCs w:val="28"/>
          <w:lang w:val="uk-UA"/>
        </w:rPr>
        <w:t>.</w:t>
      </w:r>
    </w:p>
    <w:p w:rsidR="008E4F4F" w:rsidRPr="00DF47ED" w:rsidRDefault="008E4F4F" w:rsidP="00A84BDB">
      <w:pPr>
        <w:spacing w:after="0" w:line="240" w:lineRule="auto"/>
        <w:jc w:val="both"/>
        <w:rPr>
          <w:rFonts w:ascii="Times New Roman" w:hAnsi="Times New Roman" w:cs="Times New Roman"/>
          <w:sz w:val="28"/>
          <w:szCs w:val="28"/>
          <w:lang w:val="uk-UA"/>
        </w:rPr>
      </w:pP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904836" w:rsidP="009861CC">
      <w:pPr>
        <w:pStyle w:val="a3"/>
        <w:spacing w:after="0" w:line="240" w:lineRule="auto"/>
        <w:ind w:left="426" w:hanging="426"/>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w:t>
      </w:r>
      <w:r w:rsidR="00863FB4">
        <w:rPr>
          <w:rFonts w:ascii="Times New Roman" w:hAnsi="Times New Roman" w:cs="Times New Roman"/>
          <w:b/>
          <w:bCs/>
          <w:sz w:val="28"/>
          <w:szCs w:val="28"/>
          <w:lang w:val="uk-UA"/>
        </w:rPr>
        <w:t>. Інші питання</w:t>
      </w: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904836" w:rsidP="00E8301F">
      <w:pPr>
        <w:pStyle w:val="a3"/>
        <w:spacing w:after="0" w:line="24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863FB4">
        <w:rPr>
          <w:rFonts w:ascii="Times New Roman" w:hAnsi="Times New Roman" w:cs="Times New Roman"/>
          <w:sz w:val="28"/>
          <w:szCs w:val="28"/>
          <w:lang w:val="uk-UA"/>
        </w:rPr>
        <w:t>.1.</w:t>
      </w:r>
      <w:r w:rsidR="00863FB4" w:rsidRPr="00394FAB">
        <w:rPr>
          <w:rFonts w:ascii="Times New Roman" w:hAnsi="Times New Roman" w:cs="Times New Roman"/>
          <w:sz w:val="28"/>
          <w:szCs w:val="28"/>
          <w:lang w:val="uk-UA"/>
        </w:rPr>
        <w:t xml:space="preserve">Покладення </w:t>
      </w:r>
      <w:r w:rsidR="00863FB4">
        <w:rPr>
          <w:rFonts w:ascii="Times New Roman" w:hAnsi="Times New Roman" w:cs="Times New Roman"/>
          <w:sz w:val="28"/>
          <w:szCs w:val="28"/>
          <w:lang w:val="uk-UA"/>
        </w:rPr>
        <w:t xml:space="preserve">на </w:t>
      </w:r>
      <w:r w:rsidR="008E4F4F" w:rsidRPr="008E4F4F">
        <w:rPr>
          <w:rFonts w:ascii="Times New Roman" w:hAnsi="Times New Roman" w:cs="Times New Roman"/>
          <w:sz w:val="28"/>
          <w:szCs w:val="28"/>
          <w:lang w:val="uk-UA"/>
        </w:rPr>
        <w:t xml:space="preserve">Управління </w:t>
      </w:r>
      <w:r w:rsidR="00863FB4">
        <w:rPr>
          <w:rFonts w:ascii="Times New Roman" w:hAnsi="Times New Roman" w:cs="Times New Roman"/>
          <w:sz w:val="28"/>
          <w:szCs w:val="28"/>
          <w:lang w:val="uk-UA"/>
        </w:rPr>
        <w:t>обов’язків, не передбачених цим Положенням, і таких, що не стосуються питань служби в органах місцевого самоврядування не допускається.</w:t>
      </w:r>
    </w:p>
    <w:p w:rsidR="00863FB4" w:rsidRPr="008E4F4F" w:rsidRDefault="00904836" w:rsidP="00706656">
      <w:pPr>
        <w:pStyle w:val="a3"/>
        <w:spacing w:after="0" w:line="240" w:lineRule="auto"/>
        <w:ind w:left="425"/>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863FB4">
        <w:rPr>
          <w:rFonts w:ascii="Times New Roman" w:hAnsi="Times New Roman" w:cs="Times New Roman"/>
          <w:sz w:val="28"/>
          <w:szCs w:val="28"/>
          <w:lang w:val="uk-UA"/>
        </w:rPr>
        <w:t>.2.</w:t>
      </w:r>
      <w:r w:rsidR="00863FB4" w:rsidRPr="00087531">
        <w:rPr>
          <w:rFonts w:ascii="Times New Roman" w:hAnsi="Times New Roman" w:cs="Times New Roman"/>
          <w:sz w:val="28"/>
          <w:szCs w:val="28"/>
          <w:lang w:val="uk-UA"/>
        </w:rPr>
        <w:t xml:space="preserve">Посадові особи </w:t>
      </w:r>
      <w:r w:rsidR="008E4F4F" w:rsidRPr="008E4F4F">
        <w:rPr>
          <w:rFonts w:ascii="Times New Roman" w:hAnsi="Times New Roman" w:cs="Times New Roman"/>
          <w:sz w:val="28"/>
          <w:szCs w:val="28"/>
          <w:lang w:val="uk-UA"/>
        </w:rPr>
        <w:t>Управління</w:t>
      </w:r>
      <w:r w:rsidR="00863FB4">
        <w:rPr>
          <w:rFonts w:ascii="Times New Roman" w:hAnsi="Times New Roman" w:cs="Times New Roman"/>
          <w:sz w:val="28"/>
          <w:szCs w:val="28"/>
          <w:lang w:val="uk-UA"/>
        </w:rPr>
        <w:t xml:space="preserve"> та її</w:t>
      </w:r>
      <w:r w:rsidR="00863FB4" w:rsidRPr="00087531">
        <w:rPr>
          <w:rFonts w:ascii="Times New Roman" w:hAnsi="Times New Roman" w:cs="Times New Roman"/>
          <w:sz w:val="28"/>
          <w:szCs w:val="28"/>
          <w:lang w:val="uk-UA"/>
        </w:rPr>
        <w:t xml:space="preserve">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sidR="00863FB4" w:rsidRPr="00087531">
        <w:rPr>
          <w:rFonts w:ascii="Times New Roman" w:hAnsi="Times New Roman" w:cs="Times New Roman"/>
          <w:sz w:val="28"/>
          <w:szCs w:val="28"/>
        </w:rPr>
        <w:t>Матеріальна шкода, завдана</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незаконними</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діями</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чи</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бездіяльністю</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посадових</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осіб</w:t>
      </w:r>
      <w:r w:rsidR="00107C17">
        <w:rPr>
          <w:rFonts w:ascii="Times New Roman" w:hAnsi="Times New Roman" w:cs="Times New Roman"/>
          <w:sz w:val="28"/>
          <w:szCs w:val="28"/>
          <w:lang w:val="uk-UA"/>
        </w:rPr>
        <w:t xml:space="preserve"> </w:t>
      </w:r>
      <w:r w:rsidR="008E4F4F" w:rsidRPr="008E4F4F">
        <w:rPr>
          <w:rFonts w:ascii="Times New Roman" w:hAnsi="Times New Roman" w:cs="Times New Roman"/>
          <w:sz w:val="28"/>
          <w:szCs w:val="28"/>
          <w:lang w:val="uk-UA"/>
        </w:rPr>
        <w:t>Управління</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при здійсненні ними своїх</w:t>
      </w:r>
      <w:r w:rsidR="00107C17">
        <w:rPr>
          <w:rFonts w:ascii="Times New Roman" w:hAnsi="Times New Roman" w:cs="Times New Roman"/>
          <w:sz w:val="28"/>
          <w:szCs w:val="28"/>
          <w:lang w:val="uk-UA"/>
        </w:rPr>
        <w:t xml:space="preserve"> </w:t>
      </w:r>
      <w:r w:rsidR="00863FB4" w:rsidRPr="00087531">
        <w:rPr>
          <w:rFonts w:ascii="Times New Roman" w:hAnsi="Times New Roman" w:cs="Times New Roman"/>
          <w:sz w:val="28"/>
          <w:szCs w:val="28"/>
        </w:rPr>
        <w:t>повноважень, відшкодовується у встановленому законом порядку.</w:t>
      </w:r>
    </w:p>
    <w:p w:rsidR="00863FB4" w:rsidRPr="00394FAB" w:rsidRDefault="00904836" w:rsidP="00706656">
      <w:pPr>
        <w:pStyle w:val="a3"/>
        <w:spacing w:after="0" w:line="24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863FB4">
        <w:rPr>
          <w:rFonts w:ascii="Times New Roman" w:hAnsi="Times New Roman" w:cs="Times New Roman"/>
          <w:sz w:val="28"/>
          <w:szCs w:val="28"/>
          <w:lang w:val="uk-UA"/>
        </w:rPr>
        <w:t xml:space="preserve">.3.Міська рада створює умови для нормальної роботи і підвищення кваліфікації працівників </w:t>
      </w:r>
      <w:r w:rsidR="008E4F4F" w:rsidRPr="008E4F4F">
        <w:rPr>
          <w:rFonts w:ascii="Times New Roman" w:hAnsi="Times New Roman" w:cs="Times New Roman"/>
          <w:sz w:val="28"/>
          <w:szCs w:val="28"/>
          <w:lang w:val="uk-UA"/>
        </w:rPr>
        <w:t>Управління</w:t>
      </w:r>
      <w:r w:rsidR="00863FB4">
        <w:rPr>
          <w:rFonts w:ascii="Times New Roman" w:hAnsi="Times New Roman" w:cs="Times New Roman"/>
          <w:sz w:val="28"/>
          <w:szCs w:val="28"/>
          <w:lang w:val="uk-UA"/>
        </w:rPr>
        <w:t>, забезпечує їх належними для роботи умовами, телефонним зв’язком, засобами оргтехніки, відповідно обладнаними місцями зберігання документів.</w:t>
      </w:r>
    </w:p>
    <w:p w:rsidR="00863FB4"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Default="00863FB4" w:rsidP="008E4F4F">
      <w:pPr>
        <w:pStyle w:val="a3"/>
        <w:spacing w:after="0" w:line="240" w:lineRule="auto"/>
        <w:ind w:left="0"/>
        <w:jc w:val="both"/>
        <w:rPr>
          <w:rFonts w:ascii="Times New Roman" w:hAnsi="Times New Roman" w:cs="Times New Roman"/>
          <w:sz w:val="28"/>
          <w:szCs w:val="28"/>
          <w:lang w:val="uk-UA"/>
        </w:rPr>
      </w:pPr>
    </w:p>
    <w:p w:rsidR="001E2418" w:rsidRDefault="001E2418" w:rsidP="008E4F4F">
      <w:pPr>
        <w:pStyle w:val="a3"/>
        <w:spacing w:after="0" w:line="240" w:lineRule="auto"/>
        <w:ind w:left="0"/>
        <w:jc w:val="both"/>
        <w:rPr>
          <w:rFonts w:ascii="Times New Roman" w:hAnsi="Times New Roman" w:cs="Times New Roman"/>
          <w:sz w:val="28"/>
          <w:szCs w:val="28"/>
          <w:lang w:val="uk-UA"/>
        </w:rPr>
      </w:pPr>
    </w:p>
    <w:p w:rsidR="001E2418" w:rsidRPr="00E730F3" w:rsidRDefault="001E2418" w:rsidP="008E4F4F">
      <w:pPr>
        <w:pStyle w:val="a3"/>
        <w:spacing w:after="0" w:line="240" w:lineRule="auto"/>
        <w:ind w:left="0"/>
        <w:jc w:val="both"/>
        <w:rPr>
          <w:rFonts w:ascii="Times New Roman" w:hAnsi="Times New Roman" w:cs="Times New Roman"/>
          <w:sz w:val="28"/>
          <w:szCs w:val="28"/>
          <w:lang w:val="uk-UA"/>
        </w:rPr>
      </w:pPr>
    </w:p>
    <w:p w:rsidR="00863FB4" w:rsidRPr="00891F47" w:rsidRDefault="008E4F4F" w:rsidP="00E730F3">
      <w:pPr>
        <w:pStyle w:val="a3"/>
        <w:spacing w:after="0" w:line="240" w:lineRule="auto"/>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 xml:space="preserve">Міський голова </w:t>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r>
      <w:r>
        <w:rPr>
          <w:rFonts w:ascii="Times New Roman" w:hAnsi="Times New Roman" w:cs="Times New Roman"/>
          <w:color w:val="252121"/>
          <w:sz w:val="28"/>
          <w:szCs w:val="28"/>
          <w:lang w:val="uk-UA"/>
        </w:rPr>
        <w:tab/>
        <w:t xml:space="preserve">    Ігор </w:t>
      </w:r>
      <w:r w:rsidR="00F3012C">
        <w:rPr>
          <w:rFonts w:ascii="Times New Roman" w:hAnsi="Times New Roman" w:cs="Times New Roman"/>
          <w:color w:val="252121"/>
          <w:sz w:val="28"/>
          <w:szCs w:val="28"/>
          <w:lang w:val="uk-UA"/>
        </w:rPr>
        <w:t>САПОЖКО</w:t>
      </w:r>
    </w:p>
    <w:sectPr w:rsidR="00863FB4" w:rsidRPr="00891F47" w:rsidSect="00BF59A1">
      <w:headerReference w:type="default" r:id="rId8"/>
      <w:pgSz w:w="11906" w:h="16838"/>
      <w:pgMar w:top="709"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3B6" w:rsidRDefault="008273B6" w:rsidP="00BF59A1">
      <w:pPr>
        <w:spacing w:after="0" w:line="240" w:lineRule="auto"/>
      </w:pPr>
      <w:r>
        <w:separator/>
      </w:r>
    </w:p>
  </w:endnote>
  <w:endnote w:type="continuationSeparator" w:id="1">
    <w:p w:rsidR="008273B6" w:rsidRDefault="008273B6" w:rsidP="00BF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3B6" w:rsidRDefault="008273B6" w:rsidP="00BF59A1">
      <w:pPr>
        <w:spacing w:after="0" w:line="240" w:lineRule="auto"/>
      </w:pPr>
      <w:r>
        <w:separator/>
      </w:r>
    </w:p>
  </w:footnote>
  <w:footnote w:type="continuationSeparator" w:id="1">
    <w:p w:rsidR="008273B6" w:rsidRDefault="008273B6" w:rsidP="00BF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Default="00144D8E" w:rsidP="00BF59A1">
    <w:pPr>
      <w:pStyle w:val="ac"/>
      <w:jc w:val="center"/>
      <w:rPr>
        <w:lang w:val="uk-UA"/>
      </w:rPr>
    </w:pPr>
    <w:r>
      <w:fldChar w:fldCharType="begin"/>
    </w:r>
    <w:r w:rsidR="00AD5D4E">
      <w:instrText>PAGE   \* MERGEFORMAT</w:instrText>
    </w:r>
    <w:r>
      <w:fldChar w:fldCharType="separate"/>
    </w:r>
    <w:r w:rsidR="00107C17">
      <w:rPr>
        <w:noProof/>
      </w:rPr>
      <w:t>2</w:t>
    </w:r>
    <w:r>
      <w:fldChar w:fldCharType="end"/>
    </w:r>
  </w:p>
  <w:p w:rsidR="00AD5D4E" w:rsidRPr="00BF59A1" w:rsidRDefault="00AD5D4E" w:rsidP="00BF59A1">
    <w:pPr>
      <w:pStyle w:val="ac"/>
      <w:jc w:val="center"/>
      <w:rPr>
        <w:lang w:val="uk-UA"/>
      </w:rPr>
    </w:pPr>
    <w:r>
      <w:rPr>
        <w:lang w:val="uk-UA"/>
      </w:rPr>
      <w:tab/>
    </w:r>
    <w:r>
      <w:rPr>
        <w:lang w:val="uk-UA"/>
      </w:rPr>
      <w:tab/>
      <w:t>продовження додатку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286"/>
    <w:multiLevelType w:val="multilevel"/>
    <w:tmpl w:val="BCE2BD00"/>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DD725A0"/>
    <w:multiLevelType w:val="hybridMultilevel"/>
    <w:tmpl w:val="BD02B1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A6B28D3"/>
    <w:multiLevelType w:val="hybridMultilevel"/>
    <w:tmpl w:val="C4A0BAB8"/>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nsid w:val="59B3684E"/>
    <w:multiLevelType w:val="hybridMultilevel"/>
    <w:tmpl w:val="73E0FA04"/>
    <w:lvl w:ilvl="0" w:tplc="E2B4C23E">
      <w:start w:val="5"/>
      <w:numFmt w:val="bullet"/>
      <w:lvlText w:val="-"/>
      <w:lvlJc w:val="left"/>
      <w:pPr>
        <w:ind w:left="885" w:hanging="360"/>
      </w:pPr>
      <w:rPr>
        <w:rFonts w:ascii="Times New Roman" w:eastAsia="Times New Roman" w:hAnsi="Times New Roman" w:hint="default"/>
      </w:rPr>
    </w:lvl>
    <w:lvl w:ilvl="1" w:tplc="04190003">
      <w:start w:val="1"/>
      <w:numFmt w:val="bullet"/>
      <w:lvlText w:val="o"/>
      <w:lvlJc w:val="left"/>
      <w:pPr>
        <w:ind w:left="1605" w:hanging="360"/>
      </w:pPr>
      <w:rPr>
        <w:rFonts w:ascii="Courier New" w:hAnsi="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hint="default"/>
      </w:rPr>
    </w:lvl>
    <w:lvl w:ilvl="8" w:tplc="04190005">
      <w:start w:val="1"/>
      <w:numFmt w:val="bullet"/>
      <w:lvlText w:val=""/>
      <w:lvlJc w:val="left"/>
      <w:pPr>
        <w:ind w:left="6645" w:hanging="360"/>
      </w:pPr>
      <w:rPr>
        <w:rFonts w:ascii="Wingdings" w:hAnsi="Wingdings" w:hint="default"/>
      </w:rPr>
    </w:lvl>
  </w:abstractNum>
  <w:abstractNum w:abstractNumId="4">
    <w:nsid w:val="64251A29"/>
    <w:multiLevelType w:val="multilevel"/>
    <w:tmpl w:val="8AD6C740"/>
    <w:lvl w:ilvl="0">
      <w:start w:val="6"/>
      <w:numFmt w:val="decimal"/>
      <w:lvlText w:val="%1."/>
      <w:lvlJc w:val="left"/>
      <w:pPr>
        <w:ind w:left="675" w:hanging="675"/>
      </w:pPr>
      <w:rPr>
        <w:rFonts w:hint="default"/>
      </w:rPr>
    </w:lvl>
    <w:lvl w:ilvl="1">
      <w:start w:val="5"/>
      <w:numFmt w:val="decimal"/>
      <w:lvlText w:val="%1.%2."/>
      <w:lvlJc w:val="left"/>
      <w:pPr>
        <w:ind w:left="1162" w:hanging="720"/>
      </w:pPr>
      <w:rPr>
        <w:rFonts w:hint="default"/>
      </w:rPr>
    </w:lvl>
    <w:lvl w:ilvl="2">
      <w:start w:val="2"/>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452" w:hanging="180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696" w:hanging="2160"/>
      </w:pPr>
      <w:rPr>
        <w:rFonts w:hint="default"/>
      </w:rPr>
    </w:lvl>
  </w:abstractNum>
  <w:abstractNum w:abstractNumId="5">
    <w:nsid w:val="6782232A"/>
    <w:multiLevelType w:val="multilevel"/>
    <w:tmpl w:val="7618D4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5"/>
        </w:tabs>
        <w:ind w:left="885" w:hanging="360"/>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655"/>
        </w:tabs>
        <w:ind w:left="2655" w:hanging="108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4065"/>
        </w:tabs>
        <w:ind w:left="4065" w:hanging="1440"/>
      </w:pPr>
      <w:rPr>
        <w:rFonts w:cs="Times New Roman" w:hint="default"/>
      </w:rPr>
    </w:lvl>
    <w:lvl w:ilvl="6">
      <w:start w:val="1"/>
      <w:numFmt w:val="decimal"/>
      <w:lvlText w:val="%1.%2.%3.%4.%5.%6.%7"/>
      <w:lvlJc w:val="left"/>
      <w:pPr>
        <w:tabs>
          <w:tab w:val="num" w:pos="4590"/>
        </w:tabs>
        <w:ind w:left="4590" w:hanging="1440"/>
      </w:pPr>
      <w:rPr>
        <w:rFonts w:cs="Times New Roman" w:hint="default"/>
      </w:rPr>
    </w:lvl>
    <w:lvl w:ilvl="7">
      <w:start w:val="1"/>
      <w:numFmt w:val="decimal"/>
      <w:lvlText w:val="%1.%2.%3.%4.%5.%6.%7.%8"/>
      <w:lvlJc w:val="left"/>
      <w:pPr>
        <w:tabs>
          <w:tab w:val="num" w:pos="5475"/>
        </w:tabs>
        <w:ind w:left="5475" w:hanging="1800"/>
      </w:pPr>
      <w:rPr>
        <w:rFonts w:cs="Times New Roman" w:hint="default"/>
      </w:rPr>
    </w:lvl>
    <w:lvl w:ilvl="8">
      <w:start w:val="1"/>
      <w:numFmt w:val="decimal"/>
      <w:lvlText w:val="%1.%2.%3.%4.%5.%6.%7.%8.%9"/>
      <w:lvlJc w:val="left"/>
      <w:pPr>
        <w:tabs>
          <w:tab w:val="num" w:pos="6360"/>
        </w:tabs>
        <w:ind w:left="6360" w:hanging="2160"/>
      </w:pPr>
      <w:rPr>
        <w:rFonts w:cs="Times New Roman" w:hint="default"/>
      </w:rPr>
    </w:lvl>
  </w:abstractNum>
  <w:abstractNum w:abstractNumId="6">
    <w:nsid w:val="765C06BE"/>
    <w:multiLevelType w:val="hybridMultilevel"/>
    <w:tmpl w:val="E55ECEA8"/>
    <w:lvl w:ilvl="0" w:tplc="2BBC35BC">
      <w:start w:val="3"/>
      <w:numFmt w:val="bullet"/>
      <w:lvlText w:val="-"/>
      <w:lvlJc w:val="left"/>
      <w:pPr>
        <w:ind w:left="913" w:hanging="360"/>
      </w:pPr>
      <w:rPr>
        <w:rFonts w:ascii="Times New Roman" w:eastAsia="Times New Roman" w:hAnsi="Times New Roman" w:hint="default"/>
      </w:rPr>
    </w:lvl>
    <w:lvl w:ilvl="1" w:tplc="04220003">
      <w:start w:val="1"/>
      <w:numFmt w:val="bullet"/>
      <w:lvlText w:val="o"/>
      <w:lvlJc w:val="left"/>
      <w:pPr>
        <w:ind w:left="1633" w:hanging="360"/>
      </w:pPr>
      <w:rPr>
        <w:rFonts w:ascii="Courier New" w:hAnsi="Courier New" w:hint="default"/>
      </w:rPr>
    </w:lvl>
    <w:lvl w:ilvl="2" w:tplc="04220005">
      <w:start w:val="1"/>
      <w:numFmt w:val="bullet"/>
      <w:lvlText w:val=""/>
      <w:lvlJc w:val="left"/>
      <w:pPr>
        <w:ind w:left="2353" w:hanging="360"/>
      </w:pPr>
      <w:rPr>
        <w:rFonts w:ascii="Wingdings" w:hAnsi="Wingdings" w:hint="default"/>
      </w:rPr>
    </w:lvl>
    <w:lvl w:ilvl="3" w:tplc="04220001">
      <w:start w:val="1"/>
      <w:numFmt w:val="bullet"/>
      <w:lvlText w:val=""/>
      <w:lvlJc w:val="left"/>
      <w:pPr>
        <w:ind w:left="3073" w:hanging="360"/>
      </w:pPr>
      <w:rPr>
        <w:rFonts w:ascii="Symbol" w:hAnsi="Symbol" w:hint="default"/>
      </w:rPr>
    </w:lvl>
    <w:lvl w:ilvl="4" w:tplc="04220003">
      <w:start w:val="1"/>
      <w:numFmt w:val="bullet"/>
      <w:lvlText w:val="o"/>
      <w:lvlJc w:val="left"/>
      <w:pPr>
        <w:ind w:left="3793" w:hanging="360"/>
      </w:pPr>
      <w:rPr>
        <w:rFonts w:ascii="Courier New" w:hAnsi="Courier New" w:hint="default"/>
      </w:rPr>
    </w:lvl>
    <w:lvl w:ilvl="5" w:tplc="04220005">
      <w:start w:val="1"/>
      <w:numFmt w:val="bullet"/>
      <w:lvlText w:val=""/>
      <w:lvlJc w:val="left"/>
      <w:pPr>
        <w:ind w:left="4513" w:hanging="360"/>
      </w:pPr>
      <w:rPr>
        <w:rFonts w:ascii="Wingdings" w:hAnsi="Wingdings" w:hint="default"/>
      </w:rPr>
    </w:lvl>
    <w:lvl w:ilvl="6" w:tplc="04220001">
      <w:start w:val="1"/>
      <w:numFmt w:val="bullet"/>
      <w:lvlText w:val=""/>
      <w:lvlJc w:val="left"/>
      <w:pPr>
        <w:ind w:left="5233" w:hanging="360"/>
      </w:pPr>
      <w:rPr>
        <w:rFonts w:ascii="Symbol" w:hAnsi="Symbol" w:hint="default"/>
      </w:rPr>
    </w:lvl>
    <w:lvl w:ilvl="7" w:tplc="04220003">
      <w:start w:val="1"/>
      <w:numFmt w:val="bullet"/>
      <w:lvlText w:val="o"/>
      <w:lvlJc w:val="left"/>
      <w:pPr>
        <w:ind w:left="5953" w:hanging="360"/>
      </w:pPr>
      <w:rPr>
        <w:rFonts w:ascii="Courier New" w:hAnsi="Courier New" w:hint="default"/>
      </w:rPr>
    </w:lvl>
    <w:lvl w:ilvl="8" w:tplc="04220005">
      <w:start w:val="1"/>
      <w:numFmt w:val="bullet"/>
      <w:lvlText w:val=""/>
      <w:lvlJc w:val="left"/>
      <w:pPr>
        <w:ind w:left="6673"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hdrShapeDefaults>
    <o:shapedefaults v:ext="edit" spidmax="2150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D80"/>
    <w:rsid w:val="0000059A"/>
    <w:rsid w:val="00003029"/>
    <w:rsid w:val="00007E8B"/>
    <w:rsid w:val="00010859"/>
    <w:rsid w:val="00031307"/>
    <w:rsid w:val="000865A8"/>
    <w:rsid w:val="00087531"/>
    <w:rsid w:val="00090FD4"/>
    <w:rsid w:val="000A19E4"/>
    <w:rsid w:val="000B2C5A"/>
    <w:rsid w:val="000C5F84"/>
    <w:rsid w:val="000D0378"/>
    <w:rsid w:val="00106A02"/>
    <w:rsid w:val="00107C17"/>
    <w:rsid w:val="00115DC8"/>
    <w:rsid w:val="00144D8E"/>
    <w:rsid w:val="001545CE"/>
    <w:rsid w:val="00165BCC"/>
    <w:rsid w:val="001723FE"/>
    <w:rsid w:val="00172C33"/>
    <w:rsid w:val="00174968"/>
    <w:rsid w:val="001A3314"/>
    <w:rsid w:val="001A40A0"/>
    <w:rsid w:val="001B60DD"/>
    <w:rsid w:val="001E1A84"/>
    <w:rsid w:val="001E2418"/>
    <w:rsid w:val="001E7E8C"/>
    <w:rsid w:val="001F1C38"/>
    <w:rsid w:val="00232A20"/>
    <w:rsid w:val="00271F32"/>
    <w:rsid w:val="002A4A72"/>
    <w:rsid w:val="002D350C"/>
    <w:rsid w:val="002F455C"/>
    <w:rsid w:val="00312FD0"/>
    <w:rsid w:val="00313546"/>
    <w:rsid w:val="00321C00"/>
    <w:rsid w:val="00324DC3"/>
    <w:rsid w:val="00346D80"/>
    <w:rsid w:val="00394FAB"/>
    <w:rsid w:val="003A0891"/>
    <w:rsid w:val="003B0649"/>
    <w:rsid w:val="003C51ED"/>
    <w:rsid w:val="003D093F"/>
    <w:rsid w:val="003F3CE8"/>
    <w:rsid w:val="004125B3"/>
    <w:rsid w:val="00416AD6"/>
    <w:rsid w:val="00421E07"/>
    <w:rsid w:val="004328C2"/>
    <w:rsid w:val="004460DF"/>
    <w:rsid w:val="00451220"/>
    <w:rsid w:val="00454211"/>
    <w:rsid w:val="00463976"/>
    <w:rsid w:val="00484AE6"/>
    <w:rsid w:val="00491467"/>
    <w:rsid w:val="004B13A0"/>
    <w:rsid w:val="004C413D"/>
    <w:rsid w:val="004D10B3"/>
    <w:rsid w:val="004D2C82"/>
    <w:rsid w:val="004F3240"/>
    <w:rsid w:val="004F5C7E"/>
    <w:rsid w:val="005035F4"/>
    <w:rsid w:val="00504C4E"/>
    <w:rsid w:val="00505C93"/>
    <w:rsid w:val="005222FE"/>
    <w:rsid w:val="00532D60"/>
    <w:rsid w:val="005374C9"/>
    <w:rsid w:val="00545353"/>
    <w:rsid w:val="00553C13"/>
    <w:rsid w:val="00567540"/>
    <w:rsid w:val="00575580"/>
    <w:rsid w:val="0058136E"/>
    <w:rsid w:val="005B1C22"/>
    <w:rsid w:val="005D2AE4"/>
    <w:rsid w:val="005D4F90"/>
    <w:rsid w:val="005E0478"/>
    <w:rsid w:val="005E22F5"/>
    <w:rsid w:val="0061012F"/>
    <w:rsid w:val="00611E62"/>
    <w:rsid w:val="0061556B"/>
    <w:rsid w:val="0062757D"/>
    <w:rsid w:val="006305DD"/>
    <w:rsid w:val="0068254E"/>
    <w:rsid w:val="006B59C1"/>
    <w:rsid w:val="006C777C"/>
    <w:rsid w:val="006E4013"/>
    <w:rsid w:val="006F26FD"/>
    <w:rsid w:val="006F3D29"/>
    <w:rsid w:val="006F71AC"/>
    <w:rsid w:val="0070296E"/>
    <w:rsid w:val="00706656"/>
    <w:rsid w:val="007153E2"/>
    <w:rsid w:val="00716F87"/>
    <w:rsid w:val="0072567D"/>
    <w:rsid w:val="00735D74"/>
    <w:rsid w:val="007404AB"/>
    <w:rsid w:val="00764CD6"/>
    <w:rsid w:val="00782A8D"/>
    <w:rsid w:val="007A45E4"/>
    <w:rsid w:val="007B4F98"/>
    <w:rsid w:val="007B65A3"/>
    <w:rsid w:val="007C279E"/>
    <w:rsid w:val="007C3075"/>
    <w:rsid w:val="007D243B"/>
    <w:rsid w:val="007E43D2"/>
    <w:rsid w:val="007F6E36"/>
    <w:rsid w:val="00803858"/>
    <w:rsid w:val="0081635C"/>
    <w:rsid w:val="008222C0"/>
    <w:rsid w:val="00823325"/>
    <w:rsid w:val="00825636"/>
    <w:rsid w:val="008273B6"/>
    <w:rsid w:val="00863FB4"/>
    <w:rsid w:val="00870EC5"/>
    <w:rsid w:val="00886E90"/>
    <w:rsid w:val="00891F47"/>
    <w:rsid w:val="008C42A5"/>
    <w:rsid w:val="008D3BCD"/>
    <w:rsid w:val="008E4F4F"/>
    <w:rsid w:val="008E759C"/>
    <w:rsid w:val="008F1D64"/>
    <w:rsid w:val="008F6BD8"/>
    <w:rsid w:val="00904836"/>
    <w:rsid w:val="00921EB0"/>
    <w:rsid w:val="00931D03"/>
    <w:rsid w:val="00956ECD"/>
    <w:rsid w:val="009861CC"/>
    <w:rsid w:val="009912E3"/>
    <w:rsid w:val="0099228D"/>
    <w:rsid w:val="0099794E"/>
    <w:rsid w:val="00997F48"/>
    <w:rsid w:val="009C2D9B"/>
    <w:rsid w:val="009C5A96"/>
    <w:rsid w:val="009D4392"/>
    <w:rsid w:val="00A329FB"/>
    <w:rsid w:val="00A37977"/>
    <w:rsid w:val="00A4114C"/>
    <w:rsid w:val="00A4165E"/>
    <w:rsid w:val="00A45697"/>
    <w:rsid w:val="00A5011F"/>
    <w:rsid w:val="00A84BDB"/>
    <w:rsid w:val="00A85ED7"/>
    <w:rsid w:val="00A9025B"/>
    <w:rsid w:val="00AB4305"/>
    <w:rsid w:val="00AC4D6E"/>
    <w:rsid w:val="00AD0592"/>
    <w:rsid w:val="00AD39E9"/>
    <w:rsid w:val="00AD5D4E"/>
    <w:rsid w:val="00AE57C5"/>
    <w:rsid w:val="00B00AEC"/>
    <w:rsid w:val="00B10EE4"/>
    <w:rsid w:val="00B16042"/>
    <w:rsid w:val="00B3035A"/>
    <w:rsid w:val="00B43A8A"/>
    <w:rsid w:val="00B52775"/>
    <w:rsid w:val="00B72016"/>
    <w:rsid w:val="00B72E52"/>
    <w:rsid w:val="00B77E79"/>
    <w:rsid w:val="00B80A58"/>
    <w:rsid w:val="00B876E6"/>
    <w:rsid w:val="00B91F2E"/>
    <w:rsid w:val="00BA43AA"/>
    <w:rsid w:val="00BB05B0"/>
    <w:rsid w:val="00BB338F"/>
    <w:rsid w:val="00BB51C3"/>
    <w:rsid w:val="00BB5C4D"/>
    <w:rsid w:val="00BB6A2B"/>
    <w:rsid w:val="00BC7CAE"/>
    <w:rsid w:val="00BF59A1"/>
    <w:rsid w:val="00C3071D"/>
    <w:rsid w:val="00C341EC"/>
    <w:rsid w:val="00C405B1"/>
    <w:rsid w:val="00C678DD"/>
    <w:rsid w:val="00C75DE8"/>
    <w:rsid w:val="00CD367B"/>
    <w:rsid w:val="00CE0E9E"/>
    <w:rsid w:val="00D53C31"/>
    <w:rsid w:val="00D623BD"/>
    <w:rsid w:val="00D82A2D"/>
    <w:rsid w:val="00DA0202"/>
    <w:rsid w:val="00DA5D75"/>
    <w:rsid w:val="00DA7A82"/>
    <w:rsid w:val="00DB0FA9"/>
    <w:rsid w:val="00DC502F"/>
    <w:rsid w:val="00DD5336"/>
    <w:rsid w:val="00DF0C4C"/>
    <w:rsid w:val="00DF47ED"/>
    <w:rsid w:val="00E30FB9"/>
    <w:rsid w:val="00E53391"/>
    <w:rsid w:val="00E605B0"/>
    <w:rsid w:val="00E730F3"/>
    <w:rsid w:val="00E8301F"/>
    <w:rsid w:val="00E944A4"/>
    <w:rsid w:val="00EB337E"/>
    <w:rsid w:val="00EE6D19"/>
    <w:rsid w:val="00F01E13"/>
    <w:rsid w:val="00F02F0E"/>
    <w:rsid w:val="00F222A8"/>
    <w:rsid w:val="00F3012C"/>
    <w:rsid w:val="00F35E6A"/>
    <w:rsid w:val="00F75746"/>
    <w:rsid w:val="00F832EE"/>
    <w:rsid w:val="00FB0099"/>
    <w:rsid w:val="00FD270F"/>
    <w:rsid w:val="00FD5620"/>
    <w:rsid w:val="00FF215E"/>
    <w:rsid w:val="00FF5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2F"/>
    <w:pPr>
      <w:spacing w:after="200" w:line="276" w:lineRule="auto"/>
    </w:pPr>
    <w:rPr>
      <w:rFonts w:cs="Calibr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5746"/>
    <w:pPr>
      <w:ind w:left="720"/>
    </w:pPr>
  </w:style>
  <w:style w:type="paragraph" w:styleId="a4">
    <w:name w:val="Body Text"/>
    <w:basedOn w:val="a"/>
    <w:link w:val="a5"/>
    <w:uiPriority w:val="99"/>
    <w:rsid w:val="00F75746"/>
    <w:pPr>
      <w:spacing w:after="0" w:line="240" w:lineRule="auto"/>
    </w:pPr>
    <w:rPr>
      <w:sz w:val="24"/>
      <w:szCs w:val="24"/>
      <w:lang w:val="uk-UA"/>
    </w:rPr>
  </w:style>
  <w:style w:type="character" w:customStyle="1" w:styleId="a5">
    <w:name w:val="Основной текст Знак"/>
    <w:link w:val="a4"/>
    <w:uiPriority w:val="99"/>
    <w:locked/>
    <w:rsid w:val="00F75746"/>
    <w:rPr>
      <w:rFonts w:ascii="Times New Roman" w:hAnsi="Times New Roman" w:cs="Times New Roman"/>
      <w:sz w:val="20"/>
      <w:szCs w:val="20"/>
      <w:lang w:val="uk-UA"/>
    </w:rPr>
  </w:style>
  <w:style w:type="paragraph" w:styleId="a6">
    <w:name w:val="Normal (Web)"/>
    <w:basedOn w:val="a"/>
    <w:uiPriority w:val="99"/>
    <w:rsid w:val="00FD5620"/>
    <w:pPr>
      <w:spacing w:before="100" w:beforeAutospacing="1" w:after="100" w:afterAutospacing="1" w:line="240" w:lineRule="auto"/>
    </w:pPr>
    <w:rPr>
      <w:sz w:val="24"/>
      <w:szCs w:val="24"/>
    </w:rPr>
  </w:style>
  <w:style w:type="paragraph" w:styleId="a7">
    <w:name w:val="Body Text Indent"/>
    <w:basedOn w:val="a"/>
    <w:link w:val="a8"/>
    <w:uiPriority w:val="99"/>
    <w:rsid w:val="009861CC"/>
    <w:pPr>
      <w:spacing w:after="120"/>
      <w:ind w:left="283"/>
    </w:pPr>
  </w:style>
  <w:style w:type="character" w:customStyle="1" w:styleId="a8">
    <w:name w:val="Основной текст с отступом Знак"/>
    <w:link w:val="a7"/>
    <w:uiPriority w:val="99"/>
    <w:semiHidden/>
    <w:locked/>
    <w:rsid w:val="006F3D29"/>
    <w:rPr>
      <w:rFonts w:cs="Times New Roman"/>
      <w:lang w:val="ru-RU" w:eastAsia="ru-RU"/>
    </w:rPr>
  </w:style>
  <w:style w:type="paragraph" w:customStyle="1" w:styleId="1">
    <w:name w:val="Обычный1"/>
    <w:uiPriority w:val="99"/>
    <w:rsid w:val="005035F4"/>
    <w:pPr>
      <w:spacing w:line="276" w:lineRule="auto"/>
    </w:pPr>
    <w:rPr>
      <w:rFonts w:ascii="Arial" w:hAnsi="Arial" w:cs="Arial"/>
      <w:color w:val="000000"/>
      <w:sz w:val="22"/>
      <w:szCs w:val="22"/>
      <w:lang w:val="ru-RU" w:eastAsia="ru-RU"/>
    </w:rPr>
  </w:style>
  <w:style w:type="paragraph" w:styleId="a9">
    <w:name w:val="No Spacing"/>
    <w:uiPriority w:val="99"/>
    <w:qFormat/>
    <w:rsid w:val="00174968"/>
    <w:rPr>
      <w:rFonts w:cs="Calibri"/>
      <w:sz w:val="22"/>
      <w:szCs w:val="22"/>
      <w:lang w:val="ru-RU" w:eastAsia="en-US"/>
    </w:rPr>
  </w:style>
  <w:style w:type="paragraph" w:customStyle="1" w:styleId="10">
    <w:name w:val="Знак Знак1 Знак Знак Знак Знак Знак Знак Знак Знак Знак Знак Знак Знак Знак"/>
    <w:basedOn w:val="a"/>
    <w:uiPriority w:val="99"/>
    <w:rsid w:val="00706656"/>
    <w:pPr>
      <w:spacing w:after="0" w:line="240" w:lineRule="auto"/>
    </w:pPr>
    <w:rPr>
      <w:rFonts w:ascii="Verdana" w:hAnsi="Verdana" w:cs="Verdana"/>
      <w:sz w:val="20"/>
      <w:szCs w:val="20"/>
      <w:lang w:val="en-US" w:eastAsia="en-US"/>
    </w:rPr>
  </w:style>
  <w:style w:type="paragraph" w:styleId="aa">
    <w:name w:val="Balloon Text"/>
    <w:basedOn w:val="a"/>
    <w:link w:val="ab"/>
    <w:uiPriority w:val="99"/>
    <w:semiHidden/>
    <w:rsid w:val="00706656"/>
    <w:rPr>
      <w:rFonts w:ascii="Tahoma" w:hAnsi="Tahoma" w:cs="Tahoma"/>
      <w:sz w:val="16"/>
      <w:szCs w:val="16"/>
    </w:rPr>
  </w:style>
  <w:style w:type="character" w:customStyle="1" w:styleId="ab">
    <w:name w:val="Текст выноски Знак"/>
    <w:link w:val="aa"/>
    <w:uiPriority w:val="99"/>
    <w:semiHidden/>
    <w:locked/>
    <w:rsid w:val="00491467"/>
    <w:rPr>
      <w:rFonts w:ascii="Times New Roman" w:hAnsi="Times New Roman" w:cs="Times New Roman"/>
      <w:sz w:val="2"/>
      <w:szCs w:val="2"/>
      <w:lang w:val="ru-RU" w:eastAsia="ru-RU"/>
    </w:rPr>
  </w:style>
  <w:style w:type="paragraph" w:styleId="ac">
    <w:name w:val="header"/>
    <w:basedOn w:val="a"/>
    <w:link w:val="ad"/>
    <w:uiPriority w:val="99"/>
    <w:unhideWhenUsed/>
    <w:rsid w:val="00BF59A1"/>
    <w:pPr>
      <w:tabs>
        <w:tab w:val="center" w:pos="4819"/>
        <w:tab w:val="right" w:pos="9639"/>
      </w:tabs>
    </w:pPr>
  </w:style>
  <w:style w:type="character" w:customStyle="1" w:styleId="ad">
    <w:name w:val="Верхний колонтитул Знак"/>
    <w:link w:val="ac"/>
    <w:uiPriority w:val="99"/>
    <w:rsid w:val="00BF59A1"/>
    <w:rPr>
      <w:rFonts w:cs="Calibri"/>
      <w:sz w:val="22"/>
      <w:szCs w:val="22"/>
    </w:rPr>
  </w:style>
  <w:style w:type="paragraph" w:styleId="ae">
    <w:name w:val="footer"/>
    <w:basedOn w:val="a"/>
    <w:link w:val="af"/>
    <w:uiPriority w:val="99"/>
    <w:unhideWhenUsed/>
    <w:rsid w:val="00BF59A1"/>
    <w:pPr>
      <w:tabs>
        <w:tab w:val="center" w:pos="4819"/>
        <w:tab w:val="right" w:pos="9639"/>
      </w:tabs>
    </w:pPr>
  </w:style>
  <w:style w:type="character" w:customStyle="1" w:styleId="af">
    <w:name w:val="Нижний колонтитул Знак"/>
    <w:link w:val="ae"/>
    <w:uiPriority w:val="99"/>
    <w:rsid w:val="00BF59A1"/>
    <w:rPr>
      <w:rFonts w:cs="Calibri"/>
      <w:sz w:val="22"/>
      <w:szCs w:val="22"/>
    </w:rPr>
  </w:style>
  <w:style w:type="paragraph" w:customStyle="1" w:styleId="docdata">
    <w:name w:val="docdata"/>
    <w:aliases w:val="docy,v5,4507,baiaagaaboqcaaadyg0aaaxydqaaaaaaaaaaaaaaaaaaaaaaaaaaaaaaaaaaaaaaaaaaaaaaaaaaaaaaaaaaaaaaaaaaaaaaaaaaaaaaaaaaaaaaaaaaaaaaaaaaaaaaaaaaaaaaaaaaaaaaaaaaaaaaaaaaaaaaaaaaaaaaaaaaaaaaaaaaaaaaaaaaaaaaaaaaaaaaaaaaaaaaaaaaaaaaaaaaaaaaaaaaaaaa"/>
    <w:basedOn w:val="a"/>
    <w:rsid w:val="00AE57C5"/>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071358">
      <w:marLeft w:val="0"/>
      <w:marRight w:val="0"/>
      <w:marTop w:val="0"/>
      <w:marBottom w:val="0"/>
      <w:divBdr>
        <w:top w:val="none" w:sz="0" w:space="0" w:color="auto"/>
        <w:left w:val="none" w:sz="0" w:space="0" w:color="auto"/>
        <w:bottom w:val="none" w:sz="0" w:space="0" w:color="auto"/>
        <w:right w:val="none" w:sz="0" w:space="0" w:color="auto"/>
      </w:divBdr>
    </w:div>
    <w:div w:id="279071359">
      <w:marLeft w:val="0"/>
      <w:marRight w:val="0"/>
      <w:marTop w:val="0"/>
      <w:marBottom w:val="0"/>
      <w:divBdr>
        <w:top w:val="none" w:sz="0" w:space="0" w:color="auto"/>
        <w:left w:val="none" w:sz="0" w:space="0" w:color="auto"/>
        <w:bottom w:val="none" w:sz="0" w:space="0" w:color="auto"/>
        <w:right w:val="none" w:sz="0" w:space="0" w:color="auto"/>
      </w:divBdr>
    </w:div>
    <w:div w:id="627667958">
      <w:bodyDiv w:val="1"/>
      <w:marLeft w:val="0"/>
      <w:marRight w:val="0"/>
      <w:marTop w:val="0"/>
      <w:marBottom w:val="0"/>
      <w:divBdr>
        <w:top w:val="none" w:sz="0" w:space="0" w:color="auto"/>
        <w:left w:val="none" w:sz="0" w:space="0" w:color="auto"/>
        <w:bottom w:val="none" w:sz="0" w:space="0" w:color="auto"/>
        <w:right w:val="none" w:sz="0" w:space="0" w:color="auto"/>
      </w:divBdr>
    </w:div>
    <w:div w:id="20919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1295-2F02-4A6C-9EA7-26A2BB7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3719</Words>
  <Characters>21199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CEC</Company>
  <LinksUpToDate>false</LinksUpToDate>
  <CharactersWithSpaces>24869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Пользователь Windows</dc:creator>
  <cp:keywords/>
  <dc:description/>
  <cp:lastModifiedBy>Rada</cp:lastModifiedBy>
  <cp:revision>42</cp:revision>
  <cp:lastPrinted>2021-02-18T07:48:00Z</cp:lastPrinted>
  <dcterms:created xsi:type="dcterms:W3CDTF">2018-10-30T12:48:00Z</dcterms:created>
  <dcterms:modified xsi:type="dcterms:W3CDTF">2021-03-09T08:41:00Z</dcterms:modified>
</cp:coreProperties>
</file>