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4A" w:rsidRDefault="00E4314A" w:rsidP="00E4314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E4314A" w:rsidRDefault="00E4314A" w:rsidP="00E4314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E4314A" w:rsidRDefault="00E4314A" w:rsidP="00E4314A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9D152C" w:rsidRDefault="009D152C" w:rsidP="009D152C">
      <w:pPr>
        <w:pStyle w:val="a3"/>
        <w:ind w:firstLine="5245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t xml:space="preserve"> </w:t>
      </w:r>
      <w:r w:rsidRPr="009D152C">
        <w:rPr>
          <w:szCs w:val="28"/>
          <w:lang w:val="uk-UA"/>
        </w:rPr>
        <w:t>в</w:t>
      </w:r>
      <w:r>
        <w:rPr>
          <w:szCs w:val="28"/>
          <w:lang w:val="uk-UA"/>
        </w:rPr>
        <w:t>ід 22.06.2021 р.</w:t>
      </w:r>
    </w:p>
    <w:p w:rsidR="009D152C" w:rsidRDefault="009D152C" w:rsidP="009D152C">
      <w:pPr>
        <w:pStyle w:val="a3"/>
        <w:ind w:firstLine="5245"/>
        <w:rPr>
          <w:szCs w:val="28"/>
          <w:lang w:val="uk-UA"/>
        </w:rPr>
      </w:pPr>
      <w:r>
        <w:rPr>
          <w:szCs w:val="28"/>
          <w:lang w:val="uk-UA"/>
        </w:rPr>
        <w:t>№ 228-08-08</w:t>
      </w:r>
    </w:p>
    <w:p w:rsidR="00E4314A" w:rsidRDefault="00E4314A" w:rsidP="00E4314A">
      <w:pPr>
        <w:ind w:left="5245"/>
        <w:rPr>
          <w:rFonts w:eastAsia="Calibri"/>
          <w:szCs w:val="28"/>
          <w:lang w:val="uk-UA" w:eastAsia="en-US"/>
        </w:rPr>
      </w:pPr>
    </w:p>
    <w:p w:rsidR="00E4314A" w:rsidRDefault="00E4314A" w:rsidP="00E4314A">
      <w:pPr>
        <w:ind w:left="5670"/>
        <w:rPr>
          <w:rFonts w:eastAsia="Calibri"/>
          <w:szCs w:val="28"/>
          <w:lang w:val="uk-UA" w:eastAsia="en-US"/>
        </w:rPr>
      </w:pPr>
    </w:p>
    <w:p w:rsidR="00E4314A" w:rsidRDefault="00E4314A" w:rsidP="00E4314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комунального підприємства Броварської міської ради Броварського району Київської області «Броваритепловодоенергія»  на баланс </w:t>
      </w:r>
      <w:r w:rsidR="004B1E9A">
        <w:rPr>
          <w:szCs w:val="28"/>
          <w:lang w:val="uk-UA"/>
        </w:rPr>
        <w:t xml:space="preserve">Броварської загальноосвітньої школи І-ІІІ ступенів №3 </w:t>
      </w:r>
      <w:r w:rsidR="00684227">
        <w:rPr>
          <w:szCs w:val="28"/>
          <w:lang w:val="uk-UA"/>
        </w:rPr>
        <w:t xml:space="preserve"> Броварської міської ради Київської області</w:t>
      </w:r>
    </w:p>
    <w:p w:rsidR="00C25B05" w:rsidRDefault="00C25B05">
      <w:pPr>
        <w:rPr>
          <w:lang w:val="uk-UA"/>
        </w:rPr>
      </w:pPr>
    </w:p>
    <w:p w:rsidR="00B575E3" w:rsidRDefault="00B575E3">
      <w:pPr>
        <w:rPr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1276"/>
        <w:gridCol w:w="1701"/>
        <w:gridCol w:w="1276"/>
        <w:gridCol w:w="1417"/>
        <w:gridCol w:w="1134"/>
      </w:tblGrid>
      <w:tr w:rsidR="00280183" w:rsidRPr="00280183" w:rsidTr="00C57F5A">
        <w:trPr>
          <w:trHeight w:val="1425"/>
        </w:trPr>
        <w:tc>
          <w:tcPr>
            <w:tcW w:w="567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№</w:t>
            </w:r>
          </w:p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403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Назва основних засобів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Інвен-</w:t>
            </w:r>
          </w:p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тарний номер</w:t>
            </w:r>
          </w:p>
        </w:tc>
        <w:tc>
          <w:tcPr>
            <w:tcW w:w="1701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Дата</w:t>
            </w:r>
          </w:p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введення в експлуатацію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Первісна вартість  </w:t>
            </w:r>
          </w:p>
          <w:p w:rsidR="00280183" w:rsidRPr="00280183" w:rsidRDefault="00280183" w:rsidP="005201BD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станом на 01</w:t>
            </w:r>
            <w:r w:rsidR="005201BD">
              <w:rPr>
                <w:sz w:val="24"/>
                <w:szCs w:val="24"/>
                <w:lang w:val="uk-UA"/>
              </w:rPr>
              <w:t>.</w:t>
            </w:r>
            <w:r w:rsidRPr="00280183">
              <w:rPr>
                <w:sz w:val="24"/>
                <w:szCs w:val="24"/>
                <w:lang w:val="uk-UA"/>
              </w:rPr>
              <w:t>06.21р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76"/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  Знос</w:t>
            </w:r>
          </w:p>
          <w:p w:rsidR="00280183" w:rsidRPr="00280183" w:rsidRDefault="00280183" w:rsidP="00280183">
            <w:pPr>
              <w:ind w:right="76"/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 станом на 01.06.21р</w:t>
            </w:r>
          </w:p>
        </w:tc>
        <w:tc>
          <w:tcPr>
            <w:tcW w:w="1134" w:type="dxa"/>
          </w:tcPr>
          <w:p w:rsidR="00280183" w:rsidRPr="00280183" w:rsidRDefault="00280183" w:rsidP="00280183">
            <w:pPr>
              <w:ind w:right="-249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Залишкова вартість станом на 01.06.21р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</w:tcPr>
          <w:p w:rsidR="00280183" w:rsidRPr="00280183" w:rsidRDefault="00280183" w:rsidP="00280183">
            <w:pPr>
              <w:ind w:right="76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1</w:t>
            </w:r>
          </w:p>
        </w:tc>
        <w:tc>
          <w:tcPr>
            <w:tcW w:w="3403" w:type="dxa"/>
          </w:tcPr>
          <w:p w:rsidR="00280183" w:rsidRPr="00280183" w:rsidRDefault="00280183" w:rsidP="00280183">
            <w:pPr>
              <w:tabs>
                <w:tab w:val="left" w:pos="2478"/>
              </w:tabs>
              <w:ind w:right="34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7</w:t>
            </w:r>
          </w:p>
        </w:tc>
      </w:tr>
      <w:tr w:rsidR="00280183" w:rsidRPr="00280183" w:rsidTr="00C57F5A">
        <w:trPr>
          <w:trHeight w:val="641"/>
        </w:trPr>
        <w:tc>
          <w:tcPr>
            <w:tcW w:w="567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03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Будівля котельні по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вул. Благодатна,80/1</w:t>
            </w:r>
          </w:p>
        </w:tc>
        <w:tc>
          <w:tcPr>
            <w:tcW w:w="1276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10310542</w:t>
            </w:r>
          </w:p>
        </w:tc>
        <w:tc>
          <w:tcPr>
            <w:tcW w:w="1701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31.12.2007р.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25883,63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9622,72</w:t>
            </w:r>
          </w:p>
        </w:tc>
        <w:tc>
          <w:tcPr>
            <w:tcW w:w="1134" w:type="dxa"/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16260,91</w:t>
            </w:r>
          </w:p>
        </w:tc>
      </w:tr>
      <w:tr w:rsidR="00280183" w:rsidRPr="00280183" w:rsidTr="00C57F5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Котел КСВа 0,25 з пальником та автоматикою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10403047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31.12.2007р.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37590,00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28981,35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8608,65</w:t>
            </w:r>
          </w:p>
        </w:tc>
      </w:tr>
      <w:tr w:rsidR="00280183" w:rsidRPr="00280183" w:rsidTr="00C57F5A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Котел КСВа 0,25 з пальником та автоматикою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10403048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31.12.2007р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37590,00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28981,35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8608,65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280183" w:rsidRPr="00280183" w:rsidTr="00C57F5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Насос  UPSD 65.18  F рециркуляційний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10403049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8211,00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8211,00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Насос  UPSD 32.60  F рециркуляційний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3714,00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3714,00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Насос  UPSD 32.60  F рециркуляційний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3714,00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3714,00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Насос  РЦУ 202 ЕМ живлення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1980,00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Регулятор електронний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10403054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3654,00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3654,00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Теплолічильник в комлекті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10403055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6456,00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Клапан 3х.ход.YF 3 dy 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</w:t>
            </w:r>
            <w:r w:rsidRPr="0020493D">
              <w:rPr>
                <w:sz w:val="24"/>
                <w:szCs w:val="24"/>
                <w:lang w:val="en-US"/>
              </w:rPr>
              <w:t>6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en-US"/>
              </w:rPr>
              <w:t>13848.00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en-US"/>
              </w:rPr>
              <w:t>13848.00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uk-UA"/>
              </w:rPr>
              <w:t>Установка пом</w:t>
            </w:r>
            <w:r w:rsidRPr="0020493D">
              <w:rPr>
                <w:sz w:val="24"/>
                <w:szCs w:val="24"/>
                <w:lang w:val="en-US"/>
              </w:rPr>
              <w:t>’</w:t>
            </w:r>
            <w:r w:rsidRPr="0020493D">
              <w:rPr>
                <w:sz w:val="24"/>
                <w:szCs w:val="24"/>
                <w:lang w:val="uk-UA"/>
              </w:rPr>
              <w:t>якшення води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10403059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1500,00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1500,00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</w:t>
            </w:r>
            <w:r w:rsidRPr="0020493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Припливно</w:t>
            </w:r>
            <w:r w:rsidR="00C57F5A">
              <w:rPr>
                <w:sz w:val="24"/>
                <w:szCs w:val="24"/>
                <w:lang w:val="uk-UA"/>
              </w:rPr>
              <w:t xml:space="preserve"> -</w:t>
            </w:r>
            <w:r w:rsidRPr="0020493D">
              <w:rPr>
                <w:sz w:val="24"/>
                <w:szCs w:val="24"/>
                <w:lang w:val="uk-UA"/>
              </w:rPr>
              <w:t xml:space="preserve"> вентиляційна установка GLPI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</w:t>
            </w:r>
            <w:r w:rsidRPr="0020493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18424.00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18424.00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E87F94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Щит обліку </w:t>
            </w:r>
            <w:r w:rsidR="00E87F94">
              <w:rPr>
                <w:sz w:val="24"/>
                <w:szCs w:val="24"/>
                <w:lang w:val="uk-UA"/>
              </w:rPr>
              <w:t>електро</w:t>
            </w:r>
            <w:r w:rsidRPr="0020493D">
              <w:rPr>
                <w:sz w:val="24"/>
                <w:szCs w:val="24"/>
                <w:lang w:val="uk-UA"/>
              </w:rPr>
              <w:t xml:space="preserve">енергії ШВА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5046,00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5046,00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0493D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</w:rPr>
            </w:pPr>
            <w:r w:rsidRPr="0020493D">
              <w:rPr>
                <w:sz w:val="24"/>
                <w:szCs w:val="24"/>
              </w:rPr>
              <w:t>1</w:t>
            </w:r>
            <w:r w:rsidRPr="0020493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Коректор об</w:t>
            </w:r>
            <w:r w:rsidRPr="0020493D">
              <w:rPr>
                <w:sz w:val="24"/>
                <w:szCs w:val="24"/>
                <w:lang w:val="en-US"/>
              </w:rPr>
              <w:t>’єму</w:t>
            </w:r>
            <w:r w:rsidR="00244DDC">
              <w:rPr>
                <w:sz w:val="24"/>
                <w:szCs w:val="24"/>
                <w:lang w:val="uk-UA"/>
              </w:rPr>
              <w:t xml:space="preserve">  </w:t>
            </w:r>
            <w:r w:rsidRPr="0020493D">
              <w:rPr>
                <w:sz w:val="24"/>
                <w:szCs w:val="24"/>
                <w:lang w:val="en-US"/>
              </w:rPr>
              <w:t>газу ВЕГА 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10404683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28.09.2012р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8255,00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6055,38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2199,62</w:t>
            </w:r>
          </w:p>
          <w:p w:rsidR="00280183" w:rsidRPr="0020493D" w:rsidRDefault="00280183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76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tabs>
                <w:tab w:val="left" w:pos="2478"/>
              </w:tabs>
              <w:ind w:right="34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7</w:t>
            </w:r>
          </w:p>
        </w:tc>
      </w:tr>
      <w:tr w:rsidR="005201BD" w:rsidRPr="00280183" w:rsidTr="00C57F5A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</w:t>
            </w:r>
            <w:r w:rsidRPr="0020493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 xml:space="preserve">Лічильник витрат газу </w:t>
            </w:r>
            <w:r w:rsidRPr="0020493D">
              <w:rPr>
                <w:sz w:val="24"/>
                <w:szCs w:val="24"/>
                <w:lang w:val="en-US"/>
              </w:rPr>
              <w:t>G</w:t>
            </w:r>
            <w:r w:rsidRPr="0020493D">
              <w:rPr>
                <w:sz w:val="24"/>
                <w:szCs w:val="24"/>
              </w:rPr>
              <w:t>25 Ду 50 з монтажем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10404684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31.10.2012р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40445,47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34000,72</w:t>
            </w:r>
          </w:p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6444,75</w:t>
            </w:r>
          </w:p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en-US"/>
              </w:rPr>
            </w:pPr>
            <w:r w:rsidRPr="0020493D">
              <w:rPr>
                <w:sz w:val="24"/>
                <w:szCs w:val="24"/>
                <w:lang w:val="en-US"/>
              </w:rPr>
              <w:t>1</w:t>
            </w:r>
            <w:r w:rsidRPr="0020493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Теплова мережа від кот</w:t>
            </w:r>
            <w:r w:rsidR="001269C0">
              <w:rPr>
                <w:sz w:val="24"/>
                <w:szCs w:val="24"/>
                <w:lang w:val="uk-UA"/>
              </w:rPr>
              <w:t xml:space="preserve">ельні по </w:t>
            </w:r>
            <w:r w:rsidRPr="0020493D">
              <w:rPr>
                <w:sz w:val="24"/>
                <w:szCs w:val="24"/>
                <w:lang w:val="uk-UA"/>
              </w:rPr>
              <w:t>вул.Благодатна,</w:t>
            </w:r>
            <w:r w:rsidR="00244DDC">
              <w:rPr>
                <w:sz w:val="24"/>
                <w:szCs w:val="24"/>
                <w:lang w:val="uk-UA"/>
              </w:rPr>
              <w:t xml:space="preserve"> </w:t>
            </w:r>
            <w:r w:rsidRPr="0020493D">
              <w:rPr>
                <w:sz w:val="24"/>
                <w:szCs w:val="24"/>
                <w:lang w:val="uk-UA"/>
              </w:rPr>
              <w:t>80 до будинку школи № 3 (63,0м)</w:t>
            </w:r>
          </w:p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10310543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31.12.2007р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45803,00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27772,80</w:t>
            </w:r>
          </w:p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18030,20</w:t>
            </w:r>
          </w:p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DA6027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DA6027" w:rsidP="0020493D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262114,10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201961,32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0493D" w:rsidRDefault="005201BD" w:rsidP="0020493D">
            <w:pPr>
              <w:pStyle w:val="a3"/>
              <w:rPr>
                <w:sz w:val="24"/>
                <w:szCs w:val="24"/>
                <w:lang w:val="uk-UA"/>
              </w:rPr>
            </w:pPr>
            <w:r w:rsidRPr="0020493D">
              <w:rPr>
                <w:sz w:val="24"/>
                <w:szCs w:val="24"/>
                <w:lang w:val="uk-UA"/>
              </w:rPr>
              <w:t>60152,78</w:t>
            </w:r>
          </w:p>
        </w:tc>
      </w:tr>
    </w:tbl>
    <w:p w:rsidR="00280183" w:rsidRPr="00280183" w:rsidRDefault="00280183" w:rsidP="00280183">
      <w:pPr>
        <w:jc w:val="both"/>
        <w:rPr>
          <w:lang w:val="uk-UA"/>
        </w:rPr>
      </w:pPr>
    </w:p>
    <w:p w:rsidR="00280183" w:rsidRPr="00280183" w:rsidRDefault="00280183" w:rsidP="00280183">
      <w:pPr>
        <w:rPr>
          <w:spacing w:val="-8"/>
          <w:sz w:val="18"/>
          <w:szCs w:val="18"/>
          <w:lang w:val="uk-UA"/>
        </w:rPr>
      </w:pPr>
    </w:p>
    <w:p w:rsidR="004B1E9A" w:rsidRDefault="004B1E9A" w:rsidP="004B1E9A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2. Перелік майна, що передається з балансу комунального підприємства Броварської міської ради Броварського району Київської області «Броваритепловодоенергія»  на баланс  закладу  дошкільної освіти (ясла-садок) комбінованого типу «Віночок» Броварської міської ради Київської області</w:t>
      </w:r>
    </w:p>
    <w:p w:rsidR="00280183" w:rsidRPr="00280183" w:rsidRDefault="00280183" w:rsidP="00280183">
      <w:pPr>
        <w:rPr>
          <w:spacing w:val="-8"/>
          <w:sz w:val="18"/>
          <w:szCs w:val="18"/>
          <w:lang w:val="uk-UA"/>
        </w:rPr>
      </w:pPr>
    </w:p>
    <w:p w:rsidR="00280183" w:rsidRPr="00280183" w:rsidRDefault="00280183" w:rsidP="00280183">
      <w:pPr>
        <w:ind w:right="-365" w:firstLine="709"/>
        <w:jc w:val="both"/>
        <w:rPr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418"/>
        <w:gridCol w:w="1417"/>
        <w:gridCol w:w="1276"/>
        <w:gridCol w:w="1417"/>
        <w:gridCol w:w="1276"/>
      </w:tblGrid>
      <w:tr w:rsidR="00280183" w:rsidRPr="00280183" w:rsidTr="00C57F5A">
        <w:trPr>
          <w:trHeight w:val="1425"/>
        </w:trPr>
        <w:tc>
          <w:tcPr>
            <w:tcW w:w="567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№</w:t>
            </w:r>
          </w:p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61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Назва основних засобів</w:t>
            </w:r>
          </w:p>
        </w:tc>
        <w:tc>
          <w:tcPr>
            <w:tcW w:w="1418" w:type="dxa"/>
          </w:tcPr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Інвен-</w:t>
            </w:r>
          </w:p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тарний номер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Дата</w:t>
            </w:r>
          </w:p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введення в експлуатацію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76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Первісна вартість  </w:t>
            </w:r>
          </w:p>
          <w:p w:rsidR="00280183" w:rsidRPr="00280183" w:rsidRDefault="00280183" w:rsidP="005201BD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станом на 01</w:t>
            </w:r>
            <w:r w:rsidR="005201BD">
              <w:rPr>
                <w:sz w:val="24"/>
                <w:szCs w:val="24"/>
                <w:lang w:val="uk-UA"/>
              </w:rPr>
              <w:t>.</w:t>
            </w:r>
            <w:r w:rsidRPr="00280183">
              <w:rPr>
                <w:sz w:val="24"/>
                <w:szCs w:val="24"/>
                <w:lang w:val="uk-UA"/>
              </w:rPr>
              <w:t>06.21р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76"/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  Знос</w:t>
            </w:r>
          </w:p>
          <w:p w:rsidR="00280183" w:rsidRPr="00280183" w:rsidRDefault="00280183" w:rsidP="00280183">
            <w:pPr>
              <w:ind w:right="76"/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 станом на 01.06.21р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-249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Залишкова вартість станом на 01.06.21р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</w:tcPr>
          <w:p w:rsidR="00280183" w:rsidRPr="00280183" w:rsidRDefault="00280183" w:rsidP="00280183">
            <w:pPr>
              <w:ind w:right="76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:rsidR="00280183" w:rsidRPr="00280183" w:rsidRDefault="00280183" w:rsidP="00280183">
            <w:pPr>
              <w:tabs>
                <w:tab w:val="left" w:pos="2478"/>
              </w:tabs>
              <w:ind w:right="34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7</w:t>
            </w:r>
          </w:p>
        </w:tc>
      </w:tr>
      <w:tr w:rsidR="00280183" w:rsidRPr="00280183" w:rsidTr="00C57F5A">
        <w:trPr>
          <w:trHeight w:val="587"/>
        </w:trPr>
        <w:tc>
          <w:tcPr>
            <w:tcW w:w="567" w:type="dxa"/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Будівля котельні по</w:t>
            </w:r>
          </w:p>
          <w:p w:rsidR="00280183" w:rsidRPr="00280183" w:rsidRDefault="00280183" w:rsidP="00280183">
            <w:pPr>
              <w:tabs>
                <w:tab w:val="left" w:pos="2478"/>
              </w:tabs>
              <w:ind w:right="34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вул. Київська,64/1</w:t>
            </w:r>
          </w:p>
        </w:tc>
        <w:tc>
          <w:tcPr>
            <w:tcW w:w="1418" w:type="dxa"/>
          </w:tcPr>
          <w:p w:rsidR="00280183" w:rsidRPr="00280183" w:rsidRDefault="00280183" w:rsidP="00280183">
            <w:pPr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417" w:type="dxa"/>
          </w:tcPr>
          <w:p w:rsidR="00280183" w:rsidRPr="00280183" w:rsidRDefault="00280183" w:rsidP="005201BD">
            <w:pPr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05.12.1964р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91667,80</w:t>
            </w:r>
          </w:p>
          <w:p w:rsidR="00280183" w:rsidRPr="00280183" w:rsidRDefault="00280183" w:rsidP="00280183">
            <w:pPr>
              <w:ind w:right="31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81448,31</w:t>
            </w:r>
          </w:p>
        </w:tc>
        <w:tc>
          <w:tcPr>
            <w:tcW w:w="1276" w:type="dxa"/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10219,49</w:t>
            </w:r>
          </w:p>
        </w:tc>
      </w:tr>
      <w:tr w:rsidR="00280183" w:rsidRPr="00280183" w:rsidTr="00C57F5A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Насос К 20/30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10400611</w:t>
            </w:r>
          </w:p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0493D">
            <w:pPr>
              <w:jc w:val="both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05.12.1987</w:t>
            </w:r>
            <w:r w:rsidR="005201BD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107,18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Котел КГБ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31.12.2004р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9660,90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9660,90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Котел КГБ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9660,91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9660,91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Насос К 8/18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5201BD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850,00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Насос  К 8/18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850,00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850,00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Лічильник води СГ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600,00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Клапан ПКМ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960,00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E87F94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Детектор вуг</w:t>
            </w:r>
            <w:r w:rsidR="00E87F94">
              <w:rPr>
                <w:sz w:val="24"/>
                <w:szCs w:val="24"/>
                <w:lang w:val="uk-UA"/>
              </w:rPr>
              <w:t>лецевий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900,00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80183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Детектор метан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  <w:p w:rsidR="00280183" w:rsidRPr="00280183" w:rsidRDefault="00280183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83" w:rsidRPr="00280183" w:rsidRDefault="0020493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Детектор метан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en-US"/>
              </w:rPr>
            </w:pPr>
            <w:r w:rsidRPr="00280183">
              <w:rPr>
                <w:sz w:val="24"/>
                <w:szCs w:val="24"/>
                <w:lang w:val="en-US"/>
              </w:rPr>
              <w:t>1</w:t>
            </w:r>
            <w:r w:rsidRPr="0028018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Детектор метан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800,00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en-US"/>
              </w:rPr>
            </w:pPr>
            <w:r w:rsidRPr="00280183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Автоматика «Варта» 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10402819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31.12.2004р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1300,00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76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tabs>
                <w:tab w:val="left" w:pos="2478"/>
              </w:tabs>
              <w:ind w:right="34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AD1AD0">
            <w:pPr>
              <w:ind w:right="317"/>
              <w:jc w:val="center"/>
              <w:rPr>
                <w:szCs w:val="28"/>
                <w:lang w:val="uk-UA"/>
              </w:rPr>
            </w:pPr>
            <w:r w:rsidRPr="00280183">
              <w:rPr>
                <w:szCs w:val="28"/>
                <w:lang w:val="uk-UA"/>
              </w:rPr>
              <w:t>7</w:t>
            </w: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</w:rPr>
            </w:pPr>
            <w:r w:rsidRPr="00280183">
              <w:rPr>
                <w:sz w:val="24"/>
                <w:szCs w:val="24"/>
              </w:rPr>
              <w:t>1</w:t>
            </w:r>
            <w:r w:rsidRPr="0028018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Вузол обліку природного газу (автоматизований)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31.10.2007р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35791,46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35791,46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en-US"/>
              </w:rPr>
            </w:pPr>
            <w:r w:rsidRPr="00280183">
              <w:rPr>
                <w:sz w:val="24"/>
                <w:szCs w:val="24"/>
                <w:lang w:val="en-US"/>
              </w:rPr>
              <w:t>1</w:t>
            </w:r>
            <w:r w:rsidRPr="0028018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Вузол обліку теплової енергії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10404655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17.04.2012р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28402,00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25253,80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3148,20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en-US"/>
              </w:rPr>
            </w:pPr>
            <w:r w:rsidRPr="00280183">
              <w:rPr>
                <w:sz w:val="24"/>
                <w:szCs w:val="24"/>
                <w:lang w:val="en-US"/>
              </w:rPr>
              <w:t>1</w:t>
            </w:r>
            <w:r w:rsidRPr="0028018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 xml:space="preserve">Теплова мережа </w:t>
            </w:r>
            <w:r w:rsidR="00E87F94">
              <w:rPr>
                <w:sz w:val="24"/>
                <w:szCs w:val="24"/>
                <w:lang w:val="uk-UA"/>
              </w:rPr>
              <w:t xml:space="preserve">по </w:t>
            </w:r>
            <w:r w:rsidRPr="00280183">
              <w:rPr>
                <w:sz w:val="24"/>
                <w:szCs w:val="24"/>
                <w:lang w:val="uk-UA"/>
              </w:rPr>
              <w:t>вул.Київськ</w:t>
            </w:r>
            <w:r w:rsidR="00E87F94">
              <w:rPr>
                <w:sz w:val="24"/>
                <w:szCs w:val="24"/>
                <w:lang w:val="uk-UA"/>
              </w:rPr>
              <w:t>ій</w:t>
            </w:r>
            <w:r w:rsidRPr="00280183">
              <w:rPr>
                <w:sz w:val="24"/>
                <w:szCs w:val="24"/>
                <w:lang w:val="uk-UA"/>
              </w:rPr>
              <w:t xml:space="preserve"> ,</w:t>
            </w:r>
            <w:r w:rsidR="00244DDC">
              <w:rPr>
                <w:sz w:val="24"/>
                <w:szCs w:val="24"/>
                <w:lang w:val="uk-UA"/>
              </w:rPr>
              <w:t xml:space="preserve"> </w:t>
            </w:r>
            <w:r w:rsidRPr="00280183">
              <w:rPr>
                <w:sz w:val="24"/>
                <w:szCs w:val="24"/>
                <w:lang w:val="uk-UA"/>
              </w:rPr>
              <w:t xml:space="preserve">64/1 (110,0м) </w:t>
            </w:r>
          </w:p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10310074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03.12.1964р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21680,73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21680,73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01BD" w:rsidRPr="00280183" w:rsidTr="00C57F5A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7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ind w:right="317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204830,98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191463,29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D" w:rsidRPr="00280183" w:rsidRDefault="005201BD" w:rsidP="00280183">
            <w:pPr>
              <w:jc w:val="center"/>
              <w:rPr>
                <w:sz w:val="24"/>
                <w:szCs w:val="24"/>
                <w:lang w:val="uk-UA"/>
              </w:rPr>
            </w:pPr>
            <w:r w:rsidRPr="00280183">
              <w:rPr>
                <w:sz w:val="24"/>
                <w:szCs w:val="24"/>
                <w:lang w:val="uk-UA"/>
              </w:rPr>
              <w:t>13367,69</w:t>
            </w:r>
          </w:p>
        </w:tc>
      </w:tr>
    </w:tbl>
    <w:p w:rsidR="00280183" w:rsidRPr="00280183" w:rsidRDefault="00280183" w:rsidP="00280183">
      <w:pPr>
        <w:jc w:val="both"/>
        <w:rPr>
          <w:lang w:val="uk-UA"/>
        </w:rPr>
      </w:pPr>
    </w:p>
    <w:p w:rsidR="00684227" w:rsidRDefault="00684227">
      <w:pPr>
        <w:rPr>
          <w:lang w:val="uk-UA"/>
        </w:rPr>
      </w:pPr>
    </w:p>
    <w:p w:rsidR="004B1E9A" w:rsidRDefault="004B1E9A">
      <w:pPr>
        <w:rPr>
          <w:lang w:val="uk-UA"/>
        </w:rPr>
      </w:pPr>
    </w:p>
    <w:p w:rsidR="004B1E9A" w:rsidRPr="00E4314A" w:rsidRDefault="004B1E9A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Ігор САПОЖКО</w:t>
      </w:r>
    </w:p>
    <w:sectPr w:rsidR="004B1E9A" w:rsidRPr="00E4314A" w:rsidSect="005201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A85" w:rsidRDefault="00BF0A85" w:rsidP="005201BD">
      <w:r>
        <w:separator/>
      </w:r>
    </w:p>
  </w:endnote>
  <w:endnote w:type="continuationSeparator" w:id="1">
    <w:p w:rsidR="00BF0A85" w:rsidRDefault="00BF0A85" w:rsidP="00520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A85" w:rsidRDefault="00BF0A85" w:rsidP="005201BD">
      <w:r>
        <w:separator/>
      </w:r>
    </w:p>
  </w:footnote>
  <w:footnote w:type="continuationSeparator" w:id="1">
    <w:p w:rsidR="00BF0A85" w:rsidRDefault="00BF0A85" w:rsidP="00520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080086"/>
      <w:docPartObj>
        <w:docPartGallery w:val="Page Numbers (Top of Page)"/>
        <w:docPartUnique/>
      </w:docPartObj>
    </w:sdtPr>
    <w:sdtContent>
      <w:p w:rsidR="005201BD" w:rsidRDefault="00C2295A">
        <w:pPr>
          <w:pStyle w:val="a4"/>
          <w:jc w:val="center"/>
        </w:pPr>
        <w:r>
          <w:fldChar w:fldCharType="begin"/>
        </w:r>
        <w:r w:rsidR="005201BD">
          <w:instrText>PAGE   \* MERGEFORMAT</w:instrText>
        </w:r>
        <w:r>
          <w:fldChar w:fldCharType="separate"/>
        </w:r>
        <w:r w:rsidR="009D152C">
          <w:rPr>
            <w:noProof/>
          </w:rPr>
          <w:t>2</w:t>
        </w:r>
        <w:r>
          <w:fldChar w:fldCharType="end"/>
        </w:r>
      </w:p>
    </w:sdtContent>
  </w:sdt>
  <w:p w:rsidR="005201BD" w:rsidRPr="005201BD" w:rsidRDefault="005201BD">
    <w:pPr>
      <w:pStyle w:val="a4"/>
      <w:rPr>
        <w:lang w:val="uk-UA"/>
      </w:rPr>
    </w:pPr>
    <w:r>
      <w:rPr>
        <w:lang w:val="uk-UA"/>
      </w:rPr>
      <w:t>продовження додатку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D9B"/>
    <w:rsid w:val="001269C0"/>
    <w:rsid w:val="0020493D"/>
    <w:rsid w:val="00244DDC"/>
    <w:rsid w:val="00264982"/>
    <w:rsid w:val="00280183"/>
    <w:rsid w:val="004B1E9A"/>
    <w:rsid w:val="005201BD"/>
    <w:rsid w:val="005C2576"/>
    <w:rsid w:val="00684227"/>
    <w:rsid w:val="0072384E"/>
    <w:rsid w:val="007A070A"/>
    <w:rsid w:val="00816D93"/>
    <w:rsid w:val="009148D7"/>
    <w:rsid w:val="00922D9B"/>
    <w:rsid w:val="009D152C"/>
    <w:rsid w:val="00AD05A7"/>
    <w:rsid w:val="00B575E3"/>
    <w:rsid w:val="00BF0A85"/>
    <w:rsid w:val="00C2295A"/>
    <w:rsid w:val="00C25B05"/>
    <w:rsid w:val="00C57F5A"/>
    <w:rsid w:val="00DA6027"/>
    <w:rsid w:val="00E4314A"/>
    <w:rsid w:val="00E8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20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0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1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20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0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1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cp:lastPrinted>2021-06-02T08:39:00Z</cp:lastPrinted>
  <dcterms:created xsi:type="dcterms:W3CDTF">2021-05-27T12:16:00Z</dcterms:created>
  <dcterms:modified xsi:type="dcterms:W3CDTF">2021-06-22T10:54:00Z</dcterms:modified>
</cp:coreProperties>
</file>