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272" w:rsidRDefault="00420272" w:rsidP="00DC62D0">
      <w:pPr>
        <w:pStyle w:val="6"/>
        <w:ind w:left="0"/>
        <w:jc w:val="left"/>
      </w:pPr>
      <w:r>
        <w:t xml:space="preserve"> </w:t>
      </w:r>
    </w:p>
    <w:p w:rsidR="00420272" w:rsidRPr="00A24586" w:rsidRDefault="00420272" w:rsidP="00993425">
      <w:pPr>
        <w:pStyle w:val="6"/>
        <w:ind w:left="5040"/>
        <w:jc w:val="left"/>
      </w:pPr>
      <w:r>
        <w:t>Додаток 7</w:t>
      </w:r>
    </w:p>
    <w:p w:rsidR="00420272" w:rsidRDefault="00420272" w:rsidP="00993425">
      <w:pPr>
        <w:ind w:left="5040"/>
        <w:jc w:val="both"/>
        <w:rPr>
          <w:sz w:val="28"/>
          <w:szCs w:val="28"/>
          <w:lang w:val="uk-UA"/>
        </w:rPr>
      </w:pPr>
      <w:r>
        <w:rPr>
          <w:sz w:val="28"/>
          <w:szCs w:val="28"/>
          <w:lang w:val="uk-UA"/>
        </w:rPr>
        <w:t xml:space="preserve">до рішення Броварської міської ради Київської області </w:t>
      </w:r>
    </w:p>
    <w:p w:rsidR="00420272" w:rsidRPr="00FF292E" w:rsidRDefault="0024778A" w:rsidP="00993425">
      <w:pPr>
        <w:ind w:left="5040"/>
        <w:jc w:val="both"/>
        <w:rPr>
          <w:sz w:val="28"/>
          <w:szCs w:val="28"/>
          <w:lang w:val="uk-UA"/>
        </w:rPr>
      </w:pPr>
      <w:r>
        <w:rPr>
          <w:sz w:val="28"/>
          <w:szCs w:val="28"/>
          <w:lang w:val="uk-UA"/>
        </w:rPr>
        <w:t xml:space="preserve">від 16.08.2018р. № 1053-44-07 </w:t>
      </w:r>
    </w:p>
    <w:p w:rsidR="00420272" w:rsidRDefault="00420272" w:rsidP="00993425">
      <w:pPr>
        <w:jc w:val="both"/>
        <w:rPr>
          <w:lang w:val="uk-UA"/>
        </w:rPr>
      </w:pPr>
    </w:p>
    <w:p w:rsidR="00420272" w:rsidRDefault="00420272" w:rsidP="00993425">
      <w:pPr>
        <w:ind w:left="5040"/>
        <w:jc w:val="both"/>
        <w:rPr>
          <w:lang w:val="uk-UA"/>
        </w:rPr>
      </w:pPr>
    </w:p>
    <w:p w:rsidR="00420272" w:rsidRDefault="00420272" w:rsidP="00993425">
      <w:pPr>
        <w:ind w:left="5040"/>
        <w:jc w:val="both"/>
        <w:rPr>
          <w:lang w:val="uk-UA"/>
        </w:rPr>
      </w:pPr>
    </w:p>
    <w:p w:rsidR="00420272" w:rsidRDefault="00420272" w:rsidP="007B79ED">
      <w:pPr>
        <w:pStyle w:val="6"/>
        <w:tabs>
          <w:tab w:val="left" w:pos="4145"/>
        </w:tabs>
        <w:ind w:left="0"/>
        <w:jc w:val="left"/>
        <w:rPr>
          <w:b/>
          <w:bCs/>
        </w:rPr>
      </w:pPr>
      <w:r>
        <w:rPr>
          <w:sz w:val="20"/>
          <w:szCs w:val="20"/>
        </w:rPr>
        <w:tab/>
      </w:r>
      <w:r w:rsidRPr="007B79ED">
        <w:rPr>
          <w:b/>
          <w:bCs/>
        </w:rPr>
        <w:t xml:space="preserve">ПОРЯДОК </w:t>
      </w:r>
    </w:p>
    <w:p w:rsidR="00420272" w:rsidRDefault="00420272" w:rsidP="007B79ED">
      <w:pPr>
        <w:jc w:val="center"/>
        <w:rPr>
          <w:sz w:val="28"/>
          <w:szCs w:val="28"/>
          <w:lang w:val="uk-UA"/>
        </w:rPr>
      </w:pPr>
      <w:r w:rsidRPr="007B79ED">
        <w:rPr>
          <w:sz w:val="28"/>
          <w:szCs w:val="28"/>
          <w:lang w:val="uk-UA"/>
        </w:rPr>
        <w:t>роботи ліквідаційних комісій</w:t>
      </w:r>
    </w:p>
    <w:p w:rsidR="00420272" w:rsidRDefault="00420272" w:rsidP="007B79ED">
      <w:pPr>
        <w:jc w:val="center"/>
        <w:rPr>
          <w:sz w:val="28"/>
          <w:szCs w:val="28"/>
          <w:lang w:val="uk-UA"/>
        </w:rPr>
      </w:pPr>
    </w:p>
    <w:p w:rsidR="00420272" w:rsidRPr="007B79ED" w:rsidRDefault="00420272" w:rsidP="007B79ED">
      <w:pPr>
        <w:jc w:val="center"/>
        <w:rPr>
          <w:sz w:val="28"/>
          <w:szCs w:val="28"/>
          <w:lang w:val="uk-UA"/>
        </w:rPr>
      </w:pPr>
    </w:p>
    <w:p w:rsidR="00420272" w:rsidRDefault="00420272" w:rsidP="00ED1C63">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Порядок</w:t>
      </w:r>
      <w:r w:rsidRPr="006F1E1A">
        <w:rPr>
          <w:color w:val="000000"/>
          <w:sz w:val="28"/>
          <w:szCs w:val="28"/>
          <w:lang w:val="uk-UA" w:eastAsia="uk-UA"/>
        </w:rPr>
        <w:t xml:space="preserve"> визначає правові засади діяльності </w:t>
      </w:r>
      <w:r>
        <w:rPr>
          <w:color w:val="000000"/>
          <w:sz w:val="28"/>
          <w:szCs w:val="28"/>
          <w:lang w:val="uk-UA" w:eastAsia="uk-UA"/>
        </w:rPr>
        <w:t>ліквідаційних комісій</w:t>
      </w:r>
      <w:r w:rsidRPr="006F1E1A">
        <w:rPr>
          <w:color w:val="000000"/>
          <w:sz w:val="28"/>
          <w:szCs w:val="28"/>
          <w:lang w:val="uk-UA" w:eastAsia="uk-UA"/>
        </w:rPr>
        <w:t xml:space="preserve"> </w:t>
      </w:r>
      <w:r>
        <w:rPr>
          <w:color w:val="000000"/>
          <w:sz w:val="28"/>
          <w:szCs w:val="28"/>
          <w:lang w:val="uk-UA" w:eastAsia="uk-UA"/>
        </w:rPr>
        <w:t xml:space="preserve">виконавчих органів Броварської міської ради Київської області (далі – виконавчі органи) </w:t>
      </w:r>
      <w:r w:rsidRPr="006F1E1A">
        <w:rPr>
          <w:color w:val="000000"/>
          <w:sz w:val="28"/>
          <w:szCs w:val="28"/>
          <w:lang w:val="uk-UA" w:eastAsia="uk-UA"/>
        </w:rPr>
        <w:t>і містить вимоги щодо організації роботи цієї комісії з урахуванням обов'язків, прав і повноважень, визначених Цивільним кодексом України, Господарським коде</w:t>
      </w:r>
      <w:r>
        <w:rPr>
          <w:color w:val="000000"/>
          <w:sz w:val="28"/>
          <w:szCs w:val="28"/>
          <w:lang w:val="uk-UA" w:eastAsia="uk-UA"/>
        </w:rPr>
        <w:t>ксом України, Законами України «</w:t>
      </w:r>
      <w:r w:rsidRPr="006F1E1A">
        <w:rPr>
          <w:color w:val="000000"/>
          <w:sz w:val="28"/>
          <w:szCs w:val="28"/>
          <w:lang w:val="uk-UA" w:eastAsia="uk-UA"/>
        </w:rPr>
        <w:t>Про державну реєстрацію юридичних осіб, фізичних осіб – підприємців та громадських формувань», іншими актами законодавства.</w:t>
      </w:r>
    </w:p>
    <w:p w:rsidR="00420272" w:rsidRDefault="00420272" w:rsidP="00ED1C63">
      <w:pPr>
        <w:pStyle w:val="6"/>
        <w:ind w:left="0"/>
        <w:jc w:val="left"/>
      </w:pPr>
    </w:p>
    <w:p w:rsidR="00420272" w:rsidRPr="00964B3F" w:rsidRDefault="00420272" w:rsidP="001850DF">
      <w:pPr>
        <w:jc w:val="both"/>
        <w:rPr>
          <w:b/>
          <w:bCs/>
          <w:sz w:val="28"/>
          <w:szCs w:val="28"/>
          <w:lang w:val="uk-UA"/>
        </w:rPr>
      </w:pPr>
      <w:r w:rsidRPr="00964B3F">
        <w:rPr>
          <w:b/>
          <w:bCs/>
          <w:sz w:val="28"/>
          <w:szCs w:val="28"/>
          <w:lang w:val="uk-UA"/>
        </w:rPr>
        <w:t>І. Загальні положення</w:t>
      </w:r>
    </w:p>
    <w:p w:rsidR="00420272" w:rsidRDefault="00420272" w:rsidP="001850DF">
      <w:pPr>
        <w:jc w:val="both"/>
        <w:rPr>
          <w:sz w:val="28"/>
          <w:szCs w:val="28"/>
          <w:lang w:val="uk-UA"/>
        </w:rPr>
      </w:pPr>
      <w:r>
        <w:rPr>
          <w:sz w:val="28"/>
          <w:szCs w:val="28"/>
          <w:lang w:val="uk-UA"/>
        </w:rPr>
        <w:t>1.Даний Порядок припинення виконавчих органів Броварської міської ради Київської області шляхом ліквідації (далі - Порядок) застосовується для проведення ліквідації управління містобудування та архітектури Броварської міської ради Київської області та управління економіки Броварської міської ради Київської області.</w:t>
      </w:r>
    </w:p>
    <w:p w:rsidR="00420272" w:rsidRDefault="00420272" w:rsidP="001850DF">
      <w:pPr>
        <w:jc w:val="both"/>
        <w:rPr>
          <w:color w:val="000000"/>
          <w:sz w:val="28"/>
          <w:szCs w:val="28"/>
          <w:shd w:val="clear" w:color="auto" w:fill="FFFFFF"/>
          <w:lang w:val="uk-UA"/>
        </w:rPr>
      </w:pPr>
      <w:r>
        <w:rPr>
          <w:sz w:val="28"/>
          <w:szCs w:val="28"/>
          <w:lang w:val="uk-UA"/>
        </w:rPr>
        <w:t>2.</w:t>
      </w:r>
      <w:r>
        <w:rPr>
          <w:color w:val="000000"/>
          <w:sz w:val="28"/>
          <w:szCs w:val="28"/>
          <w:shd w:val="clear" w:color="auto" w:fill="FFFFFF"/>
          <w:lang w:val="uk-UA"/>
        </w:rPr>
        <w:t xml:space="preserve">Ліквідація здійснюється ліквідаційними комісіями </w:t>
      </w:r>
      <w:r w:rsidRPr="00520534">
        <w:rPr>
          <w:color w:val="000000"/>
          <w:sz w:val="28"/>
          <w:szCs w:val="28"/>
          <w:shd w:val="clear" w:color="auto" w:fill="FFFFFF"/>
          <w:lang w:val="uk-UA"/>
        </w:rPr>
        <w:t>(далі-Комісія)</w:t>
      </w:r>
      <w:r>
        <w:rPr>
          <w:color w:val="000000"/>
          <w:sz w:val="28"/>
          <w:szCs w:val="28"/>
          <w:shd w:val="clear" w:color="auto" w:fill="FFFFFF"/>
          <w:lang w:val="uk-UA"/>
        </w:rPr>
        <w:t>.</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3.Ко</w:t>
      </w:r>
      <w:r w:rsidRPr="00520534">
        <w:rPr>
          <w:color w:val="000000"/>
          <w:sz w:val="28"/>
          <w:szCs w:val="28"/>
          <w:shd w:val="clear" w:color="auto" w:fill="FFFFFF"/>
          <w:lang w:val="uk-UA"/>
        </w:rPr>
        <w:t>місія в своїй діяльності керується Конституцією України, Цивільним Кодексом України, Господарським Кодексом Украї</w:t>
      </w:r>
      <w:r>
        <w:rPr>
          <w:color w:val="000000"/>
          <w:sz w:val="28"/>
          <w:szCs w:val="28"/>
          <w:shd w:val="clear" w:color="auto" w:fill="FFFFFF"/>
          <w:lang w:val="uk-UA"/>
        </w:rPr>
        <w:t>ни, іншими законодавчими актами, даним</w:t>
      </w:r>
      <w:r w:rsidRPr="00520534">
        <w:rPr>
          <w:color w:val="000000"/>
          <w:sz w:val="28"/>
          <w:szCs w:val="28"/>
          <w:shd w:val="clear" w:color="auto" w:fill="FFFFFF"/>
          <w:lang w:val="uk-UA"/>
        </w:rPr>
        <w:t xml:space="preserve"> Порядком.</w:t>
      </w:r>
      <w:r>
        <w:rPr>
          <w:color w:val="000000"/>
          <w:sz w:val="28"/>
          <w:szCs w:val="28"/>
          <w:shd w:val="clear" w:color="auto" w:fill="FFFFFF"/>
          <w:lang w:val="uk-UA"/>
        </w:rPr>
        <w:t xml:space="preserve"> </w:t>
      </w:r>
    </w:p>
    <w:p w:rsidR="00420272" w:rsidRDefault="00420272" w:rsidP="00786823">
      <w:pPr>
        <w:jc w:val="both"/>
        <w:rPr>
          <w:color w:val="000000"/>
          <w:sz w:val="28"/>
          <w:szCs w:val="28"/>
          <w:shd w:val="clear" w:color="auto" w:fill="FFFFFF"/>
          <w:lang w:val="uk-UA"/>
        </w:rPr>
      </w:pPr>
      <w:r>
        <w:rPr>
          <w:color w:val="000000"/>
          <w:sz w:val="28"/>
          <w:szCs w:val="28"/>
          <w:shd w:val="clear" w:color="auto" w:fill="FFFFFF"/>
          <w:lang w:val="uk-UA"/>
        </w:rPr>
        <w:t>4.</w:t>
      </w:r>
      <w:r w:rsidRPr="00520534">
        <w:rPr>
          <w:color w:val="000000"/>
          <w:sz w:val="28"/>
          <w:szCs w:val="28"/>
          <w:shd w:val="clear" w:color="auto" w:fill="FFFFFF"/>
          <w:lang w:val="uk-UA"/>
        </w:rPr>
        <w:t xml:space="preserve">Кількісний та персональний склад Комісії визначається відповідним рішенням </w:t>
      </w:r>
      <w:r>
        <w:rPr>
          <w:color w:val="000000"/>
          <w:sz w:val="28"/>
          <w:szCs w:val="28"/>
          <w:shd w:val="clear" w:color="auto" w:fill="FFFFFF"/>
          <w:lang w:val="uk-UA"/>
        </w:rPr>
        <w:t>Броварської міської</w:t>
      </w:r>
      <w:r w:rsidRPr="00520534">
        <w:rPr>
          <w:color w:val="000000"/>
          <w:sz w:val="28"/>
          <w:szCs w:val="28"/>
          <w:shd w:val="clear" w:color="auto" w:fill="FFFFFF"/>
          <w:lang w:val="uk-UA"/>
        </w:rPr>
        <w:t xml:space="preserve"> ради</w:t>
      </w:r>
      <w:r>
        <w:rPr>
          <w:color w:val="000000"/>
          <w:sz w:val="28"/>
          <w:szCs w:val="28"/>
          <w:shd w:val="clear" w:color="auto" w:fill="FFFFFF"/>
          <w:lang w:val="uk-UA"/>
        </w:rPr>
        <w:t xml:space="preserve"> Київської області </w:t>
      </w:r>
      <w:r>
        <w:rPr>
          <w:sz w:val="28"/>
          <w:szCs w:val="28"/>
          <w:lang w:val="uk-UA"/>
        </w:rPr>
        <w:t>(далі – Броварська міська рада)</w:t>
      </w:r>
      <w:r w:rsidRPr="00520534">
        <w:rPr>
          <w:color w:val="000000"/>
          <w:sz w:val="28"/>
          <w:szCs w:val="28"/>
          <w:shd w:val="clear" w:color="auto" w:fill="FFFFFF"/>
          <w:lang w:val="uk-UA"/>
        </w:rPr>
        <w:t>.</w:t>
      </w:r>
      <w:r>
        <w:rPr>
          <w:color w:val="000000"/>
          <w:sz w:val="28"/>
          <w:szCs w:val="28"/>
          <w:shd w:val="clear" w:color="auto" w:fill="FFFFFF"/>
          <w:lang w:val="uk-UA"/>
        </w:rPr>
        <w:t xml:space="preserve"> </w:t>
      </w:r>
    </w:p>
    <w:p w:rsidR="00420272" w:rsidRDefault="00420272" w:rsidP="00786823">
      <w:pPr>
        <w:jc w:val="both"/>
        <w:rPr>
          <w:color w:val="000000"/>
          <w:sz w:val="28"/>
          <w:szCs w:val="28"/>
          <w:shd w:val="clear" w:color="auto" w:fill="FFFFFF"/>
          <w:lang w:val="uk-UA"/>
        </w:rPr>
      </w:pPr>
      <w:r>
        <w:rPr>
          <w:color w:val="000000"/>
          <w:sz w:val="28"/>
          <w:szCs w:val="28"/>
          <w:shd w:val="clear" w:color="auto" w:fill="FFFFFF"/>
          <w:lang w:val="uk-UA"/>
        </w:rPr>
        <w:t>5.</w:t>
      </w:r>
      <w:r w:rsidRPr="00520534">
        <w:rPr>
          <w:color w:val="000000"/>
          <w:sz w:val="28"/>
          <w:szCs w:val="28"/>
          <w:shd w:val="clear" w:color="auto" w:fill="FFFFFF"/>
          <w:lang w:val="uk-UA"/>
        </w:rPr>
        <w:t xml:space="preserve">У своїй діяльності Комісія підпорядкована, підзвітна та підконтрольна </w:t>
      </w:r>
      <w:r>
        <w:rPr>
          <w:color w:val="000000"/>
          <w:sz w:val="28"/>
          <w:szCs w:val="28"/>
          <w:shd w:val="clear" w:color="auto" w:fill="FFFFFF"/>
          <w:lang w:val="uk-UA"/>
        </w:rPr>
        <w:t>Броварській</w:t>
      </w:r>
      <w:r w:rsidRPr="00520534">
        <w:rPr>
          <w:color w:val="000000"/>
          <w:sz w:val="28"/>
          <w:szCs w:val="28"/>
          <w:shd w:val="clear" w:color="auto" w:fill="FFFFFF"/>
          <w:lang w:val="uk-UA"/>
        </w:rPr>
        <w:t xml:space="preserve"> </w:t>
      </w:r>
      <w:r>
        <w:rPr>
          <w:color w:val="000000"/>
          <w:sz w:val="28"/>
          <w:szCs w:val="28"/>
          <w:shd w:val="clear" w:color="auto" w:fill="FFFFFF"/>
          <w:lang w:val="uk-UA"/>
        </w:rPr>
        <w:t>міській</w:t>
      </w:r>
      <w:r w:rsidRPr="00520534">
        <w:rPr>
          <w:color w:val="000000"/>
          <w:sz w:val="28"/>
          <w:szCs w:val="28"/>
          <w:shd w:val="clear" w:color="auto" w:fill="FFFFFF"/>
          <w:lang w:val="uk-UA"/>
        </w:rPr>
        <w:t xml:space="preserve"> раді</w:t>
      </w:r>
      <w:r>
        <w:rPr>
          <w:color w:val="000000"/>
          <w:sz w:val="28"/>
          <w:szCs w:val="28"/>
          <w:shd w:val="clear" w:color="auto" w:fill="FFFFFF"/>
          <w:lang w:val="uk-UA"/>
        </w:rPr>
        <w:t xml:space="preserve"> та її виконавчому комітету</w:t>
      </w:r>
      <w:r w:rsidRPr="00520534">
        <w:rPr>
          <w:color w:val="000000"/>
          <w:sz w:val="28"/>
          <w:szCs w:val="28"/>
          <w:shd w:val="clear" w:color="auto" w:fill="FFFFFF"/>
          <w:lang w:val="uk-UA"/>
        </w:rPr>
        <w:t>.</w:t>
      </w:r>
      <w:r>
        <w:rPr>
          <w:color w:val="000000"/>
          <w:sz w:val="28"/>
          <w:szCs w:val="28"/>
          <w:shd w:val="clear" w:color="auto" w:fill="FFFFFF"/>
          <w:lang w:val="uk-UA"/>
        </w:rPr>
        <w:t xml:space="preserve"> </w:t>
      </w:r>
    </w:p>
    <w:p w:rsidR="00420272" w:rsidRDefault="00420272" w:rsidP="00786823">
      <w:pPr>
        <w:jc w:val="both"/>
        <w:rPr>
          <w:color w:val="000000"/>
          <w:sz w:val="28"/>
          <w:szCs w:val="28"/>
          <w:shd w:val="clear" w:color="auto" w:fill="FFFFFF"/>
          <w:lang w:val="uk-UA"/>
        </w:rPr>
      </w:pPr>
      <w:r>
        <w:rPr>
          <w:color w:val="000000"/>
          <w:sz w:val="28"/>
          <w:szCs w:val="28"/>
          <w:shd w:val="clear" w:color="auto" w:fill="FFFFFF"/>
          <w:lang w:val="uk-UA"/>
        </w:rPr>
        <w:t>6.Р</w:t>
      </w:r>
      <w:r w:rsidRPr="00520534">
        <w:rPr>
          <w:color w:val="000000"/>
          <w:sz w:val="28"/>
          <w:szCs w:val="28"/>
          <w:shd w:val="clear" w:color="auto" w:fill="FFFFFF"/>
          <w:lang w:val="uk-UA"/>
        </w:rPr>
        <w:t xml:space="preserve">оботу Комісії </w:t>
      </w:r>
      <w:r>
        <w:rPr>
          <w:color w:val="000000"/>
          <w:sz w:val="28"/>
          <w:szCs w:val="28"/>
          <w:shd w:val="clear" w:color="auto" w:fill="FFFFFF"/>
          <w:lang w:val="uk-UA"/>
        </w:rPr>
        <w:t xml:space="preserve">організовує та проводить </w:t>
      </w:r>
      <w:r w:rsidRPr="00520534">
        <w:rPr>
          <w:color w:val="000000"/>
          <w:sz w:val="28"/>
          <w:szCs w:val="28"/>
          <w:shd w:val="clear" w:color="auto" w:fill="FFFFFF"/>
          <w:lang w:val="uk-UA"/>
        </w:rPr>
        <w:t>голова</w:t>
      </w:r>
      <w:r>
        <w:rPr>
          <w:color w:val="000000"/>
          <w:sz w:val="28"/>
          <w:szCs w:val="28"/>
          <w:shd w:val="clear" w:color="auto" w:fill="FFFFFF"/>
          <w:lang w:val="uk-UA"/>
        </w:rPr>
        <w:t xml:space="preserve"> Комісії, відповід</w:t>
      </w:r>
      <w:r w:rsidRPr="00520534">
        <w:rPr>
          <w:color w:val="000000"/>
          <w:sz w:val="28"/>
          <w:szCs w:val="28"/>
          <w:shd w:val="clear" w:color="auto" w:fill="FFFFFF"/>
          <w:lang w:val="uk-UA"/>
        </w:rPr>
        <w:t xml:space="preserve">но з </w:t>
      </w:r>
      <w:r>
        <w:rPr>
          <w:color w:val="000000"/>
          <w:sz w:val="28"/>
          <w:szCs w:val="28"/>
          <w:shd w:val="clear" w:color="auto" w:fill="FFFFFF"/>
          <w:lang w:val="uk-UA"/>
        </w:rPr>
        <w:t xml:space="preserve">Господарським Кодексом України та </w:t>
      </w:r>
      <w:r w:rsidRPr="00520534">
        <w:rPr>
          <w:color w:val="000000"/>
          <w:sz w:val="28"/>
          <w:szCs w:val="28"/>
          <w:shd w:val="clear" w:color="auto" w:fill="FFFFFF"/>
          <w:lang w:val="uk-UA"/>
        </w:rPr>
        <w:t>рішення</w:t>
      </w:r>
      <w:r>
        <w:rPr>
          <w:color w:val="000000"/>
          <w:sz w:val="28"/>
          <w:szCs w:val="28"/>
          <w:shd w:val="clear" w:color="auto" w:fill="FFFFFF"/>
          <w:lang w:val="uk-UA"/>
        </w:rPr>
        <w:t>м</w:t>
      </w:r>
      <w:r w:rsidRPr="00520534">
        <w:rPr>
          <w:color w:val="000000"/>
          <w:sz w:val="28"/>
          <w:szCs w:val="28"/>
          <w:shd w:val="clear" w:color="auto" w:fill="FFFFFF"/>
          <w:lang w:val="uk-UA"/>
        </w:rPr>
        <w:t xml:space="preserve"> </w:t>
      </w:r>
      <w:r>
        <w:rPr>
          <w:color w:val="000000"/>
          <w:sz w:val="28"/>
          <w:szCs w:val="28"/>
          <w:shd w:val="clear" w:color="auto" w:fill="FFFFFF"/>
          <w:lang w:val="uk-UA"/>
        </w:rPr>
        <w:t>Броварської міської</w:t>
      </w:r>
      <w:r w:rsidRPr="00520534">
        <w:rPr>
          <w:color w:val="000000"/>
          <w:sz w:val="28"/>
          <w:szCs w:val="28"/>
          <w:shd w:val="clear" w:color="auto" w:fill="FFFFFF"/>
          <w:lang w:val="uk-UA"/>
        </w:rPr>
        <w:t xml:space="preserve"> </w:t>
      </w:r>
      <w:r w:rsidRPr="00ED6DBC">
        <w:rPr>
          <w:color w:val="000000"/>
          <w:sz w:val="28"/>
          <w:szCs w:val="28"/>
          <w:shd w:val="clear" w:color="auto" w:fill="FFFFFF"/>
          <w:lang w:val="uk-UA"/>
        </w:rPr>
        <w:t>ради від</w:t>
      </w:r>
      <w:r w:rsidRPr="00ED6DBC">
        <w:rPr>
          <w:sz w:val="28"/>
          <w:szCs w:val="28"/>
          <w:lang w:val="uk-UA"/>
        </w:rPr>
        <w:t xml:space="preserve"> </w:t>
      </w:r>
      <w:r>
        <w:rPr>
          <w:sz w:val="28"/>
          <w:szCs w:val="28"/>
          <w:lang w:val="uk-UA"/>
        </w:rPr>
        <w:t>21.06.2018 № 983-41-07 «</w:t>
      </w:r>
      <w:r w:rsidRPr="00A24586">
        <w:rPr>
          <w:sz w:val="28"/>
          <w:szCs w:val="28"/>
          <w:lang w:val="uk-UA"/>
        </w:rPr>
        <w:t xml:space="preserve">Про </w:t>
      </w:r>
      <w:r>
        <w:rPr>
          <w:sz w:val="28"/>
          <w:szCs w:val="28"/>
          <w:lang w:val="uk-UA"/>
        </w:rPr>
        <w:t xml:space="preserve">оптимізацію </w:t>
      </w:r>
      <w:r w:rsidRPr="00A24586">
        <w:rPr>
          <w:sz w:val="28"/>
          <w:szCs w:val="28"/>
          <w:lang w:val="uk-UA"/>
        </w:rPr>
        <w:t>структури виконавчих органів</w:t>
      </w:r>
      <w:r>
        <w:rPr>
          <w:sz w:val="28"/>
          <w:szCs w:val="28"/>
          <w:lang w:val="uk-UA"/>
        </w:rPr>
        <w:t xml:space="preserve"> Броварської міської ради Київської області».</w:t>
      </w:r>
    </w:p>
    <w:p w:rsidR="00420272" w:rsidRDefault="00420272" w:rsidP="00786823">
      <w:pPr>
        <w:jc w:val="both"/>
        <w:rPr>
          <w:color w:val="000000"/>
          <w:sz w:val="28"/>
          <w:szCs w:val="28"/>
          <w:shd w:val="clear" w:color="auto" w:fill="FFFFFF"/>
          <w:lang w:val="uk-UA"/>
        </w:rPr>
      </w:pPr>
      <w:r>
        <w:rPr>
          <w:color w:val="000000"/>
          <w:sz w:val="28"/>
          <w:szCs w:val="28"/>
          <w:shd w:val="clear" w:color="auto" w:fill="FFFFFF"/>
          <w:lang w:val="uk-UA"/>
        </w:rPr>
        <w:t>7.Засідання Комісії правомірне</w:t>
      </w:r>
      <w:r w:rsidRPr="00520534">
        <w:rPr>
          <w:color w:val="000000"/>
          <w:sz w:val="28"/>
          <w:szCs w:val="28"/>
          <w:shd w:val="clear" w:color="auto" w:fill="FFFFFF"/>
          <w:lang w:val="uk-UA"/>
        </w:rPr>
        <w:t>, якщо в ньому беруть участь не менше ніж 2/3 від загальної кількості членів Комісії.</w:t>
      </w:r>
      <w:r>
        <w:rPr>
          <w:color w:val="000000"/>
          <w:sz w:val="28"/>
          <w:szCs w:val="28"/>
          <w:shd w:val="clear" w:color="auto" w:fill="FFFFFF"/>
          <w:lang w:val="uk-UA"/>
        </w:rPr>
        <w:t xml:space="preserve"> </w:t>
      </w:r>
    </w:p>
    <w:p w:rsidR="00420272" w:rsidRDefault="00420272" w:rsidP="00786823">
      <w:pPr>
        <w:jc w:val="both"/>
        <w:rPr>
          <w:color w:val="000000"/>
          <w:sz w:val="28"/>
          <w:szCs w:val="28"/>
          <w:shd w:val="clear" w:color="auto" w:fill="FFFFFF"/>
          <w:lang w:val="uk-UA"/>
        </w:rPr>
      </w:pPr>
      <w:r>
        <w:rPr>
          <w:color w:val="000000"/>
          <w:sz w:val="28"/>
          <w:szCs w:val="28"/>
          <w:shd w:val="clear" w:color="auto" w:fill="FFFFFF"/>
          <w:lang w:val="uk-UA"/>
        </w:rPr>
        <w:t>8.</w:t>
      </w:r>
      <w:r w:rsidRPr="00520534">
        <w:rPr>
          <w:color w:val="000000"/>
          <w:sz w:val="28"/>
          <w:szCs w:val="28"/>
          <w:shd w:val="clear" w:color="auto" w:fill="FFFFFF"/>
          <w:lang w:val="uk-UA"/>
        </w:rPr>
        <w:t>Рішення Комісії приймаються простою більшістю голосів від присутніх на засіданні членів Комісії, у випадку затвердження ліквідаційного балансу – не менше ніж 2/3 голосів від складу Комісії.</w:t>
      </w:r>
      <w:r>
        <w:rPr>
          <w:color w:val="000000"/>
          <w:sz w:val="28"/>
          <w:szCs w:val="28"/>
          <w:shd w:val="clear" w:color="auto" w:fill="FFFFFF"/>
          <w:lang w:val="uk-UA"/>
        </w:rPr>
        <w:t xml:space="preserve"> </w:t>
      </w:r>
    </w:p>
    <w:p w:rsidR="00420272" w:rsidRPr="001A43EC" w:rsidRDefault="00420272" w:rsidP="00786823">
      <w:pPr>
        <w:jc w:val="both"/>
        <w:rPr>
          <w:color w:val="000000"/>
          <w:sz w:val="28"/>
          <w:szCs w:val="28"/>
          <w:shd w:val="clear" w:color="auto" w:fill="FFFFFF"/>
          <w:lang w:val="uk-UA"/>
        </w:rPr>
      </w:pPr>
      <w:r>
        <w:rPr>
          <w:color w:val="000000"/>
          <w:sz w:val="28"/>
          <w:szCs w:val="28"/>
          <w:shd w:val="clear" w:color="auto" w:fill="FFFFFF"/>
          <w:lang w:val="uk-UA"/>
        </w:rPr>
        <w:t>9.Р</w:t>
      </w:r>
      <w:r w:rsidRPr="00520534">
        <w:rPr>
          <w:color w:val="000000"/>
          <w:sz w:val="28"/>
          <w:szCs w:val="28"/>
          <w:shd w:val="clear" w:color="auto" w:fill="FFFFFF"/>
          <w:lang w:val="uk-UA"/>
        </w:rPr>
        <w:t>ішенн</w:t>
      </w:r>
      <w:r>
        <w:rPr>
          <w:color w:val="000000"/>
          <w:sz w:val="28"/>
          <w:szCs w:val="28"/>
          <w:shd w:val="clear" w:color="auto" w:fill="FFFFFF"/>
          <w:lang w:val="uk-UA"/>
        </w:rPr>
        <w:t xml:space="preserve">я Комісії оформляються протоколом. </w:t>
      </w:r>
      <w:r w:rsidRPr="00520534">
        <w:rPr>
          <w:color w:val="000000"/>
          <w:sz w:val="28"/>
          <w:szCs w:val="28"/>
          <w:shd w:val="clear" w:color="auto" w:fill="FFFFFF"/>
          <w:lang w:val="uk-UA"/>
        </w:rPr>
        <w:t>Протокол підписує голова Комісії та члени Комісії.</w:t>
      </w:r>
    </w:p>
    <w:p w:rsidR="00420272" w:rsidRDefault="00420272" w:rsidP="001850DF">
      <w:pPr>
        <w:shd w:val="clear" w:color="auto" w:fill="FFFFFF"/>
        <w:rPr>
          <w:b/>
          <w:bCs/>
          <w:color w:val="000000"/>
          <w:sz w:val="28"/>
          <w:szCs w:val="28"/>
          <w:lang w:val="uk-UA"/>
        </w:rPr>
      </w:pPr>
    </w:p>
    <w:p w:rsidR="00420272" w:rsidRPr="00964B3F" w:rsidRDefault="00420272" w:rsidP="001850DF">
      <w:pPr>
        <w:shd w:val="clear" w:color="auto" w:fill="FFFFFF"/>
        <w:rPr>
          <w:b/>
          <w:bCs/>
          <w:color w:val="000000"/>
          <w:sz w:val="28"/>
          <w:szCs w:val="28"/>
          <w:lang w:val="uk-UA"/>
        </w:rPr>
      </w:pPr>
      <w:proofErr w:type="spellStart"/>
      <w:r w:rsidRPr="00964B3F">
        <w:rPr>
          <w:b/>
          <w:bCs/>
          <w:color w:val="000000"/>
          <w:sz w:val="28"/>
          <w:szCs w:val="28"/>
          <w:lang w:val="uk-UA"/>
        </w:rPr>
        <w:t>ІІ.Проведення</w:t>
      </w:r>
      <w:proofErr w:type="spellEnd"/>
      <w:r w:rsidRPr="00964B3F">
        <w:rPr>
          <w:b/>
          <w:bCs/>
          <w:color w:val="000000"/>
          <w:sz w:val="28"/>
          <w:szCs w:val="28"/>
          <w:lang w:val="uk-UA"/>
        </w:rPr>
        <w:t xml:space="preserve"> ліквідації</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lastRenderedPageBreak/>
        <w:t>1.</w:t>
      </w:r>
      <w:r w:rsidRPr="00520534">
        <w:rPr>
          <w:color w:val="000000"/>
          <w:sz w:val="28"/>
          <w:szCs w:val="28"/>
          <w:shd w:val="clear" w:color="auto" w:fill="FFFFFF"/>
          <w:lang w:val="uk-UA"/>
        </w:rPr>
        <w:t>П</w:t>
      </w:r>
      <w:r>
        <w:rPr>
          <w:color w:val="000000"/>
          <w:sz w:val="28"/>
          <w:szCs w:val="28"/>
          <w:shd w:val="clear" w:color="auto" w:fill="FFFFFF"/>
          <w:lang w:val="uk-UA"/>
        </w:rPr>
        <w:t>орядок</w:t>
      </w:r>
      <w:r w:rsidRPr="00520534">
        <w:rPr>
          <w:color w:val="000000"/>
          <w:sz w:val="28"/>
          <w:szCs w:val="28"/>
          <w:shd w:val="clear" w:color="auto" w:fill="FFFFFF"/>
          <w:lang w:val="uk-UA"/>
        </w:rPr>
        <w:t xml:space="preserve"> ліквідації </w:t>
      </w:r>
      <w:r>
        <w:rPr>
          <w:color w:val="000000"/>
          <w:sz w:val="28"/>
          <w:szCs w:val="28"/>
          <w:shd w:val="clear" w:color="auto" w:fill="FFFFFF"/>
          <w:lang w:val="uk-UA"/>
        </w:rPr>
        <w:t xml:space="preserve">виконавчих органів </w:t>
      </w:r>
      <w:r w:rsidRPr="00520534">
        <w:rPr>
          <w:color w:val="000000"/>
          <w:sz w:val="28"/>
          <w:szCs w:val="28"/>
          <w:shd w:val="clear" w:color="auto" w:fill="FFFFFF"/>
          <w:lang w:val="uk-UA"/>
        </w:rPr>
        <w:t xml:space="preserve">розпочинається з дати прийняття рішення </w:t>
      </w:r>
      <w:r>
        <w:rPr>
          <w:color w:val="000000"/>
          <w:sz w:val="28"/>
          <w:szCs w:val="28"/>
          <w:shd w:val="clear" w:color="auto" w:fill="FFFFFF"/>
          <w:lang w:val="uk-UA"/>
        </w:rPr>
        <w:t>Броварською міською</w:t>
      </w:r>
      <w:r w:rsidRPr="00520534">
        <w:rPr>
          <w:color w:val="000000"/>
          <w:sz w:val="28"/>
          <w:szCs w:val="28"/>
          <w:shd w:val="clear" w:color="auto" w:fill="FFFFFF"/>
          <w:lang w:val="uk-UA"/>
        </w:rPr>
        <w:t xml:space="preserve"> радою.</w:t>
      </w:r>
      <w:r>
        <w:rPr>
          <w:color w:val="000000"/>
          <w:sz w:val="28"/>
          <w:szCs w:val="28"/>
          <w:shd w:val="clear" w:color="auto" w:fill="FFFFFF"/>
          <w:lang w:val="uk-UA"/>
        </w:rPr>
        <w:t xml:space="preserve"> </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2.</w:t>
      </w:r>
      <w:r w:rsidRPr="00520534">
        <w:rPr>
          <w:color w:val="000000"/>
          <w:sz w:val="28"/>
          <w:szCs w:val="28"/>
          <w:shd w:val="clear" w:color="auto" w:fill="FFFFFF"/>
          <w:lang w:val="uk-UA"/>
        </w:rPr>
        <w:t xml:space="preserve">Строк подачі заяв, вимог, претензій кредиторів </w:t>
      </w:r>
      <w:r>
        <w:rPr>
          <w:color w:val="000000"/>
          <w:sz w:val="28"/>
          <w:szCs w:val="28"/>
          <w:shd w:val="clear" w:color="auto" w:fill="FFFFFF"/>
          <w:lang w:val="uk-UA"/>
        </w:rPr>
        <w:t xml:space="preserve">до виконавчих органів, що ліквідуються </w:t>
      </w:r>
      <w:r w:rsidRPr="00520534">
        <w:rPr>
          <w:color w:val="000000"/>
          <w:sz w:val="28"/>
          <w:szCs w:val="28"/>
          <w:shd w:val="clear" w:color="auto" w:fill="FFFFFF"/>
          <w:lang w:val="uk-UA"/>
        </w:rPr>
        <w:t xml:space="preserve">здійснюється протягом двох місяців з дати </w:t>
      </w:r>
      <w:r>
        <w:rPr>
          <w:color w:val="000000"/>
          <w:sz w:val="28"/>
          <w:szCs w:val="28"/>
          <w:shd w:val="clear" w:color="auto" w:fill="FFFFFF"/>
          <w:lang w:val="uk-UA"/>
        </w:rPr>
        <w:t>оприлюднення відомостей в Єдиному державному реєстрі юридичних осіб, фізичних осіб-підприємців та громадських формувань (далі –</w:t>
      </w:r>
      <w:r w:rsidRPr="00C2734D">
        <w:rPr>
          <w:color w:val="000000"/>
          <w:sz w:val="28"/>
          <w:szCs w:val="28"/>
          <w:shd w:val="clear" w:color="auto" w:fill="FFFFFF"/>
          <w:lang w:val="uk-UA"/>
        </w:rPr>
        <w:t xml:space="preserve"> </w:t>
      </w:r>
      <w:r>
        <w:rPr>
          <w:color w:val="000000"/>
          <w:sz w:val="28"/>
          <w:szCs w:val="28"/>
          <w:shd w:val="clear" w:color="auto" w:fill="FFFFFF"/>
          <w:lang w:val="uk-UA"/>
        </w:rPr>
        <w:t xml:space="preserve">Єдиний державний реєстр) та шляхом розміщення оголошення в засобах масової інформації.  </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3</w:t>
      </w:r>
      <w:r w:rsidRPr="00520534">
        <w:rPr>
          <w:color w:val="000000"/>
          <w:sz w:val="28"/>
          <w:szCs w:val="28"/>
          <w:shd w:val="clear" w:color="auto" w:fill="FFFFFF"/>
          <w:lang w:val="uk-UA"/>
        </w:rPr>
        <w:t>. Комісія зобов’язана:</w:t>
      </w:r>
      <w:r>
        <w:rPr>
          <w:color w:val="000000"/>
          <w:sz w:val="28"/>
          <w:szCs w:val="28"/>
          <w:shd w:val="clear" w:color="auto" w:fill="FFFFFF"/>
          <w:lang w:val="uk-UA"/>
        </w:rPr>
        <w:t xml:space="preserve"> </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 xml:space="preserve">- </w:t>
      </w:r>
      <w:r w:rsidRPr="00520534">
        <w:rPr>
          <w:color w:val="000000"/>
          <w:sz w:val="28"/>
          <w:szCs w:val="28"/>
          <w:shd w:val="clear" w:color="auto" w:fill="FFFFFF"/>
          <w:lang w:val="uk-UA"/>
        </w:rPr>
        <w:t>повідомити кредиторів у письмовій формі про порядок та строки подачі заяв про претензії;</w:t>
      </w:r>
    </w:p>
    <w:p w:rsidR="00420272" w:rsidRDefault="00420272" w:rsidP="001850DF">
      <w:pPr>
        <w:jc w:val="both"/>
        <w:rPr>
          <w:color w:val="000000"/>
          <w:sz w:val="28"/>
          <w:szCs w:val="28"/>
          <w:shd w:val="clear" w:color="auto" w:fill="FFFFFF"/>
          <w:lang w:val="uk-UA"/>
        </w:rPr>
      </w:pPr>
      <w:r>
        <w:rPr>
          <w:color w:val="000000"/>
          <w:sz w:val="28"/>
          <w:szCs w:val="28"/>
          <w:lang w:val="uk-UA"/>
        </w:rPr>
        <w:t xml:space="preserve">- </w:t>
      </w:r>
      <w:r w:rsidRPr="00520534">
        <w:rPr>
          <w:color w:val="000000"/>
          <w:sz w:val="28"/>
          <w:szCs w:val="28"/>
          <w:shd w:val="clear" w:color="auto" w:fill="FFFFFF"/>
          <w:lang w:val="uk-UA"/>
        </w:rPr>
        <w:t>вжити необхідних заходів щодо стягнення дебіторської заборгованості та виявлення вимог кредиторів з письмовим повідомленням кожного з</w:t>
      </w:r>
      <w:r>
        <w:rPr>
          <w:color w:val="000000"/>
          <w:sz w:val="28"/>
          <w:szCs w:val="28"/>
          <w:shd w:val="clear" w:color="auto" w:fill="FFFFFF"/>
          <w:lang w:val="uk-UA"/>
        </w:rPr>
        <w:t xml:space="preserve"> них про ліквідацію виконавчих органів, а також всі інші заходи необхідні при ліквідації відповідно до чинного законодавства</w:t>
      </w:r>
      <w:r w:rsidRPr="00520534">
        <w:rPr>
          <w:color w:val="000000"/>
          <w:sz w:val="28"/>
          <w:szCs w:val="28"/>
          <w:shd w:val="clear" w:color="auto" w:fill="FFFFFF"/>
          <w:lang w:val="uk-UA"/>
        </w:rPr>
        <w:t>;</w:t>
      </w:r>
      <w:r>
        <w:rPr>
          <w:color w:val="000000"/>
          <w:sz w:val="28"/>
          <w:szCs w:val="28"/>
          <w:shd w:val="clear" w:color="auto" w:fill="FFFFFF"/>
          <w:lang w:val="uk-UA"/>
        </w:rPr>
        <w:t xml:space="preserve"> </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 xml:space="preserve">- </w:t>
      </w:r>
      <w:r w:rsidRPr="00520534">
        <w:rPr>
          <w:color w:val="000000"/>
          <w:sz w:val="28"/>
          <w:szCs w:val="28"/>
          <w:shd w:val="clear" w:color="auto" w:fill="FFFFFF"/>
          <w:lang w:val="uk-UA"/>
        </w:rPr>
        <w:t>оцінити наявне майно, розрахуватися з кредиторами, скласти ліквідаційний баланс;</w:t>
      </w:r>
      <w:r>
        <w:rPr>
          <w:color w:val="000000"/>
          <w:sz w:val="28"/>
          <w:szCs w:val="28"/>
          <w:shd w:val="clear" w:color="auto" w:fill="FFFFFF"/>
          <w:lang w:val="uk-UA"/>
        </w:rPr>
        <w:t xml:space="preserve"> </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 xml:space="preserve">- </w:t>
      </w:r>
      <w:r w:rsidRPr="00520534">
        <w:rPr>
          <w:color w:val="000000"/>
          <w:sz w:val="28"/>
          <w:szCs w:val="28"/>
          <w:shd w:val="clear" w:color="auto" w:fill="FFFFFF"/>
          <w:lang w:val="uk-UA"/>
        </w:rPr>
        <w:t xml:space="preserve">подати ліквідаційний баланс на затвердження до </w:t>
      </w:r>
      <w:r>
        <w:rPr>
          <w:color w:val="000000"/>
          <w:sz w:val="28"/>
          <w:szCs w:val="28"/>
          <w:shd w:val="clear" w:color="auto" w:fill="FFFFFF"/>
          <w:lang w:val="uk-UA"/>
        </w:rPr>
        <w:t>Броварської міської</w:t>
      </w:r>
      <w:r w:rsidRPr="00520534">
        <w:rPr>
          <w:color w:val="000000"/>
          <w:sz w:val="28"/>
          <w:szCs w:val="28"/>
          <w:shd w:val="clear" w:color="auto" w:fill="FFFFFF"/>
          <w:lang w:val="uk-UA"/>
        </w:rPr>
        <w:t xml:space="preserve"> ради.</w:t>
      </w:r>
      <w:r w:rsidRPr="00520534">
        <w:rPr>
          <w:color w:val="000000"/>
          <w:sz w:val="28"/>
          <w:szCs w:val="28"/>
          <w:lang w:val="uk-UA"/>
        </w:rPr>
        <w:br/>
      </w:r>
      <w:r>
        <w:rPr>
          <w:color w:val="000000"/>
          <w:sz w:val="28"/>
          <w:szCs w:val="28"/>
          <w:shd w:val="clear" w:color="auto" w:fill="FFFFFF"/>
          <w:lang w:val="uk-UA"/>
        </w:rPr>
        <w:t>4.</w:t>
      </w:r>
      <w:r w:rsidRPr="00520534">
        <w:rPr>
          <w:color w:val="000000"/>
          <w:sz w:val="28"/>
          <w:szCs w:val="28"/>
          <w:shd w:val="clear" w:color="auto" w:fill="FFFFFF"/>
          <w:lang w:val="uk-UA"/>
        </w:rPr>
        <w:t>Після завершення процесу ліквідації Комісія проводить у державни</w:t>
      </w:r>
      <w:r>
        <w:rPr>
          <w:color w:val="000000"/>
          <w:sz w:val="28"/>
          <w:szCs w:val="28"/>
          <w:shd w:val="clear" w:color="auto" w:fill="FFFFFF"/>
          <w:lang w:val="uk-UA"/>
        </w:rPr>
        <w:t xml:space="preserve">х органах реєстрації припинення </w:t>
      </w:r>
      <w:r w:rsidRPr="00520534">
        <w:rPr>
          <w:color w:val="000000"/>
          <w:sz w:val="28"/>
          <w:szCs w:val="28"/>
          <w:shd w:val="clear" w:color="auto" w:fill="FFFFFF"/>
          <w:lang w:val="uk-UA"/>
        </w:rPr>
        <w:t>та виключення з Єдиного Державного реєстру</w:t>
      </w:r>
      <w:r>
        <w:rPr>
          <w:color w:val="000000"/>
          <w:sz w:val="28"/>
          <w:szCs w:val="28"/>
          <w:shd w:val="clear" w:color="auto" w:fill="FFFFFF"/>
          <w:lang w:val="uk-UA"/>
        </w:rPr>
        <w:t xml:space="preserve"> ліквідованих</w:t>
      </w:r>
      <w:r w:rsidRPr="00C2734D">
        <w:rPr>
          <w:color w:val="000000"/>
          <w:sz w:val="28"/>
          <w:szCs w:val="28"/>
          <w:shd w:val="clear" w:color="auto" w:fill="FFFFFF"/>
          <w:lang w:val="uk-UA"/>
        </w:rPr>
        <w:t xml:space="preserve"> </w:t>
      </w:r>
      <w:r>
        <w:rPr>
          <w:color w:val="000000"/>
          <w:sz w:val="28"/>
          <w:szCs w:val="28"/>
          <w:shd w:val="clear" w:color="auto" w:fill="FFFFFF"/>
          <w:lang w:val="uk-UA"/>
        </w:rPr>
        <w:t>виконавчих органів</w:t>
      </w:r>
      <w:r w:rsidRPr="00520534">
        <w:rPr>
          <w:color w:val="000000"/>
          <w:sz w:val="28"/>
          <w:szCs w:val="28"/>
          <w:shd w:val="clear" w:color="auto" w:fill="FFFFFF"/>
          <w:lang w:val="uk-UA"/>
        </w:rPr>
        <w:t>.</w:t>
      </w:r>
    </w:p>
    <w:p w:rsidR="00420272" w:rsidRDefault="00420272" w:rsidP="001850DF">
      <w:pPr>
        <w:jc w:val="both"/>
        <w:rPr>
          <w:color w:val="000000"/>
          <w:sz w:val="28"/>
          <w:szCs w:val="28"/>
          <w:shd w:val="clear" w:color="auto" w:fill="FFFFFF"/>
          <w:lang w:val="uk-UA"/>
        </w:rPr>
      </w:pPr>
    </w:p>
    <w:p w:rsidR="00420272" w:rsidRDefault="00420272" w:rsidP="00DB62AE">
      <w:pPr>
        <w:shd w:val="clear" w:color="auto" w:fill="FFFFFF"/>
        <w:spacing w:line="258" w:lineRule="atLeast"/>
        <w:textAlignment w:val="baseline"/>
        <w:rPr>
          <w:rFonts w:ascii="Helvetica" w:hAnsi="Helvetica" w:cs="Helvetica"/>
          <w:color w:val="000000"/>
          <w:sz w:val="15"/>
          <w:szCs w:val="15"/>
          <w:lang w:val="uk-UA"/>
        </w:rPr>
      </w:pPr>
      <w:proofErr w:type="spellStart"/>
      <w:r>
        <w:rPr>
          <w:b/>
          <w:bCs/>
          <w:color w:val="000000"/>
          <w:sz w:val="28"/>
          <w:szCs w:val="28"/>
          <w:lang w:val="uk-UA"/>
        </w:rPr>
        <w:t>ІІІ</w:t>
      </w:r>
      <w:r w:rsidRPr="00964B3F">
        <w:rPr>
          <w:b/>
          <w:bCs/>
          <w:color w:val="000000"/>
          <w:sz w:val="28"/>
          <w:szCs w:val="28"/>
          <w:lang w:val="uk-UA"/>
        </w:rPr>
        <w:t>.Заходи</w:t>
      </w:r>
      <w:proofErr w:type="spellEnd"/>
      <w:r w:rsidRPr="00964B3F">
        <w:rPr>
          <w:b/>
          <w:bCs/>
          <w:color w:val="000000"/>
          <w:sz w:val="28"/>
          <w:szCs w:val="28"/>
          <w:lang w:val="uk-UA"/>
        </w:rPr>
        <w:t xml:space="preserve"> проведення ліквідації</w:t>
      </w:r>
      <w:r w:rsidRPr="00DB62AE">
        <w:rPr>
          <w:rFonts w:ascii="Helvetica" w:hAnsi="Helvetica" w:cs="Helvetica"/>
          <w:color w:val="000000"/>
          <w:sz w:val="15"/>
          <w:szCs w:val="15"/>
          <w:lang w:val="uk-UA"/>
        </w:rPr>
        <w:t xml:space="preserve"> </w:t>
      </w:r>
    </w:p>
    <w:p w:rsidR="00420272" w:rsidRDefault="00420272" w:rsidP="00DB62AE">
      <w:pPr>
        <w:jc w:val="both"/>
        <w:rPr>
          <w:color w:val="000000"/>
          <w:sz w:val="28"/>
          <w:szCs w:val="28"/>
          <w:shd w:val="clear" w:color="auto" w:fill="FFFFFF"/>
          <w:lang w:val="uk-UA"/>
        </w:rPr>
      </w:pPr>
      <w:r>
        <w:rPr>
          <w:color w:val="000000"/>
          <w:sz w:val="28"/>
          <w:szCs w:val="28"/>
          <w:shd w:val="clear" w:color="auto" w:fill="FFFFFF"/>
          <w:lang w:val="uk-UA"/>
        </w:rPr>
        <w:t>1.Надання п</w:t>
      </w:r>
      <w:r w:rsidRPr="00520534">
        <w:rPr>
          <w:color w:val="000000"/>
          <w:sz w:val="28"/>
          <w:szCs w:val="28"/>
          <w:shd w:val="clear" w:color="auto" w:fill="FFFFFF"/>
          <w:lang w:val="uk-UA"/>
        </w:rPr>
        <w:t xml:space="preserve">овідомлення про рішення </w:t>
      </w:r>
      <w:r>
        <w:rPr>
          <w:color w:val="000000"/>
          <w:sz w:val="28"/>
          <w:szCs w:val="28"/>
          <w:shd w:val="clear" w:color="auto" w:fill="FFFFFF"/>
          <w:lang w:val="uk-UA"/>
        </w:rPr>
        <w:t>міської</w:t>
      </w:r>
      <w:r w:rsidRPr="00520534">
        <w:rPr>
          <w:color w:val="000000"/>
          <w:sz w:val="28"/>
          <w:szCs w:val="28"/>
          <w:shd w:val="clear" w:color="auto" w:fill="FFFFFF"/>
          <w:lang w:val="uk-UA"/>
        </w:rPr>
        <w:t xml:space="preserve"> ра</w:t>
      </w:r>
      <w:r>
        <w:rPr>
          <w:color w:val="000000"/>
          <w:sz w:val="28"/>
          <w:szCs w:val="28"/>
          <w:shd w:val="clear" w:color="auto" w:fill="FFFFFF"/>
          <w:lang w:val="uk-UA"/>
        </w:rPr>
        <w:t xml:space="preserve">ди про ліквідацію до відділу </w:t>
      </w:r>
      <w:r w:rsidRPr="00E47142">
        <w:rPr>
          <w:sz w:val="28"/>
          <w:szCs w:val="28"/>
          <w:lang w:val="uk-UA"/>
        </w:rPr>
        <w:t>з реєстрації юридичних осіб та фізичних осіб - підприємців</w:t>
      </w:r>
      <w:r>
        <w:rPr>
          <w:color w:val="000000"/>
          <w:sz w:val="28"/>
          <w:szCs w:val="28"/>
          <w:shd w:val="clear" w:color="auto" w:fill="FFFFFF"/>
          <w:lang w:val="uk-UA"/>
        </w:rPr>
        <w:t xml:space="preserve"> виконавчого комітету Броварської міської ради.</w:t>
      </w:r>
    </w:p>
    <w:p w:rsidR="00420272" w:rsidRDefault="00420272" w:rsidP="00DB62AE">
      <w:pPr>
        <w:jc w:val="both"/>
        <w:rPr>
          <w:color w:val="000000"/>
          <w:sz w:val="28"/>
          <w:szCs w:val="28"/>
          <w:shd w:val="clear" w:color="auto" w:fill="FFFFFF"/>
          <w:lang w:val="uk-UA"/>
        </w:rPr>
      </w:pPr>
      <w:r>
        <w:rPr>
          <w:color w:val="000000"/>
          <w:sz w:val="28"/>
          <w:szCs w:val="28"/>
          <w:shd w:val="clear" w:color="auto" w:fill="FFFFFF"/>
          <w:lang w:val="uk-UA"/>
        </w:rPr>
        <w:t>2.П</w:t>
      </w:r>
      <w:r w:rsidRPr="00520534">
        <w:rPr>
          <w:color w:val="000000"/>
          <w:sz w:val="28"/>
          <w:szCs w:val="28"/>
          <w:shd w:val="clear" w:color="auto" w:fill="FFFFFF"/>
          <w:lang w:val="uk-UA"/>
        </w:rPr>
        <w:t xml:space="preserve">роведення інвентаризації з </w:t>
      </w:r>
      <w:r>
        <w:rPr>
          <w:color w:val="000000"/>
          <w:sz w:val="28"/>
          <w:szCs w:val="28"/>
          <w:shd w:val="clear" w:color="auto" w:fill="FFFFFF"/>
          <w:lang w:val="uk-UA"/>
        </w:rPr>
        <w:t>м</w:t>
      </w:r>
      <w:r w:rsidRPr="00520534">
        <w:rPr>
          <w:color w:val="000000"/>
          <w:sz w:val="28"/>
          <w:szCs w:val="28"/>
          <w:shd w:val="clear" w:color="auto" w:fill="FFFFFF"/>
          <w:lang w:val="uk-UA"/>
        </w:rPr>
        <w:t>етою оцінки наявного майна.</w:t>
      </w:r>
      <w:r>
        <w:rPr>
          <w:color w:val="000000"/>
          <w:sz w:val="28"/>
          <w:szCs w:val="28"/>
          <w:shd w:val="clear" w:color="auto" w:fill="FFFFFF"/>
          <w:lang w:val="uk-UA"/>
        </w:rPr>
        <w:t xml:space="preserve"> </w:t>
      </w:r>
    </w:p>
    <w:p w:rsidR="00420272" w:rsidRDefault="00420272" w:rsidP="00DB62AE">
      <w:pPr>
        <w:jc w:val="both"/>
        <w:rPr>
          <w:color w:val="000000"/>
          <w:sz w:val="28"/>
          <w:szCs w:val="28"/>
          <w:shd w:val="clear" w:color="auto" w:fill="FFFFFF"/>
          <w:lang w:val="uk-UA"/>
        </w:rPr>
      </w:pPr>
      <w:r>
        <w:rPr>
          <w:color w:val="000000"/>
          <w:sz w:val="28"/>
          <w:szCs w:val="28"/>
          <w:shd w:val="clear" w:color="auto" w:fill="FFFFFF"/>
          <w:lang w:val="uk-UA"/>
        </w:rPr>
        <w:t>3.</w:t>
      </w:r>
      <w:r w:rsidRPr="00520534">
        <w:rPr>
          <w:color w:val="000000"/>
          <w:sz w:val="28"/>
          <w:szCs w:val="28"/>
          <w:shd w:val="clear" w:color="auto" w:fill="FFFFFF"/>
          <w:lang w:val="uk-UA"/>
        </w:rPr>
        <w:t xml:space="preserve">Подання інформації до </w:t>
      </w:r>
      <w:r>
        <w:rPr>
          <w:color w:val="000000"/>
          <w:sz w:val="28"/>
          <w:szCs w:val="28"/>
          <w:shd w:val="clear" w:color="auto" w:fill="FFFFFF"/>
          <w:lang w:val="uk-UA"/>
        </w:rPr>
        <w:t>міської</w:t>
      </w:r>
      <w:r w:rsidRPr="00520534">
        <w:rPr>
          <w:color w:val="000000"/>
          <w:sz w:val="28"/>
          <w:szCs w:val="28"/>
          <w:shd w:val="clear" w:color="auto" w:fill="FFFFFF"/>
          <w:lang w:val="uk-UA"/>
        </w:rPr>
        <w:t xml:space="preserve"> центру зайнятості про звільнення </w:t>
      </w:r>
      <w:r>
        <w:rPr>
          <w:color w:val="000000"/>
          <w:sz w:val="28"/>
          <w:szCs w:val="28"/>
          <w:shd w:val="clear" w:color="auto" w:fill="FFFFFF"/>
          <w:lang w:val="uk-UA"/>
        </w:rPr>
        <w:t>п</w:t>
      </w:r>
      <w:r w:rsidRPr="00520534">
        <w:rPr>
          <w:color w:val="000000"/>
          <w:sz w:val="28"/>
          <w:szCs w:val="28"/>
          <w:shd w:val="clear" w:color="auto" w:fill="FFFFFF"/>
          <w:lang w:val="uk-UA"/>
        </w:rPr>
        <w:t>рацівників у зв’язку з ліквідацією</w:t>
      </w:r>
      <w:r w:rsidRPr="00C2734D">
        <w:rPr>
          <w:color w:val="000000"/>
          <w:sz w:val="28"/>
          <w:szCs w:val="28"/>
          <w:shd w:val="clear" w:color="auto" w:fill="FFFFFF"/>
          <w:lang w:val="uk-UA"/>
        </w:rPr>
        <w:t xml:space="preserve"> </w:t>
      </w:r>
      <w:r>
        <w:rPr>
          <w:color w:val="000000"/>
          <w:sz w:val="28"/>
          <w:szCs w:val="28"/>
          <w:shd w:val="clear" w:color="auto" w:fill="FFFFFF"/>
          <w:lang w:val="uk-UA"/>
        </w:rPr>
        <w:t>виконавчих органів</w:t>
      </w:r>
      <w:r w:rsidRPr="00520534">
        <w:rPr>
          <w:color w:val="000000"/>
          <w:sz w:val="28"/>
          <w:szCs w:val="28"/>
          <w:shd w:val="clear" w:color="auto" w:fill="FFFFFF"/>
          <w:lang w:val="uk-UA"/>
        </w:rPr>
        <w:t>, попередження працівників про майбутнє звільнення.</w:t>
      </w:r>
    </w:p>
    <w:p w:rsidR="00420272" w:rsidRPr="00DB62AE" w:rsidRDefault="00420272" w:rsidP="00DB62AE">
      <w:pPr>
        <w:jc w:val="both"/>
        <w:rPr>
          <w:color w:val="000000"/>
          <w:sz w:val="28"/>
          <w:szCs w:val="28"/>
          <w:shd w:val="clear" w:color="auto" w:fill="FFFFFF"/>
          <w:lang w:val="uk-UA"/>
        </w:rPr>
      </w:pPr>
      <w:r>
        <w:rPr>
          <w:color w:val="000000"/>
          <w:sz w:val="28"/>
          <w:szCs w:val="28"/>
          <w:shd w:val="clear" w:color="auto" w:fill="FFFFFF"/>
          <w:lang w:val="uk-UA"/>
        </w:rPr>
        <w:t>4.</w:t>
      </w:r>
      <w:r w:rsidRPr="00520534">
        <w:rPr>
          <w:color w:val="000000"/>
          <w:sz w:val="28"/>
          <w:szCs w:val="28"/>
          <w:shd w:val="clear" w:color="auto" w:fill="FFFFFF"/>
          <w:lang w:val="uk-UA"/>
        </w:rPr>
        <w:t>Виявлення дебіторів та кредиторів</w:t>
      </w:r>
      <w:r>
        <w:rPr>
          <w:color w:val="000000"/>
          <w:sz w:val="28"/>
          <w:szCs w:val="28"/>
          <w:shd w:val="clear" w:color="auto" w:fill="FFFFFF"/>
          <w:lang w:val="uk-UA"/>
        </w:rPr>
        <w:t xml:space="preserve"> виконавчих органів, що ліквідуються</w:t>
      </w:r>
      <w:r w:rsidRPr="00520534">
        <w:rPr>
          <w:color w:val="000000"/>
          <w:sz w:val="28"/>
          <w:szCs w:val="28"/>
          <w:shd w:val="clear" w:color="auto" w:fill="FFFFFF"/>
          <w:lang w:val="uk-UA"/>
        </w:rPr>
        <w:t>.</w:t>
      </w:r>
      <w:r w:rsidRPr="00520534">
        <w:rPr>
          <w:rStyle w:val="apple-converted-space"/>
          <w:color w:val="000000"/>
          <w:sz w:val="28"/>
          <w:szCs w:val="28"/>
          <w:shd w:val="clear" w:color="auto" w:fill="FFFFFF"/>
          <w:lang w:val="uk-UA"/>
        </w:rPr>
        <w:t> </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5.</w:t>
      </w:r>
      <w:r w:rsidRPr="00520534">
        <w:rPr>
          <w:color w:val="000000"/>
          <w:sz w:val="28"/>
          <w:szCs w:val="28"/>
          <w:shd w:val="clear" w:color="auto" w:fill="FFFFFF"/>
          <w:lang w:val="uk-UA"/>
        </w:rPr>
        <w:t>Складання проміжного ліквідаційного балансу</w:t>
      </w:r>
      <w:r>
        <w:rPr>
          <w:color w:val="000000"/>
          <w:sz w:val="28"/>
          <w:szCs w:val="28"/>
          <w:shd w:val="clear" w:color="auto" w:fill="FFFFFF"/>
          <w:lang w:val="uk-UA"/>
        </w:rPr>
        <w:t>.</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6.П</w:t>
      </w:r>
      <w:r w:rsidRPr="00520534">
        <w:rPr>
          <w:color w:val="000000"/>
          <w:sz w:val="28"/>
          <w:szCs w:val="28"/>
          <w:shd w:val="clear" w:color="auto" w:fill="FFFFFF"/>
          <w:lang w:val="uk-UA"/>
        </w:rPr>
        <w:t>роведення розрахунків по заборгованості.</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7.</w:t>
      </w:r>
      <w:r w:rsidRPr="00520534">
        <w:rPr>
          <w:color w:val="000000"/>
          <w:sz w:val="28"/>
          <w:szCs w:val="28"/>
          <w:shd w:val="clear" w:color="auto" w:fill="FFFFFF"/>
          <w:lang w:val="uk-UA"/>
        </w:rPr>
        <w:t>Оцінка майна</w:t>
      </w:r>
      <w:r w:rsidRPr="00C2734D">
        <w:rPr>
          <w:color w:val="000000"/>
          <w:sz w:val="28"/>
          <w:szCs w:val="28"/>
          <w:shd w:val="clear" w:color="auto" w:fill="FFFFFF"/>
          <w:lang w:val="uk-UA"/>
        </w:rPr>
        <w:t xml:space="preserve"> </w:t>
      </w:r>
      <w:r>
        <w:rPr>
          <w:color w:val="000000"/>
          <w:sz w:val="28"/>
          <w:szCs w:val="28"/>
          <w:shd w:val="clear" w:color="auto" w:fill="FFFFFF"/>
          <w:lang w:val="uk-UA"/>
        </w:rPr>
        <w:t>виконавчих органів, що ліквідуються</w:t>
      </w:r>
      <w:r w:rsidRPr="00520534">
        <w:rPr>
          <w:color w:val="000000"/>
          <w:sz w:val="28"/>
          <w:szCs w:val="28"/>
          <w:shd w:val="clear" w:color="auto" w:fill="FFFFFF"/>
          <w:lang w:val="uk-UA"/>
        </w:rPr>
        <w:t>, розрахунок з кредиторами.</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8.</w:t>
      </w:r>
      <w:r w:rsidRPr="00520534">
        <w:rPr>
          <w:color w:val="000000"/>
          <w:sz w:val="28"/>
          <w:szCs w:val="28"/>
          <w:shd w:val="clear" w:color="auto" w:fill="FFFFFF"/>
          <w:lang w:val="uk-UA"/>
        </w:rPr>
        <w:t>Складання</w:t>
      </w:r>
      <w:r>
        <w:rPr>
          <w:color w:val="000000"/>
          <w:sz w:val="28"/>
          <w:szCs w:val="28"/>
          <w:shd w:val="clear" w:color="auto" w:fill="FFFFFF"/>
          <w:lang w:val="uk-UA"/>
        </w:rPr>
        <w:t xml:space="preserve"> </w:t>
      </w:r>
      <w:r w:rsidRPr="00520534">
        <w:rPr>
          <w:color w:val="000000"/>
          <w:sz w:val="28"/>
          <w:szCs w:val="28"/>
          <w:shd w:val="clear" w:color="auto" w:fill="FFFFFF"/>
          <w:lang w:val="uk-UA"/>
        </w:rPr>
        <w:t>ліквідаційного балансу.</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9.</w:t>
      </w:r>
      <w:r w:rsidRPr="00520534">
        <w:rPr>
          <w:color w:val="000000"/>
          <w:sz w:val="28"/>
          <w:szCs w:val="28"/>
          <w:shd w:val="clear" w:color="auto" w:fill="FFFFFF"/>
          <w:lang w:val="uk-UA"/>
        </w:rPr>
        <w:t xml:space="preserve">Затвердження ліквідаційного балансу </w:t>
      </w:r>
      <w:r>
        <w:rPr>
          <w:color w:val="000000"/>
          <w:sz w:val="28"/>
          <w:szCs w:val="28"/>
          <w:shd w:val="clear" w:color="auto" w:fill="FFFFFF"/>
          <w:lang w:val="uk-UA"/>
        </w:rPr>
        <w:t>виконавчих органів, що ліквідуються рішенням</w:t>
      </w:r>
      <w:r w:rsidRPr="00520534">
        <w:rPr>
          <w:color w:val="000000"/>
          <w:sz w:val="28"/>
          <w:szCs w:val="28"/>
          <w:shd w:val="clear" w:color="auto" w:fill="FFFFFF"/>
          <w:lang w:val="uk-UA"/>
        </w:rPr>
        <w:t xml:space="preserve"> </w:t>
      </w:r>
      <w:r>
        <w:rPr>
          <w:color w:val="000000"/>
          <w:sz w:val="28"/>
          <w:szCs w:val="28"/>
          <w:shd w:val="clear" w:color="auto" w:fill="FFFFFF"/>
          <w:lang w:val="uk-UA"/>
        </w:rPr>
        <w:t>Броварської міської</w:t>
      </w:r>
      <w:r w:rsidRPr="00520534">
        <w:rPr>
          <w:color w:val="000000"/>
          <w:sz w:val="28"/>
          <w:szCs w:val="28"/>
          <w:shd w:val="clear" w:color="auto" w:fill="FFFFFF"/>
          <w:lang w:val="uk-UA"/>
        </w:rPr>
        <w:t xml:space="preserve"> ради.</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 xml:space="preserve">10.Подання </w:t>
      </w:r>
      <w:r w:rsidRPr="00520534">
        <w:rPr>
          <w:color w:val="000000"/>
          <w:sz w:val="28"/>
          <w:szCs w:val="28"/>
          <w:shd w:val="clear" w:color="auto" w:fill="FFFFFF"/>
          <w:lang w:val="uk-UA"/>
        </w:rPr>
        <w:t>документів на проведення перевірок для отримання довідок:</w:t>
      </w:r>
      <w:r w:rsidRPr="00520534">
        <w:rPr>
          <w:color w:val="000000"/>
          <w:sz w:val="28"/>
          <w:szCs w:val="28"/>
          <w:lang w:val="uk-UA"/>
        </w:rPr>
        <w:br/>
      </w:r>
      <w:r>
        <w:rPr>
          <w:color w:val="000000"/>
          <w:sz w:val="28"/>
          <w:szCs w:val="28"/>
          <w:lang w:val="uk-UA"/>
        </w:rPr>
        <w:t xml:space="preserve">- </w:t>
      </w:r>
      <w:r w:rsidRPr="00520534">
        <w:rPr>
          <w:color w:val="000000"/>
          <w:sz w:val="28"/>
          <w:szCs w:val="28"/>
          <w:shd w:val="clear" w:color="auto" w:fill="FFFFFF"/>
          <w:lang w:val="uk-UA"/>
        </w:rPr>
        <w:t xml:space="preserve">в </w:t>
      </w:r>
      <w:r>
        <w:rPr>
          <w:color w:val="000000"/>
          <w:sz w:val="28"/>
          <w:szCs w:val="28"/>
          <w:shd w:val="clear" w:color="auto" w:fill="FFFFFF"/>
          <w:lang w:val="uk-UA"/>
        </w:rPr>
        <w:t xml:space="preserve">Броварську </w:t>
      </w:r>
      <w:r w:rsidRPr="00520534">
        <w:rPr>
          <w:color w:val="000000"/>
          <w:sz w:val="28"/>
          <w:szCs w:val="28"/>
          <w:shd w:val="clear" w:color="auto" w:fill="FFFFFF"/>
          <w:lang w:val="uk-UA"/>
        </w:rPr>
        <w:t xml:space="preserve">ОДПІ </w:t>
      </w:r>
      <w:r>
        <w:rPr>
          <w:color w:val="000000"/>
          <w:sz w:val="28"/>
          <w:szCs w:val="28"/>
          <w:shd w:val="clear" w:color="auto" w:fill="FFFFFF"/>
          <w:lang w:val="uk-UA"/>
        </w:rPr>
        <w:t xml:space="preserve">ГУ ДФС У Київській області </w:t>
      </w:r>
      <w:r w:rsidRPr="00520534">
        <w:rPr>
          <w:color w:val="000000"/>
          <w:sz w:val="28"/>
          <w:szCs w:val="28"/>
          <w:shd w:val="clear" w:color="auto" w:fill="FFFFFF"/>
          <w:lang w:val="uk-UA"/>
        </w:rPr>
        <w:t>для зняття з обліку;</w:t>
      </w:r>
      <w:r>
        <w:rPr>
          <w:color w:val="000000"/>
          <w:sz w:val="28"/>
          <w:szCs w:val="28"/>
          <w:shd w:val="clear" w:color="auto" w:fill="FFFFFF"/>
          <w:lang w:val="uk-UA"/>
        </w:rPr>
        <w:t xml:space="preserve"> </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 xml:space="preserve">- </w:t>
      </w:r>
      <w:r w:rsidRPr="00520534">
        <w:rPr>
          <w:color w:val="000000"/>
          <w:sz w:val="28"/>
          <w:szCs w:val="28"/>
          <w:shd w:val="clear" w:color="auto" w:fill="FFFFFF"/>
          <w:lang w:val="uk-UA"/>
        </w:rPr>
        <w:t>в установу банку для закриття рахунків;</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 xml:space="preserve">- </w:t>
      </w:r>
      <w:r w:rsidRPr="00520534">
        <w:rPr>
          <w:color w:val="000000"/>
          <w:sz w:val="28"/>
          <w:szCs w:val="28"/>
          <w:shd w:val="clear" w:color="auto" w:fill="FFFFFF"/>
          <w:lang w:val="uk-UA"/>
        </w:rPr>
        <w:t>в органи Пенсійного Фонду, Фонди соціального страхування;</w:t>
      </w:r>
    </w:p>
    <w:p w:rsidR="00420272" w:rsidRPr="00604337" w:rsidRDefault="00420272" w:rsidP="001850DF">
      <w:pPr>
        <w:jc w:val="both"/>
        <w:rPr>
          <w:sz w:val="28"/>
          <w:szCs w:val="28"/>
          <w:shd w:val="clear" w:color="auto" w:fill="FFFFFF"/>
          <w:lang w:val="uk-UA"/>
        </w:rPr>
      </w:pPr>
      <w:r w:rsidRPr="00604337">
        <w:rPr>
          <w:sz w:val="28"/>
          <w:szCs w:val="28"/>
          <w:shd w:val="clear" w:color="auto" w:fill="FFFFFF"/>
          <w:lang w:val="uk-UA"/>
        </w:rPr>
        <w:t>- знищення печаток та штампів, складання відповідних актів.</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11.Надання</w:t>
      </w:r>
      <w:r w:rsidRPr="00520534">
        <w:rPr>
          <w:color w:val="000000"/>
          <w:sz w:val="28"/>
          <w:szCs w:val="28"/>
          <w:shd w:val="clear" w:color="auto" w:fill="FFFFFF"/>
          <w:lang w:val="uk-UA"/>
        </w:rPr>
        <w:t xml:space="preserve"> документів про ліквідацію </w:t>
      </w:r>
      <w:r>
        <w:rPr>
          <w:color w:val="000000"/>
          <w:sz w:val="28"/>
          <w:szCs w:val="28"/>
          <w:shd w:val="clear" w:color="auto" w:fill="FFFFFF"/>
          <w:lang w:val="uk-UA"/>
        </w:rPr>
        <w:t xml:space="preserve">виконавчих органів </w:t>
      </w:r>
      <w:r w:rsidRPr="00520534">
        <w:rPr>
          <w:color w:val="000000"/>
          <w:sz w:val="28"/>
          <w:szCs w:val="28"/>
          <w:shd w:val="clear" w:color="auto" w:fill="FFFFFF"/>
          <w:lang w:val="uk-UA"/>
        </w:rPr>
        <w:t>до архівно</w:t>
      </w:r>
      <w:r>
        <w:rPr>
          <w:color w:val="000000"/>
          <w:sz w:val="28"/>
          <w:szCs w:val="28"/>
          <w:shd w:val="clear" w:color="auto" w:fill="FFFFFF"/>
          <w:lang w:val="uk-UA"/>
        </w:rPr>
        <w:t>го відділу Броварської міської ради</w:t>
      </w:r>
      <w:r w:rsidRPr="00520534">
        <w:rPr>
          <w:color w:val="000000"/>
          <w:sz w:val="28"/>
          <w:szCs w:val="28"/>
          <w:shd w:val="clear" w:color="auto" w:fill="FFFFFF"/>
          <w:lang w:val="uk-UA"/>
        </w:rPr>
        <w:t>.</w:t>
      </w:r>
    </w:p>
    <w:p w:rsidR="00420272" w:rsidRDefault="00420272" w:rsidP="001850DF">
      <w:pPr>
        <w:jc w:val="both"/>
        <w:rPr>
          <w:color w:val="000000"/>
          <w:sz w:val="28"/>
          <w:szCs w:val="28"/>
          <w:shd w:val="clear" w:color="auto" w:fill="FFFFFF"/>
          <w:lang w:val="uk-UA"/>
        </w:rPr>
      </w:pPr>
      <w:r>
        <w:rPr>
          <w:color w:val="000000"/>
          <w:sz w:val="28"/>
          <w:szCs w:val="28"/>
          <w:shd w:val="clear" w:color="auto" w:fill="FFFFFF"/>
          <w:lang w:val="uk-UA"/>
        </w:rPr>
        <w:t>12.</w:t>
      </w:r>
      <w:r w:rsidRPr="00520534">
        <w:rPr>
          <w:color w:val="000000"/>
          <w:sz w:val="28"/>
          <w:szCs w:val="28"/>
          <w:shd w:val="clear" w:color="auto" w:fill="FFFFFF"/>
          <w:lang w:val="uk-UA"/>
        </w:rPr>
        <w:t xml:space="preserve">Надання </w:t>
      </w:r>
      <w:r>
        <w:rPr>
          <w:color w:val="000000"/>
          <w:sz w:val="28"/>
          <w:szCs w:val="28"/>
          <w:shd w:val="clear" w:color="auto" w:fill="FFFFFF"/>
          <w:lang w:val="uk-UA"/>
        </w:rPr>
        <w:t xml:space="preserve">документів відділу </w:t>
      </w:r>
      <w:r w:rsidRPr="00E47142">
        <w:rPr>
          <w:sz w:val="28"/>
          <w:szCs w:val="28"/>
          <w:lang w:val="uk-UA"/>
        </w:rPr>
        <w:t>з реєстрації юридичних осіб та фізичних осіб - підприємців</w:t>
      </w:r>
      <w:r>
        <w:rPr>
          <w:color w:val="000000"/>
          <w:sz w:val="28"/>
          <w:szCs w:val="28"/>
          <w:shd w:val="clear" w:color="auto" w:fill="FFFFFF"/>
          <w:lang w:val="uk-UA"/>
        </w:rPr>
        <w:t xml:space="preserve"> виконавчого комітету Броварської міської ради</w:t>
      </w:r>
      <w:r w:rsidRPr="00520534">
        <w:rPr>
          <w:color w:val="000000"/>
          <w:sz w:val="28"/>
          <w:szCs w:val="28"/>
          <w:shd w:val="clear" w:color="auto" w:fill="FFFFFF"/>
          <w:lang w:val="uk-UA"/>
        </w:rPr>
        <w:t xml:space="preserve"> </w:t>
      </w:r>
      <w:r>
        <w:rPr>
          <w:color w:val="000000"/>
          <w:sz w:val="28"/>
          <w:szCs w:val="28"/>
          <w:shd w:val="clear" w:color="auto" w:fill="FFFFFF"/>
          <w:lang w:val="uk-UA"/>
        </w:rPr>
        <w:t xml:space="preserve">для </w:t>
      </w:r>
      <w:r w:rsidRPr="00520534">
        <w:rPr>
          <w:color w:val="000000"/>
          <w:sz w:val="28"/>
          <w:szCs w:val="28"/>
          <w:shd w:val="clear" w:color="auto" w:fill="FFFFFF"/>
          <w:lang w:val="uk-UA"/>
        </w:rPr>
        <w:t xml:space="preserve">завершення процедури ліквідації </w:t>
      </w:r>
      <w:r>
        <w:rPr>
          <w:color w:val="000000"/>
          <w:sz w:val="28"/>
          <w:szCs w:val="28"/>
          <w:shd w:val="clear" w:color="auto" w:fill="FFFFFF"/>
          <w:lang w:val="uk-UA"/>
        </w:rPr>
        <w:t>управлінь відповідно до чинного законодавства України</w:t>
      </w:r>
      <w:r w:rsidRPr="00520534">
        <w:rPr>
          <w:color w:val="000000"/>
          <w:sz w:val="28"/>
          <w:szCs w:val="28"/>
          <w:shd w:val="clear" w:color="auto" w:fill="FFFFFF"/>
          <w:lang w:val="uk-UA"/>
        </w:rPr>
        <w:t>.</w:t>
      </w:r>
    </w:p>
    <w:p w:rsidR="00420272" w:rsidRDefault="00420272" w:rsidP="00964B3F">
      <w:pPr>
        <w:shd w:val="clear" w:color="auto" w:fill="F7F7F7"/>
        <w:spacing w:line="301" w:lineRule="atLeast"/>
        <w:rPr>
          <w:b/>
          <w:bCs/>
          <w:color w:val="000000"/>
          <w:sz w:val="28"/>
          <w:szCs w:val="28"/>
          <w:lang w:val="uk-UA" w:eastAsia="uk-UA"/>
        </w:rPr>
      </w:pPr>
    </w:p>
    <w:p w:rsidR="00420272" w:rsidRPr="006F1E1A" w:rsidRDefault="00420272" w:rsidP="00964B3F">
      <w:pPr>
        <w:shd w:val="clear" w:color="auto" w:fill="F7F7F7"/>
        <w:spacing w:line="301" w:lineRule="atLeast"/>
        <w:rPr>
          <w:color w:val="000000"/>
          <w:sz w:val="28"/>
          <w:szCs w:val="28"/>
          <w:lang w:val="uk-UA" w:eastAsia="uk-UA"/>
        </w:rPr>
      </w:pPr>
      <w:r>
        <w:rPr>
          <w:b/>
          <w:bCs/>
          <w:color w:val="000000"/>
          <w:sz w:val="28"/>
          <w:szCs w:val="28"/>
          <w:lang w:val="uk-UA" w:eastAsia="uk-UA"/>
        </w:rPr>
        <w:t>І</w:t>
      </w:r>
      <w:r>
        <w:rPr>
          <w:b/>
          <w:bCs/>
          <w:color w:val="000000"/>
          <w:sz w:val="28"/>
          <w:szCs w:val="28"/>
          <w:lang w:val="en-US" w:eastAsia="uk-UA"/>
        </w:rPr>
        <w:t>V</w:t>
      </w:r>
      <w:r w:rsidRPr="006F1E1A">
        <w:rPr>
          <w:b/>
          <w:bCs/>
          <w:color w:val="000000"/>
          <w:sz w:val="28"/>
          <w:szCs w:val="28"/>
          <w:lang w:val="uk-UA" w:eastAsia="uk-UA"/>
        </w:rPr>
        <w:t>. Повноваження голови Комісії</w:t>
      </w:r>
    </w:p>
    <w:p w:rsidR="00420272" w:rsidRPr="006F1E1A" w:rsidRDefault="00420272" w:rsidP="00964B3F">
      <w:pPr>
        <w:shd w:val="clear" w:color="auto" w:fill="F7F7F7"/>
        <w:spacing w:line="301" w:lineRule="atLeast"/>
        <w:jc w:val="both"/>
        <w:rPr>
          <w:color w:val="000000"/>
          <w:sz w:val="28"/>
          <w:szCs w:val="28"/>
          <w:lang w:val="uk-UA" w:eastAsia="uk-UA"/>
        </w:rPr>
      </w:pPr>
      <w:r>
        <w:rPr>
          <w:color w:val="000000"/>
          <w:sz w:val="28"/>
          <w:szCs w:val="28"/>
          <w:lang w:val="uk-UA" w:eastAsia="uk-UA"/>
        </w:rPr>
        <w:t>1.</w:t>
      </w:r>
      <w:r w:rsidRPr="006F1E1A">
        <w:rPr>
          <w:color w:val="000000"/>
          <w:sz w:val="28"/>
          <w:szCs w:val="28"/>
          <w:lang w:val="uk-UA" w:eastAsia="uk-UA"/>
        </w:rPr>
        <w:t>Голова Комісії в межах наданих повноважень:</w:t>
      </w:r>
    </w:p>
    <w:p w:rsidR="00420272" w:rsidRPr="006F1E1A" w:rsidRDefault="00420272" w:rsidP="00964B3F">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w:t>
      </w:r>
      <w:r w:rsidRPr="006F1E1A">
        <w:rPr>
          <w:color w:val="000000"/>
          <w:sz w:val="28"/>
          <w:szCs w:val="28"/>
          <w:lang w:val="uk-UA" w:eastAsia="uk-UA"/>
        </w:rPr>
        <w:t>.</w:t>
      </w:r>
      <w:r>
        <w:rPr>
          <w:color w:val="000000"/>
          <w:sz w:val="28"/>
          <w:szCs w:val="28"/>
          <w:lang w:val="uk-UA" w:eastAsia="uk-UA"/>
        </w:rPr>
        <w:t>1.П</w:t>
      </w:r>
      <w:r w:rsidRPr="006F1E1A">
        <w:rPr>
          <w:color w:val="000000"/>
          <w:sz w:val="28"/>
          <w:szCs w:val="28"/>
          <w:lang w:val="uk-UA" w:eastAsia="uk-UA"/>
        </w:rPr>
        <w:t xml:space="preserve">редставляє </w:t>
      </w:r>
      <w:r>
        <w:rPr>
          <w:color w:val="000000"/>
          <w:sz w:val="28"/>
          <w:szCs w:val="28"/>
          <w:lang w:val="uk-UA" w:eastAsia="uk-UA"/>
        </w:rPr>
        <w:t xml:space="preserve">виконавчий орган, що ліквідується </w:t>
      </w:r>
      <w:r w:rsidRPr="006F1E1A">
        <w:rPr>
          <w:color w:val="000000"/>
          <w:sz w:val="28"/>
          <w:szCs w:val="28"/>
          <w:lang w:val="uk-UA" w:eastAsia="uk-UA"/>
        </w:rPr>
        <w:t>у відносинах з третіми особами та у суді.</w:t>
      </w:r>
    </w:p>
    <w:p w:rsidR="00420272" w:rsidRPr="006F1E1A" w:rsidRDefault="00420272" w:rsidP="00964B3F">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1.2.</w:t>
      </w:r>
      <w:r w:rsidRPr="006F1E1A">
        <w:rPr>
          <w:color w:val="000000"/>
          <w:sz w:val="28"/>
          <w:szCs w:val="28"/>
          <w:lang w:val="uk-UA" w:eastAsia="uk-UA"/>
        </w:rPr>
        <w:t>Має право першого підпису платіжних, розрахункових та інших розпорядчих документів.</w:t>
      </w:r>
    </w:p>
    <w:p w:rsidR="00420272" w:rsidRPr="006F1E1A" w:rsidRDefault="00420272" w:rsidP="00964B3F">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1.3.</w:t>
      </w:r>
      <w:r w:rsidRPr="006F1E1A">
        <w:rPr>
          <w:color w:val="000000"/>
          <w:sz w:val="28"/>
          <w:szCs w:val="28"/>
          <w:lang w:val="uk-UA" w:eastAsia="uk-UA"/>
        </w:rPr>
        <w:t>Визначає осіб, яким належить право першого та другого підписів на фінансових документах.</w:t>
      </w:r>
    </w:p>
    <w:p w:rsidR="00420272" w:rsidRPr="006F1E1A" w:rsidRDefault="00420272" w:rsidP="00964B3F">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1.4.Р</w:t>
      </w:r>
      <w:r w:rsidRPr="006F1E1A">
        <w:rPr>
          <w:color w:val="000000"/>
          <w:sz w:val="28"/>
          <w:szCs w:val="28"/>
          <w:lang w:val="uk-UA" w:eastAsia="uk-UA"/>
        </w:rPr>
        <w:t>озподіляє функціональні обов’язки між членами Комісії.</w:t>
      </w:r>
    </w:p>
    <w:p w:rsidR="00420272" w:rsidRPr="006F1E1A" w:rsidRDefault="00420272" w:rsidP="00964B3F">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w:t>
      </w:r>
      <w:r w:rsidRPr="006F1E1A">
        <w:rPr>
          <w:color w:val="000000"/>
          <w:sz w:val="28"/>
          <w:szCs w:val="28"/>
          <w:lang w:val="uk-UA" w:eastAsia="uk-UA"/>
        </w:rPr>
        <w:t>.5.Скликає і веде засідання Комісії, організовує роботу по виконанню прийнятих на її засіданні рішень.</w:t>
      </w:r>
    </w:p>
    <w:p w:rsidR="00420272" w:rsidRPr="006F1E1A" w:rsidRDefault="00420272" w:rsidP="00964B3F">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1.6.</w:t>
      </w:r>
      <w:r w:rsidRPr="006F1E1A">
        <w:rPr>
          <w:color w:val="000000"/>
          <w:sz w:val="28"/>
          <w:szCs w:val="28"/>
          <w:lang w:val="uk-UA" w:eastAsia="uk-UA"/>
        </w:rPr>
        <w:t>Затверджує графік проведення інвентаризації активів та зобов’язань та затверджує акти за результатами їх проведення.</w:t>
      </w:r>
    </w:p>
    <w:p w:rsidR="00420272" w:rsidRPr="006F1E1A" w:rsidRDefault="00420272" w:rsidP="00964B3F">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1.7.</w:t>
      </w:r>
      <w:r w:rsidRPr="006F1E1A">
        <w:rPr>
          <w:color w:val="000000"/>
          <w:sz w:val="28"/>
          <w:szCs w:val="28"/>
          <w:lang w:val="uk-UA" w:eastAsia="uk-UA"/>
        </w:rPr>
        <w:t>Забезпечує дотримання трудового законодавства в частині оформлення трудових відносин із працівниками (у тому числі, не пізніше ніж за два місяці письмово попереджає працівників про наступне вивільнення, повідомляє державну службу зайнятості про наступне вивільнення працівників та про фактично вивільнених працівників, звільняє працівників та забезпечує своєчасний розрахунок при звільненні тощо), з цією метою видає накази та підписує інші необхідні документи.</w:t>
      </w:r>
    </w:p>
    <w:p w:rsidR="00420272" w:rsidRPr="006F1E1A" w:rsidRDefault="00420272" w:rsidP="00964B3F">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1.8</w:t>
      </w:r>
      <w:r w:rsidRPr="006F1E1A">
        <w:rPr>
          <w:color w:val="000000"/>
          <w:sz w:val="28"/>
          <w:szCs w:val="28"/>
          <w:lang w:val="uk-UA" w:eastAsia="uk-UA"/>
        </w:rPr>
        <w:t xml:space="preserve">. Надає державному реєстратору у встановленому законодавством порядку документи, необхідні для внесення до Єдиного державного реєстру рішення про </w:t>
      </w:r>
      <w:r>
        <w:rPr>
          <w:color w:val="000000"/>
          <w:sz w:val="28"/>
          <w:szCs w:val="28"/>
          <w:lang w:val="uk-UA" w:eastAsia="uk-UA"/>
        </w:rPr>
        <w:t>ліквідацію управління</w:t>
      </w:r>
      <w:r w:rsidRPr="006F1E1A">
        <w:rPr>
          <w:color w:val="000000"/>
          <w:sz w:val="28"/>
          <w:szCs w:val="28"/>
          <w:lang w:val="uk-UA" w:eastAsia="uk-UA"/>
        </w:rPr>
        <w:t xml:space="preserve">, а також відомості про Комісію та документи, необхідні для державної реєстрації </w:t>
      </w:r>
      <w:r>
        <w:rPr>
          <w:color w:val="000000"/>
          <w:sz w:val="28"/>
          <w:szCs w:val="28"/>
          <w:lang w:val="uk-UA" w:eastAsia="uk-UA"/>
        </w:rPr>
        <w:t>припинення виконавчого органу</w:t>
      </w:r>
      <w:r w:rsidRPr="006F1E1A">
        <w:rPr>
          <w:color w:val="000000"/>
          <w:sz w:val="28"/>
          <w:szCs w:val="28"/>
          <w:lang w:val="uk-UA" w:eastAsia="uk-UA"/>
        </w:rPr>
        <w:t>.</w:t>
      </w:r>
    </w:p>
    <w:p w:rsidR="00420272" w:rsidRPr="006F1E1A" w:rsidRDefault="00420272" w:rsidP="00964B3F">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1.9.</w:t>
      </w:r>
      <w:r w:rsidRPr="006F1E1A">
        <w:rPr>
          <w:color w:val="000000"/>
          <w:sz w:val="28"/>
          <w:szCs w:val="28"/>
          <w:lang w:val="uk-UA" w:eastAsia="uk-UA"/>
        </w:rPr>
        <w:t xml:space="preserve">З моменту його призначення до внесення в Єдиний державний реєстр запису про державну реєстрацію припинення </w:t>
      </w:r>
      <w:r>
        <w:rPr>
          <w:color w:val="000000"/>
          <w:sz w:val="28"/>
          <w:szCs w:val="28"/>
          <w:lang w:val="uk-UA" w:eastAsia="uk-UA"/>
        </w:rPr>
        <w:t xml:space="preserve">виконавчого органу </w:t>
      </w:r>
      <w:r w:rsidRPr="006F1E1A">
        <w:rPr>
          <w:color w:val="000000"/>
          <w:sz w:val="28"/>
          <w:szCs w:val="28"/>
          <w:lang w:val="uk-UA" w:eastAsia="uk-UA"/>
        </w:rPr>
        <w:t>підписує усі фінансові документи, а також договори, угоди, правочини та зміни до них, здійснює інші повноваження, яки</w:t>
      </w:r>
      <w:r>
        <w:rPr>
          <w:color w:val="000000"/>
          <w:sz w:val="28"/>
          <w:szCs w:val="28"/>
          <w:lang w:val="uk-UA" w:eastAsia="uk-UA"/>
        </w:rPr>
        <w:t>ми наділений керівник виконавчого органу</w:t>
      </w:r>
      <w:r w:rsidRPr="006F1E1A">
        <w:rPr>
          <w:color w:val="000000"/>
          <w:sz w:val="28"/>
          <w:szCs w:val="28"/>
          <w:lang w:val="uk-UA" w:eastAsia="uk-UA"/>
        </w:rPr>
        <w:t>, в тому числі видає та скасовує накази.</w:t>
      </w:r>
    </w:p>
    <w:p w:rsidR="00420272" w:rsidRPr="006F1E1A" w:rsidRDefault="00420272" w:rsidP="00964B3F">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1.10</w:t>
      </w:r>
      <w:r w:rsidRPr="006F1E1A">
        <w:rPr>
          <w:color w:val="000000"/>
          <w:sz w:val="28"/>
          <w:szCs w:val="28"/>
          <w:lang w:val="uk-UA" w:eastAsia="uk-UA"/>
        </w:rPr>
        <w:t>. При необхідності делегує частину своїх повноважень заступнику голови комісії або іншим членам комісії.</w:t>
      </w:r>
    </w:p>
    <w:p w:rsidR="00420272" w:rsidRPr="006F1E1A" w:rsidRDefault="00420272" w:rsidP="00964B3F">
      <w:pPr>
        <w:shd w:val="clear" w:color="auto" w:fill="F7F7F7"/>
        <w:spacing w:line="301" w:lineRule="atLeast"/>
        <w:ind w:firstLine="709"/>
        <w:jc w:val="both"/>
        <w:rPr>
          <w:color w:val="000000"/>
          <w:sz w:val="28"/>
          <w:szCs w:val="28"/>
          <w:lang w:val="uk-UA" w:eastAsia="uk-UA"/>
        </w:rPr>
      </w:pPr>
      <w:r>
        <w:rPr>
          <w:color w:val="000000"/>
          <w:sz w:val="28"/>
          <w:szCs w:val="28"/>
          <w:lang w:val="uk-UA" w:eastAsia="uk-UA"/>
        </w:rPr>
        <w:t>1.11</w:t>
      </w:r>
      <w:r w:rsidRPr="006F1E1A">
        <w:rPr>
          <w:color w:val="000000"/>
          <w:sz w:val="28"/>
          <w:szCs w:val="28"/>
          <w:lang w:val="uk-UA" w:eastAsia="uk-UA"/>
        </w:rPr>
        <w:t>. Має інші повноваження відповідно до законодавства.</w:t>
      </w:r>
    </w:p>
    <w:p w:rsidR="00420272" w:rsidRPr="006F1E1A" w:rsidRDefault="00420272" w:rsidP="00964B3F">
      <w:pPr>
        <w:shd w:val="clear" w:color="auto" w:fill="F7F7F7"/>
        <w:spacing w:line="301" w:lineRule="atLeast"/>
        <w:ind w:firstLine="709"/>
        <w:jc w:val="both"/>
        <w:rPr>
          <w:sz w:val="28"/>
          <w:szCs w:val="28"/>
          <w:lang w:val="uk-UA" w:eastAsia="uk-UA"/>
        </w:rPr>
      </w:pPr>
      <w:r>
        <w:rPr>
          <w:color w:val="000000"/>
          <w:sz w:val="28"/>
          <w:szCs w:val="28"/>
          <w:lang w:val="uk-UA" w:eastAsia="uk-UA"/>
        </w:rPr>
        <w:t>1.12.</w:t>
      </w:r>
      <w:r w:rsidRPr="006F1E1A">
        <w:rPr>
          <w:color w:val="000000"/>
          <w:sz w:val="28"/>
          <w:szCs w:val="28"/>
          <w:lang w:val="uk-UA" w:eastAsia="uk-UA"/>
        </w:rPr>
        <w:t xml:space="preserve"> У разі відсутності голови Комісії його функції та повноваження виконує заступник голови Комісії з реорганізації з повнотою усіх прав та обов’язків голови Комісії.</w:t>
      </w:r>
    </w:p>
    <w:p w:rsidR="00420272" w:rsidRDefault="00420272" w:rsidP="000D2DF0">
      <w:pPr>
        <w:rPr>
          <w:color w:val="000000"/>
          <w:sz w:val="28"/>
          <w:szCs w:val="28"/>
          <w:lang w:val="uk-UA"/>
        </w:rPr>
      </w:pPr>
    </w:p>
    <w:p w:rsidR="00420272" w:rsidRPr="00964B3F" w:rsidRDefault="00420272" w:rsidP="000D2DF0">
      <w:pPr>
        <w:rPr>
          <w:b/>
          <w:bCs/>
          <w:color w:val="000000"/>
          <w:sz w:val="28"/>
          <w:szCs w:val="28"/>
          <w:lang w:val="uk-UA"/>
        </w:rPr>
      </w:pPr>
      <w:r>
        <w:rPr>
          <w:b/>
          <w:bCs/>
          <w:color w:val="000000"/>
          <w:sz w:val="28"/>
          <w:szCs w:val="28"/>
          <w:lang w:val="en-US"/>
        </w:rPr>
        <w:t>V</w:t>
      </w:r>
      <w:r w:rsidRPr="00964B3F">
        <w:rPr>
          <w:b/>
          <w:bCs/>
          <w:color w:val="000000"/>
          <w:sz w:val="28"/>
          <w:szCs w:val="28"/>
          <w:lang w:val="uk-UA"/>
        </w:rPr>
        <w:t>. Прикінцеві положення</w:t>
      </w:r>
    </w:p>
    <w:p w:rsidR="00420272" w:rsidRDefault="00420272" w:rsidP="000D2DF0">
      <w:pPr>
        <w:jc w:val="both"/>
        <w:rPr>
          <w:color w:val="000000"/>
          <w:sz w:val="28"/>
          <w:szCs w:val="28"/>
          <w:lang w:val="uk-UA"/>
        </w:rPr>
      </w:pPr>
      <w:r>
        <w:rPr>
          <w:color w:val="000000"/>
          <w:sz w:val="28"/>
          <w:szCs w:val="28"/>
          <w:shd w:val="clear" w:color="auto" w:fill="FFFFFF"/>
          <w:lang w:val="uk-UA"/>
        </w:rPr>
        <w:t>1.</w:t>
      </w:r>
      <w:r w:rsidRPr="00520534">
        <w:rPr>
          <w:color w:val="000000"/>
          <w:sz w:val="28"/>
          <w:szCs w:val="28"/>
          <w:shd w:val="clear" w:color="auto" w:fill="FFFFFF"/>
          <w:lang w:val="uk-UA"/>
        </w:rPr>
        <w:t xml:space="preserve">Робота Комісії закінчується після завершення процесу ліквідації </w:t>
      </w:r>
      <w:r>
        <w:rPr>
          <w:color w:val="000000"/>
          <w:sz w:val="28"/>
          <w:szCs w:val="28"/>
          <w:shd w:val="clear" w:color="auto" w:fill="FFFFFF"/>
          <w:lang w:val="uk-UA"/>
        </w:rPr>
        <w:t xml:space="preserve">виконавчих органів та отримання від державного реєстратора </w:t>
      </w:r>
      <w:r w:rsidRPr="00520534">
        <w:rPr>
          <w:color w:val="000000"/>
          <w:sz w:val="28"/>
          <w:szCs w:val="28"/>
          <w:shd w:val="clear" w:color="auto" w:fill="FFFFFF"/>
          <w:lang w:val="uk-UA"/>
        </w:rPr>
        <w:t>повідомлення</w:t>
      </w:r>
      <w:r w:rsidRPr="00C2734D">
        <w:rPr>
          <w:color w:val="000000"/>
          <w:sz w:val="28"/>
          <w:szCs w:val="28"/>
          <w:shd w:val="clear" w:color="auto" w:fill="FFFFFF"/>
          <w:lang w:val="uk-UA"/>
        </w:rPr>
        <w:t xml:space="preserve"> </w:t>
      </w:r>
      <w:r w:rsidRPr="00520534">
        <w:rPr>
          <w:color w:val="000000"/>
          <w:sz w:val="28"/>
          <w:szCs w:val="28"/>
          <w:shd w:val="clear" w:color="auto" w:fill="FFFFFF"/>
          <w:lang w:val="uk-UA"/>
        </w:rPr>
        <w:t>з Єдиного Державного Реєстру</w:t>
      </w:r>
      <w:r>
        <w:rPr>
          <w:color w:val="000000"/>
          <w:sz w:val="28"/>
          <w:szCs w:val="28"/>
          <w:shd w:val="clear" w:color="auto" w:fill="FFFFFF"/>
          <w:lang w:val="uk-UA"/>
        </w:rPr>
        <w:t>.</w:t>
      </w:r>
    </w:p>
    <w:p w:rsidR="00420272" w:rsidRDefault="00420272" w:rsidP="00451578">
      <w:pPr>
        <w:jc w:val="both"/>
        <w:rPr>
          <w:sz w:val="28"/>
          <w:szCs w:val="28"/>
          <w:lang w:val="uk-UA"/>
        </w:rPr>
      </w:pPr>
      <w:r>
        <w:rPr>
          <w:color w:val="000000"/>
          <w:sz w:val="28"/>
          <w:szCs w:val="28"/>
          <w:lang w:val="uk-UA"/>
        </w:rPr>
        <w:t>2.</w:t>
      </w:r>
      <w:r w:rsidRPr="00520534">
        <w:rPr>
          <w:color w:val="000000"/>
          <w:sz w:val="28"/>
          <w:szCs w:val="28"/>
          <w:shd w:val="clear" w:color="auto" w:fill="FFFFFF"/>
          <w:lang w:val="uk-UA"/>
        </w:rPr>
        <w:t xml:space="preserve">Документація роботи Комісії передається до </w:t>
      </w:r>
      <w:r>
        <w:rPr>
          <w:color w:val="000000"/>
          <w:sz w:val="28"/>
          <w:szCs w:val="28"/>
          <w:shd w:val="clear" w:color="auto" w:fill="FFFFFF"/>
          <w:lang w:val="uk-UA"/>
        </w:rPr>
        <w:t>Броварської міської</w:t>
      </w:r>
      <w:r w:rsidRPr="00520534">
        <w:rPr>
          <w:color w:val="000000"/>
          <w:sz w:val="28"/>
          <w:szCs w:val="28"/>
          <w:shd w:val="clear" w:color="auto" w:fill="FFFFFF"/>
          <w:lang w:val="uk-UA"/>
        </w:rPr>
        <w:t xml:space="preserve"> ради</w:t>
      </w:r>
      <w:r>
        <w:rPr>
          <w:color w:val="000000"/>
          <w:sz w:val="28"/>
          <w:szCs w:val="28"/>
          <w:shd w:val="clear" w:color="auto" w:fill="FFFFFF"/>
          <w:lang w:val="uk-UA"/>
        </w:rPr>
        <w:t xml:space="preserve"> для відповідного зберігання.</w:t>
      </w:r>
    </w:p>
    <w:p w:rsidR="00420272" w:rsidRDefault="00420272" w:rsidP="00451578">
      <w:pPr>
        <w:jc w:val="both"/>
        <w:rPr>
          <w:sz w:val="28"/>
          <w:szCs w:val="28"/>
          <w:lang w:val="uk-UA"/>
        </w:rPr>
      </w:pPr>
    </w:p>
    <w:p w:rsidR="00420272" w:rsidRPr="00451578" w:rsidRDefault="00420272" w:rsidP="00451578">
      <w:pPr>
        <w:jc w:val="both"/>
        <w:rPr>
          <w:sz w:val="28"/>
          <w:szCs w:val="28"/>
          <w:lang w:val="uk-UA"/>
        </w:rPr>
      </w:pPr>
    </w:p>
    <w:p w:rsidR="00420272" w:rsidRPr="003830A0" w:rsidRDefault="00420272" w:rsidP="007B79ED">
      <w:pPr>
        <w:rPr>
          <w:sz w:val="28"/>
          <w:szCs w:val="28"/>
          <w:lang w:val="uk-UA"/>
        </w:rPr>
      </w:pPr>
      <w:r w:rsidRPr="003830A0">
        <w:rPr>
          <w:sz w:val="28"/>
          <w:szCs w:val="28"/>
          <w:lang w:val="uk-UA"/>
        </w:rPr>
        <w:t xml:space="preserve">Міський голова                         </w:t>
      </w:r>
      <w:r>
        <w:rPr>
          <w:sz w:val="28"/>
          <w:szCs w:val="28"/>
          <w:lang w:val="uk-UA"/>
        </w:rPr>
        <w:t xml:space="preserve">                                                         І.В. </w:t>
      </w:r>
      <w:proofErr w:type="spellStart"/>
      <w:r>
        <w:rPr>
          <w:sz w:val="28"/>
          <w:szCs w:val="28"/>
          <w:lang w:val="uk-UA"/>
        </w:rPr>
        <w:t>С</w:t>
      </w:r>
      <w:r w:rsidRPr="003830A0">
        <w:rPr>
          <w:sz w:val="28"/>
          <w:szCs w:val="28"/>
          <w:lang w:val="uk-UA"/>
        </w:rPr>
        <w:t>апожко</w:t>
      </w:r>
      <w:proofErr w:type="spellEnd"/>
    </w:p>
    <w:p w:rsidR="00420272" w:rsidRPr="00A24586" w:rsidRDefault="00420272" w:rsidP="003830A0">
      <w:pPr>
        <w:jc w:val="both"/>
        <w:rPr>
          <w:lang w:val="uk-UA"/>
        </w:rPr>
      </w:pPr>
    </w:p>
    <w:sectPr w:rsidR="00420272" w:rsidRPr="00A24586" w:rsidSect="00451578">
      <w:pgSz w:w="11906" w:h="16838"/>
      <w:pgMar w:top="567" w:right="851" w:bottom="53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D4FD8"/>
    <w:multiLevelType w:val="hybridMultilevel"/>
    <w:tmpl w:val="B158F54A"/>
    <w:lvl w:ilvl="0" w:tplc="994EF144">
      <w:start w:val="1"/>
      <w:numFmt w:val="decimal"/>
      <w:lvlText w:val="%1."/>
      <w:lvlJc w:val="left"/>
      <w:pPr>
        <w:tabs>
          <w:tab w:val="num" w:pos="720"/>
        </w:tabs>
        <w:ind w:left="720" w:hanging="360"/>
      </w:pPr>
      <w:rPr>
        <w:b/>
        <w:bCs/>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AA0"/>
    <w:rsid w:val="00004CB6"/>
    <w:rsid w:val="00006980"/>
    <w:rsid w:val="00015167"/>
    <w:rsid w:val="00033C69"/>
    <w:rsid w:val="000378BB"/>
    <w:rsid w:val="000422EB"/>
    <w:rsid w:val="00045507"/>
    <w:rsid w:val="00045690"/>
    <w:rsid w:val="00051403"/>
    <w:rsid w:val="000524E0"/>
    <w:rsid w:val="000551E6"/>
    <w:rsid w:val="00056540"/>
    <w:rsid w:val="00063A41"/>
    <w:rsid w:val="000667D1"/>
    <w:rsid w:val="0008096E"/>
    <w:rsid w:val="00080A0E"/>
    <w:rsid w:val="00081553"/>
    <w:rsid w:val="00085BA7"/>
    <w:rsid w:val="00090DCD"/>
    <w:rsid w:val="00092E08"/>
    <w:rsid w:val="00095779"/>
    <w:rsid w:val="000A56F4"/>
    <w:rsid w:val="000A5EE8"/>
    <w:rsid w:val="000B0160"/>
    <w:rsid w:val="000B0BCA"/>
    <w:rsid w:val="000C51E6"/>
    <w:rsid w:val="000D1091"/>
    <w:rsid w:val="000D2DF0"/>
    <w:rsid w:val="000D7E32"/>
    <w:rsid w:val="000E2BD8"/>
    <w:rsid w:val="000E3B77"/>
    <w:rsid w:val="000E68E3"/>
    <w:rsid w:val="000F45D4"/>
    <w:rsid w:val="00103BA1"/>
    <w:rsid w:val="00114D79"/>
    <w:rsid w:val="00121563"/>
    <w:rsid w:val="0012426E"/>
    <w:rsid w:val="001337EC"/>
    <w:rsid w:val="00135B4D"/>
    <w:rsid w:val="00140057"/>
    <w:rsid w:val="00150335"/>
    <w:rsid w:val="00153075"/>
    <w:rsid w:val="00154689"/>
    <w:rsid w:val="00163679"/>
    <w:rsid w:val="00163F87"/>
    <w:rsid w:val="00164A6B"/>
    <w:rsid w:val="001664A9"/>
    <w:rsid w:val="00182537"/>
    <w:rsid w:val="001850DF"/>
    <w:rsid w:val="001858D8"/>
    <w:rsid w:val="0018643C"/>
    <w:rsid w:val="001A3566"/>
    <w:rsid w:val="001A43EC"/>
    <w:rsid w:val="001B358D"/>
    <w:rsid w:val="001C0333"/>
    <w:rsid w:val="001D2FA5"/>
    <w:rsid w:val="001D49F6"/>
    <w:rsid w:val="001D738B"/>
    <w:rsid w:val="001E6402"/>
    <w:rsid w:val="001F3BDD"/>
    <w:rsid w:val="001F5F1E"/>
    <w:rsid w:val="001F6D9C"/>
    <w:rsid w:val="00201CF8"/>
    <w:rsid w:val="0020377C"/>
    <w:rsid w:val="0020621C"/>
    <w:rsid w:val="00210AC5"/>
    <w:rsid w:val="00215561"/>
    <w:rsid w:val="002207EF"/>
    <w:rsid w:val="00220B09"/>
    <w:rsid w:val="002213DC"/>
    <w:rsid w:val="00224310"/>
    <w:rsid w:val="00230704"/>
    <w:rsid w:val="0024778A"/>
    <w:rsid w:val="00247B96"/>
    <w:rsid w:val="00253529"/>
    <w:rsid w:val="00262BFB"/>
    <w:rsid w:val="00262C29"/>
    <w:rsid w:val="0027076A"/>
    <w:rsid w:val="00270FE7"/>
    <w:rsid w:val="0027190B"/>
    <w:rsid w:val="002723E6"/>
    <w:rsid w:val="00273BF6"/>
    <w:rsid w:val="00277325"/>
    <w:rsid w:val="00281854"/>
    <w:rsid w:val="00283557"/>
    <w:rsid w:val="00283FB5"/>
    <w:rsid w:val="002919E3"/>
    <w:rsid w:val="002954B7"/>
    <w:rsid w:val="002A518D"/>
    <w:rsid w:val="002B2136"/>
    <w:rsid w:val="002B3057"/>
    <w:rsid w:val="002C4D8C"/>
    <w:rsid w:val="002C7F0F"/>
    <w:rsid w:val="002D1802"/>
    <w:rsid w:val="002D2324"/>
    <w:rsid w:val="002D7166"/>
    <w:rsid w:val="002E18EF"/>
    <w:rsid w:val="002E2153"/>
    <w:rsid w:val="002E2F0E"/>
    <w:rsid w:val="002F1493"/>
    <w:rsid w:val="0030305B"/>
    <w:rsid w:val="00303EEC"/>
    <w:rsid w:val="003079BC"/>
    <w:rsid w:val="0032755E"/>
    <w:rsid w:val="003340D6"/>
    <w:rsid w:val="00337B62"/>
    <w:rsid w:val="00346893"/>
    <w:rsid w:val="00351C11"/>
    <w:rsid w:val="00367B1D"/>
    <w:rsid w:val="0037227B"/>
    <w:rsid w:val="00372D4F"/>
    <w:rsid w:val="003765B5"/>
    <w:rsid w:val="0038222D"/>
    <w:rsid w:val="003830A0"/>
    <w:rsid w:val="00392972"/>
    <w:rsid w:val="00392CAF"/>
    <w:rsid w:val="003962E2"/>
    <w:rsid w:val="00397DEF"/>
    <w:rsid w:val="003A530E"/>
    <w:rsid w:val="003A72BF"/>
    <w:rsid w:val="003B7D4F"/>
    <w:rsid w:val="003C25BA"/>
    <w:rsid w:val="003D14A4"/>
    <w:rsid w:val="003D1F9D"/>
    <w:rsid w:val="003D6C9C"/>
    <w:rsid w:val="003E0739"/>
    <w:rsid w:val="003E0CC3"/>
    <w:rsid w:val="003E1B27"/>
    <w:rsid w:val="003E2BC1"/>
    <w:rsid w:val="003F15D4"/>
    <w:rsid w:val="003F1823"/>
    <w:rsid w:val="003F58F7"/>
    <w:rsid w:val="0040350C"/>
    <w:rsid w:val="004117AF"/>
    <w:rsid w:val="00411D28"/>
    <w:rsid w:val="00420272"/>
    <w:rsid w:val="004203A7"/>
    <w:rsid w:val="00424EC0"/>
    <w:rsid w:val="0042552D"/>
    <w:rsid w:val="0043060F"/>
    <w:rsid w:val="004309AF"/>
    <w:rsid w:val="004357A1"/>
    <w:rsid w:val="00442EA3"/>
    <w:rsid w:val="0044520E"/>
    <w:rsid w:val="00447DA1"/>
    <w:rsid w:val="0045110C"/>
    <w:rsid w:val="00451578"/>
    <w:rsid w:val="00453B3F"/>
    <w:rsid w:val="00455D15"/>
    <w:rsid w:val="00463F0D"/>
    <w:rsid w:val="00471CA5"/>
    <w:rsid w:val="00471F21"/>
    <w:rsid w:val="00474338"/>
    <w:rsid w:val="0047614E"/>
    <w:rsid w:val="0048101E"/>
    <w:rsid w:val="0048666D"/>
    <w:rsid w:val="0049735F"/>
    <w:rsid w:val="00497FC2"/>
    <w:rsid w:val="004B21BC"/>
    <w:rsid w:val="004B23C5"/>
    <w:rsid w:val="004C19C1"/>
    <w:rsid w:val="004C5CE1"/>
    <w:rsid w:val="004D29B8"/>
    <w:rsid w:val="004D3CC7"/>
    <w:rsid w:val="004D6D14"/>
    <w:rsid w:val="004D7A9A"/>
    <w:rsid w:val="004E00B6"/>
    <w:rsid w:val="004E0545"/>
    <w:rsid w:val="004E4330"/>
    <w:rsid w:val="004E5464"/>
    <w:rsid w:val="004E5BE3"/>
    <w:rsid w:val="004F7D3C"/>
    <w:rsid w:val="00503AFB"/>
    <w:rsid w:val="00512B81"/>
    <w:rsid w:val="005143C2"/>
    <w:rsid w:val="00520534"/>
    <w:rsid w:val="0053073D"/>
    <w:rsid w:val="0053148F"/>
    <w:rsid w:val="005430A3"/>
    <w:rsid w:val="00554DBF"/>
    <w:rsid w:val="00560C24"/>
    <w:rsid w:val="00565F9E"/>
    <w:rsid w:val="005735ED"/>
    <w:rsid w:val="005762AE"/>
    <w:rsid w:val="0057729B"/>
    <w:rsid w:val="00585266"/>
    <w:rsid w:val="00587ECE"/>
    <w:rsid w:val="005921F9"/>
    <w:rsid w:val="005A6FEE"/>
    <w:rsid w:val="005A75B0"/>
    <w:rsid w:val="005B4AA0"/>
    <w:rsid w:val="005C112A"/>
    <w:rsid w:val="005C1309"/>
    <w:rsid w:val="005C7A7C"/>
    <w:rsid w:val="005E24AA"/>
    <w:rsid w:val="005E3483"/>
    <w:rsid w:val="005E65A0"/>
    <w:rsid w:val="005F0CBF"/>
    <w:rsid w:val="005F2D84"/>
    <w:rsid w:val="005F6B8F"/>
    <w:rsid w:val="00604337"/>
    <w:rsid w:val="00607640"/>
    <w:rsid w:val="00607D8A"/>
    <w:rsid w:val="006139DE"/>
    <w:rsid w:val="006143FA"/>
    <w:rsid w:val="006161F7"/>
    <w:rsid w:val="00631411"/>
    <w:rsid w:val="00632D40"/>
    <w:rsid w:val="0063504D"/>
    <w:rsid w:val="00643660"/>
    <w:rsid w:val="00645998"/>
    <w:rsid w:val="00647CAE"/>
    <w:rsid w:val="00653674"/>
    <w:rsid w:val="006602DA"/>
    <w:rsid w:val="00664B33"/>
    <w:rsid w:val="00665795"/>
    <w:rsid w:val="00672A81"/>
    <w:rsid w:val="006A2667"/>
    <w:rsid w:val="006A4034"/>
    <w:rsid w:val="006B18EB"/>
    <w:rsid w:val="006B3016"/>
    <w:rsid w:val="006C0F66"/>
    <w:rsid w:val="006C133E"/>
    <w:rsid w:val="006C42B4"/>
    <w:rsid w:val="006D1F07"/>
    <w:rsid w:val="006D2578"/>
    <w:rsid w:val="006D37F4"/>
    <w:rsid w:val="006D3E3B"/>
    <w:rsid w:val="006E13A5"/>
    <w:rsid w:val="006E66EC"/>
    <w:rsid w:val="006F1E1A"/>
    <w:rsid w:val="006F2606"/>
    <w:rsid w:val="00702599"/>
    <w:rsid w:val="00706697"/>
    <w:rsid w:val="00712177"/>
    <w:rsid w:val="00713696"/>
    <w:rsid w:val="0071718F"/>
    <w:rsid w:val="007320A6"/>
    <w:rsid w:val="00732F59"/>
    <w:rsid w:val="00733684"/>
    <w:rsid w:val="00734A4F"/>
    <w:rsid w:val="00742A9A"/>
    <w:rsid w:val="00742F15"/>
    <w:rsid w:val="00753214"/>
    <w:rsid w:val="007607D5"/>
    <w:rsid w:val="00763987"/>
    <w:rsid w:val="00765B07"/>
    <w:rsid w:val="00767A2E"/>
    <w:rsid w:val="007709C3"/>
    <w:rsid w:val="00770EE4"/>
    <w:rsid w:val="00772EB7"/>
    <w:rsid w:val="00773C0C"/>
    <w:rsid w:val="007809F8"/>
    <w:rsid w:val="00783634"/>
    <w:rsid w:val="00786823"/>
    <w:rsid w:val="007877AE"/>
    <w:rsid w:val="00792DF9"/>
    <w:rsid w:val="007A0848"/>
    <w:rsid w:val="007B0C3F"/>
    <w:rsid w:val="007B31BF"/>
    <w:rsid w:val="007B79ED"/>
    <w:rsid w:val="007C3A7A"/>
    <w:rsid w:val="007D1CC1"/>
    <w:rsid w:val="007D3718"/>
    <w:rsid w:val="007E05A0"/>
    <w:rsid w:val="007F5A47"/>
    <w:rsid w:val="008059C9"/>
    <w:rsid w:val="00816316"/>
    <w:rsid w:val="008231B6"/>
    <w:rsid w:val="008247A7"/>
    <w:rsid w:val="0083055F"/>
    <w:rsid w:val="00844F08"/>
    <w:rsid w:val="00846D3E"/>
    <w:rsid w:val="0085113F"/>
    <w:rsid w:val="00856C4E"/>
    <w:rsid w:val="00856C8E"/>
    <w:rsid w:val="0085786C"/>
    <w:rsid w:val="0086247B"/>
    <w:rsid w:val="00864FB1"/>
    <w:rsid w:val="008662FF"/>
    <w:rsid w:val="00870D15"/>
    <w:rsid w:val="008719D4"/>
    <w:rsid w:val="00872371"/>
    <w:rsid w:val="0087365C"/>
    <w:rsid w:val="00873909"/>
    <w:rsid w:val="00873B00"/>
    <w:rsid w:val="00877DDB"/>
    <w:rsid w:val="008925BE"/>
    <w:rsid w:val="00892973"/>
    <w:rsid w:val="00894502"/>
    <w:rsid w:val="00896F17"/>
    <w:rsid w:val="008B510F"/>
    <w:rsid w:val="008B676A"/>
    <w:rsid w:val="008D0E5C"/>
    <w:rsid w:val="008D0F1E"/>
    <w:rsid w:val="008D1774"/>
    <w:rsid w:val="008E5B2B"/>
    <w:rsid w:val="008E765C"/>
    <w:rsid w:val="008F2B8B"/>
    <w:rsid w:val="008F317A"/>
    <w:rsid w:val="008F7E2D"/>
    <w:rsid w:val="00900E97"/>
    <w:rsid w:val="00902522"/>
    <w:rsid w:val="0090426F"/>
    <w:rsid w:val="00905938"/>
    <w:rsid w:val="00905FF0"/>
    <w:rsid w:val="00921B7E"/>
    <w:rsid w:val="009317C3"/>
    <w:rsid w:val="00932E96"/>
    <w:rsid w:val="00934A23"/>
    <w:rsid w:val="009358DC"/>
    <w:rsid w:val="00940076"/>
    <w:rsid w:val="00940751"/>
    <w:rsid w:val="009473D7"/>
    <w:rsid w:val="00953063"/>
    <w:rsid w:val="009531B1"/>
    <w:rsid w:val="009571D0"/>
    <w:rsid w:val="00964B3F"/>
    <w:rsid w:val="00967EBC"/>
    <w:rsid w:val="00971B5A"/>
    <w:rsid w:val="0097375B"/>
    <w:rsid w:val="00974481"/>
    <w:rsid w:val="00993425"/>
    <w:rsid w:val="009945A4"/>
    <w:rsid w:val="00997948"/>
    <w:rsid w:val="009A0D8B"/>
    <w:rsid w:val="009A7558"/>
    <w:rsid w:val="009B00D6"/>
    <w:rsid w:val="009B0E75"/>
    <w:rsid w:val="009B5E46"/>
    <w:rsid w:val="009C1D24"/>
    <w:rsid w:val="009C6984"/>
    <w:rsid w:val="009F1D8A"/>
    <w:rsid w:val="009F2E43"/>
    <w:rsid w:val="009F39F6"/>
    <w:rsid w:val="009F412C"/>
    <w:rsid w:val="009F4A35"/>
    <w:rsid w:val="009F6D84"/>
    <w:rsid w:val="00A01C49"/>
    <w:rsid w:val="00A02BF8"/>
    <w:rsid w:val="00A03046"/>
    <w:rsid w:val="00A052D8"/>
    <w:rsid w:val="00A15AFF"/>
    <w:rsid w:val="00A1684F"/>
    <w:rsid w:val="00A21E81"/>
    <w:rsid w:val="00A221EE"/>
    <w:rsid w:val="00A22201"/>
    <w:rsid w:val="00A24586"/>
    <w:rsid w:val="00A31A57"/>
    <w:rsid w:val="00A35463"/>
    <w:rsid w:val="00A41BE0"/>
    <w:rsid w:val="00A4539E"/>
    <w:rsid w:val="00A519D9"/>
    <w:rsid w:val="00A5236D"/>
    <w:rsid w:val="00A57731"/>
    <w:rsid w:val="00A57878"/>
    <w:rsid w:val="00A61CDD"/>
    <w:rsid w:val="00A6493D"/>
    <w:rsid w:val="00A7360B"/>
    <w:rsid w:val="00A7503C"/>
    <w:rsid w:val="00A82B88"/>
    <w:rsid w:val="00A83404"/>
    <w:rsid w:val="00A83498"/>
    <w:rsid w:val="00A932BC"/>
    <w:rsid w:val="00A95FAB"/>
    <w:rsid w:val="00A961FC"/>
    <w:rsid w:val="00AB14BD"/>
    <w:rsid w:val="00AC1B05"/>
    <w:rsid w:val="00AC1F31"/>
    <w:rsid w:val="00AC66FF"/>
    <w:rsid w:val="00AD21B0"/>
    <w:rsid w:val="00AE1B14"/>
    <w:rsid w:val="00B05EE5"/>
    <w:rsid w:val="00B12CC1"/>
    <w:rsid w:val="00B155C8"/>
    <w:rsid w:val="00B15C20"/>
    <w:rsid w:val="00B2236A"/>
    <w:rsid w:val="00B22C25"/>
    <w:rsid w:val="00B240A4"/>
    <w:rsid w:val="00B36987"/>
    <w:rsid w:val="00B3763F"/>
    <w:rsid w:val="00B37833"/>
    <w:rsid w:val="00B45FCF"/>
    <w:rsid w:val="00B50FFA"/>
    <w:rsid w:val="00B536DD"/>
    <w:rsid w:val="00B53887"/>
    <w:rsid w:val="00B60B08"/>
    <w:rsid w:val="00B621A3"/>
    <w:rsid w:val="00B6240E"/>
    <w:rsid w:val="00B657A8"/>
    <w:rsid w:val="00B67BFB"/>
    <w:rsid w:val="00B734A8"/>
    <w:rsid w:val="00B73758"/>
    <w:rsid w:val="00B74C2B"/>
    <w:rsid w:val="00B83B2A"/>
    <w:rsid w:val="00B87527"/>
    <w:rsid w:val="00B91371"/>
    <w:rsid w:val="00BB21DD"/>
    <w:rsid w:val="00BB5AFE"/>
    <w:rsid w:val="00BB70DD"/>
    <w:rsid w:val="00BC27EB"/>
    <w:rsid w:val="00BC3662"/>
    <w:rsid w:val="00BE333F"/>
    <w:rsid w:val="00BE38DA"/>
    <w:rsid w:val="00BE4564"/>
    <w:rsid w:val="00BE5256"/>
    <w:rsid w:val="00BE52EB"/>
    <w:rsid w:val="00BF04CF"/>
    <w:rsid w:val="00C0142E"/>
    <w:rsid w:val="00C05CBD"/>
    <w:rsid w:val="00C0663F"/>
    <w:rsid w:val="00C1267B"/>
    <w:rsid w:val="00C13CA9"/>
    <w:rsid w:val="00C148CB"/>
    <w:rsid w:val="00C20684"/>
    <w:rsid w:val="00C213E5"/>
    <w:rsid w:val="00C2640F"/>
    <w:rsid w:val="00C2734D"/>
    <w:rsid w:val="00C40061"/>
    <w:rsid w:val="00C56621"/>
    <w:rsid w:val="00C6214F"/>
    <w:rsid w:val="00C66FF6"/>
    <w:rsid w:val="00C6739A"/>
    <w:rsid w:val="00C67ED0"/>
    <w:rsid w:val="00C75131"/>
    <w:rsid w:val="00C75EE4"/>
    <w:rsid w:val="00C84CED"/>
    <w:rsid w:val="00C85E8A"/>
    <w:rsid w:val="00C9000B"/>
    <w:rsid w:val="00C942FF"/>
    <w:rsid w:val="00C953F0"/>
    <w:rsid w:val="00C95D59"/>
    <w:rsid w:val="00CA0C32"/>
    <w:rsid w:val="00CA4A86"/>
    <w:rsid w:val="00CA5814"/>
    <w:rsid w:val="00CA6802"/>
    <w:rsid w:val="00CB00FA"/>
    <w:rsid w:val="00CB7C66"/>
    <w:rsid w:val="00CC0D18"/>
    <w:rsid w:val="00CC1D36"/>
    <w:rsid w:val="00CC209E"/>
    <w:rsid w:val="00CD59B9"/>
    <w:rsid w:val="00CD6151"/>
    <w:rsid w:val="00CE09A2"/>
    <w:rsid w:val="00CE152E"/>
    <w:rsid w:val="00CE3216"/>
    <w:rsid w:val="00CF21B0"/>
    <w:rsid w:val="00CF72BF"/>
    <w:rsid w:val="00D0725A"/>
    <w:rsid w:val="00D11046"/>
    <w:rsid w:val="00D13FDF"/>
    <w:rsid w:val="00D202A1"/>
    <w:rsid w:val="00D20356"/>
    <w:rsid w:val="00D2061E"/>
    <w:rsid w:val="00D2135B"/>
    <w:rsid w:val="00D21BFD"/>
    <w:rsid w:val="00D25B3C"/>
    <w:rsid w:val="00D3049C"/>
    <w:rsid w:val="00D33D96"/>
    <w:rsid w:val="00D46373"/>
    <w:rsid w:val="00D47C22"/>
    <w:rsid w:val="00D54BA8"/>
    <w:rsid w:val="00D62B5D"/>
    <w:rsid w:val="00D65624"/>
    <w:rsid w:val="00D7371A"/>
    <w:rsid w:val="00D836FE"/>
    <w:rsid w:val="00D86590"/>
    <w:rsid w:val="00DA18C6"/>
    <w:rsid w:val="00DA50E6"/>
    <w:rsid w:val="00DA5ADF"/>
    <w:rsid w:val="00DA79D2"/>
    <w:rsid w:val="00DB0FD7"/>
    <w:rsid w:val="00DB1C87"/>
    <w:rsid w:val="00DB62AE"/>
    <w:rsid w:val="00DB7F45"/>
    <w:rsid w:val="00DC104C"/>
    <w:rsid w:val="00DC62D0"/>
    <w:rsid w:val="00DD2541"/>
    <w:rsid w:val="00DE0C2E"/>
    <w:rsid w:val="00DE122D"/>
    <w:rsid w:val="00DE449C"/>
    <w:rsid w:val="00DF09D8"/>
    <w:rsid w:val="00DF3432"/>
    <w:rsid w:val="00DF63BF"/>
    <w:rsid w:val="00E1393F"/>
    <w:rsid w:val="00E2040A"/>
    <w:rsid w:val="00E27AE3"/>
    <w:rsid w:val="00E36B3C"/>
    <w:rsid w:val="00E420D3"/>
    <w:rsid w:val="00E47142"/>
    <w:rsid w:val="00E47B87"/>
    <w:rsid w:val="00E51681"/>
    <w:rsid w:val="00E572D9"/>
    <w:rsid w:val="00E67256"/>
    <w:rsid w:val="00E71F0C"/>
    <w:rsid w:val="00E81101"/>
    <w:rsid w:val="00E81264"/>
    <w:rsid w:val="00E813C5"/>
    <w:rsid w:val="00E842CC"/>
    <w:rsid w:val="00E8728B"/>
    <w:rsid w:val="00EA211A"/>
    <w:rsid w:val="00EA2DF7"/>
    <w:rsid w:val="00EA5076"/>
    <w:rsid w:val="00EA64F5"/>
    <w:rsid w:val="00EA74FF"/>
    <w:rsid w:val="00EB23C0"/>
    <w:rsid w:val="00EB28EF"/>
    <w:rsid w:val="00EC75D3"/>
    <w:rsid w:val="00ED1C63"/>
    <w:rsid w:val="00ED2BD3"/>
    <w:rsid w:val="00ED3ACA"/>
    <w:rsid w:val="00ED69F5"/>
    <w:rsid w:val="00ED6DBC"/>
    <w:rsid w:val="00EE0054"/>
    <w:rsid w:val="00EE607E"/>
    <w:rsid w:val="00EE7DBF"/>
    <w:rsid w:val="00EF27DF"/>
    <w:rsid w:val="00EF52FB"/>
    <w:rsid w:val="00F03A37"/>
    <w:rsid w:val="00F06F50"/>
    <w:rsid w:val="00F10F0B"/>
    <w:rsid w:val="00F11763"/>
    <w:rsid w:val="00F120CC"/>
    <w:rsid w:val="00F155F1"/>
    <w:rsid w:val="00F267AC"/>
    <w:rsid w:val="00F30B00"/>
    <w:rsid w:val="00F37B86"/>
    <w:rsid w:val="00F45120"/>
    <w:rsid w:val="00F451A2"/>
    <w:rsid w:val="00F52DFF"/>
    <w:rsid w:val="00F620AF"/>
    <w:rsid w:val="00F779C8"/>
    <w:rsid w:val="00F80C06"/>
    <w:rsid w:val="00F85CE9"/>
    <w:rsid w:val="00F917A7"/>
    <w:rsid w:val="00F9339B"/>
    <w:rsid w:val="00F96456"/>
    <w:rsid w:val="00FA0836"/>
    <w:rsid w:val="00FA4241"/>
    <w:rsid w:val="00FA5E92"/>
    <w:rsid w:val="00FB0478"/>
    <w:rsid w:val="00FB7B85"/>
    <w:rsid w:val="00FC537E"/>
    <w:rsid w:val="00FD1564"/>
    <w:rsid w:val="00FE107E"/>
    <w:rsid w:val="00FE4009"/>
    <w:rsid w:val="00FE6D39"/>
    <w:rsid w:val="00FF292E"/>
    <w:rsid w:val="00FF2CE0"/>
    <w:rsid w:val="00FF3FF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A0"/>
    <w:rPr>
      <w:rFonts w:ascii="Times New Roman" w:eastAsia="Times New Roman" w:hAnsi="Times New Roman"/>
      <w:lang w:val="ru-RU" w:eastAsia="ru-RU"/>
    </w:rPr>
  </w:style>
  <w:style w:type="paragraph" w:styleId="2">
    <w:name w:val="heading 2"/>
    <w:basedOn w:val="a"/>
    <w:next w:val="a"/>
    <w:link w:val="20"/>
    <w:uiPriority w:val="99"/>
    <w:qFormat/>
    <w:rsid w:val="005B4AA0"/>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5B4AA0"/>
    <w:pPr>
      <w:keepNext/>
      <w:keepLines/>
      <w:spacing w:before="200"/>
      <w:outlineLvl w:val="2"/>
    </w:pPr>
    <w:rPr>
      <w:rFonts w:ascii="Cambria" w:hAnsi="Cambria" w:cs="Cambria"/>
      <w:b/>
      <w:bCs/>
      <w:color w:val="4F81BD"/>
    </w:rPr>
  </w:style>
  <w:style w:type="paragraph" w:styleId="6">
    <w:name w:val="heading 6"/>
    <w:basedOn w:val="a"/>
    <w:next w:val="a"/>
    <w:link w:val="60"/>
    <w:uiPriority w:val="99"/>
    <w:qFormat/>
    <w:rsid w:val="005B4AA0"/>
    <w:pPr>
      <w:keepNext/>
      <w:ind w:left="5387"/>
      <w:jc w:val="center"/>
      <w:outlineLvl w:val="5"/>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5B4AA0"/>
    <w:rPr>
      <w:rFonts w:ascii="Cambria" w:hAnsi="Cambria" w:cs="Cambria"/>
      <w:b/>
      <w:bCs/>
      <w:color w:val="4F81BD"/>
      <w:sz w:val="26"/>
      <w:szCs w:val="26"/>
      <w:lang w:eastAsia="ru-RU"/>
    </w:rPr>
  </w:style>
  <w:style w:type="character" w:customStyle="1" w:styleId="30">
    <w:name w:val="Заголовок 3 Знак"/>
    <w:basedOn w:val="a0"/>
    <w:link w:val="3"/>
    <w:uiPriority w:val="99"/>
    <w:semiHidden/>
    <w:locked/>
    <w:rsid w:val="005B4AA0"/>
    <w:rPr>
      <w:rFonts w:ascii="Cambria" w:hAnsi="Cambria" w:cs="Cambria"/>
      <w:b/>
      <w:bCs/>
      <w:color w:val="4F81BD"/>
      <w:sz w:val="20"/>
      <w:szCs w:val="20"/>
      <w:lang w:eastAsia="ru-RU"/>
    </w:rPr>
  </w:style>
  <w:style w:type="character" w:customStyle="1" w:styleId="60">
    <w:name w:val="Заголовок 6 Знак"/>
    <w:basedOn w:val="a0"/>
    <w:link w:val="6"/>
    <w:uiPriority w:val="99"/>
    <w:locked/>
    <w:rsid w:val="005B4AA0"/>
    <w:rPr>
      <w:rFonts w:ascii="Times New Roman" w:hAnsi="Times New Roman" w:cs="Times New Roman"/>
      <w:sz w:val="28"/>
      <w:szCs w:val="28"/>
      <w:lang w:val="uk-UA" w:eastAsia="ru-RU"/>
    </w:rPr>
  </w:style>
  <w:style w:type="paragraph" w:styleId="a3">
    <w:name w:val="List Paragraph"/>
    <w:basedOn w:val="a"/>
    <w:uiPriority w:val="99"/>
    <w:qFormat/>
    <w:rsid w:val="005B4AA0"/>
    <w:pPr>
      <w:ind w:left="708"/>
    </w:pPr>
  </w:style>
  <w:style w:type="paragraph" w:styleId="a4">
    <w:name w:val="header"/>
    <w:basedOn w:val="a"/>
    <w:link w:val="a5"/>
    <w:uiPriority w:val="99"/>
    <w:rsid w:val="005B4AA0"/>
    <w:pPr>
      <w:tabs>
        <w:tab w:val="center" w:pos="4153"/>
        <w:tab w:val="right" w:pos="8306"/>
      </w:tabs>
    </w:pPr>
  </w:style>
  <w:style w:type="character" w:customStyle="1" w:styleId="a5">
    <w:name w:val="Верхний колонтитул Знак"/>
    <w:basedOn w:val="a0"/>
    <w:link w:val="a4"/>
    <w:uiPriority w:val="99"/>
    <w:locked/>
    <w:rsid w:val="005B4AA0"/>
    <w:rPr>
      <w:rFonts w:ascii="Times New Roman" w:hAnsi="Times New Roman" w:cs="Times New Roman"/>
      <w:sz w:val="20"/>
      <w:szCs w:val="20"/>
      <w:lang w:eastAsia="ru-RU"/>
    </w:rPr>
  </w:style>
  <w:style w:type="paragraph" w:styleId="a6">
    <w:name w:val="Balloon Text"/>
    <w:basedOn w:val="a"/>
    <w:link w:val="a7"/>
    <w:uiPriority w:val="99"/>
    <w:semiHidden/>
    <w:rsid w:val="000A5EE8"/>
    <w:rPr>
      <w:rFonts w:ascii="Tahoma" w:hAnsi="Tahoma" w:cs="Tahoma"/>
      <w:sz w:val="16"/>
      <w:szCs w:val="16"/>
    </w:rPr>
  </w:style>
  <w:style w:type="character" w:customStyle="1" w:styleId="a7">
    <w:name w:val="Текст выноски Знак"/>
    <w:basedOn w:val="a0"/>
    <w:link w:val="a6"/>
    <w:uiPriority w:val="99"/>
    <w:semiHidden/>
    <w:locked/>
    <w:rsid w:val="000A5EE8"/>
    <w:rPr>
      <w:rFonts w:ascii="Tahoma" w:hAnsi="Tahoma" w:cs="Tahoma"/>
      <w:sz w:val="16"/>
      <w:szCs w:val="16"/>
      <w:lang w:eastAsia="ru-RU"/>
    </w:rPr>
  </w:style>
  <w:style w:type="character" w:customStyle="1" w:styleId="FontStyle13">
    <w:name w:val="Font Style13"/>
    <w:basedOn w:val="a0"/>
    <w:uiPriority w:val="99"/>
    <w:rsid w:val="002B3057"/>
    <w:rPr>
      <w:rFonts w:ascii="Times New Roman" w:hAnsi="Times New Roman" w:cs="Times New Roman"/>
      <w:b/>
      <w:bCs/>
      <w:sz w:val="26"/>
      <w:szCs w:val="26"/>
    </w:rPr>
  </w:style>
  <w:style w:type="paragraph" w:customStyle="1" w:styleId="Style2">
    <w:name w:val="Style2"/>
    <w:basedOn w:val="a"/>
    <w:uiPriority w:val="99"/>
    <w:rsid w:val="002B3057"/>
    <w:pPr>
      <w:widowControl w:val="0"/>
      <w:autoSpaceDE w:val="0"/>
      <w:autoSpaceDN w:val="0"/>
      <w:adjustRightInd w:val="0"/>
      <w:spacing w:line="302" w:lineRule="exact"/>
    </w:pPr>
    <w:rPr>
      <w:sz w:val="24"/>
      <w:szCs w:val="24"/>
      <w:lang w:val="uk-UA" w:eastAsia="uk-UA"/>
    </w:rPr>
  </w:style>
  <w:style w:type="character" w:customStyle="1" w:styleId="FontStyle11">
    <w:name w:val="Font Style11"/>
    <w:basedOn w:val="a0"/>
    <w:uiPriority w:val="99"/>
    <w:rsid w:val="002B3057"/>
    <w:rPr>
      <w:rFonts w:ascii="Times New Roman" w:hAnsi="Times New Roman" w:cs="Times New Roman"/>
      <w:sz w:val="26"/>
      <w:szCs w:val="26"/>
    </w:rPr>
  </w:style>
  <w:style w:type="paragraph" w:customStyle="1" w:styleId="Style3">
    <w:name w:val="Style3"/>
    <w:basedOn w:val="a"/>
    <w:uiPriority w:val="99"/>
    <w:rsid w:val="002B3057"/>
    <w:pPr>
      <w:widowControl w:val="0"/>
      <w:autoSpaceDE w:val="0"/>
      <w:autoSpaceDN w:val="0"/>
      <w:adjustRightInd w:val="0"/>
      <w:spacing w:line="302" w:lineRule="exact"/>
      <w:jc w:val="center"/>
    </w:pPr>
    <w:rPr>
      <w:sz w:val="24"/>
      <w:szCs w:val="24"/>
      <w:lang w:val="uk-UA" w:eastAsia="uk-UA"/>
    </w:rPr>
  </w:style>
  <w:style w:type="paragraph" w:customStyle="1" w:styleId="Style1">
    <w:name w:val="Style1"/>
    <w:basedOn w:val="a"/>
    <w:uiPriority w:val="99"/>
    <w:rsid w:val="002B3057"/>
    <w:pPr>
      <w:widowControl w:val="0"/>
      <w:autoSpaceDE w:val="0"/>
      <w:autoSpaceDN w:val="0"/>
      <w:adjustRightInd w:val="0"/>
    </w:pPr>
    <w:rPr>
      <w:sz w:val="24"/>
      <w:szCs w:val="24"/>
      <w:lang w:val="uk-UA" w:eastAsia="uk-UA"/>
    </w:rPr>
  </w:style>
  <w:style w:type="paragraph" w:customStyle="1" w:styleId="Style4">
    <w:name w:val="Style4"/>
    <w:basedOn w:val="a"/>
    <w:uiPriority w:val="99"/>
    <w:rsid w:val="002B3057"/>
    <w:pPr>
      <w:widowControl w:val="0"/>
      <w:autoSpaceDE w:val="0"/>
      <w:autoSpaceDN w:val="0"/>
      <w:adjustRightInd w:val="0"/>
      <w:spacing w:line="309" w:lineRule="exact"/>
    </w:pPr>
    <w:rPr>
      <w:sz w:val="24"/>
      <w:szCs w:val="24"/>
      <w:lang w:val="uk-UA" w:eastAsia="uk-UA"/>
    </w:rPr>
  </w:style>
  <w:style w:type="character" w:customStyle="1" w:styleId="FontStyle12">
    <w:name w:val="Font Style12"/>
    <w:basedOn w:val="a0"/>
    <w:uiPriority w:val="99"/>
    <w:rsid w:val="002B3057"/>
    <w:rPr>
      <w:rFonts w:ascii="Times New Roman" w:hAnsi="Times New Roman" w:cs="Times New Roman"/>
      <w:i/>
      <w:iCs/>
      <w:spacing w:val="-10"/>
      <w:sz w:val="26"/>
      <w:szCs w:val="26"/>
    </w:rPr>
  </w:style>
  <w:style w:type="table" w:styleId="a8">
    <w:name w:val="Table Grid"/>
    <w:basedOn w:val="a1"/>
    <w:uiPriority w:val="99"/>
    <w:locked/>
    <w:rsid w:val="00372D4F"/>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1850DF"/>
  </w:style>
</w:styles>
</file>

<file path=word/webSettings.xml><?xml version="1.0" encoding="utf-8"?>
<w:webSettings xmlns:r="http://schemas.openxmlformats.org/officeDocument/2006/relationships" xmlns:w="http://schemas.openxmlformats.org/wordprocessingml/2006/main">
  <w:divs>
    <w:div w:id="1670330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2343</TotalTime>
  <Pages>3</Pages>
  <Words>4605</Words>
  <Characters>2625</Characters>
  <Application>Microsoft Office Word</Application>
  <DocSecurity>0</DocSecurity>
  <Lines>21</Lines>
  <Paragraphs>14</Paragraphs>
  <ScaleCrop>false</ScaleCrop>
  <Company>M&amp;P</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dc:creator>
  <cp:keywords/>
  <dc:description/>
  <cp:lastModifiedBy>NL</cp:lastModifiedBy>
  <cp:revision>176</cp:revision>
  <cp:lastPrinted>2018-08-17T07:58:00Z</cp:lastPrinted>
  <dcterms:created xsi:type="dcterms:W3CDTF">2018-04-17T05:55:00Z</dcterms:created>
  <dcterms:modified xsi:type="dcterms:W3CDTF">2018-08-20T06:41:00Z</dcterms:modified>
</cp:coreProperties>
</file>