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B1" w:rsidRPr="006F450B" w:rsidRDefault="004006B1" w:rsidP="004006B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4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6A7F6C" w:rsidRDefault="006A7F6C" w:rsidP="006A7F6C">
      <w:pPr>
        <w:pStyle w:val="a4"/>
        <w:spacing w:before="0" w:beforeAutospacing="0" w:after="0" w:afterAutospacing="0"/>
        <w:ind w:left="4536"/>
      </w:pPr>
      <w:r>
        <w:rPr>
          <w:color w:val="000000"/>
          <w:sz w:val="28"/>
          <w:szCs w:val="28"/>
        </w:rPr>
        <w:t>рішення Броварської міської</w:t>
      </w:r>
    </w:p>
    <w:p w:rsidR="006A7F6C" w:rsidRDefault="006A7F6C" w:rsidP="006A7F6C">
      <w:pPr>
        <w:pStyle w:val="a4"/>
        <w:spacing w:before="0" w:beforeAutospacing="0" w:after="0" w:afterAutospacing="0"/>
        <w:ind w:left="4536"/>
      </w:pPr>
      <w:r>
        <w:rPr>
          <w:color w:val="000000"/>
          <w:sz w:val="28"/>
          <w:szCs w:val="28"/>
        </w:rPr>
        <w:t>ради Київської області</w:t>
      </w:r>
    </w:p>
    <w:p w:rsidR="006A7F6C" w:rsidRDefault="00BE5E8D" w:rsidP="006A7F6C">
      <w:pPr>
        <w:pStyle w:val="a4"/>
        <w:spacing w:before="0" w:beforeAutospacing="0" w:after="0" w:afterAutospacing="0"/>
        <w:ind w:left="4536"/>
      </w:pPr>
      <w:r>
        <w:rPr>
          <w:color w:val="000000"/>
          <w:sz w:val="28"/>
          <w:szCs w:val="28"/>
        </w:rPr>
        <w:t>від 24.12.2020 р.</w:t>
      </w:r>
      <w:r w:rsidR="006A7F6C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2074-89-07</w:t>
      </w:r>
    </w:p>
    <w:p w:rsidR="004006B1" w:rsidRDefault="004006B1" w:rsidP="00400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7F6C" w:rsidRPr="006F450B" w:rsidRDefault="006A7F6C" w:rsidP="00400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06B1" w:rsidRPr="006F450B" w:rsidRDefault="004006B1" w:rsidP="00400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45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Фінансування заходів Програми</w:t>
      </w:r>
    </w:p>
    <w:p w:rsidR="004006B1" w:rsidRPr="006F450B" w:rsidRDefault="004006B1" w:rsidP="00400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9747" w:type="dxa"/>
        <w:tblInd w:w="0" w:type="dxa"/>
        <w:tblLook w:val="04A0"/>
      </w:tblPr>
      <w:tblGrid>
        <w:gridCol w:w="785"/>
        <w:gridCol w:w="5067"/>
        <w:gridCol w:w="1344"/>
        <w:gridCol w:w="1417"/>
        <w:gridCol w:w="1134"/>
      </w:tblGrid>
      <w:tr w:rsidR="00490A1A" w:rsidRPr="006F450B" w:rsidTr="00490A1A"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A1A" w:rsidRDefault="00490A1A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gramEnd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Програма</w:t>
            </w:r>
            <w:proofErr w:type="spellEnd"/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Default="00490A1A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Потреба у фінансуванні</w:t>
            </w:r>
          </w:p>
          <w:p w:rsidR="00490A1A" w:rsidRPr="006F450B" w:rsidRDefault="00490A1A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тис. </w:t>
            </w:r>
            <w:proofErr w:type="spellStart"/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</w:tr>
      <w:tr w:rsidR="00490A1A" w:rsidRPr="006F450B" w:rsidTr="00490A1A"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Pr="00420DE5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Default="00490A1A" w:rsidP="004006B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 2019 рік </w:t>
            </w:r>
          </w:p>
          <w:p w:rsidR="00490A1A" w:rsidRPr="006F450B" w:rsidRDefault="00490A1A" w:rsidP="004006B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1A" w:rsidRDefault="00490A1A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2020</w:t>
            </w: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 </w:t>
            </w: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Default="00490A1A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2021 рік</w:t>
            </w:r>
          </w:p>
          <w:p w:rsidR="00490A1A" w:rsidRDefault="00490A1A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90A1A" w:rsidRPr="006F450B" w:rsidTr="00490A1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Pr="006D4841" w:rsidRDefault="00490A1A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D48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Pr="006D4841" w:rsidRDefault="00490A1A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D48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Pr="006D4841" w:rsidRDefault="00490A1A" w:rsidP="004006B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D48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Pr="006D4841" w:rsidRDefault="00490A1A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D48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Pr="006D4841" w:rsidRDefault="00490A1A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90A1A" w:rsidRPr="006F450B" w:rsidTr="00490A1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6.</w:t>
            </w: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Програма прийняття безхазяйного майна та </w:t>
            </w:r>
            <w:proofErr w:type="spellStart"/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відумерлої</w:t>
            </w:r>
            <w:proofErr w:type="spellEnd"/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спадщини у комунальну власність територіальної громади </w:t>
            </w:r>
            <w:proofErr w:type="spellStart"/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м.Бровари</w:t>
            </w:r>
            <w:proofErr w:type="spellEnd"/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Мета</w:t>
            </w: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здійснення</w:t>
            </w:r>
            <w:proofErr w:type="spellEnd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направлених</w:t>
            </w:r>
            <w:proofErr w:type="spellEnd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виявлення, </w:t>
            </w:r>
            <w:proofErr w:type="gramStart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обл</w:t>
            </w:r>
            <w:proofErr w:type="gramEnd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ік, зберігання та прийняття безхазяйного майна у комунальну власність територіальної громади м. Бровари</w:t>
            </w: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6F45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proofErr w:type="gramStart"/>
            <w:r w:rsidRPr="006F45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F45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:</w:t>
            </w:r>
            <w:proofErr w:type="gramEnd"/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Обстеження майна з метою визначення належності до рухомого чи нерухомого майна, виготовлення технічно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ї</w:t>
            </w:r>
            <w:r w:rsidR="00BE5E8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документації</w:t>
            </w: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об’єкт безхазяйного майна</w:t>
            </w: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Оплата за оголошення в офіційному друкованому засобі масової інформації</w:t>
            </w: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Відшкодування комунальному підприємству, установі, організації за зберігання безхазяйного майна</w:t>
            </w: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Оплата за оцінку майна</w:t>
            </w: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Відшкодування судових витрат</w:t>
            </w: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150,0</w:t>
            </w: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5,0</w:t>
            </w: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20,0</w:t>
            </w: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20,0</w:t>
            </w: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5,0</w:t>
            </w: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150,0</w:t>
            </w: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5,0</w:t>
            </w: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20,0</w:t>
            </w: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20,0</w:t>
            </w: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5,0</w:t>
            </w: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650AC6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  <w:r w:rsidR="00490A1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0,0</w:t>
            </w: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650AC6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  <w:r w:rsidR="00490A1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,0</w:t>
            </w: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5,0</w:t>
            </w: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650AC6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="00490A1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,0</w:t>
            </w: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650AC6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  <w:r w:rsidR="00490A1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,0</w:t>
            </w: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650AC6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  <w:bookmarkStart w:id="0" w:name="_GoBack"/>
            <w:bookmarkEnd w:id="0"/>
            <w:r w:rsidR="00490A1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,0</w:t>
            </w:r>
          </w:p>
        </w:tc>
      </w:tr>
    </w:tbl>
    <w:p w:rsidR="004006B1" w:rsidRPr="006F450B" w:rsidRDefault="004006B1" w:rsidP="00400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06B1" w:rsidRPr="006F450B" w:rsidRDefault="004006B1" w:rsidP="00400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4267" w:rsidRDefault="00BE5E8D" w:rsidP="00BE5E8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              Петро БАБИЧ</w:t>
      </w:r>
    </w:p>
    <w:sectPr w:rsidR="00994267" w:rsidSect="00490A1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14E7"/>
    <w:rsid w:val="001755B9"/>
    <w:rsid w:val="00296983"/>
    <w:rsid w:val="004006B1"/>
    <w:rsid w:val="00420DE5"/>
    <w:rsid w:val="00490A1A"/>
    <w:rsid w:val="00650AC6"/>
    <w:rsid w:val="006A7F6C"/>
    <w:rsid w:val="006D4841"/>
    <w:rsid w:val="007F14E7"/>
    <w:rsid w:val="00994267"/>
    <w:rsid w:val="00BE5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6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964,baiaagaaboqcaaadtq0aaaxddqaaaaaaaaaaaaaaaaaaaaaaaaaaaaaaaaaaaaaaaaaaaaaaaaaaaaaaaaaaaaaaaaaaaaaaaaaaaaaaaaaaaaaaaaaaaaaaaaaaaaaaaaaaaaaaaaaaaaaaaaaaaaaaaaaaaaaaaaaaaaaaaaaaaaaaaaaaaaaaaaaaaaaaaaaaaaaaaaaaaaaaaaaaaaaaaaaaaaaaaaaaaaaa"/>
    <w:basedOn w:val="a"/>
    <w:rsid w:val="006A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6A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8</cp:revision>
  <dcterms:created xsi:type="dcterms:W3CDTF">2019-11-19T09:11:00Z</dcterms:created>
  <dcterms:modified xsi:type="dcterms:W3CDTF">2020-12-28T09:26:00Z</dcterms:modified>
</cp:coreProperties>
</file>