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8EDC" w14:textId="08D7C5C6" w:rsidR="00E715E6" w:rsidRDefault="009D2FDC" w:rsidP="005929CB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C17A0">
        <w:rPr>
          <w:rFonts w:ascii="Times New Roman" w:hAnsi="Times New Roman" w:cs="Times New Roman"/>
          <w:sz w:val="28"/>
          <w:szCs w:val="28"/>
        </w:rPr>
        <w:t>одаток</w:t>
      </w:r>
    </w:p>
    <w:p w14:paraId="56785F04" w14:textId="29867794" w:rsidR="006C17A0" w:rsidRDefault="006C17A0" w:rsidP="005929CB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рішення Броварської</w:t>
      </w:r>
    </w:p>
    <w:p w14:paraId="6CA6D68C" w14:textId="6F4A1A66" w:rsidR="006C17A0" w:rsidRDefault="009D2FDC" w:rsidP="005929CB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C17A0">
        <w:rPr>
          <w:rFonts w:ascii="Times New Roman" w:hAnsi="Times New Roman" w:cs="Times New Roman"/>
          <w:sz w:val="28"/>
          <w:szCs w:val="28"/>
        </w:rPr>
        <w:t>іської ради Броварського району</w:t>
      </w:r>
      <w:r w:rsidR="00984FBC">
        <w:rPr>
          <w:rFonts w:ascii="Times New Roman" w:hAnsi="Times New Roman" w:cs="Times New Roman"/>
          <w:sz w:val="28"/>
          <w:szCs w:val="28"/>
        </w:rPr>
        <w:t xml:space="preserve"> </w:t>
      </w:r>
      <w:r w:rsidR="006C17A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E137F56" w14:textId="52A0EE21" w:rsidR="006C17A0" w:rsidRDefault="006C17A0" w:rsidP="005929CB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5929CB">
        <w:rPr>
          <w:rFonts w:ascii="Times New Roman" w:hAnsi="Times New Roman" w:cs="Times New Roman"/>
          <w:sz w:val="28"/>
          <w:szCs w:val="28"/>
        </w:rPr>
        <w:t xml:space="preserve">23.12.2022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929CB">
        <w:rPr>
          <w:rFonts w:ascii="Times New Roman" w:hAnsi="Times New Roman" w:cs="Times New Roman"/>
          <w:sz w:val="28"/>
          <w:szCs w:val="28"/>
        </w:rPr>
        <w:t>935-39-08</w:t>
      </w:r>
    </w:p>
    <w:p w14:paraId="2CD86C88" w14:textId="05C86245" w:rsidR="006C17A0" w:rsidRDefault="006C17A0" w:rsidP="006C17A0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</w:p>
    <w:p w14:paraId="418CDBBF" w14:textId="2479BC2E" w:rsidR="006C17A0" w:rsidRPr="001B337C" w:rsidRDefault="006C17A0" w:rsidP="006C17A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Перелік спостережних гідрогеологічних свердловин, балансоутримувачем яких призначається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комунальне підприємство </w:t>
      </w:r>
      <w:r w:rsidRPr="000753E5">
        <w:rPr>
          <w:rFonts w:ascii="Times New Roman" w:eastAsia="Times New Roman" w:hAnsi="Times New Roman"/>
          <w:sz w:val="28"/>
          <w:szCs w:val="28"/>
          <w:lang w:eastAsia="ru-RU"/>
        </w:rPr>
        <w:t>Броварської міської ради Броварського району Київської області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«Бровари-Благоустрій»:</w:t>
      </w:r>
    </w:p>
    <w:p w14:paraId="53D70394" w14:textId="77777777" w:rsidR="006C17A0" w:rsidRPr="001B337C" w:rsidRDefault="006C17A0" w:rsidP="006C17A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29" w:type="dxa"/>
        <w:tblLayout w:type="fixed"/>
        <w:tblLook w:val="04A0" w:firstRow="1" w:lastRow="0" w:firstColumn="1" w:lastColumn="0" w:noHBand="0" w:noVBand="1"/>
      </w:tblPr>
      <w:tblGrid>
        <w:gridCol w:w="577"/>
        <w:gridCol w:w="1835"/>
        <w:gridCol w:w="1411"/>
        <w:gridCol w:w="1417"/>
        <w:gridCol w:w="1134"/>
        <w:gridCol w:w="992"/>
        <w:gridCol w:w="2263"/>
      </w:tblGrid>
      <w:tr w:rsidR="006C17A0" w:rsidRPr="001B337C" w14:paraId="28E39AE0" w14:textId="77777777" w:rsidTr="009D2FDC">
        <w:tc>
          <w:tcPr>
            <w:tcW w:w="577" w:type="dxa"/>
          </w:tcPr>
          <w:p w14:paraId="7AB132C2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5" w:type="dxa"/>
          </w:tcPr>
          <w:p w14:paraId="7AF52F30" w14:textId="77777777" w:rsidR="006C17A0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0483D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№ свердловини</w:t>
            </w:r>
          </w:p>
        </w:tc>
        <w:tc>
          <w:tcPr>
            <w:tcW w:w="2828" w:type="dxa"/>
            <w:gridSpan w:val="2"/>
          </w:tcPr>
          <w:p w14:paraId="1C6A4044" w14:textId="3FA43F3C" w:rsidR="006C17A0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Координати</w:t>
            </w:r>
          </w:p>
          <w:p w14:paraId="1B1AB04C" w14:textId="4EEAFC82" w:rsidR="000F3FF6" w:rsidRPr="001B337C" w:rsidRDefault="000F3FF6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(34-ї умовної системи координат)</w:t>
            </w:r>
          </w:p>
          <w:p w14:paraId="3330266E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Х--------</w:t>
            </w:r>
            <w:r w:rsidRPr="001B3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134" w:type="dxa"/>
          </w:tcPr>
          <w:p w14:paraId="64C058BF" w14:textId="7964D004" w:rsidR="006C17A0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  <w:p w14:paraId="2B8D25FC" w14:textId="30BCCFE8" w:rsidR="000F3FF6" w:rsidRDefault="000F3FF6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  <w:p w14:paraId="61E953B6" w14:textId="7CEF6498" w:rsidR="00F871CA" w:rsidRPr="001B337C" w:rsidRDefault="00F871CA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992" w:type="dxa"/>
          </w:tcPr>
          <w:p w14:paraId="4F3D4695" w14:textId="77777777" w:rsidR="006C17A0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Глиби</w:t>
            </w:r>
          </w:p>
          <w:p w14:paraId="1895393A" w14:textId="77777777" w:rsidR="00654518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на сверд</w:t>
            </w:r>
          </w:p>
          <w:p w14:paraId="231AAF85" w14:textId="7A408758" w:rsidR="006C17A0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ловини</w:t>
            </w:r>
          </w:p>
          <w:p w14:paraId="7CC99752" w14:textId="7546FEA7" w:rsidR="000F3FF6" w:rsidRPr="001B337C" w:rsidRDefault="000F3FF6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  <w:tc>
          <w:tcPr>
            <w:tcW w:w="2263" w:type="dxa"/>
          </w:tcPr>
          <w:p w14:paraId="5CBF12C8" w14:textId="77777777" w:rsidR="006C17A0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7560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</w:tc>
      </w:tr>
      <w:tr w:rsidR="006C17A0" w:rsidRPr="001B337C" w14:paraId="68AA10F5" w14:textId="77777777" w:rsidTr="009D2FDC">
        <w:tc>
          <w:tcPr>
            <w:tcW w:w="577" w:type="dxa"/>
          </w:tcPr>
          <w:p w14:paraId="3EB9434A" w14:textId="77777777" w:rsidR="006C17A0" w:rsidRPr="00D379AE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9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5" w:type="dxa"/>
          </w:tcPr>
          <w:p w14:paraId="64574566" w14:textId="77777777" w:rsidR="006C17A0" w:rsidRPr="00D379AE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9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1" w:type="dxa"/>
          </w:tcPr>
          <w:p w14:paraId="030E39E4" w14:textId="56EFF85A" w:rsidR="006C17A0" w:rsidRPr="00D379AE" w:rsidRDefault="00337059" w:rsidP="00080E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53CF9F84" w14:textId="4F1784DD" w:rsidR="006C17A0" w:rsidRPr="00D379AE" w:rsidRDefault="00337059" w:rsidP="00080E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F2773EE" w14:textId="3F03BEDC" w:rsidR="006C17A0" w:rsidRPr="00D379AE" w:rsidRDefault="00337059" w:rsidP="00080E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7974E4D" w14:textId="44C95F82" w:rsidR="006C17A0" w:rsidRPr="00D379AE" w:rsidRDefault="00337059" w:rsidP="00080E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3" w:type="dxa"/>
          </w:tcPr>
          <w:p w14:paraId="52A39578" w14:textId="4E40D1A7" w:rsidR="006C17A0" w:rsidRPr="00D379AE" w:rsidRDefault="00337059" w:rsidP="00080E8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C17A0" w:rsidRPr="001B337C" w14:paraId="3CB0CA15" w14:textId="77777777" w:rsidTr="009D2FDC">
        <w:tc>
          <w:tcPr>
            <w:tcW w:w="577" w:type="dxa"/>
          </w:tcPr>
          <w:p w14:paraId="6A63512B" w14:textId="1547806B" w:rsidR="006C17A0" w:rsidRPr="001B337C" w:rsidRDefault="009D2FDC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14:paraId="7F2DCF89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СГС-02-22-12</w:t>
            </w:r>
          </w:p>
        </w:tc>
        <w:tc>
          <w:tcPr>
            <w:tcW w:w="1411" w:type="dxa"/>
          </w:tcPr>
          <w:p w14:paraId="1B7FB0B6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5599890.41</w:t>
            </w:r>
          </w:p>
        </w:tc>
        <w:tc>
          <w:tcPr>
            <w:tcW w:w="1417" w:type="dxa"/>
          </w:tcPr>
          <w:p w14:paraId="0CAAE600" w14:textId="77777777" w:rsidR="006C17A0" w:rsidRPr="00650B84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325458.45</w:t>
            </w:r>
          </w:p>
        </w:tc>
        <w:tc>
          <w:tcPr>
            <w:tcW w:w="1134" w:type="dxa"/>
          </w:tcPr>
          <w:p w14:paraId="1346441A" w14:textId="4242602F" w:rsidR="006C17A0" w:rsidRPr="001B337C" w:rsidRDefault="00F871CA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13931,20</w:t>
            </w:r>
          </w:p>
        </w:tc>
        <w:tc>
          <w:tcPr>
            <w:tcW w:w="992" w:type="dxa"/>
          </w:tcPr>
          <w:p w14:paraId="09AF5278" w14:textId="77777777" w:rsidR="006C17A0" w:rsidRPr="00650B84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63" w:type="dxa"/>
          </w:tcPr>
          <w:p w14:paraId="25FB81D7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Гоголівська,1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Квітневе Броварського району Київської області</w:t>
            </w:r>
          </w:p>
        </w:tc>
      </w:tr>
      <w:tr w:rsidR="006C17A0" w:rsidRPr="001B337C" w14:paraId="70859616" w14:textId="77777777" w:rsidTr="009D2FDC">
        <w:tc>
          <w:tcPr>
            <w:tcW w:w="577" w:type="dxa"/>
          </w:tcPr>
          <w:p w14:paraId="65454B36" w14:textId="3B37C46A" w:rsidR="006C17A0" w:rsidRPr="001B337C" w:rsidRDefault="009D2FDC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dxa"/>
          </w:tcPr>
          <w:p w14:paraId="2E6350AD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СГС-03-22-15</w:t>
            </w:r>
          </w:p>
        </w:tc>
        <w:tc>
          <w:tcPr>
            <w:tcW w:w="1411" w:type="dxa"/>
          </w:tcPr>
          <w:p w14:paraId="331AD291" w14:textId="6C94DF86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5599794.99</w:t>
            </w:r>
          </w:p>
        </w:tc>
        <w:tc>
          <w:tcPr>
            <w:tcW w:w="1417" w:type="dxa"/>
          </w:tcPr>
          <w:p w14:paraId="270CD6B9" w14:textId="77777777" w:rsidR="006C17A0" w:rsidRPr="00650B84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324952.69</w:t>
            </w:r>
          </w:p>
        </w:tc>
        <w:tc>
          <w:tcPr>
            <w:tcW w:w="1134" w:type="dxa"/>
          </w:tcPr>
          <w:p w14:paraId="32964D13" w14:textId="163DEC74" w:rsidR="006C17A0" w:rsidRPr="001B337C" w:rsidRDefault="00F871CA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17413,97</w:t>
            </w:r>
          </w:p>
        </w:tc>
        <w:tc>
          <w:tcPr>
            <w:tcW w:w="992" w:type="dxa"/>
          </w:tcPr>
          <w:p w14:paraId="4B17B1E3" w14:textId="77777777" w:rsidR="006C17A0" w:rsidRPr="00650B84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3" w:type="dxa"/>
          </w:tcPr>
          <w:p w14:paraId="67101F17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вул.Гоголівська1А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Квітневе Броварського району Київської області</w:t>
            </w:r>
          </w:p>
        </w:tc>
      </w:tr>
      <w:tr w:rsidR="006C17A0" w:rsidRPr="001B337C" w14:paraId="1ABE9D0C" w14:textId="77777777" w:rsidTr="009D2FDC">
        <w:tc>
          <w:tcPr>
            <w:tcW w:w="577" w:type="dxa"/>
          </w:tcPr>
          <w:p w14:paraId="4FDBB6F0" w14:textId="1BD5FBB3" w:rsidR="006C17A0" w:rsidRPr="001B337C" w:rsidRDefault="009D2FDC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5" w:type="dxa"/>
          </w:tcPr>
          <w:p w14:paraId="3B05F339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СГС-04-22-13</w:t>
            </w:r>
          </w:p>
        </w:tc>
        <w:tc>
          <w:tcPr>
            <w:tcW w:w="1411" w:type="dxa"/>
          </w:tcPr>
          <w:p w14:paraId="6E50A9F8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5598810.56</w:t>
            </w:r>
          </w:p>
        </w:tc>
        <w:tc>
          <w:tcPr>
            <w:tcW w:w="1417" w:type="dxa"/>
          </w:tcPr>
          <w:p w14:paraId="27958E40" w14:textId="77777777" w:rsidR="006C17A0" w:rsidRPr="00650B84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325000.50</w:t>
            </w:r>
          </w:p>
        </w:tc>
        <w:tc>
          <w:tcPr>
            <w:tcW w:w="1134" w:type="dxa"/>
          </w:tcPr>
          <w:p w14:paraId="2F7EEA2B" w14:textId="680A6172" w:rsidR="006C17A0" w:rsidRPr="001B337C" w:rsidRDefault="00F871CA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15092,09</w:t>
            </w:r>
          </w:p>
        </w:tc>
        <w:tc>
          <w:tcPr>
            <w:tcW w:w="992" w:type="dxa"/>
          </w:tcPr>
          <w:p w14:paraId="32EA40F3" w14:textId="77777777" w:rsidR="006C17A0" w:rsidRPr="00650B84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63" w:type="dxa"/>
          </w:tcPr>
          <w:p w14:paraId="5FCA6F23" w14:textId="62C60D5A" w:rsidR="006C17A0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пров.Виробничий,5 </w:t>
            </w:r>
          </w:p>
          <w:p w14:paraId="741668C7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 Броварського району Київської області</w:t>
            </w:r>
          </w:p>
        </w:tc>
      </w:tr>
      <w:tr w:rsidR="006C17A0" w:rsidRPr="001B337C" w14:paraId="09ECBB41" w14:textId="77777777" w:rsidTr="009D2FDC">
        <w:tc>
          <w:tcPr>
            <w:tcW w:w="577" w:type="dxa"/>
          </w:tcPr>
          <w:p w14:paraId="1D9B877D" w14:textId="7459FD5F" w:rsidR="006C17A0" w:rsidRPr="001B337C" w:rsidRDefault="009D2FDC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dxa"/>
          </w:tcPr>
          <w:p w14:paraId="72A98DBD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37C">
              <w:rPr>
                <w:rFonts w:ascii="Times New Roman" w:hAnsi="Times New Roman" w:cs="Times New Roman"/>
                <w:sz w:val="24"/>
                <w:szCs w:val="24"/>
              </w:rPr>
              <w:t>СГС-05-22-13</w:t>
            </w:r>
          </w:p>
        </w:tc>
        <w:tc>
          <w:tcPr>
            <w:tcW w:w="1411" w:type="dxa"/>
          </w:tcPr>
          <w:p w14:paraId="6DAF88DD" w14:textId="77777777" w:rsidR="006C17A0" w:rsidRPr="00650B84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5598861.09</w:t>
            </w:r>
          </w:p>
        </w:tc>
        <w:tc>
          <w:tcPr>
            <w:tcW w:w="1417" w:type="dxa"/>
          </w:tcPr>
          <w:p w14:paraId="02227436" w14:textId="77777777" w:rsidR="006C17A0" w:rsidRPr="00650B84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324124.32</w:t>
            </w:r>
          </w:p>
        </w:tc>
        <w:tc>
          <w:tcPr>
            <w:tcW w:w="1134" w:type="dxa"/>
          </w:tcPr>
          <w:p w14:paraId="7ED0DAB5" w14:textId="338A98BC" w:rsidR="006C17A0" w:rsidRPr="001B337C" w:rsidRDefault="00F871CA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15092,09</w:t>
            </w:r>
          </w:p>
        </w:tc>
        <w:tc>
          <w:tcPr>
            <w:tcW w:w="992" w:type="dxa"/>
          </w:tcPr>
          <w:p w14:paraId="2D636092" w14:textId="77777777" w:rsidR="006C17A0" w:rsidRPr="00650B84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63" w:type="dxa"/>
          </w:tcPr>
          <w:p w14:paraId="587C9389" w14:textId="77777777" w:rsidR="006C17A0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Онікієнка Олега, 132/2</w:t>
            </w:r>
          </w:p>
          <w:p w14:paraId="3E34C816" w14:textId="77777777" w:rsidR="006C17A0" w:rsidRPr="001B337C" w:rsidRDefault="006C17A0" w:rsidP="00080E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Бровари Броварського району Київської області</w:t>
            </w:r>
          </w:p>
        </w:tc>
      </w:tr>
    </w:tbl>
    <w:p w14:paraId="59D8561F" w14:textId="77777777" w:rsidR="006C17A0" w:rsidRDefault="006C17A0" w:rsidP="006C17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B6CD53A" w14:textId="77777777" w:rsidR="006C17A0" w:rsidRDefault="006C17A0" w:rsidP="006C17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93CF679" w14:textId="77777777" w:rsidR="006C17A0" w:rsidRDefault="006C17A0" w:rsidP="006C17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2C86915" w14:textId="77777777" w:rsidR="006C17A0" w:rsidRPr="001B337C" w:rsidRDefault="006C17A0" w:rsidP="006C17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Ігор САПОЖКО</w:t>
      </w:r>
    </w:p>
    <w:p w14:paraId="31B60F22" w14:textId="77777777" w:rsidR="006C17A0" w:rsidRPr="006C17A0" w:rsidRDefault="006C17A0" w:rsidP="006C17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C17A0" w:rsidRPr="006C17A0" w:rsidSect="006C17A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E6"/>
    <w:rsid w:val="000F3FF6"/>
    <w:rsid w:val="00337059"/>
    <w:rsid w:val="004548EE"/>
    <w:rsid w:val="004A3CFF"/>
    <w:rsid w:val="0050714B"/>
    <w:rsid w:val="005929CB"/>
    <w:rsid w:val="00654518"/>
    <w:rsid w:val="006C17A0"/>
    <w:rsid w:val="00773CFE"/>
    <w:rsid w:val="00984FBC"/>
    <w:rsid w:val="009D2FDC"/>
    <w:rsid w:val="00E715E6"/>
    <w:rsid w:val="00F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4127"/>
  <w15:chartTrackingRefBased/>
  <w15:docId w15:val="{779CB322-62D2-41CA-8139-4C74240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7A0"/>
    <w:pPr>
      <w:spacing w:after="0" w:line="240" w:lineRule="auto"/>
    </w:pPr>
  </w:style>
  <w:style w:type="table" w:styleId="a4">
    <w:name w:val="Table Grid"/>
    <w:basedOn w:val="a1"/>
    <w:uiPriority w:val="39"/>
    <w:rsid w:val="006C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13</cp:revision>
  <dcterms:created xsi:type="dcterms:W3CDTF">2022-12-04T09:34:00Z</dcterms:created>
  <dcterms:modified xsi:type="dcterms:W3CDTF">2022-12-27T07:17:00Z</dcterms:modified>
</cp:coreProperties>
</file>