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2C52" w14:textId="77777777" w:rsidR="00283ABD" w:rsidRPr="00EC4205" w:rsidRDefault="00C334A8" w:rsidP="007C527C">
      <w:pPr>
        <w:shd w:val="clear" w:color="auto" w:fill="FFFFFF"/>
        <w:spacing w:after="0" w:line="240" w:lineRule="auto"/>
        <w:ind w:left="5103" w:right="450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uk-UA" w:eastAsia="uk-UA"/>
        </w:rPr>
        <w:pict w14:anchorId="5086171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5.85pt;margin-top:-34.35pt;width:32.6pt;height:27.85pt;z-index:251658240" strokecolor="white [3212]">
            <v:textbox>
              <w:txbxContent>
                <w:p w14:paraId="13EB3BA6" w14:textId="77777777" w:rsidR="00863C7A" w:rsidRDefault="00863C7A"/>
              </w:txbxContent>
            </v:textbox>
          </v:shape>
        </w:pict>
      </w:r>
      <w:r w:rsidR="00863C7A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ЗАТВЕРДЖЕНО</w:t>
      </w:r>
    </w:p>
    <w:p w14:paraId="19B622DA" w14:textId="77777777" w:rsidR="002B613F" w:rsidRPr="00EC4205" w:rsidRDefault="007071CA" w:rsidP="007C527C">
      <w:pPr>
        <w:shd w:val="clear" w:color="auto" w:fill="FFFFFF"/>
        <w:spacing w:after="0" w:line="240" w:lineRule="auto"/>
        <w:ind w:left="5103" w:right="450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р</w:t>
      </w:r>
      <w:r w:rsidR="00283ABD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ішення</w:t>
      </w:r>
      <w:r w:rsidR="0090218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м</w:t>
      </w:r>
      <w:r w:rsidR="006160BA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283ABD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Броварської</w:t>
      </w:r>
      <w:r w:rsidR="006160BA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283ABD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міської ради </w:t>
      </w:r>
      <w:r w:rsidR="002B613F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Броварського району</w:t>
      </w:r>
    </w:p>
    <w:p w14:paraId="7B63CF99" w14:textId="77777777" w:rsidR="00283ABD" w:rsidRPr="00EC4205" w:rsidRDefault="00283ABD" w:rsidP="007C527C">
      <w:pPr>
        <w:shd w:val="clear" w:color="auto" w:fill="FFFFFF"/>
        <w:spacing w:after="0" w:line="240" w:lineRule="auto"/>
        <w:ind w:left="5103" w:right="450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Київської</w:t>
      </w:r>
      <w:r w:rsidR="007C527C"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області</w:t>
      </w:r>
    </w:p>
    <w:p w14:paraId="3F200895" w14:textId="137AF9B6" w:rsidR="006160BA" w:rsidRPr="00EC4205" w:rsidRDefault="00270583" w:rsidP="007C527C">
      <w:pPr>
        <w:shd w:val="clear" w:color="auto" w:fill="FFFFFF"/>
        <w:spacing w:after="0" w:line="240" w:lineRule="auto"/>
        <w:ind w:left="5103" w:right="-1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</w:pPr>
      <w:r w:rsidRPr="00EC420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  <w:t>В</w:t>
      </w:r>
      <w:r w:rsidR="00283ABD" w:rsidRPr="00EC420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  <w:t>ід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  <w:t xml:space="preserve"> 11.10.2022 р.</w:t>
      </w:r>
    </w:p>
    <w:p w14:paraId="4AF61A77" w14:textId="5BB0E455" w:rsidR="00283ABD" w:rsidRPr="00EC4205" w:rsidRDefault="009F3A37" w:rsidP="007C527C">
      <w:pPr>
        <w:shd w:val="clear" w:color="auto" w:fill="FFFFFF"/>
        <w:spacing w:after="0" w:line="240" w:lineRule="auto"/>
        <w:ind w:left="5103" w:right="-1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</w:pPr>
      <w:r w:rsidRPr="00EC420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  <w:t xml:space="preserve">№ </w:t>
      </w:r>
      <w:r w:rsidR="0027058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 w:eastAsia="uk-UA"/>
        </w:rPr>
        <w:t>849-34-08</w:t>
      </w:r>
    </w:p>
    <w:p w14:paraId="5E621501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CCB608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70359D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EC5804E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9D819FC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69B6BB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940A23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655B144" w14:textId="77777777" w:rsidR="00464068" w:rsidRPr="00EC4205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7E3B4B" w14:textId="77777777" w:rsidR="00E72302" w:rsidRPr="00EC4205" w:rsidRDefault="00E72302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C4205">
        <w:rPr>
          <w:rFonts w:ascii="Times New Roman" w:hAnsi="Times New Roman" w:cs="Times New Roman"/>
          <w:b/>
          <w:sz w:val="36"/>
          <w:szCs w:val="36"/>
          <w:lang w:val="uk-UA"/>
        </w:rPr>
        <w:t>СТАТУТ</w:t>
      </w:r>
    </w:p>
    <w:p w14:paraId="35B591ED" w14:textId="77777777" w:rsidR="00E72302" w:rsidRPr="00EC4205" w:rsidRDefault="00E72302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11ABF74F" w14:textId="77777777" w:rsidR="00FC726E" w:rsidRPr="00EC4205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C4205">
        <w:rPr>
          <w:rFonts w:ascii="Times New Roman" w:hAnsi="Times New Roman" w:cs="Times New Roman"/>
          <w:b/>
          <w:sz w:val="36"/>
          <w:szCs w:val="36"/>
          <w:lang w:val="uk-UA"/>
        </w:rPr>
        <w:t xml:space="preserve">ЦЕНТРУ ПРОФЕСІЙНОГО РОЗВИТКУ </w:t>
      </w:r>
    </w:p>
    <w:p w14:paraId="0D3B4CBF" w14:textId="77777777" w:rsidR="00FC726E" w:rsidRPr="00EC4205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36FBF3F5" w14:textId="77777777" w:rsidR="00E72302" w:rsidRPr="00EC4205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C4205">
        <w:rPr>
          <w:rFonts w:ascii="Times New Roman" w:hAnsi="Times New Roman" w:cs="Times New Roman"/>
          <w:b/>
          <w:sz w:val="36"/>
          <w:szCs w:val="36"/>
          <w:lang w:val="uk-UA"/>
        </w:rPr>
        <w:t>ПЕДАГОГІЧНИХ ПРАЦІВНИКІВ</w:t>
      </w:r>
    </w:p>
    <w:p w14:paraId="7ACADD29" w14:textId="77777777" w:rsidR="00FC726E" w:rsidRPr="00EC4205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539361F5" w14:textId="77777777" w:rsidR="00E25989" w:rsidRPr="00EC4205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C4205">
        <w:rPr>
          <w:rFonts w:ascii="Times New Roman" w:hAnsi="Times New Roman" w:cs="Times New Roman"/>
          <w:b/>
          <w:sz w:val="36"/>
          <w:szCs w:val="36"/>
          <w:lang w:val="uk-UA"/>
        </w:rPr>
        <w:t xml:space="preserve">БРОВАРСЬКОЇ МІСЬКОЇ РАДИ </w:t>
      </w:r>
    </w:p>
    <w:p w14:paraId="5821DBC7" w14:textId="77777777" w:rsidR="00FC726E" w:rsidRPr="00EC4205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25F95117" w14:textId="77777777" w:rsidR="00E25989" w:rsidRPr="00EC4205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C4205">
        <w:rPr>
          <w:rFonts w:ascii="Times New Roman" w:hAnsi="Times New Roman" w:cs="Times New Roman"/>
          <w:b/>
          <w:sz w:val="36"/>
          <w:szCs w:val="36"/>
          <w:lang w:val="uk-UA"/>
        </w:rPr>
        <w:t>БРОВАРСЬКОГО РАЙОНУ</w:t>
      </w:r>
    </w:p>
    <w:p w14:paraId="68A89321" w14:textId="77777777" w:rsidR="00FC726E" w:rsidRPr="00EC4205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26214689" w14:textId="77777777" w:rsidR="00E25989" w:rsidRPr="00EC4205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C4205">
        <w:rPr>
          <w:rFonts w:ascii="Times New Roman" w:hAnsi="Times New Roman" w:cs="Times New Roman"/>
          <w:b/>
          <w:sz w:val="36"/>
          <w:szCs w:val="36"/>
          <w:lang w:val="uk-UA"/>
        </w:rPr>
        <w:t>КИЇВСЬКОЇ ОБЛАСТІ</w:t>
      </w:r>
    </w:p>
    <w:p w14:paraId="659BBEAC" w14:textId="77777777" w:rsidR="007F7C7B" w:rsidRPr="00EC4205" w:rsidRDefault="007F7C7B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EEC293" w14:textId="77777777" w:rsidR="00464068" w:rsidRPr="00EC4205" w:rsidRDefault="00863C7A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sz w:val="28"/>
          <w:szCs w:val="28"/>
          <w:lang w:val="uk-UA"/>
        </w:rPr>
        <w:t>(у новій редакції)</w:t>
      </w:r>
    </w:p>
    <w:p w14:paraId="3CAB3F12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9F5BD3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926FAA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D2A793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736B93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F2B095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6D1739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20D069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E7F26F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4C5F33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ECEDF6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71C652" w14:textId="77777777" w:rsidR="00464068" w:rsidRPr="00EC4205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D1E3FF" w14:textId="77777777" w:rsidR="00464068" w:rsidRPr="00EC4205" w:rsidRDefault="00464068" w:rsidP="00AD1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</w:p>
    <w:p w14:paraId="4B248DEB" w14:textId="77777777" w:rsidR="00355253" w:rsidRPr="00EC4205" w:rsidRDefault="00BA1D85" w:rsidP="002009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BE4A39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  <w:r w:rsidR="0050000F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</w:t>
      </w:r>
      <w:r w:rsidR="00E72302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EB6D73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Загальні положення</w:t>
      </w:r>
    </w:p>
    <w:p w14:paraId="546559F2" w14:textId="77777777" w:rsidR="007943F8" w:rsidRPr="00EC4205" w:rsidRDefault="007943F8" w:rsidP="003552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1.1 Цей Статут визначає порядок утворення та припинення, основні засади діяльності, а також правовий статус  Центру професійного розвитку педагогічних працівників Броварської міської ради </w:t>
      </w:r>
      <w:r w:rsidR="005E0881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Броварського району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Київської області (далі – ЦПРПП). </w:t>
      </w:r>
      <w:bookmarkStart w:id="0" w:name="n14"/>
      <w:bookmarkEnd w:id="0"/>
    </w:p>
    <w:p w14:paraId="4F387021" w14:textId="77777777" w:rsidR="00BF3A0A" w:rsidRPr="00EC4205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1.2. Повна назва: Центр професійного розвитку педагогічних працівників Броварської міської ради Броварського району Київської області. Скорочена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назва –  ЦПРПП.</w:t>
      </w:r>
    </w:p>
    <w:p w14:paraId="43328C50" w14:textId="77777777" w:rsidR="00BF3A0A" w:rsidRPr="00EC4205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1.3. Юридична адреса:07400, Київська область,</w:t>
      </w:r>
      <w:r w:rsidR="001646E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Броварський райо</w:t>
      </w:r>
      <w:r w:rsidR="00D142CA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bookmarkStart w:id="1" w:name="n20"/>
      <w:bookmarkEnd w:id="1"/>
      <w:r w:rsidR="001646E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місто Бровари, вулиця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A1D8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Героїв України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18.</w:t>
      </w:r>
    </w:p>
    <w:p w14:paraId="053DA93D" w14:textId="77777777" w:rsidR="00BF3A0A" w:rsidRPr="00EC4205" w:rsidRDefault="00BA1D85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тел.: (04594) 6-11-14</w:t>
      </w:r>
      <w:r w:rsidR="00557A66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29924A46" w14:textId="77777777" w:rsidR="00BF3A0A" w:rsidRPr="00EC4205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e-mail:</w:t>
      </w:r>
      <w:r w:rsidR="0090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cprpp_brovaru@ukr.net.</w:t>
      </w:r>
    </w:p>
    <w:p w14:paraId="6C383359" w14:textId="77777777" w:rsidR="00BF3A0A" w:rsidRPr="00EC4205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1.4. Організаційно-правова форма  ЦПРПП: комунальна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646E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установа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4316C7F5" w14:textId="77777777" w:rsidR="005E0881" w:rsidRPr="00EC4205" w:rsidRDefault="00355253" w:rsidP="00355253">
      <w:pPr>
        <w:pStyle w:val="20"/>
        <w:shd w:val="clear" w:color="auto" w:fill="auto"/>
        <w:spacing w:before="0" w:after="0"/>
        <w:ind w:firstLine="0"/>
        <w:jc w:val="both"/>
        <w:rPr>
          <w:bCs/>
          <w:sz w:val="28"/>
          <w:szCs w:val="19"/>
          <w:lang w:val="uk-UA"/>
        </w:rPr>
      </w:pPr>
      <w:r w:rsidRPr="00EC4205">
        <w:rPr>
          <w:color w:val="000000"/>
          <w:sz w:val="28"/>
          <w:szCs w:val="28"/>
          <w:lang w:val="uk-UA" w:eastAsia="uk-UA"/>
        </w:rPr>
        <w:tab/>
      </w:r>
      <w:r w:rsidR="00BF3A0A" w:rsidRPr="00EC4205">
        <w:rPr>
          <w:color w:val="000000"/>
          <w:sz w:val="28"/>
          <w:szCs w:val="28"/>
          <w:lang w:val="uk-UA" w:eastAsia="uk-UA"/>
        </w:rPr>
        <w:t>1.5</w:t>
      </w:r>
      <w:r w:rsidR="00CD5087" w:rsidRPr="00EC4205">
        <w:rPr>
          <w:color w:val="000000"/>
          <w:sz w:val="28"/>
          <w:szCs w:val="28"/>
          <w:lang w:val="uk-UA" w:eastAsia="uk-UA"/>
        </w:rPr>
        <w:t xml:space="preserve">. </w:t>
      </w:r>
      <w:r w:rsidR="005E0881" w:rsidRPr="00EC4205">
        <w:rPr>
          <w:sz w:val="28"/>
          <w:szCs w:val="28"/>
          <w:lang w:val="uk-UA"/>
        </w:rPr>
        <w:t xml:space="preserve">Засновником </w:t>
      </w:r>
      <w:r w:rsidR="005E0881" w:rsidRPr="00EC4205">
        <w:rPr>
          <w:color w:val="000000"/>
          <w:sz w:val="28"/>
          <w:szCs w:val="28"/>
          <w:lang w:val="uk-UA" w:eastAsia="uk-UA"/>
        </w:rPr>
        <w:t>ЦПРПП</w:t>
      </w:r>
      <w:r w:rsidR="005E0881" w:rsidRPr="00EC4205">
        <w:rPr>
          <w:sz w:val="28"/>
          <w:szCs w:val="28"/>
          <w:lang w:val="uk-UA"/>
        </w:rPr>
        <w:t xml:space="preserve"> є </w:t>
      </w:r>
      <w:r w:rsidR="005E0881" w:rsidRPr="00EC4205">
        <w:rPr>
          <w:bCs/>
          <w:sz w:val="28"/>
          <w:szCs w:val="19"/>
          <w:lang w:val="uk-UA"/>
        </w:rPr>
        <w:t>Броварська міська територіальна громада (далі – територіальна громада)  в особі Броварської міської ради Броварського району Київської області</w:t>
      </w:r>
      <w:r w:rsidR="006550EC" w:rsidRPr="00EC4205">
        <w:rPr>
          <w:bCs/>
          <w:sz w:val="28"/>
          <w:szCs w:val="19"/>
          <w:lang w:val="uk-UA"/>
        </w:rPr>
        <w:t xml:space="preserve"> (далі – міська рада)</w:t>
      </w:r>
      <w:r w:rsidR="005E0881" w:rsidRPr="00EC4205">
        <w:rPr>
          <w:bCs/>
          <w:sz w:val="28"/>
          <w:szCs w:val="19"/>
          <w:lang w:val="uk-UA"/>
        </w:rPr>
        <w:t>.</w:t>
      </w:r>
    </w:p>
    <w:p w14:paraId="5C01C7C3" w14:textId="77777777" w:rsidR="00355253" w:rsidRPr="00EC4205" w:rsidRDefault="00BF3A0A" w:rsidP="00A428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4205">
        <w:rPr>
          <w:rFonts w:ascii="Times New Roman" w:hAnsi="Times New Roman"/>
          <w:sz w:val="28"/>
          <w:szCs w:val="19"/>
          <w:lang w:val="uk-UA"/>
        </w:rPr>
        <w:t>1.6</w:t>
      </w:r>
      <w:r w:rsidR="005E0881" w:rsidRPr="00EC4205">
        <w:rPr>
          <w:rFonts w:ascii="Times New Roman" w:hAnsi="Times New Roman"/>
          <w:sz w:val="28"/>
          <w:szCs w:val="19"/>
          <w:lang w:val="uk-UA"/>
        </w:rPr>
        <w:t xml:space="preserve">. Органом управління </w:t>
      </w:r>
      <w:r w:rsidR="005E0881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5E0881" w:rsidRPr="00EC4205">
        <w:rPr>
          <w:rFonts w:ascii="Times New Roman" w:hAnsi="Times New Roman"/>
          <w:sz w:val="28"/>
          <w:szCs w:val="19"/>
          <w:lang w:val="uk-UA"/>
        </w:rPr>
        <w:t xml:space="preserve"> є Управління освіти і науки Броварської міської ради Броварського району Київської області</w:t>
      </w:r>
      <w:r w:rsidR="00B71503" w:rsidRPr="00EC4205">
        <w:rPr>
          <w:rFonts w:ascii="Times New Roman" w:hAnsi="Times New Roman"/>
          <w:sz w:val="28"/>
          <w:szCs w:val="19"/>
          <w:lang w:val="uk-UA"/>
        </w:rPr>
        <w:t xml:space="preserve"> (далі </w:t>
      </w:r>
      <w:r w:rsidR="007C527C" w:rsidRPr="00EC4205">
        <w:rPr>
          <w:rFonts w:ascii="Times New Roman" w:hAnsi="Times New Roman"/>
          <w:sz w:val="28"/>
          <w:szCs w:val="19"/>
          <w:lang w:val="uk-UA"/>
        </w:rPr>
        <w:t>–</w:t>
      </w:r>
      <w:r w:rsidR="00B71503" w:rsidRPr="00EC4205">
        <w:rPr>
          <w:rFonts w:ascii="Times New Roman" w:hAnsi="Times New Roman"/>
          <w:sz w:val="28"/>
          <w:szCs w:val="19"/>
          <w:lang w:val="uk-UA"/>
        </w:rPr>
        <w:t xml:space="preserve"> Управління освіти і науки)</w:t>
      </w:r>
      <w:r w:rsidR="001E40A3" w:rsidRPr="00EC4205">
        <w:rPr>
          <w:rFonts w:ascii="Times New Roman" w:hAnsi="Times New Roman"/>
          <w:sz w:val="28"/>
          <w:szCs w:val="19"/>
          <w:lang w:val="uk-UA"/>
        </w:rPr>
        <w:t xml:space="preserve">. </w:t>
      </w:r>
      <w:r w:rsidR="00524A6C" w:rsidRPr="00EC4205">
        <w:rPr>
          <w:rFonts w:ascii="Times New Roman" w:hAnsi="Times New Roman"/>
          <w:sz w:val="28"/>
          <w:szCs w:val="28"/>
          <w:lang w:val="uk-UA"/>
        </w:rPr>
        <w:t>ЦПРПП</w:t>
      </w:r>
      <w:r w:rsidR="007C527C" w:rsidRPr="00EC42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881" w:rsidRPr="00EC4205">
        <w:rPr>
          <w:rFonts w:ascii="Times New Roman" w:hAnsi="Times New Roman"/>
          <w:sz w:val="28"/>
          <w:szCs w:val="19"/>
          <w:lang w:val="uk-UA"/>
        </w:rPr>
        <w:t>безпосередньо підпорядкований Управлінню освіти і науки.</w:t>
      </w:r>
    </w:p>
    <w:p w14:paraId="4B5961CD" w14:textId="77777777" w:rsidR="005F2FFD" w:rsidRPr="00EC4205" w:rsidRDefault="005F2FFD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A42829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ЦПРПП є юридичною особою, має печатку і штамп, бланки встановленого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зразка, може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мати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самостійний баланс, реєстраційні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рахунки в органах </w:t>
      </w:r>
      <w:r w:rsidR="00EA70B3" w:rsidRPr="00EC420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Державної  казначейської служби України.</w:t>
      </w:r>
    </w:p>
    <w:p w14:paraId="3F09C6C5" w14:textId="77777777" w:rsidR="005F2FFD" w:rsidRPr="00EC4205" w:rsidRDefault="00A45E25" w:rsidP="004F052E">
      <w:pPr>
        <w:shd w:val="clear" w:color="auto" w:fill="FFFFFF"/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bookmarkStart w:id="2" w:name="n15"/>
      <w:bookmarkStart w:id="3" w:name="n16"/>
      <w:bookmarkEnd w:id="2"/>
      <w:bookmarkEnd w:id="3"/>
      <w:r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1.</w:t>
      </w:r>
      <w:r w:rsidR="00A42829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8</w:t>
      </w:r>
      <w:r w:rsidR="005F2FFD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 У своїй</w:t>
      </w:r>
      <w:r w:rsidR="007C527C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F2FFD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діяльності</w:t>
      </w:r>
      <w:r w:rsidR="007C527C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F2FFD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7C527C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F2FFD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керується</w:t>
      </w:r>
      <w:r w:rsidR="00EC4205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hyperlink r:id="rId7" w:tgtFrame="_blank" w:history="1">
        <w:r w:rsidR="005F2FFD" w:rsidRPr="00EC42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>Конституцією</w:t>
        </w:r>
        <w:r w:rsidR="007C527C" w:rsidRPr="00EC42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 xml:space="preserve"> </w:t>
        </w:r>
        <w:r w:rsidR="005F2FFD" w:rsidRPr="00EC42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>України</w:t>
        </w:r>
      </w:hyperlink>
      <w:r w:rsidR="005F2FFD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 законами України </w:t>
      </w:r>
      <w:r w:rsidR="004F052E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«Про освіту», </w:t>
      </w:r>
      <w:hyperlink r:id="rId8" w:tgtFrame="_blank" w:history="1">
        <w:r w:rsidR="004F052E" w:rsidRPr="00EC42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>«Про</w:t>
        </w:r>
      </w:hyperlink>
      <w:r w:rsidR="007C527C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повну з</w:t>
      </w:r>
      <w:r w:rsidR="004F052E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агальну середню освіту»</w:t>
      </w:r>
      <w:r w:rsidR="005F2FFD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, </w:t>
      </w:r>
      <w:r w:rsidR="00CE742E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«Про позашкільну освіту», </w:t>
      </w:r>
      <w:r w:rsidR="00DF7903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«Про дошкільну освіту», </w:t>
      </w:r>
      <w:r w:rsidR="005F2FFD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іншими актами законодавства та цим</w:t>
      </w:r>
      <w:r w:rsidR="007C527C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F2FFD" w:rsidRPr="00EC4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Статутом.</w:t>
      </w:r>
    </w:p>
    <w:p w14:paraId="751B5079" w14:textId="77777777" w:rsidR="007C100B" w:rsidRPr="00EC4205" w:rsidRDefault="007C100B" w:rsidP="00BA1D85">
      <w:pPr>
        <w:pStyle w:val="20"/>
        <w:shd w:val="clear" w:color="auto" w:fill="auto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EC4205">
        <w:rPr>
          <w:sz w:val="28"/>
          <w:szCs w:val="28"/>
          <w:lang w:val="uk-UA"/>
        </w:rPr>
        <w:t>1.</w:t>
      </w:r>
      <w:r w:rsidR="000A0430" w:rsidRPr="00EC4205">
        <w:rPr>
          <w:sz w:val="28"/>
          <w:szCs w:val="28"/>
          <w:lang w:val="uk-UA"/>
        </w:rPr>
        <w:t>9</w:t>
      </w:r>
      <w:r w:rsidRPr="00EC4205">
        <w:rPr>
          <w:sz w:val="28"/>
          <w:szCs w:val="28"/>
          <w:lang w:val="uk-UA"/>
        </w:rPr>
        <w:t xml:space="preserve">. </w:t>
      </w:r>
      <w:r w:rsidRPr="00EC4205">
        <w:rPr>
          <w:color w:val="000000"/>
          <w:sz w:val="28"/>
          <w:szCs w:val="28"/>
          <w:lang w:val="uk-UA" w:eastAsia="uk-UA"/>
        </w:rPr>
        <w:t xml:space="preserve">ЦПРПП </w:t>
      </w:r>
      <w:r w:rsidRPr="00EC4205">
        <w:rPr>
          <w:sz w:val="28"/>
          <w:szCs w:val="28"/>
          <w:lang w:val="uk-UA"/>
        </w:rPr>
        <w:t>є  неприбутковою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установою та не має на меті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отримання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доходів. Забороняється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розподіл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отриманих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доходів (прибутків) серед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працівників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color w:val="000000"/>
          <w:sz w:val="28"/>
          <w:szCs w:val="28"/>
          <w:lang w:val="uk-UA" w:eastAsia="uk-UA"/>
        </w:rPr>
        <w:t>ЦПРПП</w:t>
      </w:r>
      <w:r w:rsidRPr="00EC4205">
        <w:rPr>
          <w:sz w:val="28"/>
          <w:szCs w:val="28"/>
          <w:lang w:val="uk-UA"/>
        </w:rPr>
        <w:t xml:space="preserve"> (крім оплати їх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праці, нарахування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єдиного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соціального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внеску), членів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органів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управління та інших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пов’язаних з ними осіб.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 xml:space="preserve">Доходи </w:t>
      </w:r>
      <w:r w:rsidR="00DB66F0" w:rsidRPr="00EC4205">
        <w:rPr>
          <w:sz w:val="28"/>
          <w:szCs w:val="28"/>
          <w:lang w:val="uk-UA"/>
        </w:rPr>
        <w:t>(прибутки)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color w:val="000000"/>
          <w:sz w:val="28"/>
          <w:szCs w:val="28"/>
          <w:lang w:val="uk-UA" w:eastAsia="uk-UA"/>
        </w:rPr>
        <w:t>ЦПРПП</w:t>
      </w:r>
      <w:r w:rsidR="007C527C" w:rsidRPr="00EC4205">
        <w:rPr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sz w:val="28"/>
          <w:szCs w:val="28"/>
          <w:lang w:val="uk-UA"/>
        </w:rPr>
        <w:t>використовуються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виключно для фінансування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видатків на утримання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color w:val="000000"/>
          <w:sz w:val="28"/>
          <w:szCs w:val="28"/>
          <w:lang w:val="uk-UA" w:eastAsia="uk-UA"/>
        </w:rPr>
        <w:t>ЦПРПП</w:t>
      </w:r>
      <w:r w:rsidR="00DB66F0" w:rsidRPr="00EC4205">
        <w:rPr>
          <w:sz w:val="28"/>
          <w:szCs w:val="28"/>
          <w:lang w:val="uk-UA"/>
        </w:rPr>
        <w:t>, реалізації мети</w:t>
      </w:r>
      <w:r w:rsidRPr="00EC4205">
        <w:rPr>
          <w:sz w:val="28"/>
          <w:szCs w:val="28"/>
          <w:lang w:val="uk-UA"/>
        </w:rPr>
        <w:t xml:space="preserve"> (цілей, завдань) та напрямів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діяльності, визначених</w:t>
      </w:r>
      <w:r w:rsidR="007C527C" w:rsidRPr="00EC4205">
        <w:rPr>
          <w:sz w:val="28"/>
          <w:szCs w:val="28"/>
          <w:lang w:val="uk-UA"/>
        </w:rPr>
        <w:t xml:space="preserve"> </w:t>
      </w:r>
      <w:r w:rsidRPr="00EC4205">
        <w:rPr>
          <w:sz w:val="28"/>
          <w:szCs w:val="28"/>
          <w:lang w:val="uk-UA"/>
        </w:rPr>
        <w:t>цим Статутом.</w:t>
      </w:r>
    </w:p>
    <w:p w14:paraId="33EB3B27" w14:textId="77777777" w:rsidR="00F33DDF" w:rsidRPr="00EC4205" w:rsidRDefault="00F33DDF" w:rsidP="00BA1D85">
      <w:pPr>
        <w:pStyle w:val="20"/>
        <w:shd w:val="clear" w:color="auto" w:fill="auto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EC4205">
        <w:rPr>
          <w:sz w:val="28"/>
          <w:szCs w:val="28"/>
          <w:lang w:val="uk-UA"/>
        </w:rPr>
        <w:t xml:space="preserve">1.10. </w:t>
      </w:r>
      <w:r w:rsidR="005C7943" w:rsidRPr="00EC4205">
        <w:rPr>
          <w:sz w:val="28"/>
          <w:szCs w:val="28"/>
          <w:lang w:val="uk-UA"/>
        </w:rPr>
        <w:t>Засновник та Орган управління не відповідають за зобов’язання ЦПРПП, а ЦПРПП не відповідає за зобов’язання Засновника та Органу управління.</w:t>
      </w:r>
    </w:p>
    <w:p w14:paraId="6249111F" w14:textId="77777777" w:rsidR="00BE089D" w:rsidRPr="00EC4205" w:rsidRDefault="00BE089D" w:rsidP="00BE089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n22"/>
      <w:bookmarkEnd w:id="4"/>
    </w:p>
    <w:p w14:paraId="2822B6D1" w14:textId="77777777" w:rsidR="0070044F" w:rsidRPr="00EC4205" w:rsidRDefault="0050000F" w:rsidP="00BE08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</w:t>
      </w:r>
      <w:r w:rsidR="008E656E" w:rsidRPr="00EC4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. М</w:t>
      </w:r>
      <w:r w:rsidR="00BE089D" w:rsidRPr="00EC4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ета діяльності та завдання</w:t>
      </w:r>
    </w:p>
    <w:p w14:paraId="56CC409F" w14:textId="77777777" w:rsidR="00E72302" w:rsidRPr="00EC4205" w:rsidRDefault="00E72302" w:rsidP="00BA1D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946352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з метою сприяння професійному розвитку педагогічних</w:t>
      </w:r>
      <w:r w:rsidR="007C527C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 закладів дошкільної, позашкільної, загальної середньої освіти,</w:t>
      </w:r>
      <w:r w:rsidR="007C527C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768B" w:rsidRPr="00EC42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нклюзивно-ресурсн</w:t>
      </w:r>
      <w:r w:rsidR="001928AB" w:rsidRPr="00EC420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 w:rsidR="001928AB" w:rsidRPr="00EC42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C527C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(далі – педагогічні працівники)</w:t>
      </w:r>
      <w:r w:rsidR="00BA768B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D805A6" w14:textId="77777777" w:rsidR="00E72302" w:rsidRPr="00EC4205" w:rsidRDefault="00E72302" w:rsidP="00BA1D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2.2.Відповідно до поставленої мети, предметом діяльності</w:t>
      </w:r>
      <w:r w:rsidR="007C527C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352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є:</w:t>
      </w:r>
    </w:p>
    <w:p w14:paraId="1E5DB51B" w14:textId="77777777" w:rsidR="00E72302" w:rsidRPr="00EC4205" w:rsidRDefault="000A7C77" w:rsidP="00BA1D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lastRenderedPageBreak/>
        <w:t>2.2.1. Н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адання</w:t>
      </w:r>
      <w:r w:rsidR="007C527C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консультативної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педагогічним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400" w:rsidRPr="00EC4205">
        <w:rPr>
          <w:rFonts w:ascii="Times New Roman" w:hAnsi="Times New Roman" w:cs="Times New Roman"/>
          <w:sz w:val="28"/>
          <w:szCs w:val="28"/>
          <w:lang w:val="uk-UA"/>
        </w:rPr>
        <w:t>працівникам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з питань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планування та визначення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траєкторії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їхнього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професійного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розвитку, проведення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супервізії, розроблення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внутрішніх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документів закладу освіти, освітніх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програм,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навчальних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програм з навчальних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предметів (інтегрованих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курсів), а також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освітнього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процесу у закладах освіти за різними формами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здобуття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освіти, у тому числі з використанням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технологій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дистанційного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 w:rsidRPr="00EC4205">
        <w:rPr>
          <w:rFonts w:ascii="Times New Roman" w:hAnsi="Times New Roman" w:cs="Times New Roman"/>
          <w:sz w:val="28"/>
          <w:szCs w:val="28"/>
          <w:lang w:val="uk-UA"/>
        </w:rPr>
        <w:t>навчання.</w:t>
      </w:r>
    </w:p>
    <w:p w14:paraId="0BF993C5" w14:textId="77777777" w:rsidR="00E72302" w:rsidRPr="00EC4205" w:rsidRDefault="000A7C77" w:rsidP="00BA1D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2.2.2. 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рофесійна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підтримка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 з питань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впровадження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компетентнісного, особистісно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орієнтованого, діяльнісного, інклюзивного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підходів до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здобувачів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освіти і нових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освітніх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 w:rsidRPr="00EC4205">
        <w:rPr>
          <w:rFonts w:ascii="Times New Roman" w:hAnsi="Times New Roman" w:cs="Times New Roman"/>
          <w:sz w:val="28"/>
          <w:szCs w:val="28"/>
          <w:lang w:val="uk-UA"/>
        </w:rPr>
        <w:t>технологій.</w:t>
      </w:r>
    </w:p>
    <w:p w14:paraId="00A6A092" w14:textId="77777777" w:rsidR="00E72302" w:rsidRPr="00EC4205" w:rsidRDefault="000A7C77" w:rsidP="00BA1D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2.2.3. С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прияння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професійному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працівників, зокрема шляхом:</w:t>
      </w:r>
    </w:p>
    <w:p w14:paraId="136AB6C4" w14:textId="77777777" w:rsidR="00E72302" w:rsidRPr="00EC4205" w:rsidRDefault="00421A89" w:rsidP="002158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координації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професійних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спільнот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 (методичних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об'єднань, творчих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тощо);</w:t>
      </w:r>
    </w:p>
    <w:p w14:paraId="7FF239BE" w14:textId="77777777" w:rsidR="00E72302" w:rsidRPr="00EC4205" w:rsidRDefault="00421A89" w:rsidP="003B0B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узагальнення та поширення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інформації з питань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професійного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3822C3" w:rsidRPr="00EC420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A9E30BD" w14:textId="77777777" w:rsidR="00E72302" w:rsidRPr="00EC4205" w:rsidRDefault="00421A89" w:rsidP="001928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формування баз даних програм підвищення кваліфікації, інших джерел інформації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(веб</w:t>
      </w:r>
      <w:r w:rsidR="00C649F4" w:rsidRPr="00EC420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ресурсів), необхідних для професійного розвитку педагогічних працівників, та їх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оприлюднення на власному веб</w:t>
      </w:r>
      <w:r w:rsidR="00E65C82" w:rsidRPr="00EC420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D5F51" w:rsidRPr="00EC4205">
        <w:rPr>
          <w:rFonts w:ascii="Times New Roman" w:hAnsi="Times New Roman" w:cs="Times New Roman"/>
          <w:sz w:val="28"/>
          <w:szCs w:val="28"/>
          <w:lang w:val="uk-UA"/>
        </w:rPr>
        <w:t>сайті.</w:t>
      </w:r>
    </w:p>
    <w:p w14:paraId="71C08485" w14:textId="77777777" w:rsidR="00E72302" w:rsidRPr="00EC4205" w:rsidRDefault="000A7C77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2.2.4. Н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адання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психологічної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педагогічним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 w:rsidRPr="00EC4205">
        <w:rPr>
          <w:rFonts w:ascii="Times New Roman" w:hAnsi="Times New Roman" w:cs="Times New Roman"/>
          <w:sz w:val="28"/>
          <w:szCs w:val="28"/>
          <w:lang w:val="uk-UA"/>
        </w:rPr>
        <w:t>працівникам.</w:t>
      </w:r>
    </w:p>
    <w:p w14:paraId="01A8D58F" w14:textId="77777777" w:rsidR="00E72302" w:rsidRPr="00EC4205" w:rsidRDefault="00BA1D85" w:rsidP="00BA1D85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2.2.5. </w:t>
      </w:r>
      <w:r w:rsidR="000A7C77" w:rsidRPr="00EC420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заємодія та співпраця з органами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місцевого самоврядування, органами та установами забезпечення якості освіти,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закладами освіти, міжнародними та громадськими організаціями, засобами масової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інформації з питань діяльності </w:t>
      </w:r>
      <w:r w:rsidR="00BE037D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5159083" w14:textId="77777777" w:rsidR="00E72302" w:rsidRPr="00EC4205" w:rsidRDefault="00E72302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2.2.6. Інші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функції, що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випливають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покладених на </w:t>
      </w:r>
      <w:r w:rsidR="00BE037D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B37AA4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завдань.</w:t>
      </w:r>
    </w:p>
    <w:p w14:paraId="6755C8F5" w14:textId="77777777" w:rsidR="00E72302" w:rsidRPr="00EC4205" w:rsidRDefault="00E72302" w:rsidP="00321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2.3. </w:t>
      </w:r>
      <w:r w:rsidR="00321ED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не мож</w:t>
      </w:r>
      <w:r w:rsidR="00625F9C" w:rsidRPr="00EC420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виконувати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завдання, не передбачені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цим Статутом та іншими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актами законодавства.</w:t>
      </w:r>
    </w:p>
    <w:p w14:paraId="610B3C5D" w14:textId="77777777" w:rsidR="00E72302" w:rsidRPr="00EC4205" w:rsidRDefault="00E72302" w:rsidP="00321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2.4. </w:t>
      </w:r>
      <w:r w:rsidR="00321ED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 приймає рішення щодо організаційно-методичних форм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роботи, консалтингової діяльності із педагогічними працівниками, які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затверджуються в річному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плані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роботи, з урахуванням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інноваційних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тенденцій в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педагогіки, методики, психології та в межах компетенції, передбаченої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чин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законодавством і цим Статутом.</w:t>
      </w:r>
    </w:p>
    <w:p w14:paraId="0717A211" w14:textId="77777777" w:rsidR="00343CA5" w:rsidRPr="00EC4205" w:rsidRDefault="00E72302" w:rsidP="00BE22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2.5. </w:t>
      </w:r>
      <w:r w:rsidR="00321ED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провадить діяльність з урахуванням таких принципів, як демократизм і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гуманізм, людиноцентризм, навчання впродовж життя, множинності форм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 та свободи їх вибору, мобільності застосування професійних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здібностей педагогічних працівників, їх академічної свободи та доброчесності,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інтеграції у міжнародний освітній та науковий простір.</w:t>
      </w:r>
    </w:p>
    <w:p w14:paraId="30B11754" w14:textId="77777777" w:rsidR="00BE4A39" w:rsidRPr="00EC4205" w:rsidRDefault="00BE4A39" w:rsidP="00BE22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D8D15A" w14:textId="77777777" w:rsidR="0070044F" w:rsidRPr="00EC4205" w:rsidRDefault="0050000F" w:rsidP="00500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E72302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15751B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Права та обов’язки ЦПРПП</w:t>
      </w:r>
    </w:p>
    <w:p w14:paraId="5CE42962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3.1. </w:t>
      </w:r>
      <w:r w:rsidR="00E92877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B37AA4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має право:</w:t>
      </w:r>
    </w:p>
    <w:p w14:paraId="38147D94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3.1.1. Звертатися у порядку, передбаченому</w:t>
      </w:r>
      <w:r w:rsidR="00B37AA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законодавством, до центральних та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місцевих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виконавчої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влади, органів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місцевого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самоврядування, а також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підприємств і організацій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незалежно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 форм власності та підпорядкування, для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отримання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інформації та матеріалів, необхідних для виконання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покладених на </w:t>
      </w:r>
      <w:r w:rsidR="00E92877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завдань.</w:t>
      </w:r>
    </w:p>
    <w:p w14:paraId="05225C9A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3.1.2. Здійснювати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співробітництво з іноземними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організаціями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законодавства.</w:t>
      </w:r>
    </w:p>
    <w:p w14:paraId="12473E83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3.1.3. Залучати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підприємства, установи та організації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29B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усіх форм власності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для реалізації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статутних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завдань у визначеному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законодавством порядку.</w:t>
      </w:r>
    </w:p>
    <w:p w14:paraId="5235F4C4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3.1.4. Залучати у разі потреби додаткових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фахівців, у тому числі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науково-педагогічних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3768A8" w:rsidRPr="00EC42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для здійснення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професійної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працівників, підвищення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кваліфікації.</w:t>
      </w:r>
    </w:p>
    <w:p w14:paraId="7AFBE07C" w14:textId="77777777" w:rsidR="0070044F" w:rsidRPr="00EC4205" w:rsidRDefault="0070044F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3.1.5.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Укладати господарські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bidi="ru-RU"/>
        </w:rPr>
        <w:t xml:space="preserve">угоди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 підприємствами, установами, організаціями незалежно від форм власності та підпорядкування, а також фізичними особами відповідно до законодавства.</w:t>
      </w:r>
    </w:p>
    <w:p w14:paraId="2BDFFAB8" w14:textId="77777777" w:rsidR="0070044F" w:rsidRPr="00EC4205" w:rsidRDefault="0070044F" w:rsidP="00BA1D8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3.1.6. </w:t>
      </w:r>
      <w:r w:rsidR="00B70D46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Набувати майнові та особисті немайнові права, нести обов'язки, бути особою, яка бере участь у справі, що розглядається в судах України, міжнародних та третейських судах.</w:t>
      </w:r>
    </w:p>
    <w:p w14:paraId="4AA2407B" w14:textId="77777777" w:rsidR="00E72302" w:rsidRPr="00EC4205" w:rsidRDefault="00B70D46" w:rsidP="00BA1D85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3.1.7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. Здійснювати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інші права, що не суперечать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чинному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законодавству.</w:t>
      </w:r>
    </w:p>
    <w:p w14:paraId="4D908E24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3.2. З метою якісного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покладених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зобов’язаний:</w:t>
      </w:r>
    </w:p>
    <w:p w14:paraId="3DA9E4A7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3.2.1. Вносити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517" w:rsidRPr="00EC420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0044F" w:rsidRPr="00EC4205">
        <w:rPr>
          <w:rFonts w:ascii="Times New Roman" w:hAnsi="Times New Roman" w:cs="Times New Roman"/>
          <w:sz w:val="28"/>
          <w:szCs w:val="28"/>
          <w:lang w:val="uk-UA"/>
        </w:rPr>
        <w:t>асновнику,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517" w:rsidRPr="00EC420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ргану</w:t>
      </w:r>
      <w:r w:rsidR="0070044F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пропозиції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удосконалення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B5B1E3" w14:textId="77777777" w:rsidR="00E72302" w:rsidRPr="00EC4205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3.2.2. Створювати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належні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умови для високопродуктивної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забезпечувати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додержання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законодавства про працю, правил та норм охорони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праці,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безпеки</w:t>
      </w:r>
      <w:r w:rsidR="006B2CF1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життєдіяльності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, соціального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страхування.</w:t>
      </w:r>
    </w:p>
    <w:p w14:paraId="0A76156E" w14:textId="77777777" w:rsidR="002622E8" w:rsidRPr="00EC4205" w:rsidRDefault="002622E8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20C6C5" w14:textId="77777777" w:rsidR="00B70D46" w:rsidRPr="00EC4205" w:rsidRDefault="0050000F" w:rsidP="00262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7C7AA4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. Управління</w:t>
      </w:r>
      <w:r w:rsid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E2185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14:paraId="57765B0B" w14:textId="77777777" w:rsidR="00B70D46" w:rsidRPr="00EC4205" w:rsidRDefault="002A529B" w:rsidP="00C255C4">
      <w:pPr>
        <w:pStyle w:val="20"/>
        <w:shd w:val="clear" w:color="auto" w:fill="auto"/>
        <w:spacing w:before="0" w:after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>4.1. М</w:t>
      </w:r>
      <w:r w:rsidR="00B90517" w:rsidRPr="00EC4205">
        <w:rPr>
          <w:color w:val="000000"/>
          <w:sz w:val="28"/>
          <w:szCs w:val="28"/>
          <w:lang w:val="uk-UA" w:eastAsia="uk-UA" w:bidi="uk-UA"/>
        </w:rPr>
        <w:t xml:space="preserve">іська рада </w:t>
      </w:r>
      <w:r w:rsidR="00375042" w:rsidRPr="00EC4205">
        <w:rPr>
          <w:color w:val="000000"/>
          <w:sz w:val="28"/>
          <w:szCs w:val="28"/>
          <w:lang w:val="uk-UA" w:eastAsia="uk-UA" w:bidi="uk-UA"/>
        </w:rPr>
        <w:t xml:space="preserve">та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Управління освіти </w:t>
      </w:r>
      <w:r w:rsidRPr="00EC4205">
        <w:rPr>
          <w:color w:val="000000"/>
          <w:sz w:val="28"/>
          <w:szCs w:val="28"/>
          <w:lang w:val="uk-UA" w:eastAsia="uk-UA" w:bidi="uk-UA"/>
        </w:rPr>
        <w:t xml:space="preserve"> і науки </w:t>
      </w:r>
      <w:r w:rsidR="00375042" w:rsidRPr="00EC4205">
        <w:rPr>
          <w:color w:val="000000"/>
          <w:sz w:val="28"/>
          <w:szCs w:val="28"/>
          <w:lang w:val="uk-UA" w:eastAsia="uk-UA" w:bidi="uk-UA"/>
        </w:rPr>
        <w:t>в межах компетенції, визначеної чинним законодавством та цим Статутом</w:t>
      </w:r>
      <w:r w:rsidR="006E2185" w:rsidRPr="00EC4205">
        <w:rPr>
          <w:color w:val="000000"/>
          <w:sz w:val="28"/>
          <w:szCs w:val="28"/>
          <w:lang w:val="uk-UA" w:eastAsia="uk-UA" w:bidi="uk-UA"/>
        </w:rPr>
        <w:t>,</w:t>
      </w:r>
      <w:r w:rsidR="00EC4205">
        <w:rPr>
          <w:color w:val="000000"/>
          <w:sz w:val="28"/>
          <w:szCs w:val="28"/>
          <w:lang w:val="uk-UA" w:eastAsia="uk-UA" w:bidi="uk-UA"/>
        </w:rPr>
        <w:t xml:space="preserve">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>здійсню</w:t>
      </w:r>
      <w:r w:rsidR="00375042" w:rsidRPr="00EC4205">
        <w:rPr>
          <w:color w:val="000000"/>
          <w:sz w:val="28"/>
          <w:szCs w:val="28"/>
          <w:lang w:val="uk-UA" w:eastAsia="uk-UA" w:bidi="uk-UA"/>
        </w:rPr>
        <w:t>ють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 управління діяльністю ЦПРПП та контроль за дотриманням діючого законодавства та цього Статуту.</w:t>
      </w:r>
    </w:p>
    <w:p w14:paraId="728F88FD" w14:textId="77777777" w:rsidR="00BC6EDA" w:rsidRPr="00EC4205" w:rsidRDefault="00BC6EDA" w:rsidP="00BC6ED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4.2. </w:t>
      </w:r>
      <w:r w:rsidR="000C1C7C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Засновник</w:t>
      </w:r>
      <w:r w:rsidRPr="00EC4205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07874381" w14:textId="77777777" w:rsidR="00BC6EDA" w:rsidRPr="00EC4205" w:rsidRDefault="00BC6EDA" w:rsidP="00BC6ED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05">
        <w:rPr>
          <w:rFonts w:ascii="Times New Roman" w:hAnsi="Times New Roman" w:cs="Times New Roman"/>
          <w:sz w:val="28"/>
          <w:szCs w:val="28"/>
        </w:rPr>
        <w:t>4.2.1. Визначає основні напрямки діяльності ЦПРПП.</w:t>
      </w:r>
    </w:p>
    <w:p w14:paraId="6B356D6C" w14:textId="77777777" w:rsidR="00BC6EDA" w:rsidRPr="00EC4205" w:rsidRDefault="00BC6EDA" w:rsidP="00BC6ED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05">
        <w:rPr>
          <w:rFonts w:ascii="Times New Roman" w:hAnsi="Times New Roman" w:cs="Times New Roman"/>
          <w:sz w:val="28"/>
          <w:szCs w:val="28"/>
        </w:rPr>
        <w:t>4.2.2. Затверджує Статут ЦПРПП та зміни до нього.</w:t>
      </w:r>
    </w:p>
    <w:p w14:paraId="7BB3C5F6" w14:textId="77777777" w:rsidR="00BC6EDA" w:rsidRPr="00EC4205" w:rsidRDefault="00BC6EDA" w:rsidP="000921F2">
      <w:pPr>
        <w:pStyle w:val="a5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205">
        <w:rPr>
          <w:rFonts w:ascii="Times New Roman" w:hAnsi="Times New Roman" w:cs="Times New Roman"/>
          <w:sz w:val="28"/>
          <w:szCs w:val="28"/>
        </w:rPr>
        <w:t>4.2</w:t>
      </w:r>
      <w:r w:rsidR="000921F2" w:rsidRPr="00EC4205">
        <w:rPr>
          <w:rFonts w:ascii="Times New Roman" w:hAnsi="Times New Roman" w:cs="Times New Roman"/>
          <w:sz w:val="28"/>
          <w:szCs w:val="28"/>
        </w:rPr>
        <w:t>.3</w:t>
      </w:r>
      <w:r w:rsidRPr="00EC4205">
        <w:rPr>
          <w:rFonts w:ascii="Times New Roman" w:hAnsi="Times New Roman" w:cs="Times New Roman"/>
          <w:sz w:val="28"/>
          <w:szCs w:val="28"/>
        </w:rPr>
        <w:t>. Здійснює контроль за ефективністю використання майна, наданого ЦПРПП для здійснення його статутної діяльності та закріплене за ним на праві оперативного управління.</w:t>
      </w:r>
    </w:p>
    <w:p w14:paraId="3ABE66C7" w14:textId="77777777" w:rsidR="00BC6EDA" w:rsidRPr="00EC4205" w:rsidRDefault="00BC6EDA" w:rsidP="002E5CA2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205">
        <w:rPr>
          <w:rFonts w:ascii="Times New Roman" w:hAnsi="Times New Roman" w:cs="Times New Roman"/>
          <w:sz w:val="28"/>
          <w:szCs w:val="28"/>
        </w:rPr>
        <w:t>4.2</w:t>
      </w:r>
      <w:r w:rsidR="000921F2" w:rsidRPr="00EC4205">
        <w:rPr>
          <w:rFonts w:ascii="Times New Roman" w:hAnsi="Times New Roman" w:cs="Times New Roman"/>
          <w:sz w:val="28"/>
          <w:szCs w:val="28"/>
        </w:rPr>
        <w:t>.4</w:t>
      </w:r>
      <w:r w:rsidR="002E5CA2" w:rsidRPr="00EC4205">
        <w:rPr>
          <w:rFonts w:ascii="Times New Roman" w:hAnsi="Times New Roman" w:cs="Times New Roman"/>
          <w:sz w:val="28"/>
          <w:szCs w:val="28"/>
        </w:rPr>
        <w:t xml:space="preserve">. </w:t>
      </w:r>
      <w:r w:rsidRPr="00EC4205">
        <w:rPr>
          <w:rFonts w:ascii="Times New Roman" w:hAnsi="Times New Roman" w:cs="Times New Roman"/>
          <w:sz w:val="28"/>
          <w:szCs w:val="28"/>
        </w:rPr>
        <w:t>Приймає рішення про реорганізацію та ліквідацію ЦПРПП, призначення ліквідаційної комісії, комісії з припинення, затвердження ліквідаційного балансу.</w:t>
      </w:r>
    </w:p>
    <w:p w14:paraId="3579B63D" w14:textId="77777777" w:rsidR="00BC6EDA" w:rsidRPr="00EC4205" w:rsidRDefault="00BC6EDA" w:rsidP="00BC6ED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205">
        <w:rPr>
          <w:rFonts w:ascii="Times New Roman" w:hAnsi="Times New Roman" w:cs="Times New Roman"/>
          <w:color w:val="000000"/>
          <w:sz w:val="28"/>
          <w:szCs w:val="28"/>
          <w:lang w:bidi="uk-UA"/>
        </w:rPr>
        <w:t>4.2.</w:t>
      </w:r>
      <w:r w:rsidR="005252DF" w:rsidRPr="00EC4205">
        <w:rPr>
          <w:rFonts w:ascii="Times New Roman" w:hAnsi="Times New Roman" w:cs="Times New Roman"/>
          <w:color w:val="000000"/>
          <w:sz w:val="28"/>
          <w:szCs w:val="28"/>
          <w:lang w:bidi="uk-UA"/>
        </w:rPr>
        <w:t>5</w:t>
      </w:r>
      <w:r w:rsidR="002E5CA2" w:rsidRPr="00EC4205">
        <w:rPr>
          <w:rFonts w:ascii="Times New Roman" w:hAnsi="Times New Roman" w:cs="Times New Roman"/>
          <w:color w:val="000000"/>
          <w:sz w:val="28"/>
          <w:szCs w:val="28"/>
          <w:lang w:bidi="uk-UA"/>
        </w:rPr>
        <w:t>.</w:t>
      </w:r>
      <w:r w:rsidR="000051EC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bidi="uk-UA"/>
        </w:rPr>
        <w:t>Здійснює фінансування ЦПРПП, його матеріально-технічне забезпечення, надає необхідні будівлі з обладнанням і матеріалами.</w:t>
      </w:r>
    </w:p>
    <w:p w14:paraId="195102C0" w14:textId="77777777" w:rsidR="00BC6EDA" w:rsidRPr="00EC4205" w:rsidRDefault="00FB779E" w:rsidP="002E5CA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4.2</w:t>
      </w:r>
      <w:r w:rsidR="005252DF" w:rsidRPr="00EC4205">
        <w:rPr>
          <w:rFonts w:ascii="Times New Roman" w:hAnsi="Times New Roman" w:cs="Times New Roman"/>
          <w:sz w:val="28"/>
          <w:szCs w:val="28"/>
          <w:lang w:val="uk-UA"/>
        </w:rPr>
        <w:t>.6</w:t>
      </w:r>
      <w:r w:rsidR="00BC6EDA"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EC4205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EC420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EC4205">
        <w:rPr>
          <w:rFonts w:ascii="Times New Roman" w:hAnsi="Times New Roman" w:cs="Times New Roman"/>
          <w:sz w:val="28"/>
          <w:szCs w:val="28"/>
          <w:lang w:val="uk-UA"/>
        </w:rPr>
        <w:t>повноваження, встановлені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EC4205">
        <w:rPr>
          <w:rFonts w:ascii="Times New Roman" w:hAnsi="Times New Roman" w:cs="Times New Roman"/>
          <w:sz w:val="28"/>
          <w:szCs w:val="28"/>
          <w:lang w:val="uk-UA"/>
        </w:rPr>
        <w:t>чинним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законодавством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EC4205">
        <w:rPr>
          <w:rFonts w:ascii="Times New Roman" w:hAnsi="Times New Roman" w:cs="Times New Roman"/>
          <w:sz w:val="28"/>
          <w:szCs w:val="28"/>
          <w:lang w:val="uk-UA"/>
        </w:rPr>
        <w:t>України та цим Статутом.</w:t>
      </w:r>
    </w:p>
    <w:p w14:paraId="53E34941" w14:textId="77777777" w:rsidR="00B70D46" w:rsidRPr="00EC4205" w:rsidRDefault="000051EC" w:rsidP="0085375E">
      <w:pPr>
        <w:pStyle w:val="20"/>
        <w:numPr>
          <w:ilvl w:val="1"/>
          <w:numId w:val="17"/>
        </w:numPr>
        <w:shd w:val="clear" w:color="auto" w:fill="auto"/>
        <w:tabs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0C1C7C" w:rsidRPr="00EC4205">
        <w:rPr>
          <w:sz w:val="28"/>
          <w:szCs w:val="28"/>
          <w:lang w:val="uk-UA"/>
        </w:rPr>
        <w:t>Орган управління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>:</w:t>
      </w:r>
    </w:p>
    <w:p w14:paraId="517E23B8" w14:textId="77777777" w:rsidR="00B70D46" w:rsidRPr="00EC4205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EC4205">
        <w:rPr>
          <w:color w:val="000000"/>
          <w:sz w:val="28"/>
          <w:szCs w:val="28"/>
          <w:lang w:val="uk-UA" w:eastAsia="uk-UA" w:bidi="uk-UA"/>
        </w:rPr>
        <w:t>.1.</w:t>
      </w:r>
      <w:r w:rsidR="000051EC">
        <w:rPr>
          <w:color w:val="000000"/>
          <w:sz w:val="28"/>
          <w:szCs w:val="28"/>
          <w:lang w:val="uk-UA" w:eastAsia="uk-UA" w:bidi="uk-UA"/>
        </w:rPr>
        <w:t xml:space="preserve">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Організовує та проводить конкурс на зайняття посади директора </w:t>
      </w:r>
      <w:r w:rsidR="00F250EE" w:rsidRPr="00EC4205">
        <w:rPr>
          <w:color w:val="000000"/>
          <w:sz w:val="28"/>
          <w:szCs w:val="28"/>
          <w:lang w:val="uk-UA" w:eastAsia="uk-UA" w:bidi="uk-UA"/>
        </w:rPr>
        <w:t xml:space="preserve">та педагогічних працівників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>ЦПРПП.</w:t>
      </w:r>
    </w:p>
    <w:p w14:paraId="6F2D3344" w14:textId="77777777" w:rsidR="00B70D46" w:rsidRPr="00EC4205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EC4205">
        <w:rPr>
          <w:color w:val="000000"/>
          <w:sz w:val="28"/>
          <w:szCs w:val="28"/>
          <w:lang w:val="uk-UA" w:eastAsia="uk-UA" w:bidi="uk-UA"/>
        </w:rPr>
        <w:t>.2.</w:t>
      </w:r>
      <w:r w:rsidR="000051EC">
        <w:rPr>
          <w:color w:val="000000"/>
          <w:sz w:val="28"/>
          <w:szCs w:val="28"/>
          <w:lang w:val="uk-UA" w:eastAsia="uk-UA" w:bidi="uk-UA"/>
        </w:rPr>
        <w:t xml:space="preserve">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>Призначає на посаду, за результатами конкурсу, та звільняє з посади директора ЦПРПП, затверджує його посадову інструкцію.</w:t>
      </w:r>
    </w:p>
    <w:p w14:paraId="3414A759" w14:textId="77777777" w:rsidR="00B70D46" w:rsidRPr="00EC4205" w:rsidRDefault="00B70D46" w:rsidP="008C3BCD">
      <w:pPr>
        <w:pStyle w:val="20"/>
        <w:numPr>
          <w:ilvl w:val="2"/>
          <w:numId w:val="18"/>
        </w:numPr>
        <w:shd w:val="clear" w:color="auto" w:fill="auto"/>
        <w:spacing w:before="0" w:after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>Заслуховує звіт про діяльність ЦПРПП.</w:t>
      </w:r>
    </w:p>
    <w:p w14:paraId="1764CDB0" w14:textId="77777777" w:rsidR="00B70D46" w:rsidRPr="00EC4205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EC4205">
        <w:rPr>
          <w:color w:val="000000"/>
          <w:sz w:val="28"/>
          <w:szCs w:val="28"/>
          <w:lang w:val="uk-UA" w:eastAsia="uk-UA" w:bidi="uk-UA"/>
        </w:rPr>
        <w:t xml:space="preserve">.4.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Надає Засновнику для затвердження пропозиції щодо граничної </w:t>
      </w:r>
      <w:r w:rsidR="00BE2210" w:rsidRPr="00EC4205">
        <w:rPr>
          <w:color w:val="000000"/>
          <w:sz w:val="28"/>
          <w:szCs w:val="28"/>
          <w:lang w:val="uk-UA" w:eastAsia="uk-UA" w:bidi="uk-UA"/>
        </w:rPr>
        <w:t>чисельності працівників ЦПРПП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. Затверджує та змінює структуру, стратегію розвитку </w:t>
      </w:r>
      <w:r w:rsidR="006879C5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>.</w:t>
      </w:r>
    </w:p>
    <w:p w14:paraId="11338FF0" w14:textId="77777777" w:rsidR="00B70D46" w:rsidRPr="00EC4205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EC4205">
        <w:rPr>
          <w:color w:val="000000"/>
          <w:sz w:val="28"/>
          <w:szCs w:val="28"/>
          <w:lang w:val="uk-UA" w:eastAsia="uk-UA" w:bidi="uk-UA"/>
        </w:rPr>
        <w:t>.5.</w:t>
      </w:r>
      <w:r w:rsidR="000051EC">
        <w:rPr>
          <w:color w:val="000000"/>
          <w:sz w:val="28"/>
          <w:szCs w:val="28"/>
          <w:lang w:val="uk-UA" w:eastAsia="uk-UA" w:bidi="uk-UA"/>
        </w:rPr>
        <w:t xml:space="preserve">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Забезпечує створення матеріально-технічних умов, необхідних для функціонування </w:t>
      </w:r>
      <w:r w:rsidR="00467465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>.</w:t>
      </w:r>
    </w:p>
    <w:p w14:paraId="0225AA1B" w14:textId="77777777" w:rsidR="00B70D46" w:rsidRPr="00EC4205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EC4205">
        <w:rPr>
          <w:color w:val="000000"/>
          <w:sz w:val="28"/>
          <w:szCs w:val="28"/>
          <w:lang w:val="uk-UA" w:eastAsia="uk-UA" w:bidi="uk-UA"/>
        </w:rPr>
        <w:t xml:space="preserve">.6. 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Організовує розгляд звернень щодо діяльності </w:t>
      </w:r>
      <w:r w:rsidR="00467465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EC4205">
        <w:rPr>
          <w:color w:val="000000"/>
          <w:sz w:val="28"/>
          <w:szCs w:val="28"/>
          <w:lang w:val="uk-UA" w:eastAsia="uk-UA" w:bidi="uk-UA"/>
        </w:rPr>
        <w:t xml:space="preserve"> в установленому законодавством порядку.</w:t>
      </w:r>
    </w:p>
    <w:p w14:paraId="79FB7EF5" w14:textId="77777777" w:rsidR="00B70D46" w:rsidRPr="00EC4205" w:rsidRDefault="00B70D46" w:rsidP="008C3BCD">
      <w:pPr>
        <w:pStyle w:val="20"/>
        <w:numPr>
          <w:ilvl w:val="2"/>
          <w:numId w:val="19"/>
        </w:numPr>
        <w:shd w:val="clear" w:color="auto" w:fill="auto"/>
        <w:tabs>
          <w:tab w:val="left" w:pos="1508"/>
        </w:tabs>
        <w:spacing w:before="0" w:after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>Здійснює інші повноваження, визначені законодавством.</w:t>
      </w:r>
    </w:p>
    <w:p w14:paraId="40428334" w14:textId="77777777" w:rsidR="00467465" w:rsidRPr="00EC4205" w:rsidRDefault="004B47CC" w:rsidP="008C3BCD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>4.4.</w:t>
      </w:r>
      <w:r w:rsidR="000051EC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</w:t>
      </w:r>
      <w:r w:rsidR="00467465"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>Безпосеред</w:t>
      </w:r>
      <w:r w:rsidR="00FA52B9"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нє керівництво діяльністю </w:t>
      </w:r>
      <w:r w:rsidR="00FA52B9" w:rsidRPr="00EC4205">
        <w:rPr>
          <w:rFonts w:ascii="Times New Roman" w:hAnsi="Times New Roman" w:cs="Times New Roman"/>
          <w:sz w:val="28"/>
          <w:szCs w:val="28"/>
          <w:lang w:val="uk-UA"/>
        </w:rPr>
        <w:t>ЦПРПП</w:t>
      </w:r>
      <w:r w:rsidR="00467465"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здійснює директор, який призначається на </w:t>
      </w:r>
      <w:r w:rsidR="00467465" w:rsidRPr="00EC4205">
        <w:rPr>
          <w:rFonts w:ascii="Times New Roman" w:hAnsi="Times New Roman" w:cs="Times New Roman"/>
          <w:color w:val="000000"/>
          <w:sz w:val="28"/>
          <w:lang w:val="uk-UA" w:bidi="ru-RU"/>
        </w:rPr>
        <w:t xml:space="preserve">посаду </w:t>
      </w:r>
      <w:r w:rsidR="00467465"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на конкурсній основі та звільняється з посади </w:t>
      </w:r>
      <w:r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Управлінням освіти </w:t>
      </w:r>
      <w:r w:rsidR="00FA52B9"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і науки</w:t>
      </w:r>
      <w:r w:rsidR="006879C5" w:rsidRPr="00EC4205">
        <w:rPr>
          <w:rFonts w:ascii="Times New Roman" w:hAnsi="Times New Roman" w:cs="Times New Roman"/>
          <w:color w:val="000000"/>
          <w:sz w:val="28"/>
          <w:lang w:val="uk-UA" w:eastAsia="uk-UA" w:bidi="uk-UA"/>
        </w:rPr>
        <w:t>.</w:t>
      </w:r>
    </w:p>
    <w:p w14:paraId="52B03895" w14:textId="77777777" w:rsidR="00467465" w:rsidRPr="00EC4205" w:rsidRDefault="00467465" w:rsidP="00C255C4">
      <w:pPr>
        <w:pStyle w:val="20"/>
        <w:shd w:val="clear" w:color="auto" w:fill="auto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 xml:space="preserve">На </w:t>
      </w:r>
      <w:r w:rsidRPr="00EC4205">
        <w:rPr>
          <w:color w:val="000000"/>
          <w:sz w:val="28"/>
          <w:szCs w:val="28"/>
          <w:lang w:val="uk-UA" w:bidi="ru-RU"/>
        </w:rPr>
        <w:t xml:space="preserve">посаду </w:t>
      </w:r>
      <w:r w:rsidRPr="00EC4205">
        <w:rPr>
          <w:color w:val="000000"/>
          <w:sz w:val="28"/>
          <w:szCs w:val="28"/>
          <w:lang w:val="uk-UA" w:eastAsia="uk-UA" w:bidi="uk-UA"/>
        </w:rPr>
        <w:t xml:space="preserve">директора 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Pr="00EC4205">
        <w:rPr>
          <w:color w:val="000000"/>
          <w:sz w:val="28"/>
          <w:szCs w:val="28"/>
          <w:lang w:val="uk-UA" w:eastAsia="uk-UA" w:bidi="uk-UA"/>
        </w:rPr>
        <w:t xml:space="preserve"> признача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>є</w:t>
      </w:r>
      <w:r w:rsidRPr="00EC4205">
        <w:rPr>
          <w:color w:val="000000"/>
          <w:sz w:val="28"/>
          <w:szCs w:val="28"/>
          <w:lang w:val="uk-UA" w:eastAsia="uk-UA" w:bidi="uk-UA"/>
        </w:rPr>
        <w:t>ться особа, яка є громадянином України, вільно володіє державною мовою, має вищу освіту ступеня не нижче магістра (спеціаліста), стаж педагогічної та/або науково-педагогічної роботи не менше п’яти років, організаторські здібності, досвід впровадження інновацій, педагогічних новацій і технологій у системі освіти, стан фізичного і психічного здоров’я, що не перешкоджає виконанню професійних обов’язків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 xml:space="preserve">, </w:t>
      </w:r>
      <w:r w:rsidR="004B47CC" w:rsidRPr="00EC4205">
        <w:rPr>
          <w:sz w:val="28"/>
          <w:szCs w:val="28"/>
          <w:lang w:val="uk-UA"/>
        </w:rPr>
        <w:t>яка пройшла конкурсний відбір та визнана переможцем конкурсу відповідно до порядку, затвердже</w:t>
      </w:r>
      <w:r w:rsidR="006879C5" w:rsidRPr="00EC4205">
        <w:rPr>
          <w:sz w:val="28"/>
          <w:szCs w:val="28"/>
          <w:lang w:val="uk-UA"/>
        </w:rPr>
        <w:t>ного Управлінням освіти і науки</w:t>
      </w:r>
      <w:r w:rsidR="004B47CC" w:rsidRPr="00EC4205">
        <w:rPr>
          <w:sz w:val="28"/>
          <w:szCs w:val="28"/>
          <w:lang w:val="uk-UA"/>
        </w:rPr>
        <w:t>.</w:t>
      </w:r>
    </w:p>
    <w:p w14:paraId="4D778C09" w14:textId="77777777" w:rsidR="00467465" w:rsidRPr="00EC4205" w:rsidRDefault="004B47CC" w:rsidP="004B47CC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4.5.</w:t>
      </w:r>
      <w:r w:rsidR="000051EC">
        <w:rPr>
          <w:color w:val="000000"/>
          <w:sz w:val="28"/>
          <w:szCs w:val="28"/>
          <w:lang w:val="uk-UA" w:eastAsia="uk-UA" w:bidi="uk-UA"/>
        </w:rPr>
        <w:t xml:space="preserve"> </w:t>
      </w:r>
      <w:r w:rsidR="00467465" w:rsidRPr="00EC4205">
        <w:rPr>
          <w:color w:val="000000"/>
          <w:sz w:val="28"/>
          <w:szCs w:val="28"/>
          <w:lang w:val="uk-UA" w:eastAsia="uk-UA" w:bidi="uk-UA"/>
        </w:rPr>
        <w:t>Директора Ц</w:t>
      </w:r>
      <w:r w:rsidR="00890984" w:rsidRPr="00EC4205">
        <w:rPr>
          <w:color w:val="000000"/>
          <w:sz w:val="28"/>
          <w:szCs w:val="28"/>
          <w:lang w:val="uk-UA" w:eastAsia="uk-UA" w:bidi="uk-UA"/>
        </w:rPr>
        <w:t>ПРПП</w:t>
      </w:r>
      <w:r w:rsidR="002138F0" w:rsidRPr="00EC4205">
        <w:rPr>
          <w:color w:val="000000"/>
          <w:sz w:val="28"/>
          <w:szCs w:val="28"/>
          <w:lang w:val="uk-UA" w:eastAsia="uk-UA" w:bidi="uk-UA"/>
        </w:rPr>
        <w:t xml:space="preserve"> може бути звільнено з підстав, передбачених чинним  законодавством</w:t>
      </w:r>
      <w:r w:rsidR="00467465" w:rsidRPr="00EC4205">
        <w:rPr>
          <w:color w:val="000000"/>
          <w:sz w:val="28"/>
          <w:szCs w:val="28"/>
          <w:lang w:val="uk-UA" w:eastAsia="uk-UA" w:bidi="uk-UA"/>
        </w:rPr>
        <w:t>.</w:t>
      </w:r>
    </w:p>
    <w:p w14:paraId="7E442249" w14:textId="77777777" w:rsidR="00E72302" w:rsidRPr="00EC4205" w:rsidRDefault="005103A7" w:rsidP="007968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EC42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 Директор </w:t>
      </w:r>
      <w:r w:rsidR="007968BF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6E455BD" w14:textId="77777777" w:rsidR="00E72302" w:rsidRPr="00EC4205" w:rsidRDefault="005103A7" w:rsidP="004B4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EC42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.1. Розробляє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стратегію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8BF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та подає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AAB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на затвердження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8BF" w:rsidRPr="00EC4205">
        <w:rPr>
          <w:rFonts w:ascii="Times New Roman" w:hAnsi="Times New Roman" w:cs="Times New Roman"/>
          <w:sz w:val="28"/>
          <w:szCs w:val="28"/>
          <w:lang w:val="uk-UA"/>
        </w:rPr>
        <w:t>Управлінню освіти і науки</w:t>
      </w:r>
      <w:r w:rsidR="00EA5EC5"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B9FA04" w14:textId="77777777" w:rsidR="00E72302" w:rsidRPr="00EC4205" w:rsidRDefault="005103A7" w:rsidP="0079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EC42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.2. Затверджує план діяльності та організовує роботу </w:t>
      </w:r>
      <w:r w:rsidR="0079282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стратегії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, подає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пропозиції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7CC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Органу управління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щодо штатного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розпису та кошторису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AA6AC7"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B95ACD" w14:textId="77777777" w:rsidR="00E72302" w:rsidRPr="00EC4205" w:rsidRDefault="005103A7" w:rsidP="0079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EC42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.3. Видає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 компетенції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накази, контролює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виконання, затверджує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посадові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інструкції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87B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AA6AC7"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DD1ACE" w14:textId="77777777" w:rsidR="004B47CC" w:rsidRPr="00EC4205" w:rsidRDefault="005103A7" w:rsidP="00AA6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EC42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.4. Призначає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на посади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, звільняє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EC4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займаних посад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 законодавства, заохочує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та накладає на них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дисциплінарні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6AC7" w:rsidRPr="00EC4205">
        <w:rPr>
          <w:rFonts w:ascii="Times New Roman" w:hAnsi="Times New Roman" w:cs="Times New Roman"/>
          <w:sz w:val="28"/>
          <w:szCs w:val="28"/>
          <w:lang w:val="uk-UA"/>
        </w:rPr>
        <w:t>стягнення.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ab/>
      </w:r>
    </w:p>
    <w:p w14:paraId="0B5A0A62" w14:textId="77777777" w:rsidR="004B47CC" w:rsidRPr="00EC4205" w:rsidRDefault="005F5FD1" w:rsidP="00282C20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4.6.5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>. Створює належні умови для ефективної роботи працівників ЦПРПП, підвищення їх фахового і кваліфікаційного рівнів.</w:t>
      </w:r>
    </w:p>
    <w:p w14:paraId="184D1843" w14:textId="77777777" w:rsidR="004B47CC" w:rsidRPr="00EC4205" w:rsidRDefault="00010399" w:rsidP="00010399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</w:r>
      <w:r w:rsidR="005F5FD1" w:rsidRPr="00EC4205">
        <w:rPr>
          <w:color w:val="000000"/>
          <w:sz w:val="28"/>
          <w:szCs w:val="28"/>
          <w:lang w:val="uk-UA" w:eastAsia="uk-UA" w:bidi="uk-UA"/>
        </w:rPr>
        <w:t>4.6.6</w:t>
      </w:r>
      <w:r w:rsidRPr="00EC4205">
        <w:rPr>
          <w:color w:val="000000"/>
          <w:sz w:val="28"/>
          <w:szCs w:val="28"/>
          <w:lang w:val="uk-UA" w:eastAsia="uk-UA" w:bidi="uk-UA"/>
        </w:rPr>
        <w:t>.</w:t>
      </w:r>
      <w:r w:rsidR="000051EC">
        <w:rPr>
          <w:color w:val="000000"/>
          <w:sz w:val="28"/>
          <w:szCs w:val="28"/>
          <w:lang w:val="uk-UA" w:eastAsia="uk-UA" w:bidi="uk-UA"/>
        </w:rPr>
        <w:t xml:space="preserve"> 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 xml:space="preserve">Розпоряджається в установленому Засновником </w:t>
      </w:r>
      <w:r w:rsidR="00B90517" w:rsidRPr="00EC4205">
        <w:rPr>
          <w:color w:val="000000"/>
          <w:sz w:val="28"/>
          <w:szCs w:val="28"/>
          <w:lang w:val="uk-UA" w:eastAsia="uk-UA" w:bidi="uk-UA"/>
        </w:rPr>
        <w:t xml:space="preserve">та чинним законодавством 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>порядку майном ЦПРПП та його коштами, укладає цивільно-правові договори.</w:t>
      </w:r>
    </w:p>
    <w:p w14:paraId="60A880D4" w14:textId="77777777" w:rsidR="00010399" w:rsidRPr="00EC4205" w:rsidRDefault="004B47CC" w:rsidP="005F5FD1">
      <w:pPr>
        <w:pStyle w:val="20"/>
        <w:numPr>
          <w:ilvl w:val="2"/>
          <w:numId w:val="16"/>
        </w:numPr>
        <w:shd w:val="clear" w:color="auto" w:fill="auto"/>
        <w:tabs>
          <w:tab w:val="left" w:pos="1521"/>
        </w:tabs>
        <w:spacing w:before="0" w:after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 xml:space="preserve">Забезпечує ефективність використання майна 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Pr="00EC4205">
        <w:rPr>
          <w:color w:val="000000"/>
          <w:sz w:val="28"/>
          <w:szCs w:val="28"/>
          <w:lang w:val="uk-UA" w:eastAsia="uk-UA" w:bidi="uk-UA"/>
        </w:rPr>
        <w:t>.</w:t>
      </w:r>
    </w:p>
    <w:p w14:paraId="3B633196" w14:textId="77777777" w:rsidR="004B47CC" w:rsidRPr="00EC4205" w:rsidRDefault="004B47CC" w:rsidP="00282C20">
      <w:pPr>
        <w:pStyle w:val="20"/>
        <w:numPr>
          <w:ilvl w:val="2"/>
          <w:numId w:val="16"/>
        </w:numPr>
        <w:shd w:val="clear" w:color="auto" w:fill="auto"/>
        <w:spacing w:before="0" w:after="0"/>
        <w:ind w:left="0" w:firstLine="709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lastRenderedPageBreak/>
        <w:t xml:space="preserve">Забезпечує </w:t>
      </w:r>
      <w:r w:rsidR="008451C4" w:rsidRPr="00EC4205">
        <w:rPr>
          <w:color w:val="000000"/>
          <w:sz w:val="28"/>
          <w:szCs w:val="28"/>
          <w:lang w:val="uk-UA" w:eastAsia="uk-UA" w:bidi="uk-UA"/>
        </w:rPr>
        <w:t>дотримання</w:t>
      </w:r>
      <w:r w:rsidR="00055E19">
        <w:rPr>
          <w:color w:val="000000"/>
          <w:sz w:val="28"/>
          <w:szCs w:val="28"/>
          <w:lang w:val="uk-UA" w:eastAsia="uk-UA" w:bidi="uk-UA"/>
        </w:rPr>
        <w:t xml:space="preserve"> </w:t>
      </w:r>
      <w:r w:rsidRPr="00EC4205">
        <w:rPr>
          <w:color w:val="000000"/>
          <w:sz w:val="28"/>
          <w:szCs w:val="28"/>
          <w:lang w:val="uk-UA" w:eastAsia="uk-UA" w:bidi="uk-UA"/>
        </w:rPr>
        <w:t xml:space="preserve">законності у діяльності 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="008451C4" w:rsidRPr="00EC4205">
        <w:rPr>
          <w:color w:val="000000"/>
          <w:sz w:val="28"/>
          <w:szCs w:val="28"/>
          <w:lang w:val="uk-UA" w:eastAsia="uk-UA" w:bidi="uk-UA"/>
        </w:rPr>
        <w:t>, вимог охорони  праці.</w:t>
      </w:r>
    </w:p>
    <w:p w14:paraId="677228E6" w14:textId="77777777" w:rsidR="004B47CC" w:rsidRPr="00EC4205" w:rsidRDefault="004B47CC" w:rsidP="00282C20">
      <w:pPr>
        <w:pStyle w:val="20"/>
        <w:numPr>
          <w:ilvl w:val="2"/>
          <w:numId w:val="16"/>
        </w:numPr>
        <w:shd w:val="clear" w:color="auto" w:fill="auto"/>
        <w:tabs>
          <w:tab w:val="left" w:pos="1560"/>
        </w:tabs>
        <w:spacing w:before="0" w:after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 xml:space="preserve">Діє від імені 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Pr="00EC4205">
        <w:rPr>
          <w:color w:val="000000"/>
          <w:sz w:val="28"/>
          <w:szCs w:val="28"/>
          <w:lang w:val="uk-UA" w:eastAsia="uk-UA" w:bidi="uk-UA"/>
        </w:rPr>
        <w:t xml:space="preserve"> без довіреності.</w:t>
      </w:r>
    </w:p>
    <w:p w14:paraId="2197DE7E" w14:textId="77777777" w:rsidR="004B47CC" w:rsidRPr="00EC4205" w:rsidRDefault="005966B5" w:rsidP="00010399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</w:r>
      <w:r w:rsidR="00EA5EC5" w:rsidRPr="00EC4205">
        <w:rPr>
          <w:color w:val="000000"/>
          <w:sz w:val="28"/>
          <w:szCs w:val="28"/>
          <w:lang w:val="uk-UA" w:eastAsia="uk-UA" w:bidi="uk-UA"/>
        </w:rPr>
        <w:t>4.6.10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 xml:space="preserve">. 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 xml:space="preserve">Представляє 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 xml:space="preserve"> у відносинах з державними органами, органами місцевого самоврядування, підприємствами, установами та організаціями.</w:t>
      </w:r>
    </w:p>
    <w:p w14:paraId="5A3F4091" w14:textId="77777777" w:rsidR="004B47CC" w:rsidRPr="00EC4205" w:rsidRDefault="006A7D1E" w:rsidP="00010399">
      <w:pPr>
        <w:pStyle w:val="20"/>
        <w:shd w:val="clear" w:color="auto" w:fill="auto"/>
        <w:spacing w:before="0" w:after="0"/>
        <w:ind w:firstLine="0"/>
        <w:jc w:val="both"/>
        <w:rPr>
          <w:color w:val="000000"/>
          <w:sz w:val="28"/>
          <w:szCs w:val="28"/>
          <w:lang w:val="uk-UA" w:eastAsia="uk-UA" w:bidi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4.6.11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 xml:space="preserve">. 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>Подає Органу управління річний звіт про виконання стратегії розвитку Ц</w:t>
      </w:r>
      <w:r w:rsidR="00282C20" w:rsidRPr="00EC4205">
        <w:rPr>
          <w:color w:val="000000"/>
          <w:sz w:val="28"/>
          <w:szCs w:val="28"/>
          <w:lang w:val="uk-UA" w:eastAsia="uk-UA" w:bidi="uk-UA"/>
        </w:rPr>
        <w:t>ПРПП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>.</w:t>
      </w:r>
    </w:p>
    <w:p w14:paraId="479CEEBD" w14:textId="77777777" w:rsidR="00010399" w:rsidRPr="00EC4205" w:rsidRDefault="006A7D1E" w:rsidP="00010399">
      <w:pPr>
        <w:pStyle w:val="20"/>
        <w:shd w:val="clear" w:color="auto" w:fill="auto"/>
        <w:spacing w:before="0" w:after="0"/>
        <w:ind w:firstLine="612"/>
        <w:jc w:val="both"/>
        <w:rPr>
          <w:color w:val="000000"/>
          <w:sz w:val="28"/>
          <w:szCs w:val="28"/>
          <w:lang w:val="uk-UA" w:eastAsia="uk-UA" w:bidi="uk-UA"/>
        </w:rPr>
      </w:pPr>
      <w:r w:rsidRPr="00EC4205">
        <w:rPr>
          <w:sz w:val="28"/>
          <w:szCs w:val="28"/>
          <w:lang w:val="uk-UA"/>
        </w:rPr>
        <w:t xml:space="preserve"> 4.6.12</w:t>
      </w:r>
      <w:r w:rsidR="00010399" w:rsidRPr="00EC4205">
        <w:rPr>
          <w:sz w:val="28"/>
          <w:szCs w:val="28"/>
          <w:lang w:val="uk-UA"/>
        </w:rPr>
        <w:t>. Встановлює</w:t>
      </w:r>
      <w:r w:rsidR="00055E19">
        <w:rPr>
          <w:sz w:val="28"/>
          <w:szCs w:val="28"/>
          <w:lang w:val="uk-UA"/>
        </w:rPr>
        <w:t xml:space="preserve"> </w:t>
      </w:r>
      <w:r w:rsidR="00010399" w:rsidRPr="00EC4205">
        <w:rPr>
          <w:sz w:val="28"/>
          <w:szCs w:val="28"/>
          <w:lang w:val="uk-UA"/>
        </w:rPr>
        <w:t>працівникам</w:t>
      </w:r>
      <w:r w:rsidR="00055E19">
        <w:rPr>
          <w:sz w:val="28"/>
          <w:szCs w:val="28"/>
          <w:lang w:val="uk-UA"/>
        </w:rPr>
        <w:t xml:space="preserve"> </w:t>
      </w:r>
      <w:r w:rsidR="00010399" w:rsidRPr="00EC4205">
        <w:rPr>
          <w:sz w:val="28"/>
          <w:szCs w:val="28"/>
          <w:lang w:val="uk-UA"/>
        </w:rPr>
        <w:t>розміри</w:t>
      </w:r>
      <w:r w:rsidR="00055E19">
        <w:rPr>
          <w:sz w:val="28"/>
          <w:szCs w:val="28"/>
          <w:lang w:val="uk-UA"/>
        </w:rPr>
        <w:t xml:space="preserve"> </w:t>
      </w:r>
      <w:r w:rsidR="00010399" w:rsidRPr="00EC4205">
        <w:rPr>
          <w:sz w:val="28"/>
          <w:szCs w:val="28"/>
          <w:lang w:val="uk-UA"/>
        </w:rPr>
        <w:t>премій, винагород, надбавок</w:t>
      </w:r>
      <w:r w:rsidR="005966B5" w:rsidRPr="00EC4205">
        <w:rPr>
          <w:sz w:val="28"/>
          <w:szCs w:val="28"/>
          <w:lang w:val="uk-UA"/>
        </w:rPr>
        <w:t>,</w:t>
      </w:r>
      <w:r w:rsidR="000051EC">
        <w:rPr>
          <w:sz w:val="28"/>
          <w:szCs w:val="28"/>
          <w:lang w:val="uk-UA"/>
        </w:rPr>
        <w:t xml:space="preserve"> </w:t>
      </w:r>
      <w:r w:rsidR="00010399" w:rsidRPr="00EC4205">
        <w:rPr>
          <w:sz w:val="28"/>
          <w:szCs w:val="28"/>
          <w:lang w:val="uk-UA"/>
        </w:rPr>
        <w:t>передбачених</w:t>
      </w:r>
      <w:r w:rsidR="00055E19">
        <w:rPr>
          <w:sz w:val="28"/>
          <w:szCs w:val="28"/>
          <w:lang w:val="uk-UA"/>
        </w:rPr>
        <w:t xml:space="preserve"> </w:t>
      </w:r>
      <w:r w:rsidR="00010399" w:rsidRPr="00EC4205">
        <w:rPr>
          <w:sz w:val="28"/>
          <w:szCs w:val="28"/>
          <w:lang w:val="uk-UA"/>
        </w:rPr>
        <w:t>законодавством</w:t>
      </w:r>
      <w:r w:rsidR="00055E19">
        <w:rPr>
          <w:sz w:val="28"/>
          <w:szCs w:val="28"/>
          <w:lang w:val="uk-UA"/>
        </w:rPr>
        <w:t xml:space="preserve"> </w:t>
      </w:r>
      <w:r w:rsidR="00010399" w:rsidRPr="00EC4205">
        <w:rPr>
          <w:sz w:val="28"/>
          <w:szCs w:val="28"/>
          <w:lang w:val="uk-UA"/>
        </w:rPr>
        <w:t>України та в межах затвердженого</w:t>
      </w:r>
      <w:r w:rsidR="00055E19">
        <w:rPr>
          <w:sz w:val="28"/>
          <w:szCs w:val="28"/>
          <w:lang w:val="uk-UA"/>
        </w:rPr>
        <w:t xml:space="preserve"> </w:t>
      </w:r>
      <w:r w:rsidR="00010399" w:rsidRPr="00EC4205">
        <w:rPr>
          <w:sz w:val="28"/>
          <w:szCs w:val="28"/>
          <w:lang w:val="uk-UA"/>
        </w:rPr>
        <w:t>кошторису.</w:t>
      </w:r>
    </w:p>
    <w:p w14:paraId="6A7FB05C" w14:textId="77777777" w:rsidR="004B47CC" w:rsidRPr="00EC4205" w:rsidRDefault="006A7D1E" w:rsidP="00010399">
      <w:pPr>
        <w:pStyle w:val="20"/>
        <w:shd w:val="clear" w:color="auto" w:fill="auto"/>
        <w:spacing w:before="0" w:after="349"/>
        <w:ind w:firstLine="0"/>
        <w:jc w:val="both"/>
        <w:rPr>
          <w:sz w:val="28"/>
          <w:szCs w:val="28"/>
          <w:lang w:val="uk-UA"/>
        </w:rPr>
      </w:pPr>
      <w:r w:rsidRPr="00EC4205">
        <w:rPr>
          <w:color w:val="000000"/>
          <w:sz w:val="28"/>
          <w:szCs w:val="28"/>
          <w:lang w:val="uk-UA" w:eastAsia="uk-UA" w:bidi="uk-UA"/>
        </w:rPr>
        <w:tab/>
        <w:t>4.6.13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 xml:space="preserve">. 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 xml:space="preserve">Вирішує інші питання діяльності </w:t>
      </w:r>
      <w:r w:rsidR="00010399" w:rsidRPr="00EC4205">
        <w:rPr>
          <w:color w:val="000000"/>
          <w:sz w:val="28"/>
          <w:szCs w:val="28"/>
          <w:lang w:val="uk-UA" w:eastAsia="uk-UA" w:bidi="uk-UA"/>
        </w:rPr>
        <w:t>ЦПРПП</w:t>
      </w:r>
      <w:r w:rsidR="004B47CC" w:rsidRPr="00EC4205">
        <w:rPr>
          <w:color w:val="000000"/>
          <w:sz w:val="28"/>
          <w:szCs w:val="28"/>
          <w:lang w:val="uk-UA" w:eastAsia="uk-UA" w:bidi="uk-UA"/>
        </w:rPr>
        <w:t xml:space="preserve"> у відповідності із законодавством.</w:t>
      </w:r>
    </w:p>
    <w:p w14:paraId="3F9DA23F" w14:textId="77777777" w:rsidR="00010399" w:rsidRPr="00EC4205" w:rsidRDefault="005E3D7A" w:rsidP="00066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CF287B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. Кадрове забезпечення</w:t>
      </w:r>
    </w:p>
    <w:p w14:paraId="1D662926" w14:textId="77777777" w:rsidR="00E72302" w:rsidRPr="00EC4205" w:rsidRDefault="00E72302" w:rsidP="00CB0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5.1. Діяльність </w:t>
      </w:r>
      <w:r w:rsidR="00CB09C3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забезпечують педагогічні працівники (конс</w:t>
      </w:r>
      <w:r w:rsidR="006909EE" w:rsidRPr="00EC4205">
        <w:rPr>
          <w:rFonts w:ascii="Times New Roman" w:hAnsi="Times New Roman" w:cs="Times New Roman"/>
          <w:sz w:val="28"/>
          <w:szCs w:val="28"/>
          <w:lang w:val="uk-UA"/>
        </w:rPr>
        <w:t>ультанти, практичн</w:t>
      </w:r>
      <w:r w:rsidR="000A7C77" w:rsidRPr="00EC42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9EE" w:rsidRPr="00EC4205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r w:rsidR="00F707DD" w:rsidRPr="00EC4205">
        <w:rPr>
          <w:rFonts w:ascii="Times New Roman" w:hAnsi="Times New Roman" w:cs="Times New Roman"/>
          <w:sz w:val="28"/>
          <w:szCs w:val="28"/>
          <w:lang w:val="uk-UA"/>
        </w:rPr>
        <w:t>ог</w:t>
      </w:r>
      <w:r w:rsidR="000A7C77" w:rsidRPr="00EC420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), фахівці, працівники з числа технічного та обслуговуючого персоналу.</w:t>
      </w:r>
    </w:p>
    <w:p w14:paraId="73455D9C" w14:textId="77777777" w:rsidR="00E72302" w:rsidRPr="00EC4205" w:rsidRDefault="00E72302" w:rsidP="006909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5.2. На посаду педагогічного працівника </w:t>
      </w:r>
      <w:r w:rsidR="006909EE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призначено особу, яка є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громадянином України, вільно володіє державною мовою, має вищу педагогічну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освіту ступеня не нижче магістра (спеціаліста), стаж педагогічної та/або науково-педагогічної роботи не менше п'яти років, досвід </w:t>
      </w:r>
      <w:r w:rsidR="00533E80" w:rsidRPr="00EC42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провадження інновацій,</w:t>
      </w:r>
      <w:r w:rsidR="00533E80" w:rsidRPr="00EC420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едагогічних новацій і технологій у системі освіти, у тому числі інформаційно-комунікаційних, пройшла конкурсний відбір та визнана переможцем конкурсу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 порядку, затвердженого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 w:rsidRPr="00EC4205">
        <w:rPr>
          <w:rFonts w:ascii="Times New Roman" w:hAnsi="Times New Roman" w:cs="Times New Roman"/>
          <w:sz w:val="28"/>
          <w:szCs w:val="28"/>
          <w:lang w:val="uk-UA"/>
        </w:rPr>
        <w:t>Управлінням освіти і науки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251C76" w14:textId="77777777" w:rsidR="00E72302" w:rsidRPr="00EC4205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5.3. Призначення на посади консультантів та практичних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здійснюється на конкурсній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 діючого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законодавства та </w:t>
      </w:r>
      <w:r w:rsidR="00930543" w:rsidRPr="00EC4205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533E80" w:rsidRPr="00EC420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Статуту.</w:t>
      </w:r>
    </w:p>
    <w:p w14:paraId="75C1BF31" w14:textId="77777777" w:rsidR="00E72302" w:rsidRPr="00EC4205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5.4. Обов’язки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визначаються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 діючого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законодавства та посадових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інструкцій.</w:t>
      </w:r>
    </w:p>
    <w:p w14:paraId="24D0C352" w14:textId="77777777" w:rsidR="00E72302" w:rsidRPr="00EC4205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5.5. Кількість </w:t>
      </w:r>
      <w:r w:rsidR="000703F8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посад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консультантів, </w:t>
      </w:r>
      <w:r w:rsidR="00E344E4" w:rsidRPr="00EC4205">
        <w:rPr>
          <w:rFonts w:ascii="Times New Roman" w:hAnsi="Times New Roman" w:cs="Times New Roman"/>
          <w:sz w:val="28"/>
          <w:szCs w:val="28"/>
          <w:lang w:val="uk-UA"/>
        </w:rPr>
        <w:t>психологів, бухгалтерів</w:t>
      </w:r>
      <w:r w:rsidR="000703F8" w:rsidRPr="00EC4205">
        <w:rPr>
          <w:rFonts w:ascii="Times New Roman" w:hAnsi="Times New Roman" w:cs="Times New Roman"/>
          <w:sz w:val="28"/>
          <w:szCs w:val="28"/>
          <w:lang w:val="uk-UA"/>
        </w:rPr>
        <w:t>, а також найменування та кількість посад працівників, які виконують функції з обслуговування, визначаються рішенням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3F8" w:rsidRPr="00EC4205">
        <w:rPr>
          <w:rFonts w:ascii="Times New Roman" w:hAnsi="Times New Roman" w:cs="Times New Roman"/>
          <w:sz w:val="28"/>
          <w:szCs w:val="28"/>
          <w:lang w:val="uk-UA"/>
        </w:rPr>
        <w:t>міської ради.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4E4" w:rsidRPr="00EC4205">
        <w:rPr>
          <w:rFonts w:ascii="Times New Roman" w:hAnsi="Times New Roman" w:cs="Times New Roman"/>
          <w:sz w:val="28"/>
          <w:szCs w:val="28"/>
          <w:lang w:val="uk-UA"/>
        </w:rPr>
        <w:t>Також за її рішенням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4E4" w:rsidRPr="00EC4205">
        <w:rPr>
          <w:rFonts w:ascii="Times New Roman" w:hAnsi="Times New Roman" w:cs="Times New Roman"/>
          <w:sz w:val="28"/>
          <w:szCs w:val="28"/>
          <w:lang w:val="uk-UA"/>
        </w:rPr>
        <w:t>до штатного розпису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4E4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 можуть вводитись додаткові посади за рахунок спеціального фонду.</w:t>
      </w:r>
    </w:p>
    <w:p w14:paraId="77E1F8D4" w14:textId="77777777" w:rsidR="00E72302" w:rsidRPr="00EC4205" w:rsidRDefault="00E72302" w:rsidP="00D31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5.6. На педагогічних працівників </w:t>
      </w:r>
      <w:r w:rsidR="00224D0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поширюються умови оплати праці, умови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надання щорічних відпусток та інші пільги, встановлені законодавством для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працівників.</w:t>
      </w:r>
    </w:p>
    <w:p w14:paraId="3313C744" w14:textId="77777777" w:rsidR="00E72302" w:rsidRPr="00EC4205" w:rsidRDefault="00D31D92" w:rsidP="007C35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5.7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 У разі потреби </w:t>
      </w:r>
      <w:r w:rsidR="007C3520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може залучати додаткових фахівців шляхом укладення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цивільно-правових угод для здійснення професійної підтримки педагогічни</w:t>
      </w:r>
      <w:r w:rsidR="00A339BA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працівників, підвищення їх кваліфікації.</w:t>
      </w:r>
    </w:p>
    <w:p w14:paraId="18D04510" w14:textId="77777777" w:rsidR="007C3520" w:rsidRDefault="007C3520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8F623A0" w14:textId="77777777" w:rsidR="00055E19" w:rsidRDefault="00055E19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5C15610" w14:textId="77777777" w:rsidR="000051EC" w:rsidRPr="00EC4205" w:rsidRDefault="000051EC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50F92B5" w14:textId="77777777" w:rsidR="00F10D6E" w:rsidRPr="00EC4205" w:rsidRDefault="007B1C97" w:rsidP="00E37D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6</w:t>
      </w:r>
      <w:r w:rsidR="00E72302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10D6E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Фінансово-господарська діяльність</w:t>
      </w:r>
    </w:p>
    <w:p w14:paraId="017BFD01" w14:textId="77777777" w:rsidR="00A339BA" w:rsidRPr="00EC4205" w:rsidRDefault="00F10D6E" w:rsidP="00E37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 матеріально-технічна база</w:t>
      </w:r>
      <w:r w:rsidR="00055E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339BA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14:paraId="0CA5BB46" w14:textId="77777777" w:rsidR="00E72302" w:rsidRPr="00EC4205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6.1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 Джерелами фінансування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є:</w:t>
      </w:r>
    </w:p>
    <w:p w14:paraId="4D0E30D7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˗ кошти місцевого бюджету;</w:t>
      </w:r>
    </w:p>
    <w:p w14:paraId="3474873A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˗ добровільні грошові внески і спонсорські </w:t>
      </w:r>
      <w:r w:rsidR="00D17370" w:rsidRPr="00EC4205">
        <w:rPr>
          <w:rFonts w:ascii="Times New Roman" w:hAnsi="Times New Roman" w:cs="Times New Roman"/>
          <w:sz w:val="28"/>
          <w:szCs w:val="28"/>
          <w:lang w:val="uk-UA"/>
        </w:rPr>
        <w:t>надходження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підприємств, установ,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організацій та окремих громадян, іноземних, юридичних і фізичних осіб;</w:t>
      </w:r>
    </w:p>
    <w:p w14:paraId="7574996E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˗ інші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9BA" w:rsidRPr="00EC4205"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, не заборонені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законодавством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України.</w:t>
      </w:r>
    </w:p>
    <w:p w14:paraId="152EF73E" w14:textId="77777777" w:rsidR="00E72302" w:rsidRPr="00EC4205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6.2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. Фінансово-господарська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провадиться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законодавства та на основі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кошторису, який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складається і затверджується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відповіднодо норм чинного законодавства.</w:t>
      </w:r>
    </w:p>
    <w:p w14:paraId="45CFB6C0" w14:textId="77777777" w:rsidR="00E72302" w:rsidRPr="00EC4205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6.3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За рішенням </w:t>
      </w:r>
      <w:r w:rsidR="00A339BA" w:rsidRPr="00EC4205">
        <w:rPr>
          <w:rFonts w:ascii="Times New Roman" w:hAnsi="Times New Roman" w:cs="Times New Roman"/>
          <w:sz w:val="28"/>
          <w:szCs w:val="28"/>
          <w:lang w:val="uk-UA"/>
        </w:rPr>
        <w:t>Засновника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бухгалтерський облік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може здійснюватися самостійно або через централізовану бухгалтерію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9BA" w:rsidRPr="00EC4205">
        <w:rPr>
          <w:rFonts w:ascii="Times New Roman" w:hAnsi="Times New Roman" w:cs="Times New Roman"/>
          <w:sz w:val="28"/>
          <w:szCs w:val="28"/>
          <w:lang w:val="uk-UA"/>
        </w:rPr>
        <w:t>Органу управління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A2CA8D" w14:textId="77777777" w:rsidR="00E72302" w:rsidRPr="00EC4205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6.4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 Матеріально-технічна база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включає будівлі, споруди, </w:t>
      </w:r>
      <w:r w:rsidR="00533E80" w:rsidRPr="00EC420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риміщення, землю,комунікації, обладнання, транспортні засоби, інші матеріальні цінності, вартість яких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відображена в балансі.</w:t>
      </w:r>
    </w:p>
    <w:p w14:paraId="1C416528" w14:textId="77777777" w:rsidR="00E72302" w:rsidRPr="00EC4205" w:rsidRDefault="00A339BA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6.5.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Майно Ц</w:t>
      </w:r>
      <w:r w:rsidR="00282C20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ПРПП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є</w:t>
      </w:r>
      <w:r w:rsidR="00055E1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D83B61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комунальною власністю територіальної громади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і надано йому на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bidi="ru-RU"/>
        </w:rPr>
        <w:t xml:space="preserve">правах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оперативного управління відповідно до чинного законодавства.</w:t>
      </w:r>
    </w:p>
    <w:p w14:paraId="13D27285" w14:textId="77777777" w:rsidR="00A339BA" w:rsidRPr="00EC4205" w:rsidRDefault="00D17370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6.6</w:t>
      </w:r>
      <w:r w:rsidR="00A339BA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39BA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Вилучення основних фондів та іншого майна Ц</w:t>
      </w:r>
      <w:r w:rsidR="00282C20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ПРПП</w:t>
      </w:r>
      <w:r w:rsidR="00055E1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A339BA" w:rsidRPr="00EC4205">
        <w:rPr>
          <w:rFonts w:ascii="Times New Roman" w:hAnsi="Times New Roman" w:cs="Times New Roman"/>
          <w:color w:val="000000"/>
          <w:sz w:val="28"/>
          <w:szCs w:val="28"/>
          <w:lang w:val="uk-UA" w:bidi="ru-RU"/>
        </w:rPr>
        <w:t xml:space="preserve">проводиться </w:t>
      </w:r>
      <w:r w:rsidR="00A339BA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лише у випадках, передбачених чинним законодавством. Збитки, завдані Ц</w:t>
      </w:r>
      <w:r w:rsidR="004B0B8D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ПРПП </w:t>
      </w:r>
      <w:r w:rsidR="00A339BA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внаслідок порушення його майнових прав іншими юридичними та фізичними </w:t>
      </w:r>
      <w:r w:rsidR="00A339BA" w:rsidRPr="00EC4205">
        <w:rPr>
          <w:rFonts w:ascii="Times New Roman" w:hAnsi="Times New Roman" w:cs="Times New Roman"/>
          <w:color w:val="000000"/>
          <w:sz w:val="28"/>
          <w:szCs w:val="28"/>
          <w:lang w:val="uk-UA" w:bidi="ru-RU"/>
        </w:rPr>
        <w:t xml:space="preserve">особами </w:t>
      </w:r>
      <w:r w:rsidR="00A339BA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відшкодовуються відповідно до чинного законодавства</w:t>
      </w:r>
      <w:r w:rsidR="002E0330"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14:paraId="0B801AA2" w14:textId="77777777" w:rsidR="002E0330" w:rsidRPr="00EC4205" w:rsidRDefault="002E0330" w:rsidP="00562A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8A62D0" w14:textId="77777777" w:rsidR="002E0330" w:rsidRPr="00EC4205" w:rsidRDefault="008C1C5F" w:rsidP="0079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E72302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BA2C64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Повноваження трудового колективу</w:t>
      </w:r>
    </w:p>
    <w:p w14:paraId="73FD949C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7.1. Трудовий колектив </w:t>
      </w:r>
      <w:r w:rsidR="00794419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усіх громадян, які своєю працею беруть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участь у його діяльності на основі трудового договору (контракту, угоди) або інших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форм, що регулюють трудові відносини працівника із </w:t>
      </w:r>
      <w:r w:rsidR="00794419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3B16B6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7.2.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Трудові та соціальні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відносини трудового колективу з адміністрацією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регулюються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колективним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0330" w:rsidRPr="00EC4205">
        <w:rPr>
          <w:rFonts w:ascii="Times New Roman" w:hAnsi="Times New Roman" w:cs="Times New Roman"/>
          <w:sz w:val="28"/>
          <w:szCs w:val="28"/>
          <w:lang w:val="uk-UA"/>
        </w:rPr>
        <w:t>договором та іншими нормативно–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правовими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актами України.</w:t>
      </w:r>
    </w:p>
    <w:p w14:paraId="0FE32FA4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7.3.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поліпшення умов праці, життя і здоров'я, а також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2E0330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итання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вирішуються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трудовим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187" w:rsidRPr="00EC4205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2E0330" w:rsidRPr="00EC4205">
        <w:rPr>
          <w:rFonts w:ascii="Times New Roman" w:hAnsi="Times New Roman" w:cs="Times New Roman"/>
          <w:sz w:val="28"/>
          <w:szCs w:val="28"/>
          <w:lang w:val="uk-UA"/>
        </w:rPr>
        <w:t>лективом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законодавства, цього Статуту та колективного договору.</w:t>
      </w:r>
    </w:p>
    <w:p w14:paraId="19A77328" w14:textId="77777777" w:rsidR="00E72302" w:rsidRPr="00EC4205" w:rsidRDefault="00B83BF4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7.4. Для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 </w:t>
      </w:r>
      <w:r w:rsidR="00794419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передбачені всі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пільги і переваги,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тривалість щорічної відпустки, відповідно до діючого законодавства.</w:t>
      </w:r>
    </w:p>
    <w:p w14:paraId="47F9916F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7.5.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Мінімальна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заробітна плата працівників не може бути нижчою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встановленого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законодавством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мінімального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розміру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заробітної плати.</w:t>
      </w:r>
    </w:p>
    <w:p w14:paraId="4C4D293D" w14:textId="77777777" w:rsidR="00E72302" w:rsidRPr="00EC4205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7.6.</w:t>
      </w:r>
      <w:r w:rsidR="0000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419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провадять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 до Статуту,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колективного договору та посадових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інструкцій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згідно з законодавством.</w:t>
      </w:r>
    </w:p>
    <w:p w14:paraId="4733E1CD" w14:textId="77777777" w:rsidR="002E0330" w:rsidRPr="00EC4205" w:rsidRDefault="002E0330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7.7.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Сторони колективного договору звітують на загальних зборах колективу не менш ніж один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bidi="ru-RU"/>
        </w:rPr>
        <w:t xml:space="preserve">раз </w:t>
      </w:r>
      <w:r w:rsidRPr="00EC420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на рік.</w:t>
      </w:r>
    </w:p>
    <w:p w14:paraId="2C6A4ABE" w14:textId="77777777" w:rsidR="00794419" w:rsidRPr="00EC4205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C229A1" w14:textId="77777777" w:rsidR="002E0330" w:rsidRPr="00EC4205" w:rsidRDefault="00917ED6" w:rsidP="00090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E72302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0D42CF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Припинення діяльності </w:t>
      </w:r>
      <w:r w:rsidR="006D66A3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14:paraId="27C3A75C" w14:textId="77777777" w:rsidR="00E72302" w:rsidRPr="00EC4205" w:rsidRDefault="00E72302" w:rsidP="00C255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8.1. Діяльність </w:t>
      </w:r>
      <w:r w:rsidR="00090D2D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припиняється в результаті його реорганізації (злиття,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приєднання, поділу, перетворення) або ліквідації. Рішення про реорганізацію або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B63" w:rsidRPr="00EC4205">
        <w:rPr>
          <w:rFonts w:ascii="Times New Roman" w:hAnsi="Times New Roman" w:cs="Times New Roman"/>
          <w:sz w:val="28"/>
          <w:szCs w:val="28"/>
          <w:lang w:val="uk-UA"/>
        </w:rPr>
        <w:t>ліквідацію ЦПРПП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 приймається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2D5" w:rsidRPr="00EC4205">
        <w:rPr>
          <w:rFonts w:ascii="Times New Roman" w:hAnsi="Times New Roman" w:cs="Times New Roman"/>
          <w:sz w:val="28"/>
          <w:szCs w:val="28"/>
          <w:lang w:val="uk-UA"/>
        </w:rPr>
        <w:t>міською радою</w:t>
      </w:r>
      <w:r w:rsidR="00C255C4" w:rsidRPr="00EC4205">
        <w:rPr>
          <w:rFonts w:ascii="Times New Roman" w:hAnsi="Times New Roman" w:cs="Times New Roman"/>
          <w:sz w:val="28"/>
          <w:szCs w:val="28"/>
          <w:lang w:val="uk-UA"/>
        </w:rPr>
        <w:t>. Припинення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5C4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="00090D2D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здійснюється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комісією з припинення (комісією з реорганізації, ліквідаційною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205">
        <w:rPr>
          <w:rFonts w:ascii="Times New Roman" w:hAnsi="Times New Roman" w:cs="Times New Roman"/>
          <w:sz w:val="28"/>
          <w:szCs w:val="28"/>
          <w:lang w:val="uk-UA"/>
        </w:rPr>
        <w:t>комісією), утвореною в установленому законодавством порядку.</w:t>
      </w:r>
    </w:p>
    <w:p w14:paraId="17F82BCC" w14:textId="77777777" w:rsidR="004B0B8D" w:rsidRPr="00EC4205" w:rsidRDefault="004B0B8D" w:rsidP="004B0B8D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8.2. Під час реорганізації  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його права та обов’язки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переходять до правонаступника, що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визначається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82FF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рішенням </w:t>
      </w:r>
      <w:r w:rsidR="000522D5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міської ради</w:t>
      </w:r>
      <w:r w:rsidR="00282FF8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26B4ED81" w14:textId="77777777" w:rsidR="00E72302" w:rsidRPr="00EC4205" w:rsidRDefault="004B0B8D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8.3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90D2D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55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реорганізованим (ліквідованим) з дня внесення до Єдиного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державного реєстру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юридичних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осіб, фізичних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1BBF" w:rsidRPr="00EC4205">
        <w:rPr>
          <w:rFonts w:ascii="Times New Roman" w:hAnsi="Times New Roman" w:cs="Times New Roman"/>
          <w:sz w:val="28"/>
          <w:szCs w:val="28"/>
          <w:lang w:val="uk-UA"/>
        </w:rPr>
        <w:t>осіб-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підприємців та громадських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формувань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відповідного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C4205">
        <w:rPr>
          <w:rFonts w:ascii="Times New Roman" w:hAnsi="Times New Roman" w:cs="Times New Roman"/>
          <w:sz w:val="28"/>
          <w:szCs w:val="28"/>
          <w:lang w:val="uk-UA"/>
        </w:rPr>
        <w:t>запису в установленому порядку.</w:t>
      </w:r>
    </w:p>
    <w:p w14:paraId="060830C7" w14:textId="77777777" w:rsidR="00282FF8" w:rsidRPr="00EC4205" w:rsidRDefault="00282FF8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8.4. Працівникам ЦПРПП, які звільняються у зв’язку із реорганізацією чи ліквідацією ЦПРПП, гарантується дотримання їх прав та інтересів відповідно до законодавства.</w:t>
      </w:r>
    </w:p>
    <w:p w14:paraId="0343FDA4" w14:textId="77777777" w:rsidR="00090D2D" w:rsidRPr="00EC4205" w:rsidRDefault="00090D2D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662AA8" w14:textId="77777777" w:rsidR="00E72302" w:rsidRPr="00EC4205" w:rsidRDefault="00917ED6" w:rsidP="00090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E72302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65F5A" w:rsidRPr="00EC420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Внесення змін та доповнень до Статуту</w:t>
      </w:r>
    </w:p>
    <w:p w14:paraId="047F6413" w14:textId="77777777" w:rsidR="00E72302" w:rsidRPr="00EC4205" w:rsidRDefault="00E72302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9.1.</w:t>
      </w:r>
      <w:r w:rsidR="007E0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 w:rsidRPr="00EC4205">
        <w:rPr>
          <w:rFonts w:ascii="Times New Roman" w:hAnsi="Times New Roman" w:cs="Times New Roman"/>
          <w:sz w:val="28"/>
          <w:szCs w:val="28"/>
          <w:lang w:val="uk-UA"/>
        </w:rPr>
        <w:t>Зміни та доповнення до цього Статуту у разі потреби вносяться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 w:rsidRPr="00EC4205">
        <w:rPr>
          <w:rFonts w:ascii="Times New Roman" w:hAnsi="Times New Roman" w:cs="Times New Roman"/>
          <w:sz w:val="28"/>
          <w:szCs w:val="28"/>
          <w:lang w:val="uk-UA"/>
        </w:rPr>
        <w:t>рішенням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 w:rsidRPr="00EC42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міської ради </w:t>
      </w:r>
      <w:r w:rsidR="00090D2D" w:rsidRPr="00EC4205">
        <w:rPr>
          <w:rFonts w:ascii="Times New Roman" w:hAnsi="Times New Roman" w:cs="Times New Roman"/>
          <w:sz w:val="28"/>
          <w:szCs w:val="28"/>
          <w:lang w:val="uk-UA"/>
        </w:rPr>
        <w:t>шляхом викладення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 w:rsidRPr="00EC4205">
        <w:rPr>
          <w:rFonts w:ascii="Times New Roman" w:hAnsi="Times New Roman" w:cs="Times New Roman"/>
          <w:sz w:val="28"/>
          <w:szCs w:val="28"/>
          <w:lang w:val="uk-UA"/>
        </w:rPr>
        <w:t>його у новій</w:t>
      </w:r>
      <w:r w:rsidR="00055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 w:rsidRPr="00EC4205">
        <w:rPr>
          <w:rFonts w:ascii="Times New Roman" w:hAnsi="Times New Roman" w:cs="Times New Roman"/>
          <w:sz w:val="28"/>
          <w:szCs w:val="28"/>
          <w:lang w:val="uk-UA"/>
        </w:rPr>
        <w:t>редакції та реєструються в установленому законом порядку.</w:t>
      </w:r>
    </w:p>
    <w:p w14:paraId="262EECBE" w14:textId="77777777" w:rsidR="00E72302" w:rsidRPr="00EC4205" w:rsidRDefault="00E72302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3D0592" w14:textId="77777777" w:rsidR="0079515A" w:rsidRPr="00EC4205" w:rsidRDefault="0079515A" w:rsidP="00B905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0B95FE" w14:textId="77777777" w:rsidR="00E72302" w:rsidRPr="00EC4205" w:rsidRDefault="00090D2D" w:rsidP="00B905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205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Ігор САПОЖКО</w:t>
      </w:r>
    </w:p>
    <w:sectPr w:rsidR="00E72302" w:rsidRPr="00EC4205" w:rsidSect="007C527C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8111" w14:textId="77777777" w:rsidR="00C334A8" w:rsidRDefault="00C334A8" w:rsidP="006A30D6">
      <w:pPr>
        <w:spacing w:after="0" w:line="240" w:lineRule="auto"/>
      </w:pPr>
      <w:r>
        <w:separator/>
      </w:r>
    </w:p>
  </w:endnote>
  <w:endnote w:type="continuationSeparator" w:id="0">
    <w:p w14:paraId="680ADA08" w14:textId="77777777" w:rsidR="00C334A8" w:rsidRDefault="00C334A8" w:rsidP="006A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E16FC" w14:textId="77777777" w:rsidR="00C334A8" w:rsidRDefault="00C334A8" w:rsidP="006A30D6">
      <w:pPr>
        <w:spacing w:after="0" w:line="240" w:lineRule="auto"/>
      </w:pPr>
      <w:r>
        <w:separator/>
      </w:r>
    </w:p>
  </w:footnote>
  <w:footnote w:type="continuationSeparator" w:id="0">
    <w:p w14:paraId="0C958AEE" w14:textId="77777777" w:rsidR="00C334A8" w:rsidRDefault="00C334A8" w:rsidP="006A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0013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89C5FA" w14:textId="77777777" w:rsidR="00950148" w:rsidRPr="00D174A0" w:rsidRDefault="004F538B">
        <w:pPr>
          <w:pStyle w:val="a6"/>
          <w:jc w:val="center"/>
          <w:rPr>
            <w:rFonts w:ascii="Times New Roman" w:hAnsi="Times New Roman" w:cs="Times New Roman"/>
          </w:rPr>
        </w:pPr>
        <w:r w:rsidRPr="00D174A0">
          <w:rPr>
            <w:rFonts w:ascii="Times New Roman" w:hAnsi="Times New Roman" w:cs="Times New Roman"/>
          </w:rPr>
          <w:fldChar w:fldCharType="begin"/>
        </w:r>
        <w:r w:rsidR="00950148" w:rsidRPr="00D174A0">
          <w:rPr>
            <w:rFonts w:ascii="Times New Roman" w:hAnsi="Times New Roman" w:cs="Times New Roman"/>
          </w:rPr>
          <w:instrText>PAGE   \* MERGEFORMAT</w:instrText>
        </w:r>
        <w:r w:rsidRPr="00D174A0">
          <w:rPr>
            <w:rFonts w:ascii="Times New Roman" w:hAnsi="Times New Roman" w:cs="Times New Roman"/>
          </w:rPr>
          <w:fldChar w:fldCharType="separate"/>
        </w:r>
        <w:r w:rsidR="0090218A">
          <w:rPr>
            <w:rFonts w:ascii="Times New Roman" w:hAnsi="Times New Roman" w:cs="Times New Roman"/>
            <w:noProof/>
          </w:rPr>
          <w:t>8</w:t>
        </w:r>
        <w:r w:rsidRPr="00D174A0">
          <w:rPr>
            <w:rFonts w:ascii="Times New Roman" w:hAnsi="Times New Roman" w:cs="Times New Roman"/>
          </w:rPr>
          <w:fldChar w:fldCharType="end"/>
        </w:r>
      </w:p>
    </w:sdtContent>
  </w:sdt>
  <w:p w14:paraId="747CE195" w14:textId="77777777" w:rsidR="00950148" w:rsidRDefault="0095014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C22"/>
    <w:multiLevelType w:val="multilevel"/>
    <w:tmpl w:val="823E1DC4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60354B"/>
    <w:multiLevelType w:val="multilevel"/>
    <w:tmpl w:val="9A5EAD9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" w15:restartNumberingAfterBreak="0">
    <w:nsid w:val="217B1911"/>
    <w:multiLevelType w:val="multilevel"/>
    <w:tmpl w:val="0B0E63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F449BA"/>
    <w:multiLevelType w:val="multilevel"/>
    <w:tmpl w:val="5540DB7E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2E93014F"/>
    <w:multiLevelType w:val="multilevel"/>
    <w:tmpl w:val="B83451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33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  <w:color w:val="000000"/>
      </w:rPr>
    </w:lvl>
  </w:abstractNum>
  <w:abstractNum w:abstractNumId="5" w15:restartNumberingAfterBreak="0">
    <w:nsid w:val="39436F7E"/>
    <w:multiLevelType w:val="multilevel"/>
    <w:tmpl w:val="F496A15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33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  <w:color w:val="000000"/>
      </w:rPr>
    </w:lvl>
  </w:abstractNum>
  <w:abstractNum w:abstractNumId="6" w15:restartNumberingAfterBreak="0">
    <w:nsid w:val="3FB415B1"/>
    <w:multiLevelType w:val="multilevel"/>
    <w:tmpl w:val="ADC27E22"/>
    <w:lvl w:ilvl="0">
      <w:start w:val="4"/>
      <w:numFmt w:val="decimal"/>
      <w:lvlText w:val="%1."/>
      <w:lvlJc w:val="left"/>
      <w:pPr>
        <w:ind w:left="744" w:hanging="744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44" w:hanging="744"/>
      </w:pPr>
      <w:rPr>
        <w:rFonts w:hint="default"/>
        <w:color w:val="000000"/>
      </w:rPr>
    </w:lvl>
    <w:lvl w:ilvl="2">
      <w:start w:val="15"/>
      <w:numFmt w:val="decimal"/>
      <w:lvlText w:val="%1.%2.%3."/>
      <w:lvlJc w:val="left"/>
      <w:pPr>
        <w:ind w:left="744" w:hanging="74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3FF01B43"/>
    <w:multiLevelType w:val="multilevel"/>
    <w:tmpl w:val="29CA786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92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3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36" w:hanging="2160"/>
      </w:pPr>
      <w:rPr>
        <w:rFonts w:hint="default"/>
        <w:color w:val="000000"/>
      </w:rPr>
    </w:lvl>
  </w:abstractNum>
  <w:abstractNum w:abstractNumId="8" w15:restartNumberingAfterBreak="0">
    <w:nsid w:val="40217509"/>
    <w:multiLevelType w:val="multilevel"/>
    <w:tmpl w:val="7BA842D0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9" w15:restartNumberingAfterBreak="0">
    <w:nsid w:val="46EE6786"/>
    <w:multiLevelType w:val="multilevel"/>
    <w:tmpl w:val="A8404A9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FD62D3"/>
    <w:multiLevelType w:val="multilevel"/>
    <w:tmpl w:val="C91829B0"/>
    <w:lvl w:ilvl="0">
      <w:start w:val="2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2F36CB6"/>
    <w:multiLevelType w:val="multilevel"/>
    <w:tmpl w:val="87B0FC04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12" w15:restartNumberingAfterBreak="0">
    <w:nsid w:val="60305BC4"/>
    <w:multiLevelType w:val="multilevel"/>
    <w:tmpl w:val="248EAB0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3" w15:restartNumberingAfterBreak="0">
    <w:nsid w:val="6574606A"/>
    <w:multiLevelType w:val="multilevel"/>
    <w:tmpl w:val="31CCCAA0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92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3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36" w:hanging="2160"/>
      </w:pPr>
      <w:rPr>
        <w:rFonts w:hint="default"/>
        <w:color w:val="000000"/>
      </w:rPr>
    </w:lvl>
  </w:abstractNum>
  <w:abstractNum w:abstractNumId="14" w15:restartNumberingAfterBreak="0">
    <w:nsid w:val="69065341"/>
    <w:multiLevelType w:val="multilevel"/>
    <w:tmpl w:val="6A9EBD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5B3273"/>
    <w:multiLevelType w:val="multilevel"/>
    <w:tmpl w:val="652E02D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4995649"/>
    <w:multiLevelType w:val="multilevel"/>
    <w:tmpl w:val="11705A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F74598"/>
    <w:multiLevelType w:val="multilevel"/>
    <w:tmpl w:val="2A460EC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8" w15:restartNumberingAfterBreak="0">
    <w:nsid w:val="7968502A"/>
    <w:multiLevelType w:val="multilevel"/>
    <w:tmpl w:val="1F345FE8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14"/>
  </w:num>
  <w:num w:numId="5">
    <w:abstractNumId w:val="9"/>
  </w:num>
  <w:num w:numId="6">
    <w:abstractNumId w:val="10"/>
  </w:num>
  <w:num w:numId="7">
    <w:abstractNumId w:val="15"/>
  </w:num>
  <w:num w:numId="8">
    <w:abstractNumId w:val="0"/>
  </w:num>
  <w:num w:numId="9">
    <w:abstractNumId w:val="8"/>
  </w:num>
  <w:num w:numId="10">
    <w:abstractNumId w:val="11"/>
  </w:num>
  <w:num w:numId="11">
    <w:abstractNumId w:val="6"/>
  </w:num>
  <w:num w:numId="12">
    <w:abstractNumId w:val="16"/>
  </w:num>
  <w:num w:numId="13">
    <w:abstractNumId w:val="5"/>
  </w:num>
  <w:num w:numId="14">
    <w:abstractNumId w:val="17"/>
  </w:num>
  <w:num w:numId="15">
    <w:abstractNumId w:val="13"/>
  </w:num>
  <w:num w:numId="16">
    <w:abstractNumId w:val="12"/>
  </w:num>
  <w:num w:numId="17">
    <w:abstractNumId w:val="4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302"/>
    <w:rsid w:val="000051EC"/>
    <w:rsid w:val="00010399"/>
    <w:rsid w:val="000417E4"/>
    <w:rsid w:val="000522D5"/>
    <w:rsid w:val="00055E19"/>
    <w:rsid w:val="00066DF9"/>
    <w:rsid w:val="000703F8"/>
    <w:rsid w:val="000854E6"/>
    <w:rsid w:val="00090D2D"/>
    <w:rsid w:val="000921F2"/>
    <w:rsid w:val="000A0430"/>
    <w:rsid w:val="000A7C77"/>
    <w:rsid w:val="000B03E4"/>
    <w:rsid w:val="000C1BD7"/>
    <w:rsid w:val="000C1C7C"/>
    <w:rsid w:val="000D42CF"/>
    <w:rsid w:val="000F4A33"/>
    <w:rsid w:val="00100B43"/>
    <w:rsid w:val="0015317C"/>
    <w:rsid w:val="0015751B"/>
    <w:rsid w:val="00162654"/>
    <w:rsid w:val="001646E8"/>
    <w:rsid w:val="001928AB"/>
    <w:rsid w:val="0019788B"/>
    <w:rsid w:val="001D3187"/>
    <w:rsid w:val="001E40A3"/>
    <w:rsid w:val="002009BD"/>
    <w:rsid w:val="002138F0"/>
    <w:rsid w:val="002158E4"/>
    <w:rsid w:val="00224950"/>
    <w:rsid w:val="00224D08"/>
    <w:rsid w:val="00235A94"/>
    <w:rsid w:val="00246299"/>
    <w:rsid w:val="00251692"/>
    <w:rsid w:val="002622E8"/>
    <w:rsid w:val="00270583"/>
    <w:rsid w:val="00282C20"/>
    <w:rsid w:val="00282FF8"/>
    <w:rsid w:val="00283ABD"/>
    <w:rsid w:val="00283B3A"/>
    <w:rsid w:val="00293400"/>
    <w:rsid w:val="002A529B"/>
    <w:rsid w:val="002B613F"/>
    <w:rsid w:val="002E0330"/>
    <w:rsid w:val="002E22A8"/>
    <w:rsid w:val="002E5CA2"/>
    <w:rsid w:val="003050DF"/>
    <w:rsid w:val="00321ED8"/>
    <w:rsid w:val="00343CA5"/>
    <w:rsid w:val="00355253"/>
    <w:rsid w:val="00360414"/>
    <w:rsid w:val="00375042"/>
    <w:rsid w:val="003768A8"/>
    <w:rsid w:val="003822C3"/>
    <w:rsid w:val="003B0B79"/>
    <w:rsid w:val="003C2C6A"/>
    <w:rsid w:val="0040515F"/>
    <w:rsid w:val="0041254B"/>
    <w:rsid w:val="00421A89"/>
    <w:rsid w:val="00464068"/>
    <w:rsid w:val="00467465"/>
    <w:rsid w:val="004B0B8D"/>
    <w:rsid w:val="004B47CC"/>
    <w:rsid w:val="004E4B69"/>
    <w:rsid w:val="004F052E"/>
    <w:rsid w:val="004F0B63"/>
    <w:rsid w:val="004F538B"/>
    <w:rsid w:val="0050000F"/>
    <w:rsid w:val="00504B29"/>
    <w:rsid w:val="005103A7"/>
    <w:rsid w:val="00513078"/>
    <w:rsid w:val="00515F9A"/>
    <w:rsid w:val="00524A6C"/>
    <w:rsid w:val="005252DF"/>
    <w:rsid w:val="00533E80"/>
    <w:rsid w:val="00541BBF"/>
    <w:rsid w:val="005424E2"/>
    <w:rsid w:val="0055222B"/>
    <w:rsid w:val="00557A66"/>
    <w:rsid w:val="00562AF5"/>
    <w:rsid w:val="00592A3D"/>
    <w:rsid w:val="005966B5"/>
    <w:rsid w:val="005A2345"/>
    <w:rsid w:val="005C0CA7"/>
    <w:rsid w:val="005C3BBB"/>
    <w:rsid w:val="005C7943"/>
    <w:rsid w:val="005D54F8"/>
    <w:rsid w:val="005E0881"/>
    <w:rsid w:val="005E3D7A"/>
    <w:rsid w:val="005F27BE"/>
    <w:rsid w:val="005F2FFD"/>
    <w:rsid w:val="005F5FD1"/>
    <w:rsid w:val="0061211A"/>
    <w:rsid w:val="006160BA"/>
    <w:rsid w:val="006239F2"/>
    <w:rsid w:val="00625F9C"/>
    <w:rsid w:val="006550EC"/>
    <w:rsid w:val="0068599B"/>
    <w:rsid w:val="006879C5"/>
    <w:rsid w:val="006909EE"/>
    <w:rsid w:val="00695FE7"/>
    <w:rsid w:val="006A195A"/>
    <w:rsid w:val="006A30D6"/>
    <w:rsid w:val="006A7D1E"/>
    <w:rsid w:val="006B2983"/>
    <w:rsid w:val="006B2CF1"/>
    <w:rsid w:val="006D1196"/>
    <w:rsid w:val="006D66A3"/>
    <w:rsid w:val="006E2185"/>
    <w:rsid w:val="0070044F"/>
    <w:rsid w:val="007071CA"/>
    <w:rsid w:val="007159C9"/>
    <w:rsid w:val="007268D6"/>
    <w:rsid w:val="00727142"/>
    <w:rsid w:val="00765F5A"/>
    <w:rsid w:val="00790B8D"/>
    <w:rsid w:val="00792825"/>
    <w:rsid w:val="007943F8"/>
    <w:rsid w:val="00794419"/>
    <w:rsid w:val="0079515A"/>
    <w:rsid w:val="007968BF"/>
    <w:rsid w:val="007B1C97"/>
    <w:rsid w:val="007C100B"/>
    <w:rsid w:val="007C3520"/>
    <w:rsid w:val="007C527C"/>
    <w:rsid w:val="007C5D30"/>
    <w:rsid w:val="007C7AA4"/>
    <w:rsid w:val="007D5F51"/>
    <w:rsid w:val="007E0B4D"/>
    <w:rsid w:val="007F7C7B"/>
    <w:rsid w:val="00824625"/>
    <w:rsid w:val="00833B33"/>
    <w:rsid w:val="008451C4"/>
    <w:rsid w:val="0085375E"/>
    <w:rsid w:val="00863C7A"/>
    <w:rsid w:val="00863F5C"/>
    <w:rsid w:val="00890984"/>
    <w:rsid w:val="008A6B09"/>
    <w:rsid w:val="008B1A86"/>
    <w:rsid w:val="008C1C5F"/>
    <w:rsid w:val="008C3BCD"/>
    <w:rsid w:val="008D340F"/>
    <w:rsid w:val="008E656E"/>
    <w:rsid w:val="0090218A"/>
    <w:rsid w:val="00907EA1"/>
    <w:rsid w:val="00917ED6"/>
    <w:rsid w:val="009301F9"/>
    <w:rsid w:val="00930543"/>
    <w:rsid w:val="00946352"/>
    <w:rsid w:val="00950148"/>
    <w:rsid w:val="00965FCC"/>
    <w:rsid w:val="00980556"/>
    <w:rsid w:val="00990440"/>
    <w:rsid w:val="009E4C99"/>
    <w:rsid w:val="009F3A37"/>
    <w:rsid w:val="009F6DF9"/>
    <w:rsid w:val="00A32536"/>
    <w:rsid w:val="00A339BA"/>
    <w:rsid w:val="00A42829"/>
    <w:rsid w:val="00A433C1"/>
    <w:rsid w:val="00A45E25"/>
    <w:rsid w:val="00A509C2"/>
    <w:rsid w:val="00A7085F"/>
    <w:rsid w:val="00A73A66"/>
    <w:rsid w:val="00A95EAF"/>
    <w:rsid w:val="00AA6AC7"/>
    <w:rsid w:val="00AA6C52"/>
    <w:rsid w:val="00AB2F15"/>
    <w:rsid w:val="00AC05B8"/>
    <w:rsid w:val="00AD1A79"/>
    <w:rsid w:val="00AD42C9"/>
    <w:rsid w:val="00AE2702"/>
    <w:rsid w:val="00B22028"/>
    <w:rsid w:val="00B256F3"/>
    <w:rsid w:val="00B34B2D"/>
    <w:rsid w:val="00B37AA4"/>
    <w:rsid w:val="00B63C9D"/>
    <w:rsid w:val="00B70D46"/>
    <w:rsid w:val="00B71503"/>
    <w:rsid w:val="00B83BF4"/>
    <w:rsid w:val="00B83CFC"/>
    <w:rsid w:val="00B90517"/>
    <w:rsid w:val="00BA1D85"/>
    <w:rsid w:val="00BA2C64"/>
    <w:rsid w:val="00BA768B"/>
    <w:rsid w:val="00BB7EBC"/>
    <w:rsid w:val="00BC4C4A"/>
    <w:rsid w:val="00BC6EDA"/>
    <w:rsid w:val="00BD3184"/>
    <w:rsid w:val="00BE037D"/>
    <w:rsid w:val="00BE089D"/>
    <w:rsid w:val="00BE2210"/>
    <w:rsid w:val="00BE4A39"/>
    <w:rsid w:val="00BF298F"/>
    <w:rsid w:val="00BF3A0A"/>
    <w:rsid w:val="00C01BA6"/>
    <w:rsid w:val="00C17000"/>
    <w:rsid w:val="00C255C4"/>
    <w:rsid w:val="00C32822"/>
    <w:rsid w:val="00C334A8"/>
    <w:rsid w:val="00C44DBC"/>
    <w:rsid w:val="00C47586"/>
    <w:rsid w:val="00C62873"/>
    <w:rsid w:val="00C649F4"/>
    <w:rsid w:val="00C9378D"/>
    <w:rsid w:val="00C949CE"/>
    <w:rsid w:val="00C952F3"/>
    <w:rsid w:val="00CA1713"/>
    <w:rsid w:val="00CB09C3"/>
    <w:rsid w:val="00CC1E64"/>
    <w:rsid w:val="00CD5087"/>
    <w:rsid w:val="00CD5FD1"/>
    <w:rsid w:val="00CE47E4"/>
    <w:rsid w:val="00CE742E"/>
    <w:rsid w:val="00CF287B"/>
    <w:rsid w:val="00D06AAB"/>
    <w:rsid w:val="00D142CA"/>
    <w:rsid w:val="00D17370"/>
    <w:rsid w:val="00D174A0"/>
    <w:rsid w:val="00D31D92"/>
    <w:rsid w:val="00D5159D"/>
    <w:rsid w:val="00D73461"/>
    <w:rsid w:val="00D83B61"/>
    <w:rsid w:val="00D95766"/>
    <w:rsid w:val="00DB66F0"/>
    <w:rsid w:val="00DF7903"/>
    <w:rsid w:val="00E25989"/>
    <w:rsid w:val="00E344E4"/>
    <w:rsid w:val="00E37D73"/>
    <w:rsid w:val="00E65C82"/>
    <w:rsid w:val="00E72302"/>
    <w:rsid w:val="00E92877"/>
    <w:rsid w:val="00EA5EC5"/>
    <w:rsid w:val="00EA70B3"/>
    <w:rsid w:val="00EB6D73"/>
    <w:rsid w:val="00EB72EE"/>
    <w:rsid w:val="00EC4205"/>
    <w:rsid w:val="00ED5744"/>
    <w:rsid w:val="00EF27E1"/>
    <w:rsid w:val="00F10D6E"/>
    <w:rsid w:val="00F250EE"/>
    <w:rsid w:val="00F33DDF"/>
    <w:rsid w:val="00F4552A"/>
    <w:rsid w:val="00F4735A"/>
    <w:rsid w:val="00F707DD"/>
    <w:rsid w:val="00F76366"/>
    <w:rsid w:val="00F84F5D"/>
    <w:rsid w:val="00FA52B9"/>
    <w:rsid w:val="00FB779E"/>
    <w:rsid w:val="00FC7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49449F"/>
  <w15:docId w15:val="{4E2023C4-2ADD-4C05-BF82-09E0C716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65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552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253"/>
    <w:pPr>
      <w:widowControl w:val="0"/>
      <w:shd w:val="clear" w:color="auto" w:fill="FFFFFF"/>
      <w:spacing w:before="660" w:after="540" w:line="322" w:lineRule="exact"/>
      <w:ind w:hanging="74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467465"/>
    <w:pPr>
      <w:ind w:left="720"/>
      <w:contextualSpacing/>
    </w:pPr>
    <w:rPr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A30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30D6"/>
  </w:style>
  <w:style w:type="paragraph" w:styleId="a8">
    <w:name w:val="footer"/>
    <w:basedOn w:val="a"/>
    <w:link w:val="a9"/>
    <w:uiPriority w:val="99"/>
    <w:unhideWhenUsed/>
    <w:rsid w:val="006A30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3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060-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Ярмоленко</dc:creator>
  <cp:lastModifiedBy>Rada</cp:lastModifiedBy>
  <cp:revision>12</cp:revision>
  <cp:lastPrinted>2021-06-03T12:16:00Z</cp:lastPrinted>
  <dcterms:created xsi:type="dcterms:W3CDTF">2022-07-15T05:15:00Z</dcterms:created>
  <dcterms:modified xsi:type="dcterms:W3CDTF">2022-10-11T13:19:00Z</dcterms:modified>
</cp:coreProperties>
</file>