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631609" w14:textId="77777777" w:rsidR="00726D07" w:rsidRPr="00FB6B99" w:rsidRDefault="00726D07" w:rsidP="005D3995">
      <w:pPr>
        <w:shd w:val="clear" w:color="auto" w:fill="FFFFFF" w:themeFill="background1"/>
        <w:ind w:right="140" w:firstLine="426"/>
        <w:contextualSpacing/>
        <w:jc w:val="both"/>
        <w:rPr>
          <w:sz w:val="28"/>
          <w:szCs w:val="28"/>
        </w:rPr>
      </w:pPr>
      <w:r w:rsidRPr="009541C1">
        <w:rPr>
          <w:sz w:val="28"/>
          <w:szCs w:val="28"/>
        </w:rPr>
        <w:t xml:space="preserve">СХВАЛЕНО:                                 </w:t>
      </w:r>
      <w:r w:rsidR="00786D64">
        <w:rPr>
          <w:sz w:val="28"/>
          <w:szCs w:val="28"/>
        </w:rPr>
        <w:t xml:space="preserve">   </w:t>
      </w:r>
      <w:r w:rsidR="00431DAC">
        <w:rPr>
          <w:sz w:val="28"/>
          <w:szCs w:val="28"/>
        </w:rPr>
        <w:t xml:space="preserve">  </w:t>
      </w:r>
      <w:r w:rsidR="00992071">
        <w:rPr>
          <w:sz w:val="28"/>
          <w:szCs w:val="28"/>
        </w:rPr>
        <w:t xml:space="preserve">  </w:t>
      </w:r>
      <w:r w:rsidRPr="009541C1">
        <w:rPr>
          <w:sz w:val="28"/>
          <w:szCs w:val="28"/>
        </w:rPr>
        <w:t>ЗАТВЕРДЖЕНО:</w:t>
      </w:r>
    </w:p>
    <w:p w14:paraId="49512C76" w14:textId="77777777" w:rsidR="00726D07" w:rsidRPr="00FB6B99" w:rsidRDefault="00431DAC" w:rsidP="005D3995">
      <w:pPr>
        <w:shd w:val="clear" w:color="auto" w:fill="FFFFFF" w:themeFill="background1"/>
        <w:ind w:right="140" w:firstLine="426"/>
        <w:contextualSpacing/>
        <w:jc w:val="both"/>
        <w:rPr>
          <w:sz w:val="28"/>
          <w:szCs w:val="28"/>
        </w:rPr>
      </w:pPr>
      <w:r>
        <w:rPr>
          <w:sz w:val="28"/>
          <w:szCs w:val="28"/>
        </w:rPr>
        <w:t>р</w:t>
      </w:r>
      <w:r w:rsidR="00726D07" w:rsidRPr="00FB6B99">
        <w:rPr>
          <w:sz w:val="28"/>
          <w:szCs w:val="28"/>
        </w:rPr>
        <w:t xml:space="preserve">ішення виконавчого комітету           </w:t>
      </w:r>
      <w:r>
        <w:rPr>
          <w:sz w:val="28"/>
          <w:szCs w:val="28"/>
        </w:rPr>
        <w:t>р</w:t>
      </w:r>
      <w:r w:rsidR="00726D07" w:rsidRPr="00FB6B99">
        <w:rPr>
          <w:sz w:val="28"/>
          <w:szCs w:val="28"/>
        </w:rPr>
        <w:t>ішення Броварської міської ради</w:t>
      </w:r>
    </w:p>
    <w:p w14:paraId="4A2398DD" w14:textId="77777777" w:rsidR="00541680" w:rsidRPr="00FB6B99" w:rsidRDefault="00726D07" w:rsidP="005D3995">
      <w:pPr>
        <w:shd w:val="clear" w:color="auto" w:fill="FFFFFF" w:themeFill="background1"/>
        <w:ind w:right="140" w:firstLine="426"/>
        <w:contextualSpacing/>
        <w:jc w:val="both"/>
        <w:rPr>
          <w:sz w:val="28"/>
          <w:szCs w:val="28"/>
        </w:rPr>
      </w:pPr>
      <w:r w:rsidRPr="00FB6B99">
        <w:rPr>
          <w:sz w:val="28"/>
          <w:szCs w:val="28"/>
        </w:rPr>
        <w:t>Броварської міської ради</w:t>
      </w:r>
      <w:r w:rsidR="00786D64" w:rsidRPr="00FB6B99">
        <w:rPr>
          <w:sz w:val="28"/>
          <w:szCs w:val="28"/>
        </w:rPr>
        <w:t xml:space="preserve">                    </w:t>
      </w:r>
      <w:r w:rsidR="00431DAC">
        <w:rPr>
          <w:sz w:val="28"/>
          <w:szCs w:val="28"/>
        </w:rPr>
        <w:t>Б</w:t>
      </w:r>
      <w:r w:rsidR="00541680" w:rsidRPr="00FB6B99">
        <w:rPr>
          <w:sz w:val="28"/>
          <w:szCs w:val="28"/>
        </w:rPr>
        <w:t>роварського району</w:t>
      </w:r>
    </w:p>
    <w:p w14:paraId="52AC22A3" w14:textId="77777777" w:rsidR="009C363F" w:rsidRPr="00FB6B99" w:rsidRDefault="00541680" w:rsidP="005D3995">
      <w:pPr>
        <w:shd w:val="clear" w:color="auto" w:fill="FFFFFF" w:themeFill="background1"/>
        <w:ind w:right="140" w:firstLine="426"/>
        <w:contextualSpacing/>
        <w:jc w:val="both"/>
        <w:rPr>
          <w:sz w:val="28"/>
          <w:szCs w:val="28"/>
        </w:rPr>
      </w:pPr>
      <w:r w:rsidRPr="00FB6B99">
        <w:rPr>
          <w:sz w:val="28"/>
          <w:szCs w:val="28"/>
        </w:rPr>
        <w:t>Броварського району</w:t>
      </w:r>
      <w:r w:rsidR="00786D64" w:rsidRPr="00FB6B99">
        <w:rPr>
          <w:sz w:val="28"/>
          <w:szCs w:val="28"/>
        </w:rPr>
        <w:t xml:space="preserve">                          </w:t>
      </w:r>
      <w:r w:rsidR="00AE6D40">
        <w:rPr>
          <w:sz w:val="28"/>
          <w:szCs w:val="28"/>
        </w:rPr>
        <w:t xml:space="preserve"> </w:t>
      </w:r>
      <w:r w:rsidR="009C363F" w:rsidRPr="00FB6B99">
        <w:rPr>
          <w:sz w:val="28"/>
          <w:szCs w:val="28"/>
        </w:rPr>
        <w:t>Київської області</w:t>
      </w:r>
    </w:p>
    <w:p w14:paraId="30B9A494" w14:textId="74C61165" w:rsidR="00E4652F" w:rsidRPr="00FB6B99" w:rsidRDefault="009C363F" w:rsidP="005D3995">
      <w:pPr>
        <w:shd w:val="clear" w:color="auto" w:fill="FFFFFF" w:themeFill="background1"/>
        <w:ind w:right="140" w:firstLine="426"/>
        <w:contextualSpacing/>
        <w:jc w:val="both"/>
        <w:rPr>
          <w:sz w:val="28"/>
          <w:szCs w:val="28"/>
        </w:rPr>
      </w:pPr>
      <w:r w:rsidRPr="00FB6B99">
        <w:rPr>
          <w:sz w:val="28"/>
          <w:szCs w:val="28"/>
        </w:rPr>
        <w:t xml:space="preserve">Київської області </w:t>
      </w:r>
      <w:r w:rsidR="00786D64" w:rsidRPr="00FB6B99">
        <w:rPr>
          <w:sz w:val="28"/>
          <w:szCs w:val="28"/>
        </w:rPr>
        <w:t xml:space="preserve">                               </w:t>
      </w:r>
      <w:r w:rsidR="00431DAC">
        <w:rPr>
          <w:sz w:val="28"/>
          <w:szCs w:val="28"/>
        </w:rPr>
        <w:t xml:space="preserve"> </w:t>
      </w:r>
      <w:r w:rsidR="00AE6D40">
        <w:rPr>
          <w:sz w:val="28"/>
          <w:szCs w:val="28"/>
        </w:rPr>
        <w:t xml:space="preserve"> </w:t>
      </w:r>
      <w:r w:rsidR="00E4652F" w:rsidRPr="00FB6B99">
        <w:rPr>
          <w:sz w:val="28"/>
          <w:szCs w:val="28"/>
        </w:rPr>
        <w:t xml:space="preserve">від </w:t>
      </w:r>
      <w:r w:rsidR="00CB4851">
        <w:rPr>
          <w:sz w:val="28"/>
          <w:szCs w:val="28"/>
        </w:rPr>
        <w:t>26.01.2023</w:t>
      </w:r>
      <w:r w:rsidR="00E4652F" w:rsidRPr="00FB6B99">
        <w:rPr>
          <w:sz w:val="28"/>
          <w:szCs w:val="28"/>
        </w:rPr>
        <w:t>№</w:t>
      </w:r>
      <w:r w:rsidR="00527FB7" w:rsidRPr="00FB6B99">
        <w:rPr>
          <w:sz w:val="28"/>
          <w:szCs w:val="28"/>
        </w:rPr>
        <w:t xml:space="preserve"> </w:t>
      </w:r>
      <w:r w:rsidR="00CB4851">
        <w:rPr>
          <w:sz w:val="28"/>
          <w:szCs w:val="28"/>
        </w:rPr>
        <w:t>1008-41-08</w:t>
      </w:r>
    </w:p>
    <w:p w14:paraId="5CEB81AE" w14:textId="734C89A4" w:rsidR="00726D07" w:rsidRPr="00FB6B99" w:rsidRDefault="001A5D09" w:rsidP="005D3995">
      <w:pPr>
        <w:shd w:val="clear" w:color="auto" w:fill="FFFFFF" w:themeFill="background1"/>
        <w:ind w:right="140" w:firstLine="426"/>
        <w:contextualSpacing/>
        <w:jc w:val="both"/>
        <w:rPr>
          <w:sz w:val="28"/>
          <w:szCs w:val="28"/>
        </w:rPr>
      </w:pPr>
      <w:r w:rsidRPr="00FB6B99">
        <w:rPr>
          <w:sz w:val="28"/>
          <w:szCs w:val="28"/>
        </w:rPr>
        <w:t xml:space="preserve">від </w:t>
      </w:r>
      <w:r w:rsidR="00CB4851">
        <w:rPr>
          <w:sz w:val="28"/>
          <w:szCs w:val="28"/>
        </w:rPr>
        <w:t xml:space="preserve">17.01.2023 </w:t>
      </w:r>
      <w:r w:rsidR="00726D07" w:rsidRPr="00FB6B99">
        <w:rPr>
          <w:sz w:val="28"/>
          <w:szCs w:val="28"/>
        </w:rPr>
        <w:t>№</w:t>
      </w:r>
      <w:r w:rsidR="00385F9D" w:rsidRPr="00FB6B99">
        <w:rPr>
          <w:sz w:val="28"/>
          <w:szCs w:val="28"/>
        </w:rPr>
        <w:t xml:space="preserve"> </w:t>
      </w:r>
      <w:r w:rsidR="00CB4851">
        <w:rPr>
          <w:sz w:val="28"/>
          <w:szCs w:val="28"/>
        </w:rPr>
        <w:t>31</w:t>
      </w:r>
    </w:p>
    <w:p w14:paraId="51DAC7BA" w14:textId="77777777" w:rsidR="00726D07" w:rsidRPr="00FB6B99" w:rsidRDefault="00726D07" w:rsidP="005D3995">
      <w:pPr>
        <w:shd w:val="clear" w:color="auto" w:fill="FFFFFF" w:themeFill="background1"/>
        <w:ind w:right="140" w:firstLine="426"/>
        <w:contextualSpacing/>
        <w:jc w:val="center"/>
        <w:rPr>
          <w:b/>
          <w:bCs/>
          <w:sz w:val="48"/>
          <w:szCs w:val="48"/>
        </w:rPr>
      </w:pPr>
    </w:p>
    <w:p w14:paraId="512D0A67" w14:textId="77777777" w:rsidR="00726D07" w:rsidRPr="00FB6B99" w:rsidRDefault="00726D07" w:rsidP="005D3995">
      <w:pPr>
        <w:shd w:val="clear" w:color="auto" w:fill="FFFFFF" w:themeFill="background1"/>
        <w:ind w:right="140" w:firstLine="426"/>
        <w:contextualSpacing/>
        <w:jc w:val="center"/>
        <w:rPr>
          <w:b/>
          <w:bCs/>
          <w:sz w:val="48"/>
          <w:szCs w:val="48"/>
        </w:rPr>
      </w:pPr>
    </w:p>
    <w:p w14:paraId="47F4F778" w14:textId="77777777" w:rsidR="00726D07" w:rsidRPr="00FB6B99" w:rsidRDefault="005A65D2" w:rsidP="005D3995">
      <w:pPr>
        <w:shd w:val="clear" w:color="auto" w:fill="FFFFFF" w:themeFill="background1"/>
        <w:ind w:right="140" w:firstLine="426"/>
        <w:contextualSpacing/>
        <w:jc w:val="center"/>
        <w:rPr>
          <w:b/>
          <w:bCs/>
          <w:sz w:val="48"/>
          <w:szCs w:val="48"/>
        </w:rPr>
      </w:pPr>
      <w:r w:rsidRPr="00FB6B99">
        <w:rPr>
          <w:b/>
          <w:bCs/>
          <w:noProof/>
          <w:sz w:val="48"/>
          <w:szCs w:val="48"/>
          <w:lang w:val="ru-RU" w:eastAsia="ru-RU"/>
        </w:rPr>
        <w:drawing>
          <wp:inline distT="0" distB="0" distL="0" distR="0" wp14:anchorId="3EA4090B" wp14:editId="35FBB7A6">
            <wp:extent cx="1892935" cy="2221865"/>
            <wp:effectExtent l="0" t="0" r="0" b="6985"/>
            <wp:docPr id="3" name="Рисунок 3" descr="C:\Users\1\Desktop\откритки\inde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откритки\index.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92935" cy="2221865"/>
                    </a:xfrm>
                    <a:prstGeom prst="rect">
                      <a:avLst/>
                    </a:prstGeom>
                    <a:noFill/>
                    <a:ln>
                      <a:noFill/>
                    </a:ln>
                  </pic:spPr>
                </pic:pic>
              </a:graphicData>
            </a:graphic>
          </wp:inline>
        </w:drawing>
      </w:r>
    </w:p>
    <w:p w14:paraId="1BC69F92" w14:textId="77777777" w:rsidR="00726D07" w:rsidRPr="00FB6B99" w:rsidRDefault="00726D07" w:rsidP="005D3995">
      <w:pPr>
        <w:shd w:val="clear" w:color="auto" w:fill="FFFFFF" w:themeFill="background1"/>
        <w:ind w:right="140" w:firstLine="426"/>
        <w:contextualSpacing/>
        <w:jc w:val="center"/>
        <w:rPr>
          <w:b/>
          <w:bCs/>
          <w:sz w:val="48"/>
          <w:szCs w:val="48"/>
        </w:rPr>
      </w:pPr>
    </w:p>
    <w:p w14:paraId="2DE469E0" w14:textId="77777777" w:rsidR="00726D07" w:rsidRPr="00FB6B99" w:rsidRDefault="00726D07" w:rsidP="005D3995">
      <w:pPr>
        <w:shd w:val="clear" w:color="auto" w:fill="FFFFFF" w:themeFill="background1"/>
        <w:ind w:right="140" w:firstLine="426"/>
        <w:contextualSpacing/>
        <w:jc w:val="center"/>
        <w:rPr>
          <w:b/>
          <w:bCs/>
          <w:sz w:val="48"/>
          <w:szCs w:val="48"/>
        </w:rPr>
      </w:pPr>
      <w:r w:rsidRPr="00FB6B99">
        <w:rPr>
          <w:b/>
          <w:bCs/>
          <w:sz w:val="48"/>
          <w:szCs w:val="48"/>
        </w:rPr>
        <w:t xml:space="preserve">П Р О Г Р А М А </w:t>
      </w:r>
    </w:p>
    <w:p w14:paraId="2EBE74F1" w14:textId="77777777" w:rsidR="00726D07" w:rsidRPr="00FB6B99" w:rsidRDefault="00726D07" w:rsidP="005D3995">
      <w:pPr>
        <w:shd w:val="clear" w:color="auto" w:fill="FFFFFF" w:themeFill="background1"/>
        <w:ind w:right="140" w:firstLine="426"/>
        <w:contextualSpacing/>
        <w:jc w:val="center"/>
        <w:rPr>
          <w:b/>
          <w:bCs/>
          <w:sz w:val="48"/>
          <w:szCs w:val="48"/>
        </w:rPr>
      </w:pPr>
      <w:r w:rsidRPr="00FB6B99">
        <w:rPr>
          <w:b/>
          <w:bCs/>
          <w:sz w:val="48"/>
          <w:szCs w:val="48"/>
        </w:rPr>
        <w:t xml:space="preserve">соціально - економічного </w:t>
      </w:r>
    </w:p>
    <w:p w14:paraId="5B990EBA" w14:textId="77777777" w:rsidR="00726D07" w:rsidRPr="00FB6B99" w:rsidRDefault="00726D07" w:rsidP="005D3995">
      <w:pPr>
        <w:shd w:val="clear" w:color="auto" w:fill="FFFFFF" w:themeFill="background1"/>
        <w:ind w:right="140" w:firstLine="426"/>
        <w:contextualSpacing/>
        <w:jc w:val="center"/>
        <w:rPr>
          <w:b/>
          <w:bCs/>
          <w:sz w:val="48"/>
          <w:szCs w:val="48"/>
        </w:rPr>
      </w:pPr>
      <w:r w:rsidRPr="00FB6B99">
        <w:rPr>
          <w:b/>
          <w:bCs/>
          <w:sz w:val="48"/>
          <w:szCs w:val="48"/>
        </w:rPr>
        <w:t>та культурного розвитку</w:t>
      </w:r>
    </w:p>
    <w:p w14:paraId="19D6D2DC" w14:textId="77777777" w:rsidR="00726D07" w:rsidRPr="00FB6B99" w:rsidRDefault="00726D07" w:rsidP="005D3995">
      <w:pPr>
        <w:shd w:val="clear" w:color="auto" w:fill="FFFFFF" w:themeFill="background1"/>
        <w:ind w:right="140" w:firstLine="426"/>
        <w:contextualSpacing/>
        <w:jc w:val="center"/>
        <w:rPr>
          <w:b/>
          <w:bCs/>
          <w:sz w:val="48"/>
          <w:szCs w:val="48"/>
        </w:rPr>
      </w:pPr>
      <w:r w:rsidRPr="00FB6B99">
        <w:rPr>
          <w:b/>
          <w:bCs/>
          <w:sz w:val="48"/>
          <w:szCs w:val="48"/>
        </w:rPr>
        <w:t>Бровар</w:t>
      </w:r>
      <w:r w:rsidR="007313B4" w:rsidRPr="00FB6B99">
        <w:rPr>
          <w:b/>
          <w:bCs/>
          <w:sz w:val="48"/>
          <w:szCs w:val="48"/>
        </w:rPr>
        <w:t xml:space="preserve">ської міської територіальної громади </w:t>
      </w:r>
      <w:r w:rsidRPr="00FB6B99">
        <w:rPr>
          <w:b/>
          <w:bCs/>
          <w:sz w:val="48"/>
          <w:szCs w:val="48"/>
        </w:rPr>
        <w:t>на 20</w:t>
      </w:r>
      <w:r w:rsidR="001432B7" w:rsidRPr="00FB6B99">
        <w:rPr>
          <w:b/>
          <w:bCs/>
          <w:sz w:val="48"/>
          <w:szCs w:val="48"/>
        </w:rPr>
        <w:t>2</w:t>
      </w:r>
      <w:r w:rsidR="00CD627A">
        <w:rPr>
          <w:b/>
          <w:bCs/>
          <w:sz w:val="48"/>
          <w:szCs w:val="48"/>
        </w:rPr>
        <w:t>3</w:t>
      </w:r>
      <w:r w:rsidRPr="00FB6B99">
        <w:rPr>
          <w:b/>
          <w:bCs/>
          <w:sz w:val="48"/>
          <w:szCs w:val="48"/>
        </w:rPr>
        <w:t xml:space="preserve"> рік</w:t>
      </w:r>
    </w:p>
    <w:p w14:paraId="6163FADE" w14:textId="77777777" w:rsidR="00726D07" w:rsidRPr="00FB6B99" w:rsidRDefault="00726D07" w:rsidP="005D3995">
      <w:pPr>
        <w:shd w:val="clear" w:color="auto" w:fill="FFFFFF" w:themeFill="background1"/>
        <w:ind w:right="140" w:firstLine="426"/>
        <w:contextualSpacing/>
        <w:jc w:val="center"/>
        <w:rPr>
          <w:b/>
          <w:bCs/>
          <w:sz w:val="48"/>
          <w:szCs w:val="48"/>
        </w:rPr>
      </w:pPr>
    </w:p>
    <w:p w14:paraId="539BF249" w14:textId="77777777" w:rsidR="00726D07" w:rsidRPr="00FB6B99" w:rsidRDefault="00726D07" w:rsidP="005D3995">
      <w:pPr>
        <w:shd w:val="clear" w:color="auto" w:fill="FFFFFF" w:themeFill="background1"/>
        <w:ind w:right="140" w:firstLine="426"/>
        <w:contextualSpacing/>
        <w:jc w:val="center"/>
        <w:rPr>
          <w:b/>
          <w:bCs/>
          <w:sz w:val="28"/>
          <w:szCs w:val="28"/>
        </w:rPr>
      </w:pPr>
    </w:p>
    <w:p w14:paraId="20AAB9FB" w14:textId="77777777" w:rsidR="00726D07" w:rsidRPr="00FB6B99" w:rsidRDefault="00726D07" w:rsidP="005D3995">
      <w:pPr>
        <w:shd w:val="clear" w:color="auto" w:fill="FFFFFF" w:themeFill="background1"/>
        <w:ind w:right="140" w:firstLine="426"/>
        <w:contextualSpacing/>
        <w:rPr>
          <w:lang w:val="ru-RU"/>
        </w:rPr>
      </w:pPr>
    </w:p>
    <w:p w14:paraId="50AD9565" w14:textId="77777777" w:rsidR="00726D07" w:rsidRPr="00FB6B99" w:rsidRDefault="00726D07" w:rsidP="005D3995">
      <w:pPr>
        <w:shd w:val="clear" w:color="auto" w:fill="FFFFFF" w:themeFill="background1"/>
        <w:ind w:right="140" w:firstLine="426"/>
        <w:contextualSpacing/>
        <w:rPr>
          <w:lang w:val="ru-RU"/>
        </w:rPr>
      </w:pPr>
    </w:p>
    <w:p w14:paraId="2E491AE9" w14:textId="77777777" w:rsidR="00726D07" w:rsidRPr="00FB6B99" w:rsidRDefault="00726D07" w:rsidP="005D3995">
      <w:pPr>
        <w:shd w:val="clear" w:color="auto" w:fill="FFFFFF" w:themeFill="background1"/>
        <w:ind w:right="140" w:firstLine="426"/>
        <w:contextualSpacing/>
        <w:rPr>
          <w:lang w:val="ru-RU"/>
        </w:rPr>
      </w:pPr>
    </w:p>
    <w:p w14:paraId="459A209B" w14:textId="77777777" w:rsidR="00726D07" w:rsidRPr="00FB6B99" w:rsidRDefault="00726D07" w:rsidP="005D3995">
      <w:pPr>
        <w:shd w:val="clear" w:color="auto" w:fill="FFFFFF" w:themeFill="background1"/>
        <w:ind w:right="140" w:firstLine="426"/>
        <w:contextualSpacing/>
        <w:rPr>
          <w:lang w:val="ru-RU"/>
        </w:rPr>
      </w:pPr>
    </w:p>
    <w:p w14:paraId="44E1AA7B" w14:textId="77777777" w:rsidR="00726D07" w:rsidRPr="00FB6B99" w:rsidRDefault="00726D07" w:rsidP="005D3995">
      <w:pPr>
        <w:shd w:val="clear" w:color="auto" w:fill="FFFFFF" w:themeFill="background1"/>
        <w:ind w:right="140" w:firstLine="426"/>
        <w:contextualSpacing/>
        <w:rPr>
          <w:lang w:val="ru-RU"/>
        </w:rPr>
      </w:pPr>
    </w:p>
    <w:p w14:paraId="20561829" w14:textId="77777777" w:rsidR="00726D07" w:rsidRPr="00FB6B99" w:rsidRDefault="00726D07" w:rsidP="005D3995">
      <w:pPr>
        <w:shd w:val="clear" w:color="auto" w:fill="FFFFFF" w:themeFill="background1"/>
        <w:ind w:right="140" w:firstLine="426"/>
        <w:contextualSpacing/>
        <w:rPr>
          <w:lang w:val="ru-RU"/>
        </w:rPr>
      </w:pPr>
    </w:p>
    <w:p w14:paraId="21E9B0D1" w14:textId="77777777" w:rsidR="00726D07" w:rsidRPr="00FB6B99" w:rsidRDefault="00726D07" w:rsidP="00E47092">
      <w:pPr>
        <w:shd w:val="clear" w:color="auto" w:fill="FFFFFF" w:themeFill="background1"/>
        <w:ind w:right="140"/>
        <w:contextualSpacing/>
        <w:rPr>
          <w:lang w:val="ru-RU"/>
        </w:rPr>
      </w:pPr>
    </w:p>
    <w:p w14:paraId="1D310630" w14:textId="77777777" w:rsidR="00726D07" w:rsidRPr="00FB6B99" w:rsidRDefault="00726D07" w:rsidP="005D3995">
      <w:pPr>
        <w:shd w:val="clear" w:color="auto" w:fill="FFFFFF" w:themeFill="background1"/>
        <w:ind w:right="140" w:firstLine="426"/>
        <w:contextualSpacing/>
        <w:rPr>
          <w:lang w:val="ru-RU"/>
        </w:rPr>
      </w:pPr>
    </w:p>
    <w:p w14:paraId="7CC7251E" w14:textId="77777777" w:rsidR="00726D07" w:rsidRPr="00FB6B99" w:rsidRDefault="00726D07" w:rsidP="005D3995">
      <w:pPr>
        <w:shd w:val="clear" w:color="auto" w:fill="FFFFFF" w:themeFill="background1"/>
        <w:ind w:right="140" w:firstLine="426"/>
        <w:contextualSpacing/>
        <w:rPr>
          <w:lang w:val="ru-RU"/>
        </w:rPr>
      </w:pPr>
    </w:p>
    <w:p w14:paraId="7EE7ED40" w14:textId="77777777" w:rsidR="00726D07" w:rsidRPr="00FB6B99" w:rsidRDefault="00726D07" w:rsidP="005D3995">
      <w:pPr>
        <w:shd w:val="clear" w:color="auto" w:fill="FFFFFF" w:themeFill="background1"/>
        <w:ind w:right="140" w:firstLine="426"/>
        <w:contextualSpacing/>
        <w:rPr>
          <w:lang w:val="ru-RU"/>
        </w:rPr>
      </w:pPr>
    </w:p>
    <w:p w14:paraId="2285AC1C" w14:textId="77777777" w:rsidR="00726D07" w:rsidRPr="00FB6B99" w:rsidRDefault="00726D07" w:rsidP="005D3995">
      <w:pPr>
        <w:shd w:val="clear" w:color="auto" w:fill="FFFFFF" w:themeFill="background1"/>
        <w:ind w:right="140" w:firstLine="426"/>
        <w:contextualSpacing/>
        <w:rPr>
          <w:lang w:val="ru-RU"/>
        </w:rPr>
      </w:pPr>
    </w:p>
    <w:p w14:paraId="7D286B63" w14:textId="77777777" w:rsidR="00197670" w:rsidRPr="00FB6B99" w:rsidRDefault="00197670" w:rsidP="005D3995">
      <w:pPr>
        <w:shd w:val="clear" w:color="auto" w:fill="FFFFFF" w:themeFill="background1"/>
        <w:ind w:right="140" w:firstLine="426"/>
        <w:contextualSpacing/>
        <w:jc w:val="center"/>
        <w:rPr>
          <w:lang w:val="ru-RU"/>
        </w:rPr>
      </w:pPr>
    </w:p>
    <w:p w14:paraId="12AC9E2B" w14:textId="77777777" w:rsidR="00350967" w:rsidRPr="00FB6B99" w:rsidRDefault="00350967" w:rsidP="005D3995">
      <w:pPr>
        <w:shd w:val="clear" w:color="auto" w:fill="FFFFFF" w:themeFill="background1"/>
        <w:ind w:right="140" w:firstLine="426"/>
        <w:contextualSpacing/>
        <w:jc w:val="center"/>
        <w:rPr>
          <w:lang w:val="ru-RU"/>
        </w:rPr>
      </w:pPr>
    </w:p>
    <w:p w14:paraId="033C8C00" w14:textId="77777777" w:rsidR="00F70CA6" w:rsidRPr="00FB6B99" w:rsidRDefault="00F70CA6" w:rsidP="005D3995">
      <w:pPr>
        <w:shd w:val="clear" w:color="auto" w:fill="FFFFFF" w:themeFill="background1"/>
        <w:ind w:right="140" w:firstLine="426"/>
        <w:contextualSpacing/>
        <w:jc w:val="center"/>
        <w:rPr>
          <w:b/>
          <w:sz w:val="28"/>
          <w:szCs w:val="28"/>
        </w:rPr>
      </w:pPr>
      <w:r w:rsidRPr="00FB6B99">
        <w:rPr>
          <w:b/>
          <w:sz w:val="28"/>
          <w:szCs w:val="28"/>
        </w:rPr>
        <w:lastRenderedPageBreak/>
        <w:t>ПАСПОРТ</w:t>
      </w:r>
    </w:p>
    <w:p w14:paraId="44D38E34" w14:textId="77777777" w:rsidR="00F70CA6" w:rsidRPr="00FB6B99" w:rsidRDefault="00F70CA6" w:rsidP="005D3995">
      <w:pPr>
        <w:shd w:val="clear" w:color="auto" w:fill="FFFFFF" w:themeFill="background1"/>
        <w:tabs>
          <w:tab w:val="left" w:pos="5952"/>
        </w:tabs>
        <w:ind w:right="140" w:firstLine="426"/>
        <w:contextualSpacing/>
        <w:jc w:val="center"/>
        <w:rPr>
          <w:sz w:val="28"/>
          <w:szCs w:val="28"/>
          <w:lang w:val="ru-RU"/>
        </w:rPr>
      </w:pPr>
      <w:r w:rsidRPr="00FB6B99">
        <w:rPr>
          <w:sz w:val="28"/>
          <w:szCs w:val="28"/>
        </w:rPr>
        <w:t>(загальна характеристика проєкту)</w:t>
      </w:r>
    </w:p>
    <w:p w14:paraId="03032F32" w14:textId="77777777" w:rsidR="00F70CA6" w:rsidRPr="00FB6B99" w:rsidRDefault="00F70CA6" w:rsidP="005D3995">
      <w:pPr>
        <w:shd w:val="clear" w:color="auto" w:fill="FFFFFF" w:themeFill="background1"/>
        <w:tabs>
          <w:tab w:val="left" w:pos="5952"/>
        </w:tabs>
        <w:ind w:right="140" w:firstLine="426"/>
        <w:contextualSpacing/>
        <w:jc w:val="center"/>
        <w:rPr>
          <w:b/>
          <w:sz w:val="28"/>
          <w:szCs w:val="28"/>
        </w:rPr>
      </w:pPr>
      <w:r w:rsidRPr="00FB6B99">
        <w:rPr>
          <w:b/>
          <w:sz w:val="28"/>
          <w:szCs w:val="28"/>
        </w:rPr>
        <w:t>Програми соціально-економічного та культурного розвитку</w:t>
      </w:r>
    </w:p>
    <w:p w14:paraId="2C365487" w14:textId="77777777" w:rsidR="00F70CA6" w:rsidRPr="00FB6B99" w:rsidRDefault="00F70CA6" w:rsidP="005D3995">
      <w:pPr>
        <w:shd w:val="clear" w:color="auto" w:fill="FFFFFF" w:themeFill="background1"/>
        <w:tabs>
          <w:tab w:val="left" w:pos="5952"/>
        </w:tabs>
        <w:ind w:right="140" w:firstLine="426"/>
        <w:contextualSpacing/>
        <w:jc w:val="center"/>
        <w:rPr>
          <w:b/>
          <w:sz w:val="28"/>
          <w:szCs w:val="28"/>
        </w:rPr>
      </w:pPr>
      <w:r w:rsidRPr="00FB6B99">
        <w:rPr>
          <w:b/>
          <w:sz w:val="28"/>
          <w:szCs w:val="28"/>
        </w:rPr>
        <w:t>Броварської міської територіальної громади на 202</w:t>
      </w:r>
      <w:r w:rsidR="00CD627A">
        <w:rPr>
          <w:b/>
          <w:sz w:val="28"/>
          <w:szCs w:val="28"/>
        </w:rPr>
        <w:t>3</w:t>
      </w:r>
      <w:r w:rsidRPr="00FB6B99">
        <w:rPr>
          <w:b/>
          <w:sz w:val="28"/>
          <w:szCs w:val="28"/>
        </w:rPr>
        <w:t xml:space="preserve"> рік</w:t>
      </w:r>
    </w:p>
    <w:p w14:paraId="3B557DD6" w14:textId="77777777" w:rsidR="00F70CA6" w:rsidRPr="00FB6B99" w:rsidRDefault="00F70CA6" w:rsidP="005D3995">
      <w:pPr>
        <w:shd w:val="clear" w:color="auto" w:fill="FFFFFF" w:themeFill="background1"/>
        <w:tabs>
          <w:tab w:val="left" w:pos="5952"/>
        </w:tabs>
        <w:ind w:right="140" w:firstLine="426"/>
        <w:contextualSpacing/>
        <w:jc w:val="both"/>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3"/>
        <w:gridCol w:w="5747"/>
      </w:tblGrid>
      <w:tr w:rsidR="00FB6B99" w:rsidRPr="00FB6B99" w14:paraId="5AAD873F" w14:textId="77777777" w:rsidTr="006544AA">
        <w:tc>
          <w:tcPr>
            <w:tcW w:w="3823" w:type="dxa"/>
            <w:tcBorders>
              <w:top w:val="single" w:sz="4" w:space="0" w:color="auto"/>
              <w:left w:val="single" w:sz="4" w:space="0" w:color="auto"/>
              <w:bottom w:val="single" w:sz="4" w:space="0" w:color="auto"/>
              <w:right w:val="single" w:sz="4" w:space="0" w:color="auto"/>
            </w:tcBorders>
          </w:tcPr>
          <w:p w14:paraId="59C94D76" w14:textId="77777777" w:rsidR="00F70CA6" w:rsidRPr="00FB6B99" w:rsidRDefault="00F70CA6" w:rsidP="005D3995">
            <w:pPr>
              <w:shd w:val="clear" w:color="auto" w:fill="FFFFFF" w:themeFill="background1"/>
              <w:tabs>
                <w:tab w:val="left" w:pos="5952"/>
              </w:tabs>
              <w:ind w:right="140" w:firstLine="426"/>
              <w:contextualSpacing/>
              <w:rPr>
                <w:sz w:val="28"/>
                <w:szCs w:val="28"/>
              </w:rPr>
            </w:pPr>
            <w:r w:rsidRPr="00FB6B99">
              <w:rPr>
                <w:sz w:val="28"/>
                <w:szCs w:val="28"/>
              </w:rPr>
              <w:t>1. Ініціатор розроблення проєкту</w:t>
            </w:r>
          </w:p>
          <w:p w14:paraId="1AAD9617" w14:textId="77777777" w:rsidR="00F70CA6" w:rsidRPr="00FB6B99" w:rsidRDefault="00F70CA6" w:rsidP="005D3995">
            <w:pPr>
              <w:shd w:val="clear" w:color="auto" w:fill="FFFFFF" w:themeFill="background1"/>
              <w:tabs>
                <w:tab w:val="left" w:pos="5952"/>
              </w:tabs>
              <w:ind w:right="140" w:firstLine="426"/>
              <w:contextualSpacing/>
              <w:rPr>
                <w:sz w:val="28"/>
                <w:szCs w:val="28"/>
              </w:rPr>
            </w:pPr>
          </w:p>
        </w:tc>
        <w:tc>
          <w:tcPr>
            <w:tcW w:w="5747" w:type="dxa"/>
            <w:tcBorders>
              <w:top w:val="single" w:sz="4" w:space="0" w:color="auto"/>
              <w:left w:val="single" w:sz="4" w:space="0" w:color="auto"/>
              <w:bottom w:val="single" w:sz="4" w:space="0" w:color="auto"/>
              <w:right w:val="single" w:sz="4" w:space="0" w:color="auto"/>
            </w:tcBorders>
          </w:tcPr>
          <w:p w14:paraId="1063AB41" w14:textId="77777777" w:rsidR="00F70CA6" w:rsidRPr="00FB6B99" w:rsidRDefault="00F70CA6" w:rsidP="005D3995">
            <w:pPr>
              <w:shd w:val="clear" w:color="auto" w:fill="FFFFFF" w:themeFill="background1"/>
              <w:tabs>
                <w:tab w:val="left" w:pos="5952"/>
              </w:tabs>
              <w:ind w:right="140" w:firstLine="426"/>
              <w:contextualSpacing/>
              <w:jc w:val="both"/>
              <w:rPr>
                <w:sz w:val="28"/>
                <w:szCs w:val="28"/>
              </w:rPr>
            </w:pPr>
            <w:r w:rsidRPr="00FB6B99">
              <w:rPr>
                <w:sz w:val="28"/>
                <w:szCs w:val="28"/>
              </w:rPr>
              <w:t>Виконавчий комітет Броварської міської ради Броварського району Київської області</w:t>
            </w:r>
          </w:p>
        </w:tc>
      </w:tr>
      <w:tr w:rsidR="00FB6B99" w:rsidRPr="00FB6B99" w14:paraId="05EB0C20" w14:textId="77777777" w:rsidTr="006544AA">
        <w:tc>
          <w:tcPr>
            <w:tcW w:w="3823" w:type="dxa"/>
            <w:tcBorders>
              <w:top w:val="single" w:sz="4" w:space="0" w:color="auto"/>
              <w:left w:val="single" w:sz="4" w:space="0" w:color="auto"/>
              <w:bottom w:val="single" w:sz="4" w:space="0" w:color="auto"/>
              <w:right w:val="single" w:sz="4" w:space="0" w:color="auto"/>
            </w:tcBorders>
          </w:tcPr>
          <w:p w14:paraId="4E2A634A" w14:textId="77777777" w:rsidR="00F70CA6" w:rsidRPr="00FB6B99" w:rsidRDefault="00F70CA6" w:rsidP="005D3995">
            <w:pPr>
              <w:shd w:val="clear" w:color="auto" w:fill="FFFFFF" w:themeFill="background1"/>
              <w:tabs>
                <w:tab w:val="left" w:pos="5952"/>
              </w:tabs>
              <w:ind w:right="140" w:firstLine="426"/>
              <w:contextualSpacing/>
              <w:rPr>
                <w:sz w:val="28"/>
                <w:szCs w:val="28"/>
              </w:rPr>
            </w:pPr>
            <w:r w:rsidRPr="00FB6B99">
              <w:rPr>
                <w:sz w:val="28"/>
                <w:szCs w:val="28"/>
              </w:rPr>
              <w:t>2. Підстава для розробки програми</w:t>
            </w:r>
          </w:p>
        </w:tc>
        <w:tc>
          <w:tcPr>
            <w:tcW w:w="5747" w:type="dxa"/>
            <w:tcBorders>
              <w:top w:val="single" w:sz="4" w:space="0" w:color="auto"/>
              <w:left w:val="single" w:sz="4" w:space="0" w:color="auto"/>
              <w:bottom w:val="single" w:sz="4" w:space="0" w:color="auto"/>
              <w:right w:val="single" w:sz="4" w:space="0" w:color="auto"/>
            </w:tcBorders>
          </w:tcPr>
          <w:p w14:paraId="4B2FDAD5" w14:textId="77777777" w:rsidR="00F70CA6" w:rsidRPr="00FB6B99" w:rsidRDefault="00F70CA6" w:rsidP="005D3995">
            <w:pPr>
              <w:shd w:val="clear" w:color="auto" w:fill="FFFFFF" w:themeFill="background1"/>
              <w:tabs>
                <w:tab w:val="left" w:pos="5952"/>
              </w:tabs>
              <w:ind w:right="140" w:firstLine="426"/>
              <w:contextualSpacing/>
              <w:jc w:val="both"/>
              <w:rPr>
                <w:sz w:val="28"/>
                <w:szCs w:val="28"/>
              </w:rPr>
            </w:pPr>
            <w:r w:rsidRPr="00FB6B99">
              <w:rPr>
                <w:sz w:val="28"/>
                <w:szCs w:val="28"/>
              </w:rPr>
              <w:t>Закон Україн</w:t>
            </w:r>
            <w:r w:rsidR="00F379B8">
              <w:rPr>
                <w:sz w:val="28"/>
                <w:szCs w:val="28"/>
              </w:rPr>
              <w:t>и</w:t>
            </w:r>
            <w:r w:rsidRPr="00FB6B99">
              <w:rPr>
                <w:sz w:val="28"/>
                <w:szCs w:val="28"/>
              </w:rPr>
              <w:t xml:space="preserve"> «Про місцеве самоврядування в Україні», Закон України «Про державне прогнозування та розроблення програм економічного і соціального розвитку України», Закон України «Про державні цільові програми», Постанова Кабінету Міністрів України від 26.04.2003 № 621 </w:t>
            </w:r>
            <w:r w:rsidR="000830FE">
              <w:rPr>
                <w:sz w:val="28"/>
                <w:szCs w:val="28"/>
              </w:rPr>
              <w:t>«</w:t>
            </w:r>
            <w:r w:rsidRPr="00FB6B99">
              <w:rPr>
                <w:sz w:val="28"/>
                <w:szCs w:val="28"/>
              </w:rPr>
              <w:t>Про розроблення прогнозних і програмних документів економічного і соціального розвитку та складання проєктів Бюджетної декларації та державного бюджету</w:t>
            </w:r>
            <w:r w:rsidR="000830FE">
              <w:rPr>
                <w:sz w:val="28"/>
                <w:szCs w:val="28"/>
              </w:rPr>
              <w:t xml:space="preserve">» </w:t>
            </w:r>
            <w:r w:rsidRPr="00FB6B99">
              <w:rPr>
                <w:sz w:val="28"/>
                <w:szCs w:val="28"/>
              </w:rPr>
              <w:t>(зі змінами)</w:t>
            </w:r>
          </w:p>
        </w:tc>
      </w:tr>
      <w:tr w:rsidR="00FB6B99" w:rsidRPr="00FB6B99" w14:paraId="003B3845" w14:textId="77777777" w:rsidTr="006544AA">
        <w:tc>
          <w:tcPr>
            <w:tcW w:w="3823" w:type="dxa"/>
            <w:tcBorders>
              <w:top w:val="single" w:sz="4" w:space="0" w:color="auto"/>
              <w:left w:val="single" w:sz="4" w:space="0" w:color="auto"/>
              <w:bottom w:val="single" w:sz="4" w:space="0" w:color="auto"/>
              <w:right w:val="single" w:sz="4" w:space="0" w:color="auto"/>
            </w:tcBorders>
          </w:tcPr>
          <w:p w14:paraId="253CECF0" w14:textId="77777777" w:rsidR="00F70CA6" w:rsidRPr="00FB6B99" w:rsidRDefault="00F70CA6" w:rsidP="005D3995">
            <w:pPr>
              <w:shd w:val="clear" w:color="auto" w:fill="FFFFFF" w:themeFill="background1"/>
              <w:tabs>
                <w:tab w:val="left" w:pos="5952"/>
              </w:tabs>
              <w:ind w:right="140" w:firstLine="426"/>
              <w:contextualSpacing/>
              <w:rPr>
                <w:sz w:val="28"/>
                <w:szCs w:val="28"/>
              </w:rPr>
            </w:pPr>
            <w:r w:rsidRPr="00FB6B99">
              <w:rPr>
                <w:sz w:val="28"/>
                <w:szCs w:val="28"/>
              </w:rPr>
              <w:t>3. Розробник проєкту</w:t>
            </w:r>
          </w:p>
        </w:tc>
        <w:tc>
          <w:tcPr>
            <w:tcW w:w="5747" w:type="dxa"/>
            <w:tcBorders>
              <w:top w:val="single" w:sz="4" w:space="0" w:color="auto"/>
              <w:left w:val="single" w:sz="4" w:space="0" w:color="auto"/>
              <w:bottom w:val="single" w:sz="4" w:space="0" w:color="auto"/>
              <w:right w:val="single" w:sz="4" w:space="0" w:color="auto"/>
            </w:tcBorders>
          </w:tcPr>
          <w:p w14:paraId="2D5A6757" w14:textId="77777777" w:rsidR="00F70CA6" w:rsidRPr="00FB6B99" w:rsidRDefault="00F70CA6" w:rsidP="005D3995">
            <w:pPr>
              <w:shd w:val="clear" w:color="auto" w:fill="FFFFFF" w:themeFill="background1"/>
              <w:tabs>
                <w:tab w:val="left" w:pos="5952"/>
              </w:tabs>
              <w:ind w:right="140" w:firstLine="426"/>
              <w:contextualSpacing/>
              <w:jc w:val="both"/>
              <w:rPr>
                <w:sz w:val="28"/>
                <w:szCs w:val="28"/>
              </w:rPr>
            </w:pPr>
            <w:r w:rsidRPr="00FB6B99">
              <w:rPr>
                <w:sz w:val="28"/>
                <w:szCs w:val="28"/>
              </w:rPr>
              <w:t>Управління економіки та інвестицій виконавчого комітету Броварської міської ради Броварського району Київської області</w:t>
            </w:r>
          </w:p>
        </w:tc>
      </w:tr>
      <w:tr w:rsidR="00FB6B99" w:rsidRPr="00FB6B99" w14:paraId="3CC0F996" w14:textId="77777777" w:rsidTr="006544AA">
        <w:tc>
          <w:tcPr>
            <w:tcW w:w="3823" w:type="dxa"/>
            <w:tcBorders>
              <w:top w:val="single" w:sz="4" w:space="0" w:color="auto"/>
              <w:left w:val="single" w:sz="4" w:space="0" w:color="auto"/>
              <w:bottom w:val="single" w:sz="4" w:space="0" w:color="auto"/>
              <w:right w:val="single" w:sz="4" w:space="0" w:color="auto"/>
            </w:tcBorders>
          </w:tcPr>
          <w:p w14:paraId="7AEA635D" w14:textId="77777777" w:rsidR="00F70CA6" w:rsidRPr="00FB6B99" w:rsidRDefault="00F70CA6" w:rsidP="005D3995">
            <w:pPr>
              <w:shd w:val="clear" w:color="auto" w:fill="FFFFFF" w:themeFill="background1"/>
              <w:tabs>
                <w:tab w:val="left" w:pos="5952"/>
              </w:tabs>
              <w:ind w:right="140" w:firstLine="426"/>
              <w:contextualSpacing/>
              <w:rPr>
                <w:sz w:val="28"/>
                <w:szCs w:val="28"/>
              </w:rPr>
            </w:pPr>
            <w:r w:rsidRPr="00FB6B99">
              <w:rPr>
                <w:sz w:val="28"/>
                <w:szCs w:val="28"/>
              </w:rPr>
              <w:t>4. Відповідальні виконавці</w:t>
            </w:r>
          </w:p>
        </w:tc>
        <w:tc>
          <w:tcPr>
            <w:tcW w:w="5747" w:type="dxa"/>
            <w:tcBorders>
              <w:top w:val="single" w:sz="4" w:space="0" w:color="auto"/>
              <w:left w:val="single" w:sz="4" w:space="0" w:color="auto"/>
              <w:bottom w:val="single" w:sz="4" w:space="0" w:color="auto"/>
              <w:right w:val="single" w:sz="4" w:space="0" w:color="auto"/>
            </w:tcBorders>
          </w:tcPr>
          <w:p w14:paraId="0CF2DEC0" w14:textId="77777777" w:rsidR="00F70CA6" w:rsidRPr="00FB6B99" w:rsidRDefault="00F70CA6" w:rsidP="005D3995">
            <w:pPr>
              <w:shd w:val="clear" w:color="auto" w:fill="FFFFFF" w:themeFill="background1"/>
              <w:tabs>
                <w:tab w:val="left" w:pos="5952"/>
              </w:tabs>
              <w:ind w:right="140" w:firstLine="426"/>
              <w:contextualSpacing/>
              <w:jc w:val="both"/>
              <w:rPr>
                <w:sz w:val="28"/>
                <w:szCs w:val="28"/>
              </w:rPr>
            </w:pPr>
            <w:r w:rsidRPr="00FB6B99">
              <w:rPr>
                <w:sz w:val="28"/>
                <w:szCs w:val="28"/>
              </w:rPr>
              <w:t>Виконавчі органи Броварської міської ради Броварського району Київської області</w:t>
            </w:r>
          </w:p>
          <w:p w14:paraId="5C582645" w14:textId="77777777" w:rsidR="00F70CA6" w:rsidRPr="00FB6B99" w:rsidRDefault="00F70CA6" w:rsidP="005D3995">
            <w:pPr>
              <w:shd w:val="clear" w:color="auto" w:fill="FFFFFF" w:themeFill="background1"/>
              <w:tabs>
                <w:tab w:val="left" w:pos="5952"/>
              </w:tabs>
              <w:ind w:right="140" w:firstLine="426"/>
              <w:contextualSpacing/>
              <w:jc w:val="both"/>
              <w:rPr>
                <w:sz w:val="28"/>
                <w:szCs w:val="28"/>
              </w:rPr>
            </w:pPr>
          </w:p>
        </w:tc>
      </w:tr>
      <w:tr w:rsidR="00FB6B99" w:rsidRPr="00FB6B99" w14:paraId="1AD806E8" w14:textId="77777777" w:rsidTr="006544AA">
        <w:trPr>
          <w:trHeight w:val="1423"/>
        </w:trPr>
        <w:tc>
          <w:tcPr>
            <w:tcW w:w="3823" w:type="dxa"/>
            <w:tcBorders>
              <w:top w:val="single" w:sz="4" w:space="0" w:color="auto"/>
              <w:left w:val="single" w:sz="4" w:space="0" w:color="auto"/>
              <w:bottom w:val="single" w:sz="4" w:space="0" w:color="auto"/>
              <w:right w:val="single" w:sz="4" w:space="0" w:color="auto"/>
            </w:tcBorders>
          </w:tcPr>
          <w:p w14:paraId="5233C522" w14:textId="77777777" w:rsidR="00F70CA6" w:rsidRPr="00FB6B99" w:rsidRDefault="00F70CA6" w:rsidP="005D3995">
            <w:pPr>
              <w:shd w:val="clear" w:color="auto" w:fill="FFFFFF" w:themeFill="background1"/>
              <w:tabs>
                <w:tab w:val="left" w:pos="5952"/>
              </w:tabs>
              <w:ind w:right="140" w:firstLine="426"/>
              <w:contextualSpacing/>
              <w:rPr>
                <w:sz w:val="28"/>
                <w:szCs w:val="28"/>
              </w:rPr>
            </w:pPr>
            <w:r w:rsidRPr="00FB6B99">
              <w:rPr>
                <w:sz w:val="28"/>
                <w:szCs w:val="28"/>
              </w:rPr>
              <w:t>5. Учасники проєкту</w:t>
            </w:r>
          </w:p>
          <w:p w14:paraId="271E9ACB" w14:textId="77777777" w:rsidR="00F70CA6" w:rsidRPr="00FB6B99" w:rsidRDefault="00F70CA6" w:rsidP="005D3995">
            <w:pPr>
              <w:shd w:val="clear" w:color="auto" w:fill="FFFFFF" w:themeFill="background1"/>
              <w:tabs>
                <w:tab w:val="left" w:pos="5952"/>
              </w:tabs>
              <w:ind w:right="140" w:firstLine="426"/>
              <w:contextualSpacing/>
              <w:rPr>
                <w:sz w:val="28"/>
                <w:szCs w:val="28"/>
              </w:rPr>
            </w:pPr>
          </w:p>
        </w:tc>
        <w:tc>
          <w:tcPr>
            <w:tcW w:w="5747" w:type="dxa"/>
            <w:tcBorders>
              <w:top w:val="single" w:sz="4" w:space="0" w:color="auto"/>
              <w:left w:val="single" w:sz="4" w:space="0" w:color="auto"/>
              <w:bottom w:val="single" w:sz="4" w:space="0" w:color="auto"/>
              <w:right w:val="single" w:sz="4" w:space="0" w:color="auto"/>
            </w:tcBorders>
          </w:tcPr>
          <w:p w14:paraId="5C2537BC" w14:textId="61FDB8C3" w:rsidR="00F70CA6" w:rsidRPr="00FB6B99" w:rsidRDefault="00F70CA6" w:rsidP="005D3995">
            <w:pPr>
              <w:shd w:val="clear" w:color="auto" w:fill="FFFFFF" w:themeFill="background1"/>
              <w:tabs>
                <w:tab w:val="left" w:pos="5952"/>
              </w:tabs>
              <w:ind w:right="140" w:firstLine="426"/>
              <w:contextualSpacing/>
              <w:jc w:val="both"/>
              <w:rPr>
                <w:sz w:val="28"/>
                <w:szCs w:val="28"/>
              </w:rPr>
            </w:pPr>
            <w:r w:rsidRPr="00FB6B99">
              <w:rPr>
                <w:sz w:val="28"/>
                <w:szCs w:val="28"/>
              </w:rPr>
              <w:t>Виконавчі органи Броварської міської ради Броварського району Київської області,</w:t>
            </w:r>
            <w:r w:rsidRPr="00FB6B99">
              <w:rPr>
                <w:bCs/>
                <w:sz w:val="28"/>
                <w:szCs w:val="28"/>
              </w:rPr>
              <w:t xml:space="preserve"> комунальні заклади, підприємства, установи</w:t>
            </w:r>
            <w:r w:rsidR="00F379B8">
              <w:rPr>
                <w:bCs/>
                <w:sz w:val="28"/>
                <w:szCs w:val="28"/>
              </w:rPr>
              <w:t>,</w:t>
            </w:r>
            <w:r w:rsidRPr="00FB6B99">
              <w:rPr>
                <w:bCs/>
                <w:sz w:val="28"/>
                <w:szCs w:val="28"/>
              </w:rPr>
              <w:t xml:space="preserve"> організації </w:t>
            </w:r>
            <w:r w:rsidR="00041778">
              <w:rPr>
                <w:bCs/>
                <w:sz w:val="28"/>
                <w:szCs w:val="28"/>
              </w:rPr>
              <w:t>Броварської міської територіальної громади</w:t>
            </w:r>
          </w:p>
        </w:tc>
      </w:tr>
      <w:tr w:rsidR="00FB6B99" w:rsidRPr="00FB6B99" w14:paraId="6F68D86C" w14:textId="77777777" w:rsidTr="006544AA">
        <w:tc>
          <w:tcPr>
            <w:tcW w:w="3823" w:type="dxa"/>
            <w:tcBorders>
              <w:top w:val="single" w:sz="4" w:space="0" w:color="auto"/>
              <w:left w:val="single" w:sz="4" w:space="0" w:color="auto"/>
              <w:bottom w:val="single" w:sz="4" w:space="0" w:color="auto"/>
              <w:right w:val="single" w:sz="4" w:space="0" w:color="auto"/>
            </w:tcBorders>
          </w:tcPr>
          <w:p w14:paraId="6C8DC36D" w14:textId="77777777" w:rsidR="00F70CA6" w:rsidRPr="00FB6B99" w:rsidRDefault="00F70CA6" w:rsidP="005D3995">
            <w:pPr>
              <w:shd w:val="clear" w:color="auto" w:fill="FFFFFF" w:themeFill="background1"/>
              <w:tabs>
                <w:tab w:val="left" w:pos="5952"/>
              </w:tabs>
              <w:ind w:right="140" w:firstLine="426"/>
              <w:contextualSpacing/>
              <w:rPr>
                <w:sz w:val="28"/>
                <w:szCs w:val="28"/>
              </w:rPr>
            </w:pPr>
            <w:r w:rsidRPr="00FB6B99">
              <w:rPr>
                <w:sz w:val="28"/>
                <w:szCs w:val="28"/>
              </w:rPr>
              <w:t>6. Термін реалізації проєкту</w:t>
            </w:r>
          </w:p>
          <w:p w14:paraId="158F21F0" w14:textId="77777777" w:rsidR="00F70CA6" w:rsidRPr="00FB6B99" w:rsidRDefault="00F70CA6" w:rsidP="005D3995">
            <w:pPr>
              <w:shd w:val="clear" w:color="auto" w:fill="FFFFFF" w:themeFill="background1"/>
              <w:tabs>
                <w:tab w:val="left" w:pos="5952"/>
              </w:tabs>
              <w:ind w:right="140" w:firstLine="426"/>
              <w:contextualSpacing/>
              <w:rPr>
                <w:sz w:val="28"/>
                <w:szCs w:val="28"/>
              </w:rPr>
            </w:pPr>
          </w:p>
        </w:tc>
        <w:tc>
          <w:tcPr>
            <w:tcW w:w="5747" w:type="dxa"/>
            <w:tcBorders>
              <w:top w:val="single" w:sz="4" w:space="0" w:color="auto"/>
              <w:left w:val="single" w:sz="4" w:space="0" w:color="auto"/>
              <w:bottom w:val="single" w:sz="4" w:space="0" w:color="auto"/>
              <w:right w:val="single" w:sz="4" w:space="0" w:color="auto"/>
            </w:tcBorders>
          </w:tcPr>
          <w:p w14:paraId="2F15B90C" w14:textId="77777777" w:rsidR="00F70CA6" w:rsidRPr="00FB6B99" w:rsidRDefault="00F70CA6" w:rsidP="005D3995">
            <w:pPr>
              <w:shd w:val="clear" w:color="auto" w:fill="FFFFFF" w:themeFill="background1"/>
              <w:tabs>
                <w:tab w:val="left" w:pos="5952"/>
              </w:tabs>
              <w:ind w:right="140" w:firstLine="426"/>
              <w:contextualSpacing/>
              <w:jc w:val="both"/>
              <w:rPr>
                <w:sz w:val="28"/>
                <w:szCs w:val="28"/>
              </w:rPr>
            </w:pPr>
            <w:r w:rsidRPr="00FB6B99">
              <w:rPr>
                <w:sz w:val="28"/>
                <w:szCs w:val="28"/>
              </w:rPr>
              <w:t>202</w:t>
            </w:r>
            <w:r w:rsidR="00CD627A">
              <w:rPr>
                <w:sz w:val="28"/>
                <w:szCs w:val="28"/>
              </w:rPr>
              <w:t>3</w:t>
            </w:r>
            <w:r w:rsidRPr="00FB6B99">
              <w:rPr>
                <w:sz w:val="28"/>
                <w:szCs w:val="28"/>
              </w:rPr>
              <w:t xml:space="preserve"> рік</w:t>
            </w:r>
          </w:p>
        </w:tc>
      </w:tr>
      <w:tr w:rsidR="00F70CA6" w:rsidRPr="00FB6B99" w14:paraId="06081194" w14:textId="77777777" w:rsidTr="006544AA">
        <w:tc>
          <w:tcPr>
            <w:tcW w:w="3823" w:type="dxa"/>
            <w:tcBorders>
              <w:top w:val="single" w:sz="4" w:space="0" w:color="auto"/>
              <w:left w:val="single" w:sz="4" w:space="0" w:color="auto"/>
              <w:bottom w:val="single" w:sz="4" w:space="0" w:color="auto"/>
              <w:right w:val="single" w:sz="4" w:space="0" w:color="auto"/>
            </w:tcBorders>
          </w:tcPr>
          <w:p w14:paraId="2443A9FC" w14:textId="77777777" w:rsidR="00F70CA6" w:rsidRPr="00FB6B99" w:rsidRDefault="00F70CA6" w:rsidP="005D3995">
            <w:pPr>
              <w:shd w:val="clear" w:color="auto" w:fill="FFFFFF" w:themeFill="background1"/>
              <w:tabs>
                <w:tab w:val="left" w:pos="5952"/>
              </w:tabs>
              <w:ind w:right="140" w:firstLine="426"/>
              <w:contextualSpacing/>
              <w:rPr>
                <w:sz w:val="28"/>
                <w:szCs w:val="28"/>
              </w:rPr>
            </w:pPr>
            <w:r w:rsidRPr="00FB6B99">
              <w:rPr>
                <w:sz w:val="28"/>
                <w:szCs w:val="28"/>
              </w:rPr>
              <w:t>7. Перелік місцевих бюджетів, які беруть участь у виконанні проєкту</w:t>
            </w:r>
          </w:p>
          <w:p w14:paraId="52DD0109" w14:textId="77777777" w:rsidR="00F70CA6" w:rsidRPr="00FB6B99" w:rsidRDefault="00F70CA6" w:rsidP="005D3995">
            <w:pPr>
              <w:shd w:val="clear" w:color="auto" w:fill="FFFFFF" w:themeFill="background1"/>
              <w:tabs>
                <w:tab w:val="left" w:pos="5952"/>
              </w:tabs>
              <w:ind w:right="140" w:firstLine="426"/>
              <w:contextualSpacing/>
              <w:rPr>
                <w:sz w:val="28"/>
                <w:szCs w:val="28"/>
              </w:rPr>
            </w:pPr>
          </w:p>
        </w:tc>
        <w:tc>
          <w:tcPr>
            <w:tcW w:w="5747" w:type="dxa"/>
            <w:tcBorders>
              <w:top w:val="single" w:sz="4" w:space="0" w:color="auto"/>
              <w:left w:val="single" w:sz="4" w:space="0" w:color="auto"/>
              <w:bottom w:val="single" w:sz="4" w:space="0" w:color="auto"/>
              <w:right w:val="single" w:sz="4" w:space="0" w:color="auto"/>
            </w:tcBorders>
          </w:tcPr>
          <w:p w14:paraId="037DA3F8" w14:textId="77777777" w:rsidR="00F70CA6" w:rsidRPr="00FB6B99" w:rsidRDefault="00F70CA6" w:rsidP="005D3995">
            <w:pPr>
              <w:shd w:val="clear" w:color="auto" w:fill="FFFFFF" w:themeFill="background1"/>
              <w:tabs>
                <w:tab w:val="left" w:pos="5952"/>
              </w:tabs>
              <w:ind w:right="140" w:firstLine="426"/>
              <w:contextualSpacing/>
              <w:jc w:val="both"/>
              <w:rPr>
                <w:sz w:val="28"/>
                <w:szCs w:val="28"/>
              </w:rPr>
            </w:pPr>
            <w:r w:rsidRPr="00FB6B99">
              <w:rPr>
                <w:sz w:val="28"/>
                <w:szCs w:val="28"/>
              </w:rPr>
              <w:t>Виконання заходів Програми буде здійснюватися шляхом фінансування цільових програм за рахунок різних джерел фінансування, у тому числі, за кошти державного бюджету України, обласного бюджету, бюджет</w:t>
            </w:r>
            <w:r w:rsidR="00F379B8">
              <w:rPr>
                <w:sz w:val="28"/>
                <w:szCs w:val="28"/>
              </w:rPr>
              <w:t>у</w:t>
            </w:r>
            <w:r w:rsidRPr="00FB6B99">
              <w:rPr>
                <w:sz w:val="28"/>
                <w:szCs w:val="28"/>
              </w:rPr>
              <w:t xml:space="preserve"> громади, кошти підприємств, інших коштів не заборонених чинним законодавством </w:t>
            </w:r>
          </w:p>
        </w:tc>
      </w:tr>
    </w:tbl>
    <w:p w14:paraId="7E96FBE1" w14:textId="77777777" w:rsidR="00F70CA6" w:rsidRPr="00FB6B99" w:rsidRDefault="00F70CA6" w:rsidP="005D3995">
      <w:pPr>
        <w:shd w:val="clear" w:color="auto" w:fill="FFFFFF" w:themeFill="background1"/>
        <w:ind w:right="140" w:firstLine="426"/>
        <w:contextualSpacing/>
      </w:pPr>
    </w:p>
    <w:p w14:paraId="0149F1E2" w14:textId="77777777" w:rsidR="0036246D" w:rsidRDefault="0036246D" w:rsidP="005D3995">
      <w:pPr>
        <w:shd w:val="clear" w:color="auto" w:fill="FFFFFF" w:themeFill="background1"/>
        <w:ind w:right="140" w:firstLine="426"/>
        <w:contextualSpacing/>
        <w:jc w:val="center"/>
        <w:rPr>
          <w:b/>
          <w:bCs/>
        </w:rPr>
      </w:pPr>
    </w:p>
    <w:p w14:paraId="0CD12A6B" w14:textId="77777777" w:rsidR="0036246D" w:rsidRDefault="0036246D" w:rsidP="005D3995">
      <w:pPr>
        <w:shd w:val="clear" w:color="auto" w:fill="FFFFFF" w:themeFill="background1"/>
        <w:ind w:right="140" w:firstLine="426"/>
        <w:contextualSpacing/>
        <w:jc w:val="center"/>
        <w:rPr>
          <w:b/>
          <w:bCs/>
        </w:rPr>
      </w:pPr>
    </w:p>
    <w:p w14:paraId="0D7A394E" w14:textId="77777777" w:rsidR="00726D07" w:rsidRPr="00FB6B99" w:rsidRDefault="00726D07" w:rsidP="005D3995">
      <w:pPr>
        <w:shd w:val="clear" w:color="auto" w:fill="FFFFFF" w:themeFill="background1"/>
        <w:ind w:right="140" w:firstLine="426"/>
        <w:contextualSpacing/>
        <w:jc w:val="center"/>
        <w:rPr>
          <w:b/>
          <w:bCs/>
        </w:rPr>
      </w:pPr>
      <w:r w:rsidRPr="00FB6B99">
        <w:rPr>
          <w:b/>
          <w:bCs/>
        </w:rPr>
        <w:lastRenderedPageBreak/>
        <w:t>ВСТУП</w:t>
      </w:r>
    </w:p>
    <w:p w14:paraId="24F530B7" w14:textId="77777777" w:rsidR="008A387D" w:rsidRPr="00FB6B99" w:rsidRDefault="008A387D" w:rsidP="005D3995">
      <w:pPr>
        <w:shd w:val="clear" w:color="auto" w:fill="FFFFFF" w:themeFill="background1"/>
        <w:ind w:right="140" w:firstLine="426"/>
        <w:contextualSpacing/>
        <w:jc w:val="center"/>
        <w:rPr>
          <w:b/>
          <w:bCs/>
        </w:rPr>
      </w:pPr>
    </w:p>
    <w:p w14:paraId="6D5AABFA" w14:textId="77777777" w:rsidR="005D69E2" w:rsidRDefault="00C9392C" w:rsidP="005D69E2">
      <w:pPr>
        <w:pStyle w:val="21"/>
        <w:shd w:val="clear" w:color="auto" w:fill="FFFFFF" w:themeFill="background1"/>
        <w:ind w:right="140" w:firstLine="567"/>
        <w:contextualSpacing/>
      </w:pPr>
      <w:r w:rsidRPr="00FB6B99">
        <w:t xml:space="preserve">Програма </w:t>
      </w:r>
      <w:r w:rsidR="00726D07" w:rsidRPr="00FB6B99">
        <w:t>соціаль</w:t>
      </w:r>
      <w:r w:rsidRPr="00FB6B99">
        <w:t xml:space="preserve">но-економічного та культурного </w:t>
      </w:r>
      <w:r w:rsidR="00726D07" w:rsidRPr="00FB6B99">
        <w:t xml:space="preserve">розвитку </w:t>
      </w:r>
      <w:r w:rsidR="007313B4" w:rsidRPr="00FB6B99">
        <w:t>Броварської міської територіальної громади</w:t>
      </w:r>
      <w:r w:rsidR="00726D07" w:rsidRPr="00FB6B99">
        <w:t xml:space="preserve"> на 20</w:t>
      </w:r>
      <w:r w:rsidR="001432B7" w:rsidRPr="00FB6B99">
        <w:t>2</w:t>
      </w:r>
      <w:r w:rsidR="00CD627A">
        <w:t>3</w:t>
      </w:r>
      <w:r w:rsidR="00726D07" w:rsidRPr="00FB6B99">
        <w:t xml:space="preserve"> рік (далі - Програма) є документом, у якому на основі аналізу розвитку </w:t>
      </w:r>
      <w:r w:rsidR="007313B4" w:rsidRPr="00FB6B99">
        <w:t>Броварської міської територіальної громади (далі – громада)</w:t>
      </w:r>
      <w:r w:rsidR="00726D07" w:rsidRPr="00FB6B99">
        <w:t xml:space="preserve"> </w:t>
      </w:r>
      <w:r w:rsidR="00AE208F" w:rsidRPr="00FB6B99">
        <w:t>за</w:t>
      </w:r>
      <w:r w:rsidR="00726D07" w:rsidRPr="00FB6B99">
        <w:t xml:space="preserve"> попередній період, визначаються пріоритети та завдання соціально-економічного та культурного розвитку </w:t>
      </w:r>
      <w:r w:rsidR="005C2494" w:rsidRPr="00FB6B99">
        <w:t>громади</w:t>
      </w:r>
      <w:r w:rsidR="00726D07" w:rsidRPr="00FB6B99">
        <w:t xml:space="preserve"> на 20</w:t>
      </w:r>
      <w:r w:rsidR="00D24171" w:rsidRPr="00FB6B99">
        <w:t>2</w:t>
      </w:r>
      <w:r w:rsidR="00CD627A">
        <w:t>3</w:t>
      </w:r>
      <w:r w:rsidR="00726D07" w:rsidRPr="00FB6B99">
        <w:t xml:space="preserve"> рік та заходи щодо реалізації </w:t>
      </w:r>
      <w:r w:rsidR="00726D07" w:rsidRPr="00E47092">
        <w:t>дер</w:t>
      </w:r>
      <w:r w:rsidR="00E47092" w:rsidRPr="00E47092">
        <w:t>жавно</w:t>
      </w:r>
      <w:r w:rsidR="00E47092">
        <w:t>ї</w:t>
      </w:r>
      <w:r w:rsidR="00726D07" w:rsidRPr="00FB6B99">
        <w:t xml:space="preserve"> політики, що спрямовані на забезпечення якісного та безпечного середовища життєдіяльності населення</w:t>
      </w:r>
      <w:r w:rsidR="00CD627A">
        <w:t>,</w:t>
      </w:r>
      <w:r w:rsidR="00CD627A" w:rsidRPr="00CD627A">
        <w:t xml:space="preserve"> </w:t>
      </w:r>
      <w:r w:rsidR="00CD627A">
        <w:t xml:space="preserve">подолання наслідків військової агресії росії, відновлення економіки громади та забезпечення </w:t>
      </w:r>
      <w:r w:rsidR="00CD627A" w:rsidRPr="003C41EC">
        <w:t>стійкого соціально-економічного розвитку</w:t>
      </w:r>
      <w:r w:rsidR="00726D07" w:rsidRPr="00FB6B99">
        <w:t xml:space="preserve"> та підвищення конкурентоспроможності</w:t>
      </w:r>
      <w:r w:rsidR="005D69E2">
        <w:t>.</w:t>
      </w:r>
    </w:p>
    <w:p w14:paraId="4A848B4F" w14:textId="77777777" w:rsidR="005D69E2" w:rsidRDefault="00726D07" w:rsidP="005D69E2">
      <w:pPr>
        <w:pStyle w:val="21"/>
        <w:shd w:val="clear" w:color="auto" w:fill="FFFFFF" w:themeFill="background1"/>
        <w:ind w:right="140" w:firstLine="567"/>
        <w:contextualSpacing/>
      </w:pPr>
      <w:r w:rsidRPr="00FB6B99">
        <w:t xml:space="preserve">В основу Програми покладені ключові положення «Стратегії розвитку Київської області на </w:t>
      </w:r>
      <w:r w:rsidR="00D24171" w:rsidRPr="00FB6B99">
        <w:t>2021 – 2027 роки</w:t>
      </w:r>
      <w:r w:rsidRPr="00FB6B99">
        <w:t xml:space="preserve">». </w:t>
      </w:r>
    </w:p>
    <w:p w14:paraId="59E12858" w14:textId="77777777" w:rsidR="00F70CA6" w:rsidRPr="00FB6B99" w:rsidRDefault="00F70CA6" w:rsidP="005D69E2">
      <w:pPr>
        <w:pStyle w:val="21"/>
        <w:shd w:val="clear" w:color="auto" w:fill="FFFFFF" w:themeFill="background1"/>
        <w:ind w:right="140" w:firstLine="567"/>
        <w:contextualSpacing/>
      </w:pPr>
      <w:r w:rsidRPr="00FB6B99">
        <w:t>Програма розроблена згідно з вимогами Конституції України, на підставі законів України «Про державне прогнозування та розроблення програм економічного і соціального розвитку України», «Про стратегічну екологічну оцінку», постанови Кабінету Міністрів України від 26.04.2003 № 621 «Про розроблення прогнозних і програмних документів економічного і соціального розвитку та складання проектів Бюджетної декларації та державного бюджету» (зі змінами) з урахуванням завдань інших документів державного планування, а саме:</w:t>
      </w:r>
    </w:p>
    <w:p w14:paraId="2DD59F39" w14:textId="4618EA7D" w:rsidR="00F70CA6" w:rsidRPr="00FB6B99" w:rsidRDefault="00F70CA6" w:rsidP="005D3995">
      <w:pPr>
        <w:numPr>
          <w:ilvl w:val="0"/>
          <w:numId w:val="29"/>
        </w:numPr>
        <w:shd w:val="clear" w:color="auto" w:fill="FFFFFF" w:themeFill="background1"/>
        <w:ind w:left="0" w:right="140" w:firstLine="426"/>
        <w:contextualSpacing/>
        <w:jc w:val="both"/>
        <w:rPr>
          <w:sz w:val="28"/>
          <w:szCs w:val="28"/>
        </w:rPr>
      </w:pPr>
      <w:r w:rsidRPr="00FB6B99">
        <w:rPr>
          <w:sz w:val="28"/>
          <w:szCs w:val="28"/>
        </w:rPr>
        <w:t>Цілей сталого розвитку України</w:t>
      </w:r>
      <w:r w:rsidR="00041778">
        <w:rPr>
          <w:sz w:val="28"/>
          <w:szCs w:val="28"/>
        </w:rPr>
        <w:t xml:space="preserve"> на період</w:t>
      </w:r>
      <w:r w:rsidRPr="00FB6B99">
        <w:rPr>
          <w:sz w:val="28"/>
          <w:szCs w:val="28"/>
        </w:rPr>
        <w:t xml:space="preserve"> до 2030 року (Указ Президента України від 30.09.2019 № 722); </w:t>
      </w:r>
    </w:p>
    <w:p w14:paraId="774A0CB8" w14:textId="77777777" w:rsidR="00F70CA6" w:rsidRPr="00FB6B99" w:rsidRDefault="00F70CA6" w:rsidP="005D3995">
      <w:pPr>
        <w:numPr>
          <w:ilvl w:val="0"/>
          <w:numId w:val="29"/>
        </w:numPr>
        <w:shd w:val="clear" w:color="auto" w:fill="FFFFFF" w:themeFill="background1"/>
        <w:ind w:left="0" w:right="140" w:firstLine="426"/>
        <w:contextualSpacing/>
        <w:jc w:val="both"/>
        <w:rPr>
          <w:sz w:val="28"/>
          <w:szCs w:val="28"/>
        </w:rPr>
      </w:pPr>
      <w:r w:rsidRPr="00FB6B99">
        <w:rPr>
          <w:sz w:val="28"/>
          <w:szCs w:val="28"/>
        </w:rPr>
        <w:t xml:space="preserve">Державної стратегії регіонального розвитку на 2021-2027 роки, затвердженої постановою Кабінету Міністрів України від </w:t>
      </w:r>
      <w:r w:rsidRPr="00FB6B99">
        <w:rPr>
          <w:spacing w:val="-4"/>
          <w:sz w:val="28"/>
          <w:szCs w:val="28"/>
        </w:rPr>
        <w:t>05.08.2020 № 695</w:t>
      </w:r>
      <w:r w:rsidRPr="00FB6B99">
        <w:rPr>
          <w:sz w:val="28"/>
          <w:szCs w:val="28"/>
        </w:rPr>
        <w:t>;</w:t>
      </w:r>
    </w:p>
    <w:p w14:paraId="6ED6E5D4" w14:textId="77777777" w:rsidR="00F70CA6" w:rsidRPr="00FB6B99" w:rsidRDefault="00F70CA6" w:rsidP="005D3995">
      <w:pPr>
        <w:numPr>
          <w:ilvl w:val="0"/>
          <w:numId w:val="29"/>
        </w:numPr>
        <w:shd w:val="clear" w:color="auto" w:fill="FFFFFF" w:themeFill="background1"/>
        <w:ind w:left="0" w:right="140" w:firstLine="426"/>
        <w:contextualSpacing/>
        <w:jc w:val="both"/>
        <w:rPr>
          <w:sz w:val="28"/>
          <w:szCs w:val="28"/>
        </w:rPr>
      </w:pPr>
      <w:r w:rsidRPr="00FB6B99">
        <w:rPr>
          <w:sz w:val="28"/>
          <w:szCs w:val="28"/>
        </w:rPr>
        <w:t>Плану заходів на 2021-2023 роки з реалізації Державної стратегії регіонального розвитку на 2021-2027 роки, затвердженого розпорядженням Кабінету Міністрів України від 12 травня 2021 року № 497-р;</w:t>
      </w:r>
    </w:p>
    <w:p w14:paraId="453BE0F0" w14:textId="77777777" w:rsidR="00F70CA6" w:rsidRPr="00FB6B99" w:rsidRDefault="00F70CA6" w:rsidP="005D3995">
      <w:pPr>
        <w:numPr>
          <w:ilvl w:val="0"/>
          <w:numId w:val="29"/>
        </w:numPr>
        <w:shd w:val="clear" w:color="auto" w:fill="FFFFFF" w:themeFill="background1"/>
        <w:ind w:left="0" w:right="140" w:firstLine="426"/>
        <w:contextualSpacing/>
        <w:jc w:val="both"/>
        <w:rPr>
          <w:sz w:val="28"/>
          <w:szCs w:val="28"/>
        </w:rPr>
      </w:pPr>
      <w:r w:rsidRPr="00FB6B99">
        <w:rPr>
          <w:sz w:val="28"/>
          <w:szCs w:val="28"/>
        </w:rPr>
        <w:t>Прогнозу економічного і соціального розвитку України на 2022-2024 роки, затвердженого постановою Кабінету Міністрів України від 31.05.2021 № 586;</w:t>
      </w:r>
    </w:p>
    <w:p w14:paraId="253138D2" w14:textId="77777777" w:rsidR="00F70CA6" w:rsidRPr="00FB6B99" w:rsidRDefault="00F70CA6" w:rsidP="005D3995">
      <w:pPr>
        <w:numPr>
          <w:ilvl w:val="0"/>
          <w:numId w:val="29"/>
        </w:numPr>
        <w:shd w:val="clear" w:color="auto" w:fill="FFFFFF" w:themeFill="background1"/>
        <w:ind w:left="0" w:right="140" w:firstLine="426"/>
        <w:contextualSpacing/>
        <w:jc w:val="both"/>
        <w:rPr>
          <w:sz w:val="28"/>
          <w:szCs w:val="28"/>
        </w:rPr>
      </w:pPr>
      <w:r w:rsidRPr="00FB6B99">
        <w:rPr>
          <w:sz w:val="28"/>
          <w:szCs w:val="28"/>
        </w:rPr>
        <w:t>Стратегії розвитку Київської області на 2021-2027 роки, затвердженої рішенням Київської обласної ради від 19.12.2019 № 789-32-VII (зі змінами);</w:t>
      </w:r>
    </w:p>
    <w:p w14:paraId="6C5D9DC3" w14:textId="77777777" w:rsidR="00F70CA6" w:rsidRPr="00FB6B99" w:rsidRDefault="00F70CA6" w:rsidP="005D3995">
      <w:pPr>
        <w:numPr>
          <w:ilvl w:val="0"/>
          <w:numId w:val="29"/>
        </w:numPr>
        <w:shd w:val="clear" w:color="auto" w:fill="FFFFFF" w:themeFill="background1"/>
        <w:ind w:left="0" w:right="140" w:firstLine="426"/>
        <w:contextualSpacing/>
        <w:jc w:val="both"/>
        <w:rPr>
          <w:sz w:val="28"/>
          <w:szCs w:val="28"/>
        </w:rPr>
      </w:pPr>
      <w:r w:rsidRPr="00FB6B99">
        <w:rPr>
          <w:sz w:val="28"/>
          <w:szCs w:val="28"/>
        </w:rPr>
        <w:t>Плану заходів з реалізації у 2021-2023 роках Стратегії розвитку Київської області на 2021-2027 роки, затвердженого рішенням Київської обласної ради від 22.06.2020 № 858-35-VII (зі змінами).</w:t>
      </w:r>
    </w:p>
    <w:p w14:paraId="5E7A3AFF" w14:textId="77777777" w:rsidR="005D69E2" w:rsidRDefault="00726D07" w:rsidP="005D69E2">
      <w:pPr>
        <w:pStyle w:val="21"/>
        <w:shd w:val="clear" w:color="auto" w:fill="FFFFFF" w:themeFill="background1"/>
        <w:tabs>
          <w:tab w:val="left" w:pos="709"/>
        </w:tabs>
        <w:spacing w:line="249" w:lineRule="auto"/>
        <w:ind w:right="140" w:firstLine="567"/>
        <w:contextualSpacing/>
      </w:pPr>
      <w:r w:rsidRPr="00FB6B99">
        <w:t xml:space="preserve">Показники соціально-економічного та культурного розвитку </w:t>
      </w:r>
      <w:r w:rsidR="007313B4" w:rsidRPr="00FB6B99">
        <w:t>громади</w:t>
      </w:r>
      <w:r w:rsidRPr="00FB6B99">
        <w:t xml:space="preserve"> на 20</w:t>
      </w:r>
      <w:r w:rsidR="00915351" w:rsidRPr="00FB6B99">
        <w:t>2</w:t>
      </w:r>
      <w:r w:rsidR="00CD627A">
        <w:t>3</w:t>
      </w:r>
      <w:r w:rsidRPr="00FB6B99">
        <w:t xml:space="preserve"> рік базуються на аналізі соціально-економічної ситуації, що склалася </w:t>
      </w:r>
      <w:r w:rsidR="00CD627A">
        <w:t>в громаді</w:t>
      </w:r>
      <w:r w:rsidRPr="00FB6B99">
        <w:t xml:space="preserve">, який здійснено на підставі оперативних даних підприємств </w:t>
      </w:r>
      <w:r w:rsidR="00C12942" w:rsidRPr="00FB6B99">
        <w:t>громади</w:t>
      </w:r>
      <w:r w:rsidRPr="00FB6B99">
        <w:t xml:space="preserve"> та  прогнозних розрахунках головних управлінь, відділів, а також підприємств і організацій за результатами їх діяльності у 20</w:t>
      </w:r>
      <w:r w:rsidR="00D24171" w:rsidRPr="00FB6B99">
        <w:t>2</w:t>
      </w:r>
      <w:r w:rsidR="006544AA">
        <w:t>2</w:t>
      </w:r>
      <w:r w:rsidRPr="00FB6B99">
        <w:t xml:space="preserve"> році.</w:t>
      </w:r>
    </w:p>
    <w:p w14:paraId="12363DE7" w14:textId="77777777" w:rsidR="005D69E2" w:rsidRDefault="00F70CA6" w:rsidP="005D69E2">
      <w:pPr>
        <w:pStyle w:val="21"/>
        <w:shd w:val="clear" w:color="auto" w:fill="FFFFFF" w:themeFill="background1"/>
        <w:tabs>
          <w:tab w:val="left" w:pos="709"/>
        </w:tabs>
        <w:spacing w:line="249" w:lineRule="auto"/>
        <w:ind w:right="140" w:firstLine="567"/>
        <w:contextualSpacing/>
      </w:pPr>
      <w:r w:rsidRPr="00FB6B99">
        <w:t xml:space="preserve">Програма містить такі додатки: </w:t>
      </w:r>
      <w:r w:rsidRPr="00D626E5">
        <w:rPr>
          <w:i/>
          <w:iCs/>
        </w:rPr>
        <w:t>«</w:t>
      </w:r>
      <w:r w:rsidRPr="00D626E5">
        <w:t xml:space="preserve">Реєстр основних соціально-економічних показників </w:t>
      </w:r>
      <w:r w:rsidR="00D626E5" w:rsidRPr="00D626E5">
        <w:t xml:space="preserve">громади </w:t>
      </w:r>
      <w:r w:rsidRPr="00D626E5">
        <w:t>(додат</w:t>
      </w:r>
      <w:r w:rsidR="00D626E5" w:rsidRPr="00D626E5">
        <w:t xml:space="preserve">ок </w:t>
      </w:r>
      <w:r w:rsidRPr="00D626E5">
        <w:t>1), «Перелік місцевих програм на 202</w:t>
      </w:r>
      <w:r w:rsidR="006544AA" w:rsidRPr="00D626E5">
        <w:t>3</w:t>
      </w:r>
      <w:r w:rsidRPr="00D626E5">
        <w:t xml:space="preserve"> рік» (додаток </w:t>
      </w:r>
      <w:r w:rsidR="00D626E5" w:rsidRPr="00D626E5">
        <w:t>2</w:t>
      </w:r>
      <w:r w:rsidRPr="00D626E5">
        <w:t>), «Перелік інвестиційних проєктів, які будуть фінансуватись у 202</w:t>
      </w:r>
      <w:r w:rsidR="006544AA" w:rsidRPr="00D626E5">
        <w:t>3</w:t>
      </w:r>
      <w:r w:rsidRPr="00D626E5">
        <w:t xml:space="preserve"> </w:t>
      </w:r>
      <w:r w:rsidRPr="00D626E5">
        <w:lastRenderedPageBreak/>
        <w:t>році за рахунок місцевого, обласного, державного бюджетів та інших коштів</w:t>
      </w:r>
      <w:r w:rsidR="00B14BB9" w:rsidRPr="00D626E5">
        <w:t>»</w:t>
      </w:r>
      <w:r w:rsidRPr="00D626E5">
        <w:t xml:space="preserve"> (додаток </w:t>
      </w:r>
      <w:r w:rsidR="00D626E5" w:rsidRPr="00D626E5">
        <w:t>3</w:t>
      </w:r>
      <w:r w:rsidRPr="00D626E5">
        <w:t>).</w:t>
      </w:r>
    </w:p>
    <w:p w14:paraId="45F184A9" w14:textId="77777777" w:rsidR="005D69E2" w:rsidRDefault="00726D07" w:rsidP="005D69E2">
      <w:pPr>
        <w:pStyle w:val="21"/>
        <w:shd w:val="clear" w:color="auto" w:fill="FFFFFF" w:themeFill="background1"/>
        <w:tabs>
          <w:tab w:val="left" w:pos="709"/>
        </w:tabs>
        <w:spacing w:line="249" w:lineRule="auto"/>
        <w:ind w:right="140" w:firstLine="567"/>
        <w:contextualSpacing/>
      </w:pPr>
      <w:r w:rsidRPr="00FB6B99">
        <w:t>Фінансування заходів програм здійснюватиметься з урахуванням реальних можливостей бюджету</w:t>
      </w:r>
      <w:r w:rsidR="001D2FB9" w:rsidRPr="00FB6B99">
        <w:t xml:space="preserve"> громади</w:t>
      </w:r>
      <w:r w:rsidRPr="00FB6B99">
        <w:t>.</w:t>
      </w:r>
    </w:p>
    <w:p w14:paraId="5D7B14A5" w14:textId="77777777" w:rsidR="005D69E2" w:rsidRDefault="005C2494" w:rsidP="005D69E2">
      <w:pPr>
        <w:pStyle w:val="21"/>
        <w:shd w:val="clear" w:color="auto" w:fill="FFFFFF" w:themeFill="background1"/>
        <w:tabs>
          <w:tab w:val="left" w:pos="709"/>
        </w:tabs>
        <w:spacing w:line="249" w:lineRule="auto"/>
        <w:ind w:right="140" w:firstLine="567"/>
        <w:contextualSpacing/>
      </w:pPr>
      <w:r w:rsidRPr="00FB6B99">
        <w:t xml:space="preserve">Реалізація Програми дозволить </w:t>
      </w:r>
      <w:r w:rsidR="006544AA">
        <w:t>відновити економіку громади,</w:t>
      </w:r>
      <w:r w:rsidR="006544AA" w:rsidRPr="006544AA">
        <w:t xml:space="preserve"> </w:t>
      </w:r>
      <w:r w:rsidR="006544AA">
        <w:t xml:space="preserve">сприяти подоланню наслідків військової агресії росії, </w:t>
      </w:r>
      <w:r w:rsidRPr="00FB6B99">
        <w:t>створити умови для підвищення рівня конкурентних переваг та потенціалу громади, досягти належних стандартів життя та доступності якісних послуг для населення.</w:t>
      </w:r>
    </w:p>
    <w:p w14:paraId="55D3E232" w14:textId="77777777" w:rsidR="005D69E2" w:rsidRDefault="005C2494" w:rsidP="005D69E2">
      <w:pPr>
        <w:pStyle w:val="21"/>
        <w:shd w:val="clear" w:color="auto" w:fill="FFFFFF" w:themeFill="background1"/>
        <w:tabs>
          <w:tab w:val="left" w:pos="709"/>
        </w:tabs>
        <w:spacing w:line="249" w:lineRule="auto"/>
        <w:ind w:right="140" w:firstLine="567"/>
        <w:contextualSpacing/>
      </w:pPr>
      <w:r w:rsidRPr="00FB6B99">
        <w:t xml:space="preserve">Організацію щодо виконання Програми здійснює виконавчий комітет Броварської міської ради Броварського району Київської області </w:t>
      </w:r>
      <w:r w:rsidR="00AE208F" w:rsidRPr="00FB6B99">
        <w:t>(далі – виконавчий комітет)</w:t>
      </w:r>
      <w:r w:rsidRPr="00FB6B99">
        <w:t xml:space="preserve"> </w:t>
      </w:r>
      <w:r w:rsidR="00AE208F" w:rsidRPr="00FB6B99">
        <w:t>спільно із виконавчими органами</w:t>
      </w:r>
      <w:r w:rsidRPr="00FB6B99">
        <w:t xml:space="preserve"> </w:t>
      </w:r>
      <w:r w:rsidR="00AE208F" w:rsidRPr="00FB6B99">
        <w:t xml:space="preserve">Броварської міської ради Броварського району Київської області (далі - </w:t>
      </w:r>
      <w:r w:rsidRPr="00FB6B99">
        <w:t>міськ</w:t>
      </w:r>
      <w:r w:rsidR="00AE208F" w:rsidRPr="00FB6B99">
        <w:t>а</w:t>
      </w:r>
      <w:r w:rsidRPr="00FB6B99">
        <w:t xml:space="preserve"> рад</w:t>
      </w:r>
      <w:r w:rsidR="00AE208F" w:rsidRPr="00FB6B99">
        <w:t>а)</w:t>
      </w:r>
      <w:r w:rsidRPr="00FB6B99">
        <w:t>, які надали пропозиції до її розділів.</w:t>
      </w:r>
      <w:r w:rsidR="00AE208F" w:rsidRPr="00FB6B99">
        <w:t xml:space="preserve"> </w:t>
      </w:r>
      <w:r w:rsidR="00167A3F">
        <w:t>Інформування</w:t>
      </w:r>
      <w:r w:rsidR="006D0040" w:rsidRPr="00FB6B99">
        <w:t xml:space="preserve"> про</w:t>
      </w:r>
      <w:r w:rsidR="00167A3F">
        <w:t xml:space="preserve"> хід</w:t>
      </w:r>
      <w:r w:rsidR="006D0040" w:rsidRPr="00FB6B99">
        <w:t xml:space="preserve"> виконання Програми здійснюватиметься за підсумками півріччя</w:t>
      </w:r>
      <w:r w:rsidR="00C12942" w:rsidRPr="00FB6B99">
        <w:t>, року</w:t>
      </w:r>
      <w:r w:rsidR="006D0040" w:rsidRPr="00FB6B99">
        <w:t>.</w:t>
      </w:r>
    </w:p>
    <w:p w14:paraId="3C99735A" w14:textId="77777777" w:rsidR="00726D07" w:rsidRPr="00FB6B99" w:rsidRDefault="00726D07" w:rsidP="005D69E2">
      <w:pPr>
        <w:pStyle w:val="21"/>
        <w:shd w:val="clear" w:color="auto" w:fill="FFFFFF" w:themeFill="background1"/>
        <w:tabs>
          <w:tab w:val="left" w:pos="709"/>
        </w:tabs>
        <w:spacing w:line="249" w:lineRule="auto"/>
        <w:ind w:right="140" w:firstLine="567"/>
        <w:contextualSpacing/>
      </w:pPr>
      <w:r w:rsidRPr="00FB6B99">
        <w:t xml:space="preserve">У процесі виконання </w:t>
      </w:r>
      <w:r w:rsidR="00AE208F" w:rsidRPr="00FB6B99">
        <w:t>до</w:t>
      </w:r>
      <w:r w:rsidR="001A5C80" w:rsidRPr="00FB6B99">
        <w:t xml:space="preserve"> </w:t>
      </w:r>
      <w:r w:rsidRPr="00FB6B99">
        <w:t>Програм</w:t>
      </w:r>
      <w:r w:rsidR="00AE208F" w:rsidRPr="00FB6B99">
        <w:t>и</w:t>
      </w:r>
      <w:r w:rsidRPr="00FB6B99">
        <w:t xml:space="preserve"> мож</w:t>
      </w:r>
      <w:r w:rsidR="001A5C80" w:rsidRPr="00FB6B99">
        <w:t xml:space="preserve">уть вноситись зміни і доповнення, які </w:t>
      </w:r>
      <w:r w:rsidRPr="00FB6B99">
        <w:t xml:space="preserve">затверджуються міською радою. </w:t>
      </w:r>
    </w:p>
    <w:p w14:paraId="65EB1FB5" w14:textId="7B076AFF" w:rsidR="009E2A9E" w:rsidRPr="00FB6B99" w:rsidRDefault="009E2A9E" w:rsidP="005D3995">
      <w:pPr>
        <w:pStyle w:val="1"/>
        <w:shd w:val="clear" w:color="auto" w:fill="FFFFFF" w:themeFill="background1"/>
        <w:spacing w:line="247" w:lineRule="auto"/>
        <w:ind w:right="140" w:firstLine="426"/>
        <w:contextualSpacing/>
        <w:rPr>
          <w:rFonts w:ascii="Times New Roman" w:hAnsi="Times New Roman" w:cs="Times New Roman"/>
          <w:sz w:val="28"/>
          <w:szCs w:val="28"/>
          <w:lang w:val="uk-UA"/>
        </w:rPr>
      </w:pPr>
      <w:bookmarkStart w:id="0" w:name="_Toc181179004"/>
      <w:bookmarkStart w:id="1" w:name="_Toc180894316"/>
      <w:bookmarkStart w:id="2" w:name="_Toc180894256"/>
      <w:bookmarkStart w:id="3" w:name="_Toc180832029"/>
      <w:r w:rsidRPr="00FB6B99">
        <w:rPr>
          <w:rFonts w:ascii="Times New Roman" w:hAnsi="Times New Roman" w:cs="Times New Roman"/>
          <w:sz w:val="28"/>
          <w:szCs w:val="28"/>
          <w:lang w:val="uk-UA"/>
        </w:rPr>
        <w:t>Короткий аналітичний огляд соціально-економічного розвитку громади у 202</w:t>
      </w:r>
      <w:r w:rsidR="00974A6B">
        <w:rPr>
          <w:rFonts w:ascii="Times New Roman" w:hAnsi="Times New Roman" w:cs="Times New Roman"/>
          <w:sz w:val="28"/>
          <w:szCs w:val="28"/>
          <w:lang w:val="uk-UA"/>
        </w:rPr>
        <w:t>2</w:t>
      </w:r>
      <w:r w:rsidRPr="00FB6B99">
        <w:rPr>
          <w:rFonts w:ascii="Times New Roman" w:hAnsi="Times New Roman" w:cs="Times New Roman"/>
          <w:sz w:val="28"/>
          <w:szCs w:val="28"/>
          <w:lang w:val="uk-UA"/>
        </w:rPr>
        <w:t xml:space="preserve"> році</w:t>
      </w:r>
    </w:p>
    <w:p w14:paraId="082C3EB2" w14:textId="77777777" w:rsidR="005D69E2" w:rsidRDefault="00A5249E" w:rsidP="005D69E2">
      <w:pPr>
        <w:widowControl w:val="0"/>
        <w:shd w:val="clear" w:color="auto" w:fill="FFFFFF" w:themeFill="background1"/>
        <w:tabs>
          <w:tab w:val="left" w:pos="720"/>
        </w:tabs>
        <w:ind w:right="140" w:firstLine="567"/>
        <w:contextualSpacing/>
        <w:jc w:val="both"/>
        <w:rPr>
          <w:sz w:val="28"/>
          <w:szCs w:val="28"/>
        </w:rPr>
      </w:pPr>
      <w:r w:rsidRPr="00A5249E">
        <w:rPr>
          <w:sz w:val="28"/>
          <w:szCs w:val="28"/>
        </w:rPr>
        <w:t xml:space="preserve">Наслідки, спричинені повномасштабним російським вторгненням на територію України, </w:t>
      </w:r>
      <w:r w:rsidR="00974A6B" w:rsidRPr="00A5249E">
        <w:rPr>
          <w:sz w:val="28"/>
          <w:szCs w:val="28"/>
        </w:rPr>
        <w:t>значно вплинул</w:t>
      </w:r>
      <w:r>
        <w:rPr>
          <w:sz w:val="28"/>
          <w:szCs w:val="28"/>
        </w:rPr>
        <w:t>и</w:t>
      </w:r>
      <w:r w:rsidR="00974A6B" w:rsidRPr="00A5249E">
        <w:rPr>
          <w:sz w:val="28"/>
          <w:szCs w:val="28"/>
        </w:rPr>
        <w:t xml:space="preserve"> на економіку </w:t>
      </w:r>
      <w:r>
        <w:rPr>
          <w:sz w:val="28"/>
          <w:szCs w:val="28"/>
        </w:rPr>
        <w:t xml:space="preserve">громади </w:t>
      </w:r>
      <w:r w:rsidR="00974A6B" w:rsidRPr="00A5249E">
        <w:rPr>
          <w:sz w:val="28"/>
          <w:szCs w:val="28"/>
        </w:rPr>
        <w:t>та життєзабезпечення мешканців</w:t>
      </w:r>
      <w:r>
        <w:rPr>
          <w:sz w:val="28"/>
          <w:szCs w:val="28"/>
        </w:rPr>
        <w:t>.</w:t>
      </w:r>
    </w:p>
    <w:p w14:paraId="246DE145" w14:textId="77777777" w:rsidR="006A2F5C" w:rsidRPr="00A5249E" w:rsidRDefault="006A2F5C" w:rsidP="005D69E2">
      <w:pPr>
        <w:widowControl w:val="0"/>
        <w:shd w:val="clear" w:color="auto" w:fill="FFFFFF" w:themeFill="background1"/>
        <w:tabs>
          <w:tab w:val="left" w:pos="720"/>
        </w:tabs>
        <w:ind w:right="140" w:firstLine="567"/>
        <w:contextualSpacing/>
        <w:jc w:val="both"/>
        <w:rPr>
          <w:sz w:val="28"/>
          <w:szCs w:val="28"/>
        </w:rPr>
      </w:pPr>
      <w:r>
        <w:rPr>
          <w:sz w:val="28"/>
          <w:szCs w:val="28"/>
        </w:rPr>
        <w:t>Провідною галуззю економіки громади є промислов</w:t>
      </w:r>
      <w:r w:rsidR="004526B6">
        <w:rPr>
          <w:sz w:val="28"/>
          <w:szCs w:val="28"/>
        </w:rPr>
        <w:t>ість</w:t>
      </w:r>
      <w:r>
        <w:rPr>
          <w:sz w:val="28"/>
          <w:szCs w:val="28"/>
        </w:rPr>
        <w:t>.</w:t>
      </w:r>
    </w:p>
    <w:p w14:paraId="2667ED28" w14:textId="77777777" w:rsidR="005D69E2" w:rsidRDefault="00A5249E" w:rsidP="005D69E2">
      <w:pPr>
        <w:ind w:right="140" w:firstLine="567"/>
        <w:rPr>
          <w:color w:val="000000" w:themeColor="text1"/>
          <w:sz w:val="28"/>
          <w:szCs w:val="28"/>
        </w:rPr>
      </w:pPr>
      <w:r w:rsidRPr="00350A4C">
        <w:rPr>
          <w:color w:val="000000" w:themeColor="text1"/>
          <w:sz w:val="28"/>
          <w:szCs w:val="28"/>
        </w:rPr>
        <w:tab/>
      </w:r>
      <w:r w:rsidR="006A2F5C">
        <w:rPr>
          <w:noProof/>
          <w:lang w:val="ru-RU" w:eastAsia="ru-RU"/>
        </w:rPr>
        <w:drawing>
          <wp:inline distT="0" distB="0" distL="0" distR="0" wp14:anchorId="14C12E2E" wp14:editId="52154A24">
            <wp:extent cx="6035040" cy="3705225"/>
            <wp:effectExtent l="0" t="0" r="3810" b="9525"/>
            <wp:docPr id="4" name="Діаграма 4">
              <a:extLst xmlns:a="http://schemas.openxmlformats.org/drawingml/2006/main">
                <a:ext uri="{FF2B5EF4-FFF2-40B4-BE49-F238E27FC236}">
                  <a16:creationId xmlns:a16="http://schemas.microsoft.com/office/drawing/2014/main" id="{95C15308-7A22-4903-A3A3-82689AA21E7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7C01F03E" w14:textId="3443E6E4" w:rsidR="00DC17B3" w:rsidRPr="005D69E2" w:rsidRDefault="00A5249E" w:rsidP="003E6233">
      <w:pPr>
        <w:ind w:right="140" w:firstLine="567"/>
        <w:jc w:val="both"/>
      </w:pPr>
      <w:r w:rsidRPr="006A2F5C">
        <w:rPr>
          <w:color w:val="000000" w:themeColor="text1"/>
          <w:sz w:val="28"/>
          <w:szCs w:val="28"/>
        </w:rPr>
        <w:t>За даними моніторингу промислових підприємств у 2022 ро</w:t>
      </w:r>
      <w:r w:rsidR="00D4623D" w:rsidRPr="006A2F5C">
        <w:rPr>
          <w:color w:val="000000" w:themeColor="text1"/>
          <w:sz w:val="28"/>
          <w:szCs w:val="28"/>
        </w:rPr>
        <w:t>ці</w:t>
      </w:r>
      <w:r w:rsidRPr="006A2F5C">
        <w:rPr>
          <w:color w:val="000000" w:themeColor="text1"/>
          <w:sz w:val="28"/>
          <w:szCs w:val="28"/>
        </w:rPr>
        <w:t xml:space="preserve"> обсяг виробництва </w:t>
      </w:r>
      <w:r w:rsidR="00D4623D" w:rsidRPr="006A2F5C">
        <w:rPr>
          <w:color w:val="000000" w:themeColor="text1"/>
          <w:sz w:val="28"/>
          <w:szCs w:val="28"/>
        </w:rPr>
        <w:t xml:space="preserve">та реалізації </w:t>
      </w:r>
      <w:r w:rsidRPr="006A2F5C">
        <w:rPr>
          <w:color w:val="000000" w:themeColor="text1"/>
          <w:sz w:val="28"/>
          <w:szCs w:val="28"/>
        </w:rPr>
        <w:t xml:space="preserve">промислової продукції зменшився порівняно з </w:t>
      </w:r>
      <w:r w:rsidRPr="006A2F5C">
        <w:rPr>
          <w:color w:val="000000" w:themeColor="text1"/>
          <w:sz w:val="28"/>
          <w:szCs w:val="28"/>
        </w:rPr>
        <w:lastRenderedPageBreak/>
        <w:t xml:space="preserve">аналогічним періодом 2021 року. </w:t>
      </w:r>
      <w:r w:rsidRPr="00AA489D">
        <w:rPr>
          <w:color w:val="000000" w:themeColor="text1"/>
          <w:sz w:val="28"/>
          <w:szCs w:val="28"/>
        </w:rPr>
        <w:t xml:space="preserve">На період дії воєнного стану </w:t>
      </w:r>
      <w:r w:rsidRPr="00AA489D">
        <w:rPr>
          <w:sz w:val="28"/>
          <w:szCs w:val="28"/>
        </w:rPr>
        <w:t xml:space="preserve">та на період часткової окупації Київщини в березні </w:t>
      </w:r>
      <w:r w:rsidR="00041778">
        <w:rPr>
          <w:sz w:val="28"/>
          <w:szCs w:val="28"/>
        </w:rPr>
        <w:t xml:space="preserve">2022 </w:t>
      </w:r>
      <w:r w:rsidRPr="00AA489D">
        <w:rPr>
          <w:sz w:val="28"/>
          <w:szCs w:val="28"/>
        </w:rPr>
        <w:t xml:space="preserve">року призупиняли роботу більшість промислових підприємств громади, що і призвело до зниження обсягів виробництва та реалізації продукції. Відновлення роботи підприємств розпочалось з кінця квітня 2022 року. Внаслідок бойових дій часткових пошкоджень зазнали </w:t>
      </w:r>
      <w:r w:rsidR="00DC17B3" w:rsidRPr="00AA489D">
        <w:rPr>
          <w:sz w:val="28"/>
          <w:szCs w:val="28"/>
        </w:rPr>
        <w:t>4</w:t>
      </w:r>
      <w:r w:rsidRPr="00AA489D">
        <w:rPr>
          <w:sz w:val="28"/>
          <w:szCs w:val="28"/>
        </w:rPr>
        <w:t xml:space="preserve"> промислових підприємства громади. </w:t>
      </w:r>
      <w:r w:rsidR="00DC17B3" w:rsidRPr="00AA489D">
        <w:rPr>
          <w:sz w:val="28"/>
          <w:szCs w:val="28"/>
        </w:rPr>
        <w:t>Промисловість громади відчула значне ускладнення логістики, відтік кваліфікованих кадрів, ріст цін на енергоресурси, пальне та сировину, відсутність замовлень та ринків збуту виробленої продукції, енергетичні обмеження.</w:t>
      </w:r>
    </w:p>
    <w:p w14:paraId="716A7D1F" w14:textId="77777777" w:rsidR="002F764C" w:rsidRDefault="00A5249E" w:rsidP="003E6233">
      <w:pPr>
        <w:ind w:right="140" w:firstLine="567"/>
        <w:jc w:val="both"/>
        <w:rPr>
          <w:sz w:val="28"/>
          <w:szCs w:val="28"/>
        </w:rPr>
      </w:pPr>
      <w:r>
        <w:rPr>
          <w:sz w:val="28"/>
          <w:szCs w:val="28"/>
        </w:rPr>
        <w:t>Відповідно до</w:t>
      </w:r>
      <w:r w:rsidRPr="00487A91">
        <w:rPr>
          <w:sz w:val="28"/>
          <w:szCs w:val="28"/>
        </w:rPr>
        <w:t xml:space="preserve"> оперативни</w:t>
      </w:r>
      <w:r>
        <w:rPr>
          <w:sz w:val="28"/>
          <w:szCs w:val="28"/>
        </w:rPr>
        <w:t>х</w:t>
      </w:r>
      <w:r w:rsidRPr="00487A91">
        <w:rPr>
          <w:sz w:val="28"/>
          <w:szCs w:val="28"/>
        </w:rPr>
        <w:t xml:space="preserve"> дани</w:t>
      </w:r>
      <w:r>
        <w:rPr>
          <w:sz w:val="28"/>
          <w:szCs w:val="28"/>
        </w:rPr>
        <w:t xml:space="preserve">х </w:t>
      </w:r>
      <w:r w:rsidRPr="00487A91">
        <w:rPr>
          <w:sz w:val="28"/>
          <w:szCs w:val="28"/>
        </w:rPr>
        <w:t xml:space="preserve">найбільшими за обсягами реалізації продукції </w:t>
      </w:r>
      <w:r w:rsidR="003F21C5">
        <w:rPr>
          <w:sz w:val="28"/>
          <w:szCs w:val="28"/>
        </w:rPr>
        <w:t xml:space="preserve">є </w:t>
      </w:r>
      <w:r w:rsidRPr="00487A91">
        <w:rPr>
          <w:sz w:val="28"/>
          <w:szCs w:val="28"/>
        </w:rPr>
        <w:t>ТОВ «Орієнтир-Буделемент</w:t>
      </w:r>
      <w:r>
        <w:rPr>
          <w:sz w:val="28"/>
          <w:szCs w:val="28"/>
        </w:rPr>
        <w:t>»,</w:t>
      </w:r>
      <w:r w:rsidRPr="00487A91">
        <w:rPr>
          <w:sz w:val="28"/>
          <w:szCs w:val="28"/>
        </w:rPr>
        <w:t xml:space="preserve"> ТОВ «Київгума»</w:t>
      </w:r>
      <w:r>
        <w:rPr>
          <w:sz w:val="28"/>
          <w:szCs w:val="28"/>
        </w:rPr>
        <w:t>,</w:t>
      </w:r>
      <w:r w:rsidRPr="00487A91">
        <w:rPr>
          <w:sz w:val="28"/>
          <w:szCs w:val="28"/>
        </w:rPr>
        <w:t xml:space="preserve"> ТОВ «Спецбудмаш»</w:t>
      </w:r>
      <w:r>
        <w:rPr>
          <w:sz w:val="28"/>
          <w:szCs w:val="28"/>
        </w:rPr>
        <w:t>,</w:t>
      </w:r>
      <w:r w:rsidRPr="00487A91">
        <w:rPr>
          <w:sz w:val="28"/>
          <w:szCs w:val="28"/>
        </w:rPr>
        <w:t xml:space="preserve"> ТОВ «Алютех-К»</w:t>
      </w:r>
      <w:r>
        <w:rPr>
          <w:sz w:val="28"/>
          <w:szCs w:val="28"/>
        </w:rPr>
        <w:t>,</w:t>
      </w:r>
      <w:r w:rsidRPr="00487A91">
        <w:rPr>
          <w:sz w:val="28"/>
          <w:szCs w:val="28"/>
        </w:rPr>
        <w:t xml:space="preserve"> ТОВ «Київський Пекарний Дім». </w:t>
      </w:r>
    </w:p>
    <w:p w14:paraId="1D4EFF2E" w14:textId="77777777" w:rsidR="002F764C" w:rsidRDefault="00A5249E" w:rsidP="003E6233">
      <w:pPr>
        <w:ind w:right="140" w:firstLine="567"/>
        <w:jc w:val="both"/>
        <w:rPr>
          <w:sz w:val="28"/>
          <w:szCs w:val="28"/>
        </w:rPr>
      </w:pPr>
      <w:r w:rsidRPr="003F21C5">
        <w:rPr>
          <w:sz w:val="28"/>
          <w:szCs w:val="28"/>
        </w:rPr>
        <w:t xml:space="preserve">Незважаючи на труднощі в роботі в умовах воєнного стану деякі підприємства громади змогли не тільки відновити виробництво, а й розширити асортимент продукції. </w:t>
      </w:r>
    </w:p>
    <w:p w14:paraId="7AA0575B" w14:textId="77777777" w:rsidR="002F764C" w:rsidRDefault="00D4623D" w:rsidP="002F764C">
      <w:pPr>
        <w:ind w:right="140" w:firstLine="567"/>
        <w:jc w:val="both"/>
        <w:rPr>
          <w:sz w:val="28"/>
          <w:szCs w:val="28"/>
        </w:rPr>
      </w:pPr>
      <w:r w:rsidRPr="003F21C5">
        <w:rPr>
          <w:sz w:val="28"/>
          <w:szCs w:val="28"/>
        </w:rPr>
        <w:t>Т</w:t>
      </w:r>
      <w:r w:rsidR="00A5249E" w:rsidRPr="003F21C5">
        <w:rPr>
          <w:sz w:val="28"/>
          <w:szCs w:val="28"/>
        </w:rPr>
        <w:t>ОВ «Київгума» поповнило асортимент новими виробами - килимок для темперування кави, трубка для створення систем крапельного поливу, статор шнекової пари, дитячий еспандер, підошви для взуття, накладки гумові для бронежилетів.</w:t>
      </w:r>
    </w:p>
    <w:p w14:paraId="7444417B" w14:textId="77777777" w:rsidR="002F764C" w:rsidRDefault="00A5249E" w:rsidP="002F764C">
      <w:pPr>
        <w:ind w:right="140" w:firstLine="567"/>
        <w:jc w:val="both"/>
        <w:rPr>
          <w:sz w:val="28"/>
          <w:szCs w:val="28"/>
        </w:rPr>
      </w:pPr>
      <w:r w:rsidRPr="00802F76">
        <w:rPr>
          <w:color w:val="000000" w:themeColor="text1"/>
          <w:sz w:val="28"/>
          <w:szCs w:val="28"/>
        </w:rPr>
        <w:t>ТОВ «ВІВО-АКТИВ» налаго</w:t>
      </w:r>
      <w:r>
        <w:rPr>
          <w:color w:val="000000" w:themeColor="text1"/>
          <w:sz w:val="28"/>
          <w:szCs w:val="28"/>
        </w:rPr>
        <w:t>дило</w:t>
      </w:r>
      <w:r w:rsidRPr="00802F76">
        <w:rPr>
          <w:color w:val="000000" w:themeColor="text1"/>
          <w:sz w:val="28"/>
          <w:szCs w:val="28"/>
        </w:rPr>
        <w:t xml:space="preserve"> </w:t>
      </w:r>
      <w:r>
        <w:rPr>
          <w:color w:val="000000" w:themeColor="text1"/>
          <w:sz w:val="28"/>
          <w:szCs w:val="28"/>
        </w:rPr>
        <w:t>виробництво</w:t>
      </w:r>
      <w:r w:rsidRPr="00802F76">
        <w:rPr>
          <w:color w:val="000000" w:themeColor="text1"/>
          <w:sz w:val="28"/>
          <w:szCs w:val="28"/>
        </w:rPr>
        <w:t xml:space="preserve"> шоколадної пасти.</w:t>
      </w:r>
    </w:p>
    <w:p w14:paraId="7990FC99" w14:textId="77777777" w:rsidR="002F764C" w:rsidRDefault="00A5249E" w:rsidP="002F764C">
      <w:pPr>
        <w:ind w:right="140" w:firstLine="567"/>
        <w:jc w:val="both"/>
        <w:rPr>
          <w:color w:val="000000" w:themeColor="text1"/>
          <w:sz w:val="28"/>
          <w:szCs w:val="28"/>
        </w:rPr>
      </w:pPr>
      <w:r>
        <w:rPr>
          <w:color w:val="000000" w:themeColor="text1"/>
          <w:sz w:val="28"/>
          <w:szCs w:val="28"/>
        </w:rPr>
        <w:t>ТОВ «Спецбудмаш» виготовив нові зразки техніки, а саме: автомобіль комбінований (каналопромивний та муловсмоктувальний) на базі шасі МАЗ 5340, щіточне обладнання для автомобілів, що встановлюється попереду шасі з плаваючим режимом.</w:t>
      </w:r>
    </w:p>
    <w:p w14:paraId="4A376F98" w14:textId="0B798DA1" w:rsidR="002F764C" w:rsidRDefault="00936886" w:rsidP="002F764C">
      <w:pPr>
        <w:ind w:right="140" w:firstLine="567"/>
        <w:jc w:val="both"/>
        <w:rPr>
          <w:sz w:val="28"/>
          <w:szCs w:val="28"/>
        </w:rPr>
      </w:pPr>
      <w:r>
        <w:rPr>
          <w:sz w:val="28"/>
          <w:szCs w:val="28"/>
        </w:rPr>
        <w:t>В</w:t>
      </w:r>
      <w:r w:rsidR="009E2A9E" w:rsidRPr="00FB6B99">
        <w:rPr>
          <w:sz w:val="28"/>
          <w:szCs w:val="28"/>
        </w:rPr>
        <w:t xml:space="preserve"> селах громади в 202</w:t>
      </w:r>
      <w:r w:rsidR="00DC17B3">
        <w:rPr>
          <w:sz w:val="28"/>
          <w:szCs w:val="28"/>
        </w:rPr>
        <w:t>2</w:t>
      </w:r>
      <w:r w:rsidR="00AD654D">
        <w:rPr>
          <w:sz w:val="28"/>
          <w:szCs w:val="28"/>
        </w:rPr>
        <w:t xml:space="preserve"> році </w:t>
      </w:r>
      <w:r w:rsidR="00DC17B3">
        <w:rPr>
          <w:sz w:val="28"/>
          <w:szCs w:val="28"/>
        </w:rPr>
        <w:t xml:space="preserve">вирощували жито озиме, пшеницю озиму, ріпак озимий, </w:t>
      </w:r>
      <w:r w:rsidR="00DC17B3" w:rsidRPr="006E6560">
        <w:rPr>
          <w:sz w:val="28"/>
          <w:szCs w:val="28"/>
        </w:rPr>
        <w:t>кукурудз</w:t>
      </w:r>
      <w:r w:rsidR="00DC17B3">
        <w:rPr>
          <w:sz w:val="28"/>
          <w:szCs w:val="28"/>
        </w:rPr>
        <w:t>у</w:t>
      </w:r>
      <w:r w:rsidR="00DC17B3" w:rsidRPr="006E6560">
        <w:rPr>
          <w:sz w:val="28"/>
          <w:szCs w:val="28"/>
        </w:rPr>
        <w:t xml:space="preserve"> та соняшник.</w:t>
      </w:r>
      <w:r w:rsidR="00D51787">
        <w:rPr>
          <w:sz w:val="28"/>
          <w:szCs w:val="28"/>
        </w:rPr>
        <w:t xml:space="preserve"> </w:t>
      </w:r>
      <w:r w:rsidR="00DC17B3">
        <w:rPr>
          <w:sz w:val="28"/>
          <w:szCs w:val="28"/>
        </w:rPr>
        <w:t>Було</w:t>
      </w:r>
      <w:r w:rsidR="00DC17B3" w:rsidRPr="000B5BE6">
        <w:rPr>
          <w:sz w:val="28"/>
          <w:szCs w:val="28"/>
        </w:rPr>
        <w:t xml:space="preserve"> зібрано пшениці озимої з площі 327 га </w:t>
      </w:r>
      <w:r w:rsidR="00DC17B3">
        <w:rPr>
          <w:sz w:val="28"/>
          <w:szCs w:val="28"/>
        </w:rPr>
        <w:t>-</w:t>
      </w:r>
      <w:r w:rsidR="00DC17B3" w:rsidRPr="000B5BE6">
        <w:rPr>
          <w:sz w:val="28"/>
          <w:szCs w:val="28"/>
        </w:rPr>
        <w:t xml:space="preserve"> 14061 ц;</w:t>
      </w:r>
      <w:r w:rsidR="00DC17B3">
        <w:rPr>
          <w:sz w:val="28"/>
          <w:szCs w:val="28"/>
        </w:rPr>
        <w:t xml:space="preserve"> </w:t>
      </w:r>
      <w:r w:rsidR="00DC17B3" w:rsidRPr="000B5BE6">
        <w:rPr>
          <w:sz w:val="28"/>
          <w:szCs w:val="28"/>
        </w:rPr>
        <w:t>жита озимого</w:t>
      </w:r>
      <w:r w:rsidR="00DC17B3">
        <w:rPr>
          <w:sz w:val="28"/>
          <w:szCs w:val="28"/>
        </w:rPr>
        <w:t xml:space="preserve"> </w:t>
      </w:r>
      <w:r w:rsidR="00DC17B3" w:rsidRPr="000B5BE6">
        <w:rPr>
          <w:sz w:val="28"/>
          <w:szCs w:val="28"/>
        </w:rPr>
        <w:t xml:space="preserve">з площі 20 га </w:t>
      </w:r>
      <w:r w:rsidR="00DC17B3">
        <w:rPr>
          <w:sz w:val="28"/>
          <w:szCs w:val="28"/>
        </w:rPr>
        <w:t xml:space="preserve">- </w:t>
      </w:r>
      <w:r w:rsidR="00DC17B3" w:rsidRPr="000B5BE6">
        <w:rPr>
          <w:sz w:val="28"/>
          <w:szCs w:val="28"/>
        </w:rPr>
        <w:t>300 ц; ріпака озимого з площі 200 га</w:t>
      </w:r>
      <w:r w:rsidR="00DC17B3">
        <w:rPr>
          <w:sz w:val="28"/>
          <w:szCs w:val="28"/>
        </w:rPr>
        <w:t xml:space="preserve"> - </w:t>
      </w:r>
      <w:r w:rsidR="00DC17B3" w:rsidRPr="000B5BE6">
        <w:rPr>
          <w:sz w:val="28"/>
          <w:szCs w:val="28"/>
        </w:rPr>
        <w:t>5550 ц</w:t>
      </w:r>
      <w:r w:rsidR="006F298C">
        <w:rPr>
          <w:sz w:val="28"/>
          <w:szCs w:val="28"/>
        </w:rPr>
        <w:t>, соняшнику з площі 688 га</w:t>
      </w:r>
      <w:r w:rsidR="00D51787">
        <w:rPr>
          <w:sz w:val="28"/>
          <w:szCs w:val="28"/>
        </w:rPr>
        <w:t xml:space="preserve"> </w:t>
      </w:r>
      <w:r w:rsidR="00835C57">
        <w:rPr>
          <w:sz w:val="28"/>
          <w:szCs w:val="28"/>
        </w:rPr>
        <w:t xml:space="preserve">- </w:t>
      </w:r>
      <w:r w:rsidR="006F298C">
        <w:rPr>
          <w:sz w:val="28"/>
          <w:szCs w:val="28"/>
        </w:rPr>
        <w:t>13410 ц</w:t>
      </w:r>
      <w:r w:rsidR="00DC17B3" w:rsidRPr="000B5BE6">
        <w:rPr>
          <w:sz w:val="28"/>
          <w:szCs w:val="28"/>
        </w:rPr>
        <w:t>.</w:t>
      </w:r>
      <w:r w:rsidR="003F21C5">
        <w:rPr>
          <w:sz w:val="28"/>
          <w:szCs w:val="28"/>
        </w:rPr>
        <w:t xml:space="preserve"> </w:t>
      </w:r>
      <w:r w:rsidR="00DC17B3">
        <w:rPr>
          <w:sz w:val="28"/>
          <w:szCs w:val="28"/>
        </w:rPr>
        <w:t xml:space="preserve"> Т</w:t>
      </w:r>
      <w:r w:rsidR="00DC17B3" w:rsidRPr="000B5BE6">
        <w:rPr>
          <w:sz w:val="28"/>
          <w:szCs w:val="28"/>
        </w:rPr>
        <w:t xml:space="preserve">акож на  території громади </w:t>
      </w:r>
      <w:r w:rsidR="00DC17B3">
        <w:rPr>
          <w:sz w:val="28"/>
          <w:szCs w:val="28"/>
        </w:rPr>
        <w:t xml:space="preserve"> </w:t>
      </w:r>
      <w:r w:rsidR="00DC17B3" w:rsidRPr="000B5BE6">
        <w:rPr>
          <w:sz w:val="28"/>
          <w:szCs w:val="28"/>
        </w:rPr>
        <w:t>засіяно 330 га озимого ріпаку</w:t>
      </w:r>
      <w:r w:rsidR="00DC17B3">
        <w:rPr>
          <w:sz w:val="28"/>
          <w:szCs w:val="28"/>
        </w:rPr>
        <w:t xml:space="preserve"> під урожай 2023 року.</w:t>
      </w:r>
    </w:p>
    <w:p w14:paraId="4BC0F75B" w14:textId="77777777" w:rsidR="006F298C" w:rsidRDefault="006F298C" w:rsidP="00C45BBE">
      <w:pPr>
        <w:ind w:right="140" w:firstLine="567"/>
        <w:jc w:val="both"/>
        <w:rPr>
          <w:sz w:val="28"/>
          <w:szCs w:val="28"/>
        </w:rPr>
      </w:pPr>
      <w:r>
        <w:rPr>
          <w:sz w:val="28"/>
          <w:szCs w:val="28"/>
        </w:rPr>
        <w:t>За даними ГУ ДПС у Київській області в громаді станом на 01.10.2022 на податковому обліку знаходилось 16 426 субꞌєктів підприємницької діяльності, що на 1,6 % більше ніж за аналогічний період 2021 року, при цьому фізичних осіб - підприємців - 9261, юридичних осіб (підприємств) – 7165.</w:t>
      </w:r>
    </w:p>
    <w:p w14:paraId="44DE2F6E" w14:textId="77777777" w:rsidR="006F298C" w:rsidRDefault="006F298C" w:rsidP="005D3995">
      <w:pPr>
        <w:pStyle w:val="af6"/>
        <w:ind w:right="140"/>
        <w:jc w:val="both"/>
        <w:rPr>
          <w:sz w:val="28"/>
          <w:szCs w:val="28"/>
        </w:rPr>
      </w:pPr>
      <w:bookmarkStart w:id="4" w:name="_Hlk95987072"/>
      <w:r w:rsidRPr="006B6870">
        <w:rPr>
          <w:noProof/>
          <w:color w:val="000000" w:themeColor="text1"/>
          <w:lang w:val="ru-RU"/>
        </w:rPr>
        <w:drawing>
          <wp:inline distT="0" distB="0" distL="0" distR="0" wp14:anchorId="15CA2019" wp14:editId="46C3808C">
            <wp:extent cx="5962650" cy="2209800"/>
            <wp:effectExtent l="0" t="0" r="0" b="0"/>
            <wp:docPr id="6" name="Діагра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bookmarkEnd w:id="4"/>
      <w:r>
        <w:rPr>
          <w:sz w:val="28"/>
          <w:szCs w:val="28"/>
        </w:rPr>
        <w:t xml:space="preserve">  </w:t>
      </w:r>
    </w:p>
    <w:p w14:paraId="7D1880D0" w14:textId="16D799DF" w:rsidR="00764856" w:rsidRDefault="006F298C" w:rsidP="00530958">
      <w:pPr>
        <w:pStyle w:val="af6"/>
        <w:ind w:right="140"/>
        <w:jc w:val="both"/>
        <w:rPr>
          <w:sz w:val="28"/>
          <w:szCs w:val="28"/>
        </w:rPr>
      </w:pPr>
      <w:r>
        <w:rPr>
          <w:sz w:val="28"/>
          <w:szCs w:val="28"/>
        </w:rPr>
        <w:lastRenderedPageBreak/>
        <w:t xml:space="preserve">       За звітний період  суб’єктам господарювання передано в оренду 14821,34 квадратних метрів загальних площ приміщень комунальної власності, в т.ч. площ в постійній оренді - 6920,67 квадратних метрів, в погодинній оренді – 3899,67 квадратних метрів, площа майданчиків – 4001 квадратний метр. </w:t>
      </w:r>
      <w:r w:rsidR="003659D4">
        <w:rPr>
          <w:sz w:val="28"/>
          <w:szCs w:val="28"/>
        </w:rPr>
        <w:t>Н</w:t>
      </w:r>
      <w:r>
        <w:rPr>
          <w:sz w:val="28"/>
          <w:szCs w:val="28"/>
        </w:rPr>
        <w:t xml:space="preserve">адходження коштів від оренди об’єктів  комунальної власності склали 3876,17 тис. грн.(без ПДВ), що на </w:t>
      </w:r>
      <w:r w:rsidR="00E64C18">
        <w:rPr>
          <w:sz w:val="28"/>
          <w:szCs w:val="28"/>
        </w:rPr>
        <w:t>11</w:t>
      </w:r>
      <w:r>
        <w:rPr>
          <w:sz w:val="28"/>
          <w:szCs w:val="28"/>
        </w:rPr>
        <w:t>,5 % менше ніж за аналогічний період минулого року.</w:t>
      </w:r>
    </w:p>
    <w:p w14:paraId="30129C2E" w14:textId="7BD4D3FE" w:rsidR="00696991" w:rsidRDefault="006F298C" w:rsidP="00696991">
      <w:pPr>
        <w:pStyle w:val="af6"/>
        <w:ind w:right="142" w:firstLine="567"/>
        <w:jc w:val="both"/>
        <w:rPr>
          <w:sz w:val="28"/>
          <w:szCs w:val="28"/>
        </w:rPr>
      </w:pPr>
      <w:r>
        <w:rPr>
          <w:rStyle w:val="rvts23"/>
          <w:sz w:val="28"/>
          <w:szCs w:val="28"/>
        </w:rPr>
        <w:t>З метою</w:t>
      </w:r>
      <w:r>
        <w:rPr>
          <w:rStyle w:val="rvts23"/>
          <w:szCs w:val="28"/>
        </w:rPr>
        <w:t xml:space="preserve"> </w:t>
      </w:r>
      <w:r>
        <w:rPr>
          <w:sz w:val="28"/>
          <w:szCs w:val="28"/>
        </w:rPr>
        <w:t xml:space="preserve">фінансової </w:t>
      </w:r>
      <w:r>
        <w:rPr>
          <w:color w:val="000000"/>
          <w:sz w:val="28"/>
          <w:szCs w:val="28"/>
          <w:shd w:val="clear" w:color="auto" w:fill="FFFFFF"/>
        </w:rPr>
        <w:t>підтримки та стабілізації підприємницької діяльн</w:t>
      </w:r>
      <w:r w:rsidR="006F5C22">
        <w:rPr>
          <w:color w:val="000000"/>
          <w:sz w:val="28"/>
          <w:szCs w:val="28"/>
          <w:shd w:val="clear" w:color="auto" w:fill="FFFFFF"/>
        </w:rPr>
        <w:t xml:space="preserve">ості </w:t>
      </w:r>
      <w:r>
        <w:rPr>
          <w:sz w:val="28"/>
          <w:szCs w:val="28"/>
        </w:rPr>
        <w:t>суб’єктів господар</w:t>
      </w:r>
      <w:r w:rsidR="006F5C22">
        <w:rPr>
          <w:sz w:val="28"/>
          <w:szCs w:val="28"/>
        </w:rPr>
        <w:t>ювання</w:t>
      </w:r>
      <w:r>
        <w:rPr>
          <w:sz w:val="28"/>
          <w:szCs w:val="28"/>
        </w:rPr>
        <w:t xml:space="preserve"> </w:t>
      </w:r>
      <w:r>
        <w:rPr>
          <w:spacing w:val="-6"/>
          <w:sz w:val="28"/>
          <w:szCs w:val="28"/>
        </w:rPr>
        <w:t xml:space="preserve">у період воєнного стану в Україні </w:t>
      </w:r>
      <w:r>
        <w:rPr>
          <w:sz w:val="28"/>
          <w:szCs w:val="28"/>
        </w:rPr>
        <w:t xml:space="preserve">міською радою були прийняті рішення щодо звільнення орендарів від сплати орендної плати </w:t>
      </w:r>
      <w:r>
        <w:rPr>
          <w:spacing w:val="-6"/>
          <w:sz w:val="28"/>
          <w:szCs w:val="28"/>
        </w:rPr>
        <w:t xml:space="preserve"> з 01 березня  по 31 травня 2022 року. Також було</w:t>
      </w:r>
      <w:r>
        <w:rPr>
          <w:sz w:val="28"/>
          <w:szCs w:val="28"/>
        </w:rPr>
        <w:t xml:space="preserve"> відмінено нарахування пені за невчасно сплачену або сплачено не в повному обсязі орендну плату на період з 24 лютого 2022 року, включаючи тридцять календарних днів після офіційного закінчення </w:t>
      </w:r>
      <w:r w:rsidR="00041778">
        <w:rPr>
          <w:sz w:val="28"/>
          <w:szCs w:val="28"/>
        </w:rPr>
        <w:t xml:space="preserve">чи припинення </w:t>
      </w:r>
      <w:r>
        <w:rPr>
          <w:sz w:val="28"/>
          <w:szCs w:val="28"/>
        </w:rPr>
        <w:t>воєнного стану.</w:t>
      </w:r>
    </w:p>
    <w:p w14:paraId="54FE6AD9" w14:textId="77777777" w:rsidR="008D626B" w:rsidRDefault="006F298C" w:rsidP="008D626B">
      <w:pPr>
        <w:pStyle w:val="af6"/>
        <w:ind w:right="142" w:firstLine="567"/>
        <w:jc w:val="both"/>
        <w:rPr>
          <w:sz w:val="28"/>
          <w:szCs w:val="28"/>
        </w:rPr>
      </w:pPr>
      <w:r>
        <w:rPr>
          <w:color w:val="000000"/>
          <w:sz w:val="28"/>
          <w:szCs w:val="28"/>
        </w:rPr>
        <w:t xml:space="preserve">Для </w:t>
      </w:r>
      <w:r w:rsidR="005312A4">
        <w:rPr>
          <w:color w:val="000000"/>
          <w:sz w:val="28"/>
          <w:szCs w:val="28"/>
        </w:rPr>
        <w:t>підтримки</w:t>
      </w:r>
      <w:r>
        <w:rPr>
          <w:color w:val="000000"/>
          <w:sz w:val="28"/>
          <w:szCs w:val="28"/>
        </w:rPr>
        <w:t xml:space="preserve"> </w:t>
      </w:r>
      <w:r>
        <w:rPr>
          <w:sz w:val="28"/>
          <w:szCs w:val="28"/>
        </w:rPr>
        <w:t>підприємницьк</w:t>
      </w:r>
      <w:r w:rsidR="005312A4">
        <w:rPr>
          <w:sz w:val="28"/>
          <w:szCs w:val="28"/>
        </w:rPr>
        <w:t>ої</w:t>
      </w:r>
      <w:r>
        <w:rPr>
          <w:sz w:val="28"/>
          <w:szCs w:val="28"/>
        </w:rPr>
        <w:t xml:space="preserve"> діяльності</w:t>
      </w:r>
      <w:r>
        <w:rPr>
          <w:color w:val="000000"/>
          <w:sz w:val="28"/>
          <w:szCs w:val="28"/>
        </w:rPr>
        <w:t xml:space="preserve"> на території громади  функціонувала сфера інфраструктурних послуг: </w:t>
      </w:r>
      <w:r>
        <w:rPr>
          <w:sz w:val="28"/>
          <w:szCs w:val="28"/>
        </w:rPr>
        <w:t>6 лізингових центри, 11 страхових компаній;  10 аудиторських фірм,  6 інформаційно-консультативних центри,  2 небанківськ</w:t>
      </w:r>
      <w:r w:rsidR="00BA1102">
        <w:rPr>
          <w:sz w:val="28"/>
          <w:szCs w:val="28"/>
        </w:rPr>
        <w:t>і</w:t>
      </w:r>
      <w:r>
        <w:rPr>
          <w:sz w:val="28"/>
          <w:szCs w:val="28"/>
        </w:rPr>
        <w:t xml:space="preserve"> фінансово-кредитн</w:t>
      </w:r>
      <w:r w:rsidR="00BA1102">
        <w:rPr>
          <w:sz w:val="28"/>
          <w:szCs w:val="28"/>
        </w:rPr>
        <w:t>і</w:t>
      </w:r>
      <w:r>
        <w:rPr>
          <w:sz w:val="28"/>
          <w:szCs w:val="28"/>
        </w:rPr>
        <w:t xml:space="preserve"> установ</w:t>
      </w:r>
      <w:r w:rsidR="00BA1102">
        <w:rPr>
          <w:sz w:val="28"/>
          <w:szCs w:val="28"/>
        </w:rPr>
        <w:t>и</w:t>
      </w:r>
      <w:r>
        <w:rPr>
          <w:sz w:val="28"/>
          <w:szCs w:val="28"/>
        </w:rPr>
        <w:t>, 6 громадських об’єднань.</w:t>
      </w:r>
    </w:p>
    <w:p w14:paraId="3F55F461" w14:textId="77777777" w:rsidR="005E2782" w:rsidRPr="00436470" w:rsidRDefault="008D626B" w:rsidP="008D626B">
      <w:pPr>
        <w:pStyle w:val="af6"/>
        <w:ind w:right="142" w:firstLine="567"/>
        <w:jc w:val="both"/>
        <w:rPr>
          <w:sz w:val="28"/>
          <w:szCs w:val="28"/>
        </w:rPr>
      </w:pPr>
      <w:r>
        <w:rPr>
          <w:sz w:val="28"/>
          <w:szCs w:val="28"/>
        </w:rPr>
        <w:t>З</w:t>
      </w:r>
      <w:r w:rsidR="005E2782" w:rsidRPr="00436470">
        <w:rPr>
          <w:sz w:val="28"/>
          <w:szCs w:val="28"/>
        </w:rPr>
        <w:t xml:space="preserve">а оперативними даними станом на </w:t>
      </w:r>
      <w:r w:rsidR="004C7330">
        <w:rPr>
          <w:sz w:val="28"/>
          <w:szCs w:val="28"/>
        </w:rPr>
        <w:t>31.12.</w:t>
      </w:r>
      <w:r w:rsidR="005E2782" w:rsidRPr="00436470">
        <w:rPr>
          <w:sz w:val="28"/>
          <w:szCs w:val="28"/>
        </w:rPr>
        <w:t>2022 у місті Бровари завершено реалізацію 2</w:t>
      </w:r>
      <w:r w:rsidR="000942A5" w:rsidRPr="00436470">
        <w:rPr>
          <w:sz w:val="28"/>
          <w:szCs w:val="28"/>
        </w:rPr>
        <w:t>8</w:t>
      </w:r>
      <w:r w:rsidR="005E2782" w:rsidRPr="00436470">
        <w:rPr>
          <w:sz w:val="28"/>
          <w:szCs w:val="28"/>
        </w:rPr>
        <w:t xml:space="preserve"> інвестиційних проєкт</w:t>
      </w:r>
      <w:r w:rsidR="000942A5" w:rsidRPr="00436470">
        <w:rPr>
          <w:sz w:val="28"/>
          <w:szCs w:val="28"/>
        </w:rPr>
        <w:t>ів</w:t>
      </w:r>
      <w:r w:rsidR="005E2782" w:rsidRPr="00436470">
        <w:rPr>
          <w:sz w:val="28"/>
          <w:szCs w:val="28"/>
        </w:rPr>
        <w:t xml:space="preserve">, в т.ч.: </w:t>
      </w:r>
    </w:p>
    <w:p w14:paraId="5F8CF624" w14:textId="77777777" w:rsidR="005E2782" w:rsidRPr="000942A5" w:rsidRDefault="000942A5" w:rsidP="005D3995">
      <w:pPr>
        <w:pStyle w:val="af6"/>
        <w:ind w:right="140"/>
        <w:jc w:val="both"/>
        <w:rPr>
          <w:rStyle w:val="ListLabel17"/>
          <w:sz w:val="28"/>
          <w:szCs w:val="28"/>
          <w:lang w:val="uk-UA"/>
        </w:rPr>
      </w:pPr>
      <w:r w:rsidRPr="000942A5">
        <w:rPr>
          <w:rStyle w:val="ListLabel17"/>
          <w:sz w:val="28"/>
          <w:szCs w:val="28"/>
          <w:lang w:val="ru-RU"/>
        </w:rPr>
        <w:t>4</w:t>
      </w:r>
      <w:r w:rsidR="005E2782" w:rsidRPr="00D91228">
        <w:rPr>
          <w:rStyle w:val="ListLabel17"/>
          <w:sz w:val="28"/>
          <w:szCs w:val="28"/>
          <w:lang w:val="ru-RU"/>
        </w:rPr>
        <w:t xml:space="preserve"> - у сфері промисловості: будівництво виробничо-складського комплексу з адміністративно-побутовими приміщеннями по вул. Онікієнка Олега, 6 (ПП «Шор»)</w:t>
      </w:r>
      <w:r w:rsidR="00A54054">
        <w:rPr>
          <w:rStyle w:val="ListLabel17"/>
          <w:sz w:val="28"/>
          <w:szCs w:val="28"/>
          <w:lang w:val="ru-RU"/>
        </w:rPr>
        <w:t>;</w:t>
      </w:r>
      <w:r w:rsidR="005E2782" w:rsidRPr="00D91228">
        <w:rPr>
          <w:rStyle w:val="ListLabel17"/>
          <w:sz w:val="28"/>
          <w:szCs w:val="28"/>
          <w:lang w:val="ru-RU"/>
        </w:rPr>
        <w:t xml:space="preserve"> реконструкція малярної дільниці цеху №</w:t>
      </w:r>
      <w:r w:rsidR="00456E9A">
        <w:rPr>
          <w:rStyle w:val="ListLabel17"/>
          <w:sz w:val="28"/>
          <w:szCs w:val="28"/>
          <w:lang w:val="ru-RU"/>
        </w:rPr>
        <w:t xml:space="preserve"> </w:t>
      </w:r>
      <w:r w:rsidR="005E2782" w:rsidRPr="00D91228">
        <w:rPr>
          <w:rStyle w:val="ListLabel17"/>
          <w:sz w:val="28"/>
          <w:szCs w:val="28"/>
          <w:lang w:val="ru-RU"/>
        </w:rPr>
        <w:t>3, складу баклака і формаліна під виробничо-адміністративні будівлі по вул. Москаленка Сергія, 16-г/1</w:t>
      </w:r>
      <w:r w:rsidR="005E2782">
        <w:rPr>
          <w:rStyle w:val="ListLabel17"/>
          <w:sz w:val="28"/>
          <w:szCs w:val="28"/>
          <w:lang w:val="ru-RU"/>
        </w:rPr>
        <w:t xml:space="preserve"> (фізична особа)</w:t>
      </w:r>
      <w:r w:rsidR="00A54054">
        <w:rPr>
          <w:rStyle w:val="ListLabel17"/>
          <w:sz w:val="28"/>
          <w:szCs w:val="28"/>
          <w:lang w:val="ru-RU"/>
        </w:rPr>
        <w:t>;</w:t>
      </w:r>
      <w:r w:rsidR="005E2782" w:rsidRPr="005E2782">
        <w:rPr>
          <w:rStyle w:val="ListLabel17"/>
          <w:sz w:val="28"/>
          <w:szCs w:val="28"/>
          <w:lang w:val="ru-RU"/>
        </w:rPr>
        <w:t xml:space="preserve"> р</w:t>
      </w:r>
      <w:r w:rsidR="005E2782" w:rsidRPr="00864CB8">
        <w:rPr>
          <w:rStyle w:val="ListLabel17"/>
          <w:sz w:val="28"/>
          <w:szCs w:val="28"/>
          <w:lang w:val="ru-RU"/>
        </w:rPr>
        <w:t>еконструкція гараж</w:t>
      </w:r>
      <w:r w:rsidR="00F6671A">
        <w:rPr>
          <w:rStyle w:val="ListLabel17"/>
          <w:sz w:val="28"/>
          <w:szCs w:val="28"/>
          <w:lang w:val="ru-RU"/>
        </w:rPr>
        <w:t>а</w:t>
      </w:r>
      <w:r w:rsidR="005E2782" w:rsidRPr="00864CB8">
        <w:rPr>
          <w:rStyle w:val="ListLabel17"/>
          <w:sz w:val="28"/>
          <w:szCs w:val="28"/>
          <w:lang w:val="ru-RU"/>
        </w:rPr>
        <w:t>, зблокованого з господарською будівлею, під слюсарну майстерню по вул.</w:t>
      </w:r>
      <w:r w:rsidR="00456E9A">
        <w:rPr>
          <w:rStyle w:val="ListLabel17"/>
          <w:sz w:val="28"/>
          <w:szCs w:val="28"/>
          <w:lang w:val="ru-RU"/>
        </w:rPr>
        <w:t xml:space="preserve"> </w:t>
      </w:r>
      <w:r w:rsidR="005E2782" w:rsidRPr="00864CB8">
        <w:rPr>
          <w:rStyle w:val="ListLabel17"/>
          <w:sz w:val="28"/>
          <w:szCs w:val="28"/>
          <w:lang w:val="ru-RU"/>
        </w:rPr>
        <w:t>Онікієнка Олега, буд.</w:t>
      </w:r>
      <w:r w:rsidR="00456E9A">
        <w:rPr>
          <w:rStyle w:val="ListLabel17"/>
          <w:sz w:val="28"/>
          <w:szCs w:val="28"/>
          <w:lang w:val="ru-RU"/>
        </w:rPr>
        <w:t xml:space="preserve"> </w:t>
      </w:r>
      <w:r w:rsidR="005E2782" w:rsidRPr="00864CB8">
        <w:rPr>
          <w:rStyle w:val="ListLabel17"/>
          <w:sz w:val="28"/>
          <w:szCs w:val="28"/>
          <w:lang w:val="ru-RU"/>
        </w:rPr>
        <w:t>7</w:t>
      </w:r>
      <w:r w:rsidR="00456E9A">
        <w:rPr>
          <w:rStyle w:val="ListLabel17"/>
          <w:sz w:val="28"/>
          <w:szCs w:val="28"/>
          <w:lang w:val="ru-RU"/>
        </w:rPr>
        <w:t xml:space="preserve"> </w:t>
      </w:r>
      <w:r w:rsidR="005E2782">
        <w:rPr>
          <w:rStyle w:val="ListLabel17"/>
          <w:sz w:val="28"/>
          <w:szCs w:val="28"/>
          <w:lang w:val="ru-RU"/>
        </w:rPr>
        <w:t>(фізична особа)</w:t>
      </w:r>
      <w:r w:rsidR="00A54054">
        <w:rPr>
          <w:rStyle w:val="ListLabel17"/>
          <w:sz w:val="28"/>
          <w:szCs w:val="28"/>
          <w:lang w:val="ru-RU"/>
        </w:rPr>
        <w:t>;</w:t>
      </w:r>
      <w:r w:rsidRPr="000942A5">
        <w:rPr>
          <w:sz w:val="18"/>
          <w:szCs w:val="18"/>
        </w:rPr>
        <w:t xml:space="preserve"> </w:t>
      </w:r>
      <w:r w:rsidRPr="000942A5">
        <w:rPr>
          <w:sz w:val="28"/>
          <w:szCs w:val="28"/>
        </w:rPr>
        <w:t xml:space="preserve">реконструкція існуючих будівель під виробничо-складський комплекс з переробки (брухту) металів, виробництва матеріалів та виробів з утилізованої вторинної </w:t>
      </w:r>
      <w:r w:rsidR="00F6671A">
        <w:rPr>
          <w:sz w:val="28"/>
          <w:szCs w:val="28"/>
        </w:rPr>
        <w:t>с</w:t>
      </w:r>
      <w:r w:rsidRPr="000942A5">
        <w:rPr>
          <w:sz w:val="28"/>
          <w:szCs w:val="28"/>
        </w:rPr>
        <w:t xml:space="preserve">ировини та будівництво сонячної станції по вул. Залізнична, 10 </w:t>
      </w:r>
      <w:r>
        <w:rPr>
          <w:sz w:val="28"/>
          <w:szCs w:val="28"/>
        </w:rPr>
        <w:t>(</w:t>
      </w:r>
      <w:r w:rsidRPr="000942A5">
        <w:rPr>
          <w:sz w:val="28"/>
          <w:szCs w:val="28"/>
        </w:rPr>
        <w:t>ТОВ «Будівельне монтажне управління №5»</w:t>
      </w:r>
      <w:r>
        <w:rPr>
          <w:sz w:val="28"/>
          <w:szCs w:val="28"/>
        </w:rPr>
        <w:t>);</w:t>
      </w:r>
    </w:p>
    <w:p w14:paraId="3DCBB92A" w14:textId="77777777" w:rsidR="005E2782" w:rsidRPr="000942A5" w:rsidRDefault="00E40592" w:rsidP="005D3995">
      <w:pPr>
        <w:pStyle w:val="af6"/>
        <w:ind w:right="140"/>
        <w:jc w:val="both"/>
        <w:rPr>
          <w:rStyle w:val="ListLabel17"/>
          <w:sz w:val="28"/>
          <w:szCs w:val="28"/>
          <w:lang w:val="ru-RU"/>
        </w:rPr>
      </w:pPr>
      <w:r>
        <w:rPr>
          <w:rStyle w:val="ListLabel17"/>
          <w:sz w:val="28"/>
          <w:szCs w:val="28"/>
          <w:lang w:val="uk-UA"/>
        </w:rPr>
        <w:t>12</w:t>
      </w:r>
      <w:r w:rsidR="005E2782" w:rsidRPr="000942A5">
        <w:rPr>
          <w:rStyle w:val="ListLabel17"/>
          <w:sz w:val="28"/>
          <w:szCs w:val="28"/>
          <w:lang w:val="uk-UA"/>
        </w:rPr>
        <w:t xml:space="preserve"> - у сфері торгівлі та побутового обслуговування: реконструкція з розширенням нежитлового приміщення кафетерію-павільйону під торгівельно-офісний центр по вул. </w:t>
      </w:r>
      <w:r w:rsidR="005E2782" w:rsidRPr="00D91228">
        <w:rPr>
          <w:rStyle w:val="ListLabel17"/>
          <w:sz w:val="28"/>
          <w:szCs w:val="28"/>
          <w:lang w:val="ru-RU"/>
        </w:rPr>
        <w:t>Короленка</w:t>
      </w:r>
      <w:r w:rsidR="00E12D2A">
        <w:rPr>
          <w:rStyle w:val="ListLabel17"/>
          <w:sz w:val="28"/>
          <w:szCs w:val="28"/>
          <w:lang w:val="ru-RU"/>
        </w:rPr>
        <w:t xml:space="preserve"> </w:t>
      </w:r>
      <w:bookmarkStart w:id="5" w:name="_Hlk123820976"/>
      <w:r w:rsidR="00E12D2A">
        <w:rPr>
          <w:rStyle w:val="ListLabel17"/>
          <w:sz w:val="28"/>
          <w:szCs w:val="28"/>
          <w:lang w:val="ru-RU"/>
        </w:rPr>
        <w:t>(Чорних Запорожців)</w:t>
      </w:r>
      <w:bookmarkEnd w:id="5"/>
      <w:r w:rsidR="005E2782" w:rsidRPr="00D91228">
        <w:rPr>
          <w:rStyle w:val="ListLabel17"/>
          <w:sz w:val="28"/>
          <w:szCs w:val="28"/>
          <w:lang w:val="ru-RU"/>
        </w:rPr>
        <w:t>, 60/2; реконструкція квартири № 43 під торгово-офісне приміщенні з влаштуванням вхідної групи по вул. Короленка</w:t>
      </w:r>
      <w:r w:rsidR="00E12D2A">
        <w:rPr>
          <w:rStyle w:val="ListLabel17"/>
          <w:sz w:val="28"/>
          <w:szCs w:val="28"/>
          <w:lang w:val="ru-RU"/>
        </w:rPr>
        <w:t xml:space="preserve"> (Чорних Запорожців)</w:t>
      </w:r>
      <w:r w:rsidR="005E2782" w:rsidRPr="00D91228">
        <w:rPr>
          <w:rStyle w:val="ListLabel17"/>
          <w:sz w:val="28"/>
          <w:szCs w:val="28"/>
          <w:lang w:val="ru-RU"/>
        </w:rPr>
        <w:t>, 64; реконструкція торгово-офісного приміщення № 6 та приміщення №</w:t>
      </w:r>
      <w:r w:rsidR="00257DE2">
        <w:rPr>
          <w:rStyle w:val="ListLabel17"/>
          <w:sz w:val="28"/>
          <w:szCs w:val="28"/>
          <w:lang w:val="ru-RU"/>
        </w:rPr>
        <w:t xml:space="preserve"> </w:t>
      </w:r>
      <w:r w:rsidR="005E2782" w:rsidRPr="00D91228">
        <w:rPr>
          <w:rStyle w:val="ListLabel17"/>
          <w:sz w:val="28"/>
          <w:szCs w:val="28"/>
          <w:lang w:val="ru-RU"/>
        </w:rPr>
        <w:t>1 шляхом їх об’єднання під торгово-офісне приміщення по вул. Симоненка Василя</w:t>
      </w:r>
      <w:r w:rsidR="00A54054">
        <w:rPr>
          <w:rStyle w:val="ListLabel17"/>
          <w:sz w:val="28"/>
          <w:szCs w:val="28"/>
          <w:lang w:val="ru-RU"/>
        </w:rPr>
        <w:t>,</w:t>
      </w:r>
      <w:r w:rsidR="005E2782" w:rsidRPr="00D91228">
        <w:rPr>
          <w:rStyle w:val="ListLabel17"/>
          <w:sz w:val="28"/>
          <w:szCs w:val="28"/>
          <w:lang w:val="ru-RU"/>
        </w:rPr>
        <w:t xml:space="preserve"> 105; реконструкція насосної станції під торгово-офісне приміщення по </w:t>
      </w:r>
      <w:r w:rsidR="00E12D2A">
        <w:rPr>
          <w:rStyle w:val="ListLabel17"/>
          <w:sz w:val="28"/>
          <w:szCs w:val="28"/>
          <w:lang w:val="ru-RU"/>
        </w:rPr>
        <w:t>бульв.</w:t>
      </w:r>
      <w:r w:rsidR="005E2782" w:rsidRPr="00D91228">
        <w:rPr>
          <w:rStyle w:val="ListLabel17"/>
          <w:sz w:val="28"/>
          <w:szCs w:val="28"/>
          <w:lang w:val="ru-RU"/>
        </w:rPr>
        <w:t xml:space="preserve"> Незалежності, 12/2; будівництво кафе по вул. Короленка</w:t>
      </w:r>
      <w:r w:rsidR="00257DE2">
        <w:rPr>
          <w:rStyle w:val="ListLabel17"/>
          <w:sz w:val="28"/>
          <w:szCs w:val="28"/>
          <w:lang w:val="ru-RU"/>
        </w:rPr>
        <w:t xml:space="preserve"> (Чорних Запорожців)</w:t>
      </w:r>
      <w:r w:rsidR="005E2782" w:rsidRPr="00D91228">
        <w:rPr>
          <w:rStyle w:val="ListLabel17"/>
          <w:sz w:val="28"/>
          <w:szCs w:val="28"/>
          <w:lang w:val="ru-RU"/>
        </w:rPr>
        <w:t>, 60/1; реконструкція квартири № 74 під торгово-офісне приміщення з влаштуванням вхідної групи за рахунок власних приміщень по вул. Гагаріна</w:t>
      </w:r>
      <w:r w:rsidR="00156814">
        <w:rPr>
          <w:rStyle w:val="ListLabel17"/>
          <w:sz w:val="28"/>
          <w:szCs w:val="28"/>
          <w:lang w:val="ru-RU"/>
        </w:rPr>
        <w:t xml:space="preserve"> </w:t>
      </w:r>
      <w:bookmarkStart w:id="6" w:name="_Hlk123821042"/>
      <w:r w:rsidR="00156814">
        <w:rPr>
          <w:rStyle w:val="ListLabel17"/>
          <w:sz w:val="28"/>
          <w:szCs w:val="28"/>
          <w:lang w:val="ru-RU"/>
        </w:rPr>
        <w:t>(Героїв України)</w:t>
      </w:r>
      <w:bookmarkEnd w:id="6"/>
      <w:r w:rsidR="005E2782" w:rsidRPr="00D91228">
        <w:rPr>
          <w:rStyle w:val="ListLabel17"/>
          <w:sz w:val="28"/>
          <w:szCs w:val="28"/>
          <w:lang w:val="ru-RU"/>
        </w:rPr>
        <w:t>, 10; реконструкція квартири № 46 під торгово-офісне приміщення з влаштуванням вхідної групи за рахунок власних приміщень по вул. Гагаріна</w:t>
      </w:r>
      <w:r w:rsidR="00497F22">
        <w:rPr>
          <w:rStyle w:val="ListLabel17"/>
          <w:sz w:val="28"/>
          <w:szCs w:val="28"/>
          <w:lang w:val="ru-RU"/>
        </w:rPr>
        <w:t xml:space="preserve"> (Героїв України)</w:t>
      </w:r>
      <w:r w:rsidR="005E2782" w:rsidRPr="00D91228">
        <w:rPr>
          <w:rStyle w:val="ListLabel17"/>
          <w:sz w:val="28"/>
          <w:szCs w:val="28"/>
          <w:lang w:val="ru-RU"/>
        </w:rPr>
        <w:t>, 10</w:t>
      </w:r>
      <w:r w:rsidR="007F6B9C">
        <w:rPr>
          <w:rStyle w:val="ListLabel17"/>
          <w:sz w:val="28"/>
          <w:szCs w:val="28"/>
          <w:lang w:val="ru-RU"/>
        </w:rPr>
        <w:t>;</w:t>
      </w:r>
      <w:r w:rsidR="005E2782" w:rsidRPr="00D91228">
        <w:rPr>
          <w:rStyle w:val="ListLabel17"/>
          <w:sz w:val="28"/>
          <w:szCs w:val="28"/>
          <w:lang w:val="ru-RU"/>
        </w:rPr>
        <w:t xml:space="preserve"> реконструкція частини житлового будинку під адміністративно-</w:t>
      </w:r>
      <w:r w:rsidR="005E2782" w:rsidRPr="00D91228">
        <w:rPr>
          <w:rStyle w:val="ListLabel17"/>
          <w:sz w:val="28"/>
          <w:szCs w:val="28"/>
          <w:lang w:val="ru-RU"/>
        </w:rPr>
        <w:lastRenderedPageBreak/>
        <w:t>офісну будівлю з приміщенням кафе по вул. Чубинського Павла, 19</w:t>
      </w:r>
      <w:r w:rsidR="00A239F6">
        <w:rPr>
          <w:rStyle w:val="ListLabel17"/>
          <w:sz w:val="28"/>
          <w:szCs w:val="28"/>
          <w:lang w:val="ru-RU"/>
        </w:rPr>
        <w:t xml:space="preserve"> </w:t>
      </w:r>
      <w:r w:rsidR="005E2782" w:rsidRPr="00D91228">
        <w:rPr>
          <w:rStyle w:val="ListLabel17"/>
          <w:sz w:val="28"/>
          <w:szCs w:val="28"/>
          <w:lang w:val="ru-RU"/>
        </w:rPr>
        <w:t>(Інвестори всіх про</w:t>
      </w:r>
      <w:r w:rsidR="007F6B9C">
        <w:rPr>
          <w:rStyle w:val="ListLabel17"/>
          <w:sz w:val="28"/>
          <w:szCs w:val="28"/>
          <w:lang w:val="ru-RU"/>
        </w:rPr>
        <w:t>є</w:t>
      </w:r>
      <w:r w:rsidR="005E2782" w:rsidRPr="00D91228">
        <w:rPr>
          <w:rStyle w:val="ListLabel17"/>
          <w:sz w:val="28"/>
          <w:szCs w:val="28"/>
          <w:lang w:val="ru-RU"/>
        </w:rPr>
        <w:t xml:space="preserve">ктів фізичні особи); нове будівництво торгівельно-офісної будівлі по вулиці Чубинського Павла </w:t>
      </w:r>
      <w:r w:rsidR="005E2782">
        <w:rPr>
          <w:rStyle w:val="ListLabel17"/>
          <w:sz w:val="28"/>
          <w:szCs w:val="28"/>
          <w:lang w:val="ru-RU"/>
        </w:rPr>
        <w:t>(ТОВ «Ресторан орхідея»)</w:t>
      </w:r>
      <w:r w:rsidR="005E2782" w:rsidRPr="00D91228">
        <w:rPr>
          <w:rStyle w:val="ListLabel17"/>
          <w:sz w:val="28"/>
          <w:szCs w:val="28"/>
          <w:lang w:val="ru-RU"/>
        </w:rPr>
        <w:t xml:space="preserve">; </w:t>
      </w:r>
      <w:r w:rsidR="000942A5">
        <w:rPr>
          <w:rStyle w:val="ListLabel17"/>
          <w:sz w:val="28"/>
          <w:szCs w:val="28"/>
          <w:lang w:val="ru-RU"/>
        </w:rPr>
        <w:t>р</w:t>
      </w:r>
      <w:r w:rsidR="000942A5" w:rsidRPr="000942A5">
        <w:rPr>
          <w:sz w:val="28"/>
          <w:szCs w:val="28"/>
        </w:rPr>
        <w:t>еконструкція нежитлового приміщення №</w:t>
      </w:r>
      <w:r w:rsidR="00A6290E">
        <w:rPr>
          <w:sz w:val="28"/>
          <w:szCs w:val="28"/>
        </w:rPr>
        <w:t xml:space="preserve"> </w:t>
      </w:r>
      <w:r w:rsidR="000942A5" w:rsidRPr="000942A5">
        <w:rPr>
          <w:sz w:val="28"/>
          <w:szCs w:val="28"/>
        </w:rPr>
        <w:t>15</w:t>
      </w:r>
      <w:r w:rsidR="000942A5">
        <w:rPr>
          <w:sz w:val="28"/>
          <w:szCs w:val="28"/>
        </w:rPr>
        <w:t>0</w:t>
      </w:r>
      <w:r w:rsidR="000942A5" w:rsidRPr="000942A5">
        <w:rPr>
          <w:sz w:val="28"/>
          <w:szCs w:val="28"/>
        </w:rPr>
        <w:t xml:space="preserve"> під торгово-офісне приміщення з влаштування вхідної групи за рахунок власних приміщень вул.</w:t>
      </w:r>
      <w:r w:rsidR="00D978BC">
        <w:rPr>
          <w:sz w:val="28"/>
          <w:szCs w:val="28"/>
        </w:rPr>
        <w:t xml:space="preserve"> </w:t>
      </w:r>
      <w:r w:rsidR="000942A5" w:rsidRPr="000942A5">
        <w:rPr>
          <w:sz w:val="28"/>
          <w:szCs w:val="28"/>
        </w:rPr>
        <w:t>Москаленка Сергія, 55</w:t>
      </w:r>
      <w:r w:rsidR="00D978BC">
        <w:rPr>
          <w:sz w:val="28"/>
          <w:szCs w:val="28"/>
        </w:rPr>
        <w:t xml:space="preserve"> </w:t>
      </w:r>
      <w:r w:rsidR="000942A5" w:rsidRPr="00D978BC">
        <w:rPr>
          <w:rStyle w:val="ListLabel17"/>
          <w:sz w:val="28"/>
          <w:szCs w:val="28"/>
          <w:lang w:val="uk-UA"/>
        </w:rPr>
        <w:t>(фізична особа); р</w:t>
      </w:r>
      <w:r w:rsidR="000942A5" w:rsidRPr="000942A5">
        <w:rPr>
          <w:sz w:val="28"/>
          <w:szCs w:val="28"/>
        </w:rPr>
        <w:t>еконструкція нежитлового приміщення №</w:t>
      </w:r>
      <w:r w:rsidR="004D6B30">
        <w:rPr>
          <w:sz w:val="28"/>
          <w:szCs w:val="28"/>
        </w:rPr>
        <w:t xml:space="preserve"> </w:t>
      </w:r>
      <w:r w:rsidR="000942A5" w:rsidRPr="000942A5">
        <w:rPr>
          <w:sz w:val="28"/>
          <w:szCs w:val="28"/>
        </w:rPr>
        <w:t>151 під торгово-офісне приміщення з влаштування вхідної групи за рахунок власних приміщень вул.</w:t>
      </w:r>
      <w:r w:rsidR="004D6B30">
        <w:rPr>
          <w:sz w:val="28"/>
          <w:szCs w:val="28"/>
        </w:rPr>
        <w:t xml:space="preserve"> </w:t>
      </w:r>
      <w:r w:rsidR="000942A5" w:rsidRPr="000942A5">
        <w:rPr>
          <w:sz w:val="28"/>
          <w:szCs w:val="28"/>
        </w:rPr>
        <w:t>Москаленка Сергія, 55</w:t>
      </w:r>
      <w:r w:rsidR="00D978BC">
        <w:rPr>
          <w:sz w:val="28"/>
          <w:szCs w:val="28"/>
        </w:rPr>
        <w:t xml:space="preserve"> </w:t>
      </w:r>
      <w:r w:rsidR="000942A5" w:rsidRPr="00D978BC">
        <w:rPr>
          <w:rStyle w:val="ListLabel17"/>
          <w:sz w:val="28"/>
          <w:szCs w:val="28"/>
          <w:lang w:val="uk-UA"/>
        </w:rPr>
        <w:t>(фізична особа); н</w:t>
      </w:r>
      <w:r w:rsidR="000942A5" w:rsidRPr="000942A5">
        <w:rPr>
          <w:sz w:val="28"/>
          <w:szCs w:val="28"/>
        </w:rPr>
        <w:t>ове будівництво комплексу закладів громадського харчування по вул. Симоненка Василя в районі будинків 107 та 111  (ТОВ «Будівельна компанія «Євромо</w:t>
      </w:r>
      <w:r w:rsidR="00FD6AB9">
        <w:rPr>
          <w:sz w:val="28"/>
          <w:szCs w:val="28"/>
        </w:rPr>
        <w:t>р</w:t>
      </w:r>
      <w:r w:rsidR="000942A5" w:rsidRPr="000942A5">
        <w:rPr>
          <w:sz w:val="28"/>
          <w:szCs w:val="28"/>
        </w:rPr>
        <w:t>нтажбуд»»)</w:t>
      </w:r>
      <w:r>
        <w:rPr>
          <w:sz w:val="28"/>
          <w:szCs w:val="28"/>
        </w:rPr>
        <w:t>;</w:t>
      </w:r>
    </w:p>
    <w:p w14:paraId="4B8B6449" w14:textId="77777777" w:rsidR="005E2782" w:rsidRPr="00E40592" w:rsidRDefault="00E40592" w:rsidP="005D3995">
      <w:pPr>
        <w:pStyle w:val="af6"/>
        <w:ind w:right="140"/>
        <w:jc w:val="both"/>
        <w:rPr>
          <w:rStyle w:val="ListLabel17"/>
          <w:sz w:val="28"/>
          <w:szCs w:val="28"/>
          <w:lang w:val="ru-RU"/>
        </w:rPr>
      </w:pPr>
      <w:r>
        <w:rPr>
          <w:rStyle w:val="ListLabel17"/>
          <w:sz w:val="28"/>
          <w:szCs w:val="28"/>
          <w:lang w:val="ru-RU"/>
        </w:rPr>
        <w:t>3</w:t>
      </w:r>
      <w:r w:rsidR="005E2782" w:rsidRPr="005E2782">
        <w:rPr>
          <w:rStyle w:val="ListLabel17"/>
          <w:sz w:val="28"/>
          <w:szCs w:val="28"/>
          <w:lang w:val="ru-RU"/>
        </w:rPr>
        <w:t xml:space="preserve"> </w:t>
      </w:r>
      <w:r w:rsidR="005E2782" w:rsidRPr="00D91228">
        <w:rPr>
          <w:rStyle w:val="ListLabel17"/>
          <w:sz w:val="28"/>
          <w:szCs w:val="28"/>
          <w:lang w:val="ru-RU"/>
        </w:rPr>
        <w:t>- у сфері логістики: нове будівництво складу по бульв. Н</w:t>
      </w:r>
      <w:r w:rsidR="005E2782">
        <w:rPr>
          <w:rStyle w:val="ListLabel17"/>
          <w:sz w:val="28"/>
          <w:szCs w:val="28"/>
          <w:lang w:val="ru-RU"/>
        </w:rPr>
        <w:t xml:space="preserve">езалежності (ТОВ «Три </w:t>
      </w:r>
      <w:r w:rsidR="004D6B30">
        <w:rPr>
          <w:rStyle w:val="ListLabel17"/>
          <w:sz w:val="28"/>
          <w:szCs w:val="28"/>
          <w:lang w:val="ru-RU"/>
        </w:rPr>
        <w:t>в</w:t>
      </w:r>
      <w:r w:rsidR="005E2782">
        <w:rPr>
          <w:rStyle w:val="ListLabel17"/>
          <w:sz w:val="28"/>
          <w:szCs w:val="28"/>
          <w:lang w:val="ru-RU"/>
        </w:rPr>
        <w:t>ед</w:t>
      </w:r>
      <w:r w:rsidR="004D6B30">
        <w:rPr>
          <w:rStyle w:val="ListLabel17"/>
          <w:sz w:val="28"/>
          <w:szCs w:val="28"/>
          <w:lang w:val="ru-RU"/>
        </w:rPr>
        <w:t>м</w:t>
      </w:r>
      <w:r w:rsidR="005E2782">
        <w:rPr>
          <w:rStyle w:val="ListLabel17"/>
          <w:sz w:val="28"/>
          <w:szCs w:val="28"/>
          <w:lang w:val="ru-RU"/>
        </w:rPr>
        <w:t>еді»)</w:t>
      </w:r>
      <w:r w:rsidR="00264466">
        <w:rPr>
          <w:rStyle w:val="ListLabel17"/>
          <w:sz w:val="28"/>
          <w:szCs w:val="28"/>
          <w:lang w:val="ru-RU"/>
        </w:rPr>
        <w:t>;</w:t>
      </w:r>
      <w:r w:rsidR="005E2782" w:rsidRPr="005E2782">
        <w:rPr>
          <w:rStyle w:val="ListLabel17"/>
          <w:sz w:val="28"/>
          <w:szCs w:val="28"/>
          <w:lang w:val="ru-RU"/>
        </w:rPr>
        <w:t xml:space="preserve"> </w:t>
      </w:r>
      <w:r w:rsidR="005E2782" w:rsidRPr="00864CB8">
        <w:rPr>
          <w:rStyle w:val="ListLabel17"/>
          <w:sz w:val="28"/>
          <w:szCs w:val="28"/>
          <w:lang w:val="ru-RU"/>
        </w:rPr>
        <w:t>нове будівництво складу</w:t>
      </w:r>
      <w:r w:rsidR="00587636">
        <w:rPr>
          <w:rStyle w:val="ListLabel17"/>
          <w:sz w:val="28"/>
          <w:szCs w:val="28"/>
          <w:lang w:val="ru-RU"/>
        </w:rPr>
        <w:t xml:space="preserve"> </w:t>
      </w:r>
      <w:r w:rsidR="005E2782" w:rsidRPr="00864CB8">
        <w:rPr>
          <w:rStyle w:val="ListLabel17"/>
          <w:sz w:val="28"/>
          <w:szCs w:val="28"/>
          <w:lang w:val="ru-RU"/>
        </w:rPr>
        <w:t>в районі бу</w:t>
      </w:r>
      <w:r w:rsidR="00587636">
        <w:rPr>
          <w:rStyle w:val="ListLabel17"/>
          <w:sz w:val="28"/>
          <w:szCs w:val="28"/>
          <w:lang w:val="ru-RU"/>
        </w:rPr>
        <w:t xml:space="preserve">льв. </w:t>
      </w:r>
      <w:r w:rsidR="005E2782" w:rsidRPr="00864CB8">
        <w:rPr>
          <w:rStyle w:val="ListLabel17"/>
          <w:sz w:val="28"/>
          <w:szCs w:val="28"/>
          <w:lang w:val="ru-RU"/>
        </w:rPr>
        <w:t>Незалежності, 43</w:t>
      </w:r>
      <w:r w:rsidR="005E2782" w:rsidRPr="005E2782">
        <w:rPr>
          <w:rStyle w:val="ListLabel17"/>
          <w:sz w:val="28"/>
          <w:szCs w:val="28"/>
          <w:lang w:val="ru-RU"/>
        </w:rPr>
        <w:t xml:space="preserve"> (фізична особа); </w:t>
      </w:r>
      <w:r>
        <w:rPr>
          <w:rStyle w:val="ListLabel17"/>
          <w:sz w:val="28"/>
          <w:szCs w:val="28"/>
          <w:lang w:val="ru-RU"/>
        </w:rPr>
        <w:t>н</w:t>
      </w:r>
      <w:r w:rsidRPr="00E40592">
        <w:rPr>
          <w:sz w:val="28"/>
          <w:szCs w:val="28"/>
        </w:rPr>
        <w:t>ове будівництво складів універсальних з адміністративним блоком та гаражем по вул. Січових Стрільців, 1</w:t>
      </w:r>
      <w:r>
        <w:rPr>
          <w:sz w:val="28"/>
          <w:szCs w:val="28"/>
        </w:rPr>
        <w:t xml:space="preserve"> </w:t>
      </w:r>
      <w:r w:rsidRPr="00E40592">
        <w:rPr>
          <w:sz w:val="28"/>
          <w:szCs w:val="28"/>
        </w:rPr>
        <w:t>(ТОВ «Л А Н»);</w:t>
      </w:r>
    </w:p>
    <w:p w14:paraId="3D93312B" w14:textId="77777777" w:rsidR="005E2782" w:rsidRDefault="005E2782" w:rsidP="005D3995">
      <w:pPr>
        <w:pStyle w:val="af6"/>
        <w:ind w:right="140"/>
        <w:jc w:val="both"/>
        <w:rPr>
          <w:rStyle w:val="ListLabel17"/>
          <w:sz w:val="28"/>
          <w:szCs w:val="28"/>
          <w:lang w:val="ru-RU"/>
        </w:rPr>
      </w:pPr>
      <w:r w:rsidRPr="00D91228">
        <w:rPr>
          <w:rStyle w:val="ListLabel17"/>
          <w:sz w:val="28"/>
          <w:szCs w:val="28"/>
          <w:lang w:val="ru-RU"/>
        </w:rPr>
        <w:t>1</w:t>
      </w:r>
      <w:r w:rsidR="0099111D">
        <w:rPr>
          <w:rStyle w:val="ListLabel17"/>
          <w:sz w:val="28"/>
          <w:szCs w:val="28"/>
          <w:lang w:val="ru-RU"/>
        </w:rPr>
        <w:t xml:space="preserve"> - </w:t>
      </w:r>
      <w:r w:rsidRPr="00D91228">
        <w:rPr>
          <w:rStyle w:val="ListLabel17"/>
          <w:sz w:val="28"/>
          <w:szCs w:val="28"/>
          <w:lang w:val="ru-RU"/>
        </w:rPr>
        <w:t xml:space="preserve">у </w:t>
      </w:r>
      <w:r w:rsidR="00A239F6">
        <w:rPr>
          <w:rStyle w:val="ListLabel17"/>
          <w:sz w:val="28"/>
          <w:szCs w:val="28"/>
          <w:lang w:val="ru-RU"/>
        </w:rPr>
        <w:t xml:space="preserve">медичній </w:t>
      </w:r>
      <w:r w:rsidRPr="00D91228">
        <w:rPr>
          <w:rStyle w:val="ListLabel17"/>
          <w:sz w:val="28"/>
          <w:szCs w:val="28"/>
          <w:lang w:val="ru-RU"/>
        </w:rPr>
        <w:t>сфері: реконструкція нежитлового приміщення 2 під стоматологічний кабінет по вул. Чорновола В’ячеслава, 8 (фізична особа)</w:t>
      </w:r>
      <w:r w:rsidRPr="005E2782">
        <w:rPr>
          <w:rStyle w:val="ListLabel17"/>
          <w:sz w:val="28"/>
          <w:szCs w:val="28"/>
          <w:lang w:val="ru-RU"/>
        </w:rPr>
        <w:t>;</w:t>
      </w:r>
    </w:p>
    <w:p w14:paraId="52D200A2" w14:textId="6775F9D1" w:rsidR="00E40592" w:rsidRPr="00E40592" w:rsidRDefault="00D73578" w:rsidP="005D3995">
      <w:pPr>
        <w:pStyle w:val="af6"/>
        <w:ind w:right="140"/>
        <w:jc w:val="both"/>
        <w:rPr>
          <w:rStyle w:val="ListLabel17"/>
          <w:sz w:val="28"/>
          <w:szCs w:val="28"/>
          <w:lang w:val="ru-RU"/>
        </w:rPr>
      </w:pPr>
      <w:r>
        <w:rPr>
          <w:rStyle w:val="ListLabel17"/>
          <w:sz w:val="28"/>
          <w:szCs w:val="28"/>
          <w:lang w:val="ru-RU"/>
        </w:rPr>
        <w:t xml:space="preserve">1 – у </w:t>
      </w:r>
      <w:r w:rsidR="00E40592">
        <w:rPr>
          <w:rStyle w:val="ListLabel17"/>
          <w:sz w:val="28"/>
          <w:szCs w:val="28"/>
          <w:lang w:val="ru-RU"/>
        </w:rPr>
        <w:t>соціальній сфері: р</w:t>
      </w:r>
      <w:r w:rsidR="00E40592" w:rsidRPr="00E40592">
        <w:rPr>
          <w:sz w:val="28"/>
          <w:szCs w:val="28"/>
        </w:rPr>
        <w:t xml:space="preserve">еконструкція частини приміщень Броварської ЗОШ </w:t>
      </w:r>
      <w:r w:rsidR="00D51787">
        <w:rPr>
          <w:sz w:val="28"/>
          <w:szCs w:val="28"/>
        </w:rPr>
        <w:t>І</w:t>
      </w:r>
      <w:r w:rsidR="00E40592" w:rsidRPr="00E40592">
        <w:rPr>
          <w:sz w:val="28"/>
          <w:szCs w:val="28"/>
        </w:rPr>
        <w:t>-</w:t>
      </w:r>
      <w:r w:rsidR="00D51787">
        <w:rPr>
          <w:sz w:val="28"/>
          <w:szCs w:val="28"/>
        </w:rPr>
        <w:t>ІІІ</w:t>
      </w:r>
      <w:r w:rsidR="00E40592" w:rsidRPr="00E40592">
        <w:rPr>
          <w:sz w:val="28"/>
          <w:szCs w:val="28"/>
        </w:rPr>
        <w:t xml:space="preserve"> ступенів №</w:t>
      </w:r>
      <w:r w:rsidR="00E12D2A">
        <w:rPr>
          <w:sz w:val="28"/>
          <w:szCs w:val="28"/>
        </w:rPr>
        <w:t xml:space="preserve"> </w:t>
      </w:r>
      <w:r w:rsidR="00E40592" w:rsidRPr="00E40592">
        <w:rPr>
          <w:sz w:val="28"/>
          <w:szCs w:val="28"/>
        </w:rPr>
        <w:t>6 з влаштуванням зовнішнього підйомника для маломобільних груп населення по вул. Герцена</w:t>
      </w:r>
      <w:r w:rsidR="00E12D2A">
        <w:rPr>
          <w:sz w:val="28"/>
          <w:szCs w:val="28"/>
        </w:rPr>
        <w:t xml:space="preserve"> </w:t>
      </w:r>
      <w:r w:rsidR="00E12D2A" w:rsidRPr="00E64C18">
        <w:rPr>
          <w:sz w:val="28"/>
          <w:szCs w:val="28"/>
        </w:rPr>
        <w:t>(Гродзиського</w:t>
      </w:r>
      <w:r w:rsidR="00E12D2A">
        <w:rPr>
          <w:sz w:val="28"/>
          <w:szCs w:val="28"/>
        </w:rPr>
        <w:t xml:space="preserve"> повіту)</w:t>
      </w:r>
      <w:r w:rsidR="00E40592" w:rsidRPr="00E40592">
        <w:rPr>
          <w:sz w:val="28"/>
          <w:szCs w:val="28"/>
        </w:rPr>
        <w:t>, 3</w:t>
      </w:r>
      <w:r w:rsidR="00E40592">
        <w:rPr>
          <w:sz w:val="28"/>
          <w:szCs w:val="28"/>
        </w:rPr>
        <w:t xml:space="preserve"> </w:t>
      </w:r>
      <w:r w:rsidR="00E40592" w:rsidRPr="00E40592">
        <w:rPr>
          <w:sz w:val="28"/>
          <w:szCs w:val="28"/>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p w14:paraId="5D6F21AA" w14:textId="77777777" w:rsidR="005E2782" w:rsidRPr="00FD6AB9" w:rsidRDefault="005E2782" w:rsidP="005D3995">
      <w:pPr>
        <w:pStyle w:val="af6"/>
        <w:ind w:right="140"/>
        <w:jc w:val="both"/>
        <w:rPr>
          <w:rStyle w:val="ListLabel17"/>
          <w:sz w:val="28"/>
          <w:szCs w:val="28"/>
          <w:lang w:val="ru-RU"/>
        </w:rPr>
      </w:pPr>
      <w:r w:rsidRPr="005E2782">
        <w:rPr>
          <w:rStyle w:val="ListLabel17"/>
          <w:sz w:val="28"/>
          <w:szCs w:val="28"/>
          <w:lang w:val="ru-RU"/>
        </w:rPr>
        <w:t>6 - офісні приміщення: реконструкція квартири №</w:t>
      </w:r>
      <w:r w:rsidR="00A239F6">
        <w:rPr>
          <w:rStyle w:val="ListLabel17"/>
          <w:sz w:val="28"/>
          <w:szCs w:val="28"/>
          <w:lang w:val="ru-RU"/>
        </w:rPr>
        <w:t xml:space="preserve"> </w:t>
      </w:r>
      <w:r w:rsidRPr="005E2782">
        <w:rPr>
          <w:rStyle w:val="ListLabel17"/>
          <w:sz w:val="28"/>
          <w:szCs w:val="28"/>
          <w:lang w:val="ru-RU"/>
        </w:rPr>
        <w:t xml:space="preserve">63 під офіс з влаштуванням вхідної групи за рахунок власних приміщень по вул. </w:t>
      </w:r>
      <w:r w:rsidRPr="00D91228">
        <w:rPr>
          <w:rStyle w:val="ListLabel17"/>
          <w:sz w:val="28"/>
          <w:szCs w:val="28"/>
          <w:lang w:val="ru-RU"/>
        </w:rPr>
        <w:t>Гагаріна</w:t>
      </w:r>
      <w:r w:rsidR="007754F3">
        <w:rPr>
          <w:rStyle w:val="ListLabel17"/>
          <w:sz w:val="28"/>
          <w:szCs w:val="28"/>
          <w:lang w:val="ru-RU"/>
        </w:rPr>
        <w:t xml:space="preserve"> (Героїв України)</w:t>
      </w:r>
      <w:r w:rsidRPr="00D91228">
        <w:rPr>
          <w:rStyle w:val="ListLabel17"/>
          <w:sz w:val="28"/>
          <w:szCs w:val="28"/>
          <w:lang w:val="ru-RU"/>
        </w:rPr>
        <w:t>,3</w:t>
      </w:r>
      <w:r w:rsidR="00264466">
        <w:rPr>
          <w:rStyle w:val="ListLabel17"/>
          <w:sz w:val="28"/>
          <w:szCs w:val="28"/>
          <w:lang w:val="ru-RU"/>
        </w:rPr>
        <w:t>;</w:t>
      </w:r>
      <w:r w:rsidRPr="00D91228">
        <w:rPr>
          <w:rStyle w:val="ListLabel17"/>
          <w:sz w:val="28"/>
          <w:szCs w:val="28"/>
          <w:lang w:val="ru-RU"/>
        </w:rPr>
        <w:t xml:space="preserve"> реконструкція квартири №</w:t>
      </w:r>
      <w:r w:rsidR="00A239F6">
        <w:rPr>
          <w:rStyle w:val="ListLabel17"/>
          <w:sz w:val="28"/>
          <w:szCs w:val="28"/>
          <w:lang w:val="ru-RU"/>
        </w:rPr>
        <w:t xml:space="preserve"> </w:t>
      </w:r>
      <w:r w:rsidRPr="00D91228">
        <w:rPr>
          <w:rStyle w:val="ListLabel17"/>
          <w:sz w:val="28"/>
          <w:szCs w:val="28"/>
          <w:lang w:val="ru-RU"/>
        </w:rPr>
        <w:t>20 під офіс з влаштуванням вхідної групи за рахунок власних приміщень по вул. Київська, 168; реконструкція житлового будинку під багатофункціональний громадський комплекс по вул. Київська, 177</w:t>
      </w:r>
      <w:r w:rsidR="00264466">
        <w:rPr>
          <w:rStyle w:val="ListLabel17"/>
          <w:sz w:val="28"/>
          <w:szCs w:val="28"/>
          <w:lang w:val="ru-RU"/>
        </w:rPr>
        <w:t>;</w:t>
      </w:r>
      <w:r w:rsidRPr="005E2782">
        <w:rPr>
          <w:rStyle w:val="ListLabel17"/>
          <w:sz w:val="28"/>
          <w:szCs w:val="28"/>
          <w:lang w:val="ru-RU"/>
        </w:rPr>
        <w:t xml:space="preserve"> р</w:t>
      </w:r>
      <w:r w:rsidRPr="00D91228">
        <w:rPr>
          <w:rStyle w:val="ListLabel17"/>
          <w:sz w:val="28"/>
          <w:szCs w:val="28"/>
          <w:lang w:val="ru-RU"/>
        </w:rPr>
        <w:t>еконструкція з об’єднанням нежитлових приміщень 8, 9, 10 під офіс організації по вул. Шевченка, 4-Б</w:t>
      </w:r>
      <w:r w:rsidRPr="005E2782">
        <w:rPr>
          <w:rStyle w:val="ListLabel17"/>
          <w:sz w:val="28"/>
          <w:szCs w:val="28"/>
          <w:lang w:val="ru-RU"/>
        </w:rPr>
        <w:t xml:space="preserve">; </w:t>
      </w:r>
      <w:r w:rsidRPr="00864CB8">
        <w:rPr>
          <w:rStyle w:val="ListLabel17"/>
          <w:sz w:val="28"/>
          <w:szCs w:val="28"/>
          <w:lang w:val="ru-RU"/>
        </w:rPr>
        <w:t>реконструкція квартири №</w:t>
      </w:r>
      <w:r w:rsidR="00A239F6">
        <w:rPr>
          <w:rStyle w:val="ListLabel17"/>
          <w:sz w:val="28"/>
          <w:szCs w:val="28"/>
          <w:lang w:val="ru-RU"/>
        </w:rPr>
        <w:t xml:space="preserve"> </w:t>
      </w:r>
      <w:r w:rsidRPr="00864CB8">
        <w:rPr>
          <w:rStyle w:val="ListLabel17"/>
          <w:sz w:val="28"/>
          <w:szCs w:val="28"/>
          <w:lang w:val="ru-RU"/>
        </w:rPr>
        <w:t>43 під офісне приміщення по вул. Чорних Запорожців, 57; реконструкція квартири №</w:t>
      </w:r>
      <w:r w:rsidR="00A239F6">
        <w:rPr>
          <w:rStyle w:val="ListLabel17"/>
          <w:sz w:val="28"/>
          <w:szCs w:val="28"/>
          <w:lang w:val="ru-RU"/>
        </w:rPr>
        <w:t xml:space="preserve"> </w:t>
      </w:r>
      <w:r w:rsidRPr="00864CB8">
        <w:rPr>
          <w:rStyle w:val="ListLabel17"/>
          <w:sz w:val="28"/>
          <w:szCs w:val="28"/>
          <w:lang w:val="ru-RU"/>
        </w:rPr>
        <w:t>40 під офісне приміщення по вул. Чорних Запорожців, 57</w:t>
      </w:r>
      <w:r w:rsidR="00E40592" w:rsidRPr="00E40592">
        <w:rPr>
          <w:sz w:val="18"/>
          <w:szCs w:val="18"/>
        </w:rPr>
        <w:t xml:space="preserve"> </w:t>
      </w:r>
      <w:r w:rsidR="00FD6AB9" w:rsidRPr="00D91228">
        <w:rPr>
          <w:rStyle w:val="ListLabel17"/>
          <w:sz w:val="28"/>
          <w:szCs w:val="28"/>
          <w:lang w:val="ru-RU"/>
        </w:rPr>
        <w:t>(Інвестори всіх про</w:t>
      </w:r>
      <w:r w:rsidR="009A0276">
        <w:rPr>
          <w:rStyle w:val="ListLabel17"/>
          <w:sz w:val="28"/>
          <w:szCs w:val="28"/>
          <w:lang w:val="ru-RU"/>
        </w:rPr>
        <w:t>є</w:t>
      </w:r>
      <w:r w:rsidR="00FD6AB9" w:rsidRPr="00D91228">
        <w:rPr>
          <w:rStyle w:val="ListLabel17"/>
          <w:sz w:val="28"/>
          <w:szCs w:val="28"/>
          <w:lang w:val="ru-RU"/>
        </w:rPr>
        <w:t>ктів фізичні особи)</w:t>
      </w:r>
      <w:r w:rsidR="00FD6AB9" w:rsidRPr="005E2782">
        <w:rPr>
          <w:rStyle w:val="ListLabel17"/>
          <w:sz w:val="28"/>
          <w:szCs w:val="28"/>
          <w:lang w:val="ru-RU"/>
        </w:rPr>
        <w:t>;</w:t>
      </w:r>
    </w:p>
    <w:p w14:paraId="0B6B564B" w14:textId="77777777" w:rsidR="00BF778B" w:rsidRDefault="005E2782" w:rsidP="005D3995">
      <w:pPr>
        <w:pStyle w:val="af6"/>
        <w:ind w:right="140"/>
        <w:jc w:val="both"/>
        <w:rPr>
          <w:rStyle w:val="ListLabel17"/>
          <w:sz w:val="28"/>
          <w:szCs w:val="28"/>
          <w:lang w:val="ru-RU"/>
        </w:rPr>
      </w:pPr>
      <w:r w:rsidRPr="005E2782">
        <w:rPr>
          <w:rStyle w:val="ListLabel17"/>
          <w:sz w:val="28"/>
          <w:szCs w:val="28"/>
          <w:lang w:val="ru-RU"/>
        </w:rPr>
        <w:t>1 - у сфері комунальної інфраст</w:t>
      </w:r>
      <w:r w:rsidR="00A575AB">
        <w:rPr>
          <w:rStyle w:val="ListLabel17"/>
          <w:sz w:val="28"/>
          <w:szCs w:val="28"/>
          <w:lang w:val="ru-RU"/>
        </w:rPr>
        <w:t>р</w:t>
      </w:r>
      <w:r w:rsidRPr="005E2782">
        <w:rPr>
          <w:rStyle w:val="ListLabel17"/>
          <w:sz w:val="28"/>
          <w:szCs w:val="28"/>
          <w:lang w:val="ru-RU"/>
        </w:rPr>
        <w:t>уктури</w:t>
      </w:r>
      <w:r w:rsidRPr="00D91228">
        <w:rPr>
          <w:rStyle w:val="ListLabel17"/>
          <w:sz w:val="28"/>
          <w:szCs w:val="28"/>
          <w:lang w:val="ru-RU"/>
        </w:rPr>
        <w:t>: реко</w:t>
      </w:r>
      <w:r w:rsidRPr="005E2782">
        <w:rPr>
          <w:rStyle w:val="ListLabel17"/>
          <w:sz w:val="28"/>
          <w:szCs w:val="28"/>
          <w:lang w:val="ru-RU"/>
        </w:rPr>
        <w:t>нструкція</w:t>
      </w:r>
      <w:r w:rsidRPr="00D91228">
        <w:rPr>
          <w:rStyle w:val="ListLabel17"/>
          <w:sz w:val="28"/>
          <w:szCs w:val="28"/>
          <w:lang w:val="ru-RU"/>
        </w:rPr>
        <w:t xml:space="preserve"> насосної групи котельні по бульв.</w:t>
      </w:r>
      <w:r w:rsidR="00765CEF">
        <w:rPr>
          <w:rStyle w:val="ListLabel17"/>
          <w:sz w:val="28"/>
          <w:szCs w:val="28"/>
          <w:lang w:val="ru-RU"/>
        </w:rPr>
        <w:t xml:space="preserve"> </w:t>
      </w:r>
      <w:r w:rsidRPr="00D91228">
        <w:rPr>
          <w:rStyle w:val="ListLabel17"/>
          <w:sz w:val="28"/>
          <w:szCs w:val="28"/>
          <w:lang w:val="ru-RU"/>
        </w:rPr>
        <w:t>Незалежності,</w:t>
      </w:r>
      <w:r w:rsidR="00765CEF">
        <w:rPr>
          <w:rStyle w:val="ListLabel17"/>
          <w:sz w:val="28"/>
          <w:szCs w:val="28"/>
          <w:lang w:val="ru-RU"/>
        </w:rPr>
        <w:t xml:space="preserve"> </w:t>
      </w:r>
      <w:r w:rsidRPr="00D91228">
        <w:rPr>
          <w:rStyle w:val="ListLabel17"/>
          <w:sz w:val="28"/>
          <w:szCs w:val="28"/>
          <w:lang w:val="ru-RU"/>
        </w:rPr>
        <w:t>26/1</w:t>
      </w:r>
      <w:r w:rsidR="00A239F6">
        <w:rPr>
          <w:rStyle w:val="ListLabel17"/>
          <w:sz w:val="28"/>
          <w:szCs w:val="28"/>
          <w:lang w:val="ru-RU"/>
        </w:rPr>
        <w:t xml:space="preserve"> (КП «Броваритепловодоенергія»)</w:t>
      </w:r>
      <w:r w:rsidRPr="00D91228">
        <w:rPr>
          <w:rStyle w:val="ListLabel17"/>
          <w:sz w:val="28"/>
          <w:szCs w:val="28"/>
          <w:lang w:val="ru-RU"/>
        </w:rPr>
        <w:t>.</w:t>
      </w:r>
    </w:p>
    <w:p w14:paraId="2FDA456D" w14:textId="77777777" w:rsidR="00BF778B" w:rsidRDefault="005E2782" w:rsidP="00BF778B">
      <w:pPr>
        <w:pStyle w:val="af6"/>
        <w:ind w:right="140" w:firstLine="567"/>
        <w:jc w:val="both"/>
        <w:rPr>
          <w:rStyle w:val="ListLabel17"/>
          <w:sz w:val="28"/>
          <w:szCs w:val="28"/>
          <w:lang w:val="ru-RU"/>
        </w:rPr>
      </w:pPr>
      <w:r w:rsidRPr="00D91228">
        <w:rPr>
          <w:rStyle w:val="ListLabel17"/>
          <w:sz w:val="28"/>
          <w:szCs w:val="28"/>
          <w:lang w:val="ru-RU"/>
        </w:rPr>
        <w:t xml:space="preserve">За оперативними даними створено </w:t>
      </w:r>
      <w:r w:rsidR="00FD6AB9">
        <w:rPr>
          <w:rStyle w:val="ListLabel17"/>
          <w:sz w:val="28"/>
          <w:szCs w:val="28"/>
          <w:lang w:val="ru-RU"/>
        </w:rPr>
        <w:t>219</w:t>
      </w:r>
      <w:r w:rsidRPr="00D91228">
        <w:rPr>
          <w:rStyle w:val="ListLabel17"/>
          <w:sz w:val="28"/>
          <w:szCs w:val="28"/>
          <w:lang w:val="ru-RU"/>
        </w:rPr>
        <w:t xml:space="preserve"> нових робочих місць.</w:t>
      </w:r>
    </w:p>
    <w:p w14:paraId="63A639B1" w14:textId="0E248003" w:rsidR="00BF778B" w:rsidRDefault="009E2A9E" w:rsidP="00BF778B">
      <w:pPr>
        <w:pStyle w:val="af6"/>
        <w:ind w:right="140" w:firstLine="567"/>
        <w:jc w:val="both"/>
        <w:rPr>
          <w:sz w:val="28"/>
          <w:szCs w:val="28"/>
        </w:rPr>
      </w:pPr>
      <w:r w:rsidRPr="00FB6B99">
        <w:rPr>
          <w:sz w:val="28"/>
          <w:szCs w:val="28"/>
        </w:rPr>
        <w:t>У</w:t>
      </w:r>
      <w:r w:rsidRPr="00FB6B99">
        <w:rPr>
          <w:rFonts w:eastAsia="Calibri"/>
          <w:bCs/>
          <w:sz w:val="28"/>
          <w:szCs w:val="28"/>
        </w:rPr>
        <w:t xml:space="preserve"> </w:t>
      </w:r>
      <w:r w:rsidR="00BD2D6C">
        <w:rPr>
          <w:rFonts w:eastAsia="Calibri"/>
          <w:bCs/>
          <w:sz w:val="28"/>
          <w:szCs w:val="28"/>
        </w:rPr>
        <w:t>звꞌязку з</w:t>
      </w:r>
      <w:r w:rsidR="00BD2D6C" w:rsidRPr="00350A4C">
        <w:rPr>
          <w:color w:val="000000" w:themeColor="text1"/>
          <w:sz w:val="28"/>
          <w:szCs w:val="28"/>
        </w:rPr>
        <w:t xml:space="preserve"> воєнн</w:t>
      </w:r>
      <w:r w:rsidR="00BD2D6C">
        <w:rPr>
          <w:color w:val="000000" w:themeColor="text1"/>
          <w:sz w:val="28"/>
          <w:szCs w:val="28"/>
        </w:rPr>
        <w:t>им</w:t>
      </w:r>
      <w:r w:rsidR="00BD2D6C" w:rsidRPr="00350A4C">
        <w:rPr>
          <w:color w:val="000000" w:themeColor="text1"/>
          <w:sz w:val="28"/>
          <w:szCs w:val="28"/>
        </w:rPr>
        <w:t xml:space="preserve"> стан</w:t>
      </w:r>
      <w:r w:rsidR="00BD2D6C">
        <w:rPr>
          <w:color w:val="000000" w:themeColor="text1"/>
          <w:sz w:val="28"/>
          <w:szCs w:val="28"/>
        </w:rPr>
        <w:t>ом</w:t>
      </w:r>
      <w:r w:rsidR="00BD2D6C" w:rsidRPr="00350A4C">
        <w:rPr>
          <w:color w:val="000000" w:themeColor="text1"/>
          <w:sz w:val="28"/>
          <w:szCs w:val="28"/>
        </w:rPr>
        <w:t xml:space="preserve"> </w:t>
      </w:r>
      <w:r w:rsidR="00BD2D6C">
        <w:rPr>
          <w:color w:val="000000" w:themeColor="text1"/>
          <w:sz w:val="28"/>
          <w:szCs w:val="28"/>
        </w:rPr>
        <w:t xml:space="preserve">у </w:t>
      </w:r>
      <w:r w:rsidRPr="00FB6B99">
        <w:rPr>
          <w:rFonts w:eastAsia="Calibri"/>
          <w:bCs/>
          <w:sz w:val="28"/>
          <w:szCs w:val="28"/>
        </w:rPr>
        <w:t>202</w:t>
      </w:r>
      <w:r w:rsidR="00B361E0">
        <w:rPr>
          <w:rFonts w:eastAsia="Calibri"/>
          <w:bCs/>
          <w:sz w:val="28"/>
          <w:szCs w:val="28"/>
        </w:rPr>
        <w:t>2</w:t>
      </w:r>
      <w:r w:rsidRPr="00FB6B99">
        <w:rPr>
          <w:rFonts w:eastAsia="Calibri"/>
          <w:bCs/>
          <w:sz w:val="28"/>
          <w:szCs w:val="28"/>
        </w:rPr>
        <w:t xml:space="preserve"> році</w:t>
      </w:r>
      <w:r w:rsidR="00B361E0">
        <w:rPr>
          <w:rFonts w:eastAsia="Calibri"/>
          <w:bCs/>
          <w:sz w:val="28"/>
          <w:szCs w:val="28"/>
        </w:rPr>
        <w:t xml:space="preserve"> реалізація</w:t>
      </w:r>
      <w:r w:rsidRPr="00FB6B99">
        <w:rPr>
          <w:rFonts w:eastAsia="Calibri"/>
          <w:bCs/>
          <w:sz w:val="28"/>
          <w:szCs w:val="28"/>
        </w:rPr>
        <w:t xml:space="preserve"> </w:t>
      </w:r>
      <w:r w:rsidR="00B361E0">
        <w:rPr>
          <w:rFonts w:eastAsia="Calibri"/>
          <w:bCs/>
          <w:sz w:val="28"/>
          <w:szCs w:val="28"/>
        </w:rPr>
        <w:t>більш</w:t>
      </w:r>
      <w:r w:rsidR="00A575AB">
        <w:rPr>
          <w:rFonts w:eastAsia="Calibri"/>
          <w:bCs/>
          <w:sz w:val="28"/>
          <w:szCs w:val="28"/>
        </w:rPr>
        <w:t>о</w:t>
      </w:r>
      <w:r w:rsidR="00B361E0">
        <w:rPr>
          <w:rFonts w:eastAsia="Calibri"/>
          <w:bCs/>
          <w:sz w:val="28"/>
          <w:szCs w:val="28"/>
        </w:rPr>
        <w:t>сті проєктів за кошти міс</w:t>
      </w:r>
      <w:r w:rsidR="007912E7">
        <w:rPr>
          <w:rFonts w:eastAsia="Calibri"/>
          <w:bCs/>
          <w:sz w:val="28"/>
          <w:szCs w:val="28"/>
        </w:rPr>
        <w:t>цево</w:t>
      </w:r>
      <w:r w:rsidR="00B361E0">
        <w:rPr>
          <w:rFonts w:eastAsia="Calibri"/>
          <w:bCs/>
          <w:sz w:val="28"/>
          <w:szCs w:val="28"/>
        </w:rPr>
        <w:t>го бюджету бул</w:t>
      </w:r>
      <w:r w:rsidR="0099111D">
        <w:rPr>
          <w:rFonts w:eastAsia="Calibri"/>
          <w:bCs/>
          <w:sz w:val="28"/>
          <w:szCs w:val="28"/>
        </w:rPr>
        <w:t>а</w:t>
      </w:r>
      <w:r w:rsidR="00B361E0">
        <w:rPr>
          <w:rFonts w:eastAsia="Calibri"/>
          <w:bCs/>
          <w:sz w:val="28"/>
          <w:szCs w:val="28"/>
        </w:rPr>
        <w:t xml:space="preserve"> призупинен</w:t>
      </w:r>
      <w:r w:rsidR="0099111D">
        <w:rPr>
          <w:rFonts w:eastAsia="Calibri"/>
          <w:bCs/>
          <w:sz w:val="28"/>
          <w:szCs w:val="28"/>
        </w:rPr>
        <w:t>а</w:t>
      </w:r>
      <w:r w:rsidR="00B361E0">
        <w:rPr>
          <w:rFonts w:eastAsia="Calibri"/>
          <w:bCs/>
          <w:sz w:val="28"/>
          <w:szCs w:val="28"/>
        </w:rPr>
        <w:t xml:space="preserve">. </w:t>
      </w:r>
      <w:r w:rsidRPr="00FB6B99">
        <w:rPr>
          <w:sz w:val="28"/>
          <w:szCs w:val="28"/>
        </w:rPr>
        <w:t>Пров</w:t>
      </w:r>
      <w:r w:rsidR="00CC14AC">
        <w:rPr>
          <w:sz w:val="28"/>
          <w:szCs w:val="28"/>
        </w:rPr>
        <w:t>одився кап</w:t>
      </w:r>
      <w:r w:rsidR="007D516B">
        <w:rPr>
          <w:sz w:val="28"/>
          <w:szCs w:val="28"/>
        </w:rPr>
        <w:t>італьний р</w:t>
      </w:r>
      <w:r w:rsidRPr="00FB6B99">
        <w:rPr>
          <w:sz w:val="28"/>
          <w:szCs w:val="28"/>
        </w:rPr>
        <w:t>емонт шатров</w:t>
      </w:r>
      <w:r w:rsidR="007D516B">
        <w:rPr>
          <w:sz w:val="28"/>
          <w:szCs w:val="28"/>
        </w:rPr>
        <w:t>ого</w:t>
      </w:r>
      <w:r w:rsidRPr="00FB6B99">
        <w:rPr>
          <w:sz w:val="28"/>
          <w:szCs w:val="28"/>
        </w:rPr>
        <w:t xml:space="preserve"> дах</w:t>
      </w:r>
      <w:r w:rsidR="007D516B">
        <w:rPr>
          <w:sz w:val="28"/>
          <w:szCs w:val="28"/>
        </w:rPr>
        <w:t>у</w:t>
      </w:r>
      <w:r w:rsidRPr="00FB6B99">
        <w:rPr>
          <w:sz w:val="28"/>
          <w:szCs w:val="28"/>
        </w:rPr>
        <w:t xml:space="preserve"> </w:t>
      </w:r>
      <w:r w:rsidR="007D516B">
        <w:rPr>
          <w:sz w:val="28"/>
          <w:szCs w:val="28"/>
        </w:rPr>
        <w:t>Княжицької загальноосвітньої школи І-ІІІ ступенів (Княжицький ліцей) Броварського району Київської області по вул.</w:t>
      </w:r>
      <w:r w:rsidR="00BF778B">
        <w:rPr>
          <w:sz w:val="28"/>
          <w:szCs w:val="28"/>
        </w:rPr>
        <w:t xml:space="preserve"> </w:t>
      </w:r>
      <w:r w:rsidR="007D516B">
        <w:rPr>
          <w:sz w:val="28"/>
          <w:szCs w:val="28"/>
        </w:rPr>
        <w:t>Шкільній,</w:t>
      </w:r>
      <w:r w:rsidR="00D51787">
        <w:rPr>
          <w:sz w:val="28"/>
          <w:szCs w:val="28"/>
        </w:rPr>
        <w:t xml:space="preserve"> </w:t>
      </w:r>
      <w:r w:rsidR="007D516B">
        <w:rPr>
          <w:sz w:val="28"/>
          <w:szCs w:val="28"/>
        </w:rPr>
        <w:t xml:space="preserve">8, </w:t>
      </w:r>
      <w:r w:rsidRPr="00FB6B99">
        <w:rPr>
          <w:sz w:val="28"/>
          <w:szCs w:val="28"/>
        </w:rPr>
        <w:t>пров</w:t>
      </w:r>
      <w:r w:rsidR="006B46CF">
        <w:rPr>
          <w:sz w:val="28"/>
          <w:szCs w:val="28"/>
        </w:rPr>
        <w:t>одились</w:t>
      </w:r>
      <w:r w:rsidRPr="00FB6B99">
        <w:rPr>
          <w:sz w:val="28"/>
          <w:szCs w:val="28"/>
        </w:rPr>
        <w:t xml:space="preserve"> капітальні ремонти </w:t>
      </w:r>
      <w:r w:rsidR="007D516B">
        <w:rPr>
          <w:sz w:val="28"/>
          <w:szCs w:val="28"/>
        </w:rPr>
        <w:t>ліфтів в житлових будинках</w:t>
      </w:r>
      <w:r w:rsidR="00E504BC">
        <w:rPr>
          <w:sz w:val="28"/>
          <w:szCs w:val="28"/>
        </w:rPr>
        <w:t>, розпочато капітальний ремонт</w:t>
      </w:r>
      <w:r w:rsidR="00E504BC" w:rsidRPr="008135A2">
        <w:t xml:space="preserve"> </w:t>
      </w:r>
      <w:r w:rsidR="00E504BC" w:rsidRPr="00E504BC">
        <w:rPr>
          <w:sz w:val="28"/>
          <w:szCs w:val="28"/>
        </w:rPr>
        <w:t>шляхопроводу через залізничні колії по вул. Онікієнка Олега в м. Бровари</w:t>
      </w:r>
      <w:r w:rsidR="00E504BC">
        <w:rPr>
          <w:sz w:val="28"/>
          <w:szCs w:val="28"/>
        </w:rPr>
        <w:t>.</w:t>
      </w:r>
    </w:p>
    <w:p w14:paraId="7B0025FF" w14:textId="77777777" w:rsidR="003659D4" w:rsidRDefault="003659D4" w:rsidP="00BF778B">
      <w:pPr>
        <w:pStyle w:val="af6"/>
        <w:ind w:right="140" w:firstLine="567"/>
        <w:jc w:val="both"/>
        <w:rPr>
          <w:sz w:val="28"/>
          <w:szCs w:val="28"/>
        </w:rPr>
      </w:pPr>
      <w:r w:rsidRPr="00DA516F">
        <w:rPr>
          <w:sz w:val="28"/>
          <w:szCs w:val="28"/>
        </w:rPr>
        <w:t xml:space="preserve">В </w:t>
      </w:r>
      <w:r w:rsidR="00CC7229" w:rsidRPr="00DA516F">
        <w:rPr>
          <w:sz w:val="28"/>
          <w:szCs w:val="28"/>
        </w:rPr>
        <w:t>2</w:t>
      </w:r>
      <w:r w:rsidRPr="00DA516F">
        <w:rPr>
          <w:sz w:val="28"/>
          <w:szCs w:val="28"/>
        </w:rPr>
        <w:t>022 році</w:t>
      </w:r>
      <w:r w:rsidR="009E2A9E" w:rsidRPr="00DA516F">
        <w:rPr>
          <w:sz w:val="28"/>
          <w:szCs w:val="28"/>
        </w:rPr>
        <w:t xml:space="preserve"> </w:t>
      </w:r>
      <w:r w:rsidR="00A91345" w:rsidRPr="00DA516F">
        <w:rPr>
          <w:sz w:val="28"/>
          <w:szCs w:val="28"/>
        </w:rPr>
        <w:t>скористались послугами</w:t>
      </w:r>
      <w:r w:rsidR="009E2A9E" w:rsidRPr="00DA516F">
        <w:rPr>
          <w:sz w:val="28"/>
          <w:szCs w:val="28"/>
        </w:rPr>
        <w:t xml:space="preserve"> Броварсько</w:t>
      </w:r>
      <w:r w:rsidR="00A91345" w:rsidRPr="00DA516F">
        <w:rPr>
          <w:sz w:val="28"/>
          <w:szCs w:val="28"/>
        </w:rPr>
        <w:t>го</w:t>
      </w:r>
      <w:r w:rsidR="009E2A9E" w:rsidRPr="00DA516F">
        <w:rPr>
          <w:sz w:val="28"/>
          <w:szCs w:val="28"/>
        </w:rPr>
        <w:t xml:space="preserve"> міськрайонно</w:t>
      </w:r>
      <w:r w:rsidR="00A91345" w:rsidRPr="00DA516F">
        <w:rPr>
          <w:sz w:val="28"/>
          <w:szCs w:val="28"/>
        </w:rPr>
        <w:t>го</w:t>
      </w:r>
      <w:r w:rsidR="009E2A9E" w:rsidRPr="00DA516F">
        <w:rPr>
          <w:sz w:val="28"/>
          <w:szCs w:val="28"/>
        </w:rPr>
        <w:t xml:space="preserve"> центр</w:t>
      </w:r>
      <w:r w:rsidR="00A91345" w:rsidRPr="00DA516F">
        <w:rPr>
          <w:sz w:val="28"/>
          <w:szCs w:val="28"/>
        </w:rPr>
        <w:t>у</w:t>
      </w:r>
      <w:r w:rsidR="009E2A9E" w:rsidRPr="00DA516F">
        <w:rPr>
          <w:sz w:val="28"/>
          <w:szCs w:val="28"/>
        </w:rPr>
        <w:t xml:space="preserve"> зайнятості</w:t>
      </w:r>
      <w:r w:rsidR="00E03FC2" w:rsidRPr="00DA516F">
        <w:rPr>
          <w:sz w:val="28"/>
          <w:szCs w:val="28"/>
        </w:rPr>
        <w:t xml:space="preserve"> (далі – Центр</w:t>
      </w:r>
      <w:r w:rsidR="00A3449A">
        <w:rPr>
          <w:sz w:val="28"/>
          <w:szCs w:val="28"/>
        </w:rPr>
        <w:t xml:space="preserve"> зайнятості</w:t>
      </w:r>
      <w:r w:rsidR="00E03FC2" w:rsidRPr="00DA516F">
        <w:rPr>
          <w:sz w:val="28"/>
          <w:szCs w:val="28"/>
        </w:rPr>
        <w:t>)</w:t>
      </w:r>
      <w:r w:rsidR="009E2A9E" w:rsidRPr="00DA516F">
        <w:rPr>
          <w:sz w:val="28"/>
          <w:szCs w:val="28"/>
        </w:rPr>
        <w:t xml:space="preserve"> </w:t>
      </w:r>
      <w:r w:rsidR="00BD2D6C" w:rsidRPr="00DA516F">
        <w:rPr>
          <w:sz w:val="28"/>
          <w:szCs w:val="28"/>
        </w:rPr>
        <w:t>2</w:t>
      </w:r>
      <w:r w:rsidRPr="00DA516F">
        <w:rPr>
          <w:sz w:val="28"/>
          <w:szCs w:val="28"/>
        </w:rPr>
        <w:t>665</w:t>
      </w:r>
      <w:r w:rsidR="009E2A9E" w:rsidRPr="00DA516F">
        <w:rPr>
          <w:sz w:val="28"/>
          <w:szCs w:val="28"/>
        </w:rPr>
        <w:t xml:space="preserve"> мешканців громади, з них </w:t>
      </w:r>
      <w:r w:rsidRPr="00DA516F">
        <w:rPr>
          <w:sz w:val="28"/>
          <w:szCs w:val="28"/>
        </w:rPr>
        <w:t>24</w:t>
      </w:r>
      <w:r w:rsidR="00403DB1" w:rsidRPr="00DA516F">
        <w:rPr>
          <w:sz w:val="28"/>
          <w:szCs w:val="28"/>
        </w:rPr>
        <w:t>55</w:t>
      </w:r>
      <w:r w:rsidR="00A91345" w:rsidRPr="00DA516F">
        <w:rPr>
          <w:sz w:val="28"/>
          <w:szCs w:val="28"/>
        </w:rPr>
        <w:t xml:space="preserve"> отримували допомогу по безробіттю</w:t>
      </w:r>
      <w:r w:rsidR="009E2A9E" w:rsidRPr="00DA516F">
        <w:rPr>
          <w:sz w:val="28"/>
          <w:szCs w:val="28"/>
        </w:rPr>
        <w:t xml:space="preserve">. </w:t>
      </w:r>
      <w:r w:rsidRPr="00DA516F">
        <w:rPr>
          <w:sz w:val="28"/>
          <w:szCs w:val="28"/>
        </w:rPr>
        <w:t xml:space="preserve">Кількість працевлаштованих </w:t>
      </w:r>
      <w:r w:rsidRPr="00DA516F">
        <w:rPr>
          <w:sz w:val="28"/>
          <w:szCs w:val="28"/>
        </w:rPr>
        <w:lastRenderedPageBreak/>
        <w:t xml:space="preserve">безробітних, які перебували на обліку в </w:t>
      </w:r>
      <w:r w:rsidR="00A3449A" w:rsidRPr="00DA516F">
        <w:rPr>
          <w:sz w:val="28"/>
          <w:szCs w:val="28"/>
        </w:rPr>
        <w:t>Центр</w:t>
      </w:r>
      <w:r w:rsidR="00A3449A">
        <w:rPr>
          <w:sz w:val="28"/>
          <w:szCs w:val="28"/>
        </w:rPr>
        <w:t>і зайнятості</w:t>
      </w:r>
      <w:r w:rsidR="00A3449A" w:rsidRPr="00DA516F">
        <w:rPr>
          <w:sz w:val="28"/>
          <w:szCs w:val="28"/>
        </w:rPr>
        <w:t xml:space="preserve"> </w:t>
      </w:r>
      <w:r w:rsidRPr="00DA516F">
        <w:rPr>
          <w:sz w:val="28"/>
          <w:szCs w:val="28"/>
        </w:rPr>
        <w:t xml:space="preserve">за направленням центру зайнятості </w:t>
      </w:r>
      <w:r w:rsidR="00403DB1" w:rsidRPr="00DA516F">
        <w:rPr>
          <w:sz w:val="28"/>
          <w:szCs w:val="28"/>
        </w:rPr>
        <w:t>с</w:t>
      </w:r>
      <w:r w:rsidRPr="00DA516F">
        <w:rPr>
          <w:sz w:val="28"/>
          <w:szCs w:val="28"/>
        </w:rPr>
        <w:t xml:space="preserve">клала </w:t>
      </w:r>
      <w:r w:rsidR="00A55320" w:rsidRPr="00DA516F">
        <w:rPr>
          <w:sz w:val="28"/>
          <w:szCs w:val="28"/>
        </w:rPr>
        <w:t>318</w:t>
      </w:r>
      <w:r w:rsidRPr="00DA516F">
        <w:rPr>
          <w:sz w:val="28"/>
          <w:szCs w:val="28"/>
        </w:rPr>
        <w:t xml:space="preserve"> осіб</w:t>
      </w:r>
      <w:r w:rsidR="00A55320" w:rsidRPr="00DA516F">
        <w:rPr>
          <w:sz w:val="28"/>
          <w:szCs w:val="28"/>
        </w:rPr>
        <w:t>.</w:t>
      </w:r>
      <w:r w:rsidRPr="00DA516F">
        <w:rPr>
          <w:sz w:val="28"/>
          <w:szCs w:val="28"/>
        </w:rPr>
        <w:t xml:space="preserve"> </w:t>
      </w:r>
    </w:p>
    <w:p w14:paraId="4FBE9AA7" w14:textId="77777777" w:rsidR="00D73578" w:rsidRPr="00DA516F" w:rsidRDefault="00D73578" w:rsidP="00BF778B">
      <w:pPr>
        <w:pStyle w:val="af6"/>
        <w:ind w:right="140" w:firstLine="567"/>
        <w:jc w:val="both"/>
        <w:rPr>
          <w:sz w:val="28"/>
          <w:szCs w:val="28"/>
          <w:lang w:val="ru-RU"/>
        </w:rPr>
      </w:pPr>
      <w:r>
        <w:rPr>
          <w:sz w:val="28"/>
          <w:szCs w:val="28"/>
        </w:rPr>
        <w:t>Проводилась активна робота у сфері соціального захисту, освіти, медицини культури тощо.</w:t>
      </w:r>
    </w:p>
    <w:p w14:paraId="5E3FCB9D" w14:textId="77777777" w:rsidR="009E2A9E" w:rsidRPr="00DA516F" w:rsidRDefault="009E2A9E" w:rsidP="005D3995">
      <w:pPr>
        <w:pStyle w:val="a6"/>
        <w:shd w:val="clear" w:color="auto" w:fill="FFFFFF" w:themeFill="background1"/>
        <w:ind w:right="140" w:firstLine="426"/>
        <w:contextualSpacing/>
      </w:pPr>
    </w:p>
    <w:bookmarkEnd w:id="0"/>
    <w:bookmarkEnd w:id="1"/>
    <w:bookmarkEnd w:id="2"/>
    <w:bookmarkEnd w:id="3"/>
    <w:p w14:paraId="507322CC" w14:textId="5C070D2E" w:rsidR="002B583A" w:rsidRDefault="002B583A" w:rsidP="005D3995">
      <w:pPr>
        <w:shd w:val="clear" w:color="auto" w:fill="FFFFFF" w:themeFill="background1"/>
        <w:ind w:right="140" w:firstLine="426"/>
        <w:contextualSpacing/>
        <w:jc w:val="center"/>
        <w:rPr>
          <w:b/>
          <w:sz w:val="28"/>
          <w:szCs w:val="28"/>
          <w:lang w:eastAsia="ru-RU"/>
        </w:rPr>
      </w:pPr>
      <w:r w:rsidRPr="00FB6B99">
        <w:rPr>
          <w:b/>
          <w:sz w:val="28"/>
          <w:szCs w:val="28"/>
          <w:lang w:eastAsia="ru-RU"/>
        </w:rPr>
        <w:t xml:space="preserve"> Цілі та пріоритети соціально-економічного та культурного розвитку </w:t>
      </w:r>
      <w:r w:rsidR="004A0AB8" w:rsidRPr="00FB6B99">
        <w:rPr>
          <w:b/>
          <w:sz w:val="28"/>
          <w:szCs w:val="28"/>
          <w:lang w:eastAsia="ru-RU"/>
        </w:rPr>
        <w:t>громади</w:t>
      </w:r>
      <w:r w:rsidRPr="00FB6B99">
        <w:rPr>
          <w:b/>
          <w:sz w:val="28"/>
          <w:szCs w:val="28"/>
          <w:lang w:eastAsia="ru-RU"/>
        </w:rPr>
        <w:t xml:space="preserve"> у 20</w:t>
      </w:r>
      <w:r w:rsidR="000010B3" w:rsidRPr="00FB6B99">
        <w:rPr>
          <w:b/>
          <w:sz w:val="28"/>
          <w:szCs w:val="28"/>
          <w:lang w:eastAsia="ru-RU"/>
        </w:rPr>
        <w:t>2</w:t>
      </w:r>
      <w:r w:rsidR="005609EB">
        <w:rPr>
          <w:b/>
          <w:sz w:val="28"/>
          <w:szCs w:val="28"/>
          <w:lang w:eastAsia="ru-RU"/>
        </w:rPr>
        <w:t>3</w:t>
      </w:r>
      <w:r w:rsidRPr="00FB6B99">
        <w:rPr>
          <w:b/>
          <w:sz w:val="28"/>
          <w:szCs w:val="28"/>
          <w:lang w:eastAsia="ru-RU"/>
        </w:rPr>
        <w:t xml:space="preserve"> році</w:t>
      </w:r>
    </w:p>
    <w:p w14:paraId="0F03D500" w14:textId="77777777" w:rsidR="00D94674" w:rsidRPr="00FB6B99" w:rsidRDefault="00D94674" w:rsidP="005D3995">
      <w:pPr>
        <w:shd w:val="clear" w:color="auto" w:fill="FFFFFF" w:themeFill="background1"/>
        <w:ind w:right="140" w:firstLine="426"/>
        <w:contextualSpacing/>
        <w:jc w:val="center"/>
        <w:rPr>
          <w:b/>
          <w:sz w:val="28"/>
          <w:szCs w:val="28"/>
          <w:lang w:eastAsia="ru-RU"/>
        </w:rPr>
      </w:pPr>
    </w:p>
    <w:p w14:paraId="6C0AC100" w14:textId="77777777" w:rsidR="00726D07" w:rsidRPr="00FB6B99" w:rsidRDefault="00726D07" w:rsidP="00E97A4A">
      <w:pPr>
        <w:pStyle w:val="ab"/>
        <w:shd w:val="clear" w:color="auto" w:fill="FFFFFF" w:themeFill="background1"/>
        <w:spacing w:before="0" w:beforeAutospacing="0" w:after="0" w:afterAutospacing="0" w:line="249" w:lineRule="auto"/>
        <w:ind w:right="140" w:firstLine="567"/>
        <w:contextualSpacing/>
        <w:jc w:val="both"/>
        <w:rPr>
          <w:sz w:val="28"/>
          <w:szCs w:val="28"/>
          <w:lang w:val="uk-UA"/>
        </w:rPr>
      </w:pPr>
      <w:r w:rsidRPr="00FB6B99">
        <w:rPr>
          <w:sz w:val="28"/>
          <w:szCs w:val="28"/>
          <w:lang w:val="uk-UA"/>
        </w:rPr>
        <w:t xml:space="preserve">Основне завдання Програми полягає у </w:t>
      </w:r>
      <w:r w:rsidR="005609EB" w:rsidRPr="003C41EC">
        <w:rPr>
          <w:sz w:val="28"/>
          <w:szCs w:val="28"/>
          <w:lang w:val="uk-UA"/>
        </w:rPr>
        <w:t>створенн</w:t>
      </w:r>
      <w:r w:rsidR="005609EB">
        <w:rPr>
          <w:sz w:val="28"/>
          <w:szCs w:val="28"/>
          <w:lang w:val="uk-UA"/>
        </w:rPr>
        <w:t>і</w:t>
      </w:r>
      <w:r w:rsidR="005609EB" w:rsidRPr="003C41EC">
        <w:rPr>
          <w:sz w:val="28"/>
          <w:szCs w:val="28"/>
          <w:lang w:val="uk-UA"/>
        </w:rPr>
        <w:t xml:space="preserve"> умов для загального підвищення суспільного добробуту населення за рахунок </w:t>
      </w:r>
      <w:r w:rsidR="005609EB">
        <w:rPr>
          <w:sz w:val="28"/>
          <w:szCs w:val="28"/>
          <w:lang w:val="uk-UA"/>
        </w:rPr>
        <w:t xml:space="preserve">подолання наслідків військової агресії російської федерації </w:t>
      </w:r>
      <w:r w:rsidR="005C5F92">
        <w:rPr>
          <w:sz w:val="28"/>
          <w:szCs w:val="28"/>
          <w:lang w:val="uk-UA"/>
        </w:rPr>
        <w:t xml:space="preserve">та відновлення </w:t>
      </w:r>
      <w:r w:rsidR="005609EB">
        <w:rPr>
          <w:sz w:val="28"/>
          <w:szCs w:val="28"/>
          <w:lang w:val="uk-UA"/>
        </w:rPr>
        <w:t xml:space="preserve">економіки громади, </w:t>
      </w:r>
      <w:r w:rsidR="005609EB" w:rsidRPr="003C41EC">
        <w:rPr>
          <w:sz w:val="28"/>
          <w:szCs w:val="28"/>
          <w:lang w:val="uk-UA"/>
        </w:rPr>
        <w:t xml:space="preserve">підвищення </w:t>
      </w:r>
      <w:r w:rsidR="005C5F92">
        <w:rPr>
          <w:sz w:val="28"/>
          <w:szCs w:val="28"/>
          <w:lang w:val="uk-UA"/>
        </w:rPr>
        <w:t xml:space="preserve">її </w:t>
      </w:r>
      <w:r w:rsidR="005609EB" w:rsidRPr="003C41EC">
        <w:rPr>
          <w:sz w:val="28"/>
          <w:szCs w:val="28"/>
          <w:lang w:val="uk-UA"/>
        </w:rPr>
        <w:t>конкурентоспроможності</w:t>
      </w:r>
      <w:r w:rsidR="005C5F92">
        <w:rPr>
          <w:sz w:val="28"/>
          <w:szCs w:val="28"/>
          <w:lang w:val="uk-UA"/>
        </w:rPr>
        <w:t xml:space="preserve">, </w:t>
      </w:r>
      <w:r w:rsidRPr="00FB6B99">
        <w:rPr>
          <w:sz w:val="28"/>
          <w:szCs w:val="28"/>
          <w:lang w:val="uk-UA"/>
        </w:rPr>
        <w:t xml:space="preserve">забезпеченні гідних умов життя населення </w:t>
      </w:r>
      <w:r w:rsidR="004A0AB8" w:rsidRPr="00FB6B99">
        <w:rPr>
          <w:sz w:val="28"/>
          <w:szCs w:val="28"/>
          <w:lang w:val="uk-UA"/>
        </w:rPr>
        <w:t>громади</w:t>
      </w:r>
      <w:r w:rsidR="00AE2B06" w:rsidRPr="00FB6B99">
        <w:rPr>
          <w:sz w:val="28"/>
          <w:szCs w:val="28"/>
          <w:lang w:val="uk-UA"/>
        </w:rPr>
        <w:t>,</w:t>
      </w:r>
      <w:r w:rsidRPr="00FB6B99">
        <w:rPr>
          <w:sz w:val="28"/>
          <w:szCs w:val="28"/>
          <w:lang w:val="uk-UA"/>
        </w:rPr>
        <w:t xml:space="preserve"> підтримка вразлив</w:t>
      </w:r>
      <w:r w:rsidR="005609EB">
        <w:rPr>
          <w:sz w:val="28"/>
          <w:szCs w:val="28"/>
          <w:lang w:val="uk-UA"/>
        </w:rPr>
        <w:t>их</w:t>
      </w:r>
      <w:r w:rsidRPr="00FB6B99">
        <w:rPr>
          <w:sz w:val="28"/>
          <w:szCs w:val="28"/>
          <w:lang w:val="uk-UA"/>
        </w:rPr>
        <w:t xml:space="preserve"> верств населення. </w:t>
      </w:r>
    </w:p>
    <w:p w14:paraId="739B157B" w14:textId="77777777" w:rsidR="005609EB" w:rsidRDefault="005C5F92" w:rsidP="00E97A4A">
      <w:pPr>
        <w:ind w:right="140" w:firstLine="567"/>
        <w:jc w:val="both"/>
        <w:rPr>
          <w:sz w:val="28"/>
          <w:szCs w:val="28"/>
        </w:rPr>
      </w:pPr>
      <w:r>
        <w:rPr>
          <w:sz w:val="28"/>
          <w:szCs w:val="28"/>
        </w:rPr>
        <w:t>П</w:t>
      </w:r>
      <w:r w:rsidR="00726D07" w:rsidRPr="00FB6B99">
        <w:rPr>
          <w:sz w:val="28"/>
          <w:szCs w:val="28"/>
        </w:rPr>
        <w:t>ріоритетними напрям</w:t>
      </w:r>
      <w:r w:rsidR="001D2FB9" w:rsidRPr="00FB6B99">
        <w:rPr>
          <w:sz w:val="28"/>
          <w:szCs w:val="28"/>
        </w:rPr>
        <w:t>к</w:t>
      </w:r>
      <w:r w:rsidR="00726D07" w:rsidRPr="00FB6B99">
        <w:rPr>
          <w:sz w:val="28"/>
          <w:szCs w:val="28"/>
        </w:rPr>
        <w:t xml:space="preserve">ами розвитку </w:t>
      </w:r>
      <w:r w:rsidR="004A0AB8" w:rsidRPr="00FB6B99">
        <w:rPr>
          <w:sz w:val="28"/>
          <w:szCs w:val="28"/>
        </w:rPr>
        <w:t>громади</w:t>
      </w:r>
      <w:r>
        <w:rPr>
          <w:sz w:val="28"/>
          <w:szCs w:val="28"/>
        </w:rPr>
        <w:t xml:space="preserve"> в 2023 році</w:t>
      </w:r>
      <w:r w:rsidR="005609EB">
        <w:rPr>
          <w:sz w:val="28"/>
          <w:szCs w:val="28"/>
        </w:rPr>
        <w:t xml:space="preserve"> є</w:t>
      </w:r>
      <w:r w:rsidR="00726D07" w:rsidRPr="00FB6B99">
        <w:rPr>
          <w:sz w:val="28"/>
          <w:szCs w:val="28"/>
        </w:rPr>
        <w:t>:</w:t>
      </w:r>
      <w:r w:rsidR="005609EB" w:rsidRPr="005609EB">
        <w:rPr>
          <w:sz w:val="28"/>
          <w:szCs w:val="28"/>
        </w:rPr>
        <w:t xml:space="preserve"> </w:t>
      </w:r>
    </w:p>
    <w:p w14:paraId="1F9412E3" w14:textId="77777777" w:rsidR="00726D07" w:rsidRPr="00B85171" w:rsidRDefault="00726D07" w:rsidP="005D3995">
      <w:pPr>
        <w:pStyle w:val="afa"/>
        <w:numPr>
          <w:ilvl w:val="0"/>
          <w:numId w:val="38"/>
        </w:numPr>
        <w:ind w:right="140"/>
        <w:jc w:val="both"/>
        <w:rPr>
          <w:sz w:val="28"/>
          <w:szCs w:val="28"/>
        </w:rPr>
      </w:pPr>
      <w:r w:rsidRPr="00B85171">
        <w:rPr>
          <w:b/>
          <w:bCs/>
          <w:sz w:val="28"/>
          <w:szCs w:val="28"/>
        </w:rPr>
        <w:t xml:space="preserve">послідовне підвищення якості життя населення </w:t>
      </w:r>
      <w:r w:rsidR="004A0AB8" w:rsidRPr="00B85171">
        <w:rPr>
          <w:b/>
          <w:sz w:val="28"/>
          <w:szCs w:val="28"/>
        </w:rPr>
        <w:t>громади</w:t>
      </w:r>
      <w:r w:rsidRPr="00B85171">
        <w:rPr>
          <w:b/>
          <w:bCs/>
          <w:sz w:val="28"/>
          <w:szCs w:val="28"/>
        </w:rPr>
        <w:t>:</w:t>
      </w:r>
      <w:r w:rsidR="00DB5C99" w:rsidRPr="00B85171">
        <w:rPr>
          <w:b/>
          <w:bCs/>
          <w:sz w:val="28"/>
          <w:szCs w:val="28"/>
        </w:rPr>
        <w:t xml:space="preserve"> </w:t>
      </w:r>
      <w:r w:rsidR="009C306B" w:rsidRPr="00B85171">
        <w:rPr>
          <w:sz w:val="28"/>
          <w:szCs w:val="28"/>
        </w:rPr>
        <w:t>забезпечення функціонування в умовах воєнного стану та післявоєнний період</w:t>
      </w:r>
      <w:r w:rsidRPr="00B85171">
        <w:rPr>
          <w:sz w:val="28"/>
          <w:szCs w:val="28"/>
        </w:rPr>
        <w:t xml:space="preserve"> </w:t>
      </w:r>
      <w:r w:rsidR="009C306B" w:rsidRPr="00B85171">
        <w:rPr>
          <w:sz w:val="28"/>
          <w:szCs w:val="28"/>
        </w:rPr>
        <w:t xml:space="preserve">державної системи соціального захисту населення, </w:t>
      </w:r>
      <w:r w:rsidRPr="00B85171">
        <w:rPr>
          <w:sz w:val="28"/>
          <w:szCs w:val="28"/>
        </w:rPr>
        <w:t>систем охорони здоров’я та підвищення якості медичної допомоги; розвиток освіти</w:t>
      </w:r>
      <w:r w:rsidR="000F1E85">
        <w:rPr>
          <w:sz w:val="28"/>
          <w:szCs w:val="28"/>
        </w:rPr>
        <w:t>, культури</w:t>
      </w:r>
      <w:r w:rsidR="00345BFF">
        <w:rPr>
          <w:sz w:val="28"/>
          <w:szCs w:val="28"/>
        </w:rPr>
        <w:t>,</w:t>
      </w:r>
      <w:r w:rsidR="000F1E85">
        <w:rPr>
          <w:sz w:val="28"/>
          <w:szCs w:val="28"/>
        </w:rPr>
        <w:t xml:space="preserve"> фізкультури та спорту</w:t>
      </w:r>
      <w:r w:rsidR="000F1E85" w:rsidRPr="0051242E">
        <w:rPr>
          <w:sz w:val="28"/>
          <w:szCs w:val="28"/>
        </w:rPr>
        <w:t>, екологічної безпеки</w:t>
      </w:r>
      <w:r w:rsidR="000F1E85">
        <w:rPr>
          <w:sz w:val="28"/>
          <w:szCs w:val="28"/>
        </w:rPr>
        <w:t xml:space="preserve">; </w:t>
      </w:r>
      <w:r w:rsidR="009C306B" w:rsidRPr="00B85171">
        <w:rPr>
          <w:sz w:val="28"/>
          <w:szCs w:val="28"/>
        </w:rPr>
        <w:t>здійснення всебічної підтримки внутрішньо переміщених осіб, соціальної реабілітації осіб з інвалідністю, підтримки сім’ї та молоді, захисту прав дітей;</w:t>
      </w:r>
    </w:p>
    <w:p w14:paraId="0EA5440B" w14:textId="77777777" w:rsidR="00726D07" w:rsidRPr="00B85171" w:rsidRDefault="00726D07" w:rsidP="005D3995">
      <w:pPr>
        <w:pStyle w:val="afa"/>
        <w:numPr>
          <w:ilvl w:val="0"/>
          <w:numId w:val="38"/>
        </w:numPr>
        <w:shd w:val="clear" w:color="auto" w:fill="FFFFFF" w:themeFill="background1"/>
        <w:tabs>
          <w:tab w:val="num" w:pos="1429"/>
        </w:tabs>
        <w:spacing w:line="250" w:lineRule="auto"/>
        <w:ind w:right="140"/>
        <w:contextualSpacing/>
        <w:jc w:val="both"/>
        <w:rPr>
          <w:sz w:val="28"/>
          <w:szCs w:val="28"/>
        </w:rPr>
      </w:pPr>
      <w:r w:rsidRPr="00B85171">
        <w:rPr>
          <w:b/>
          <w:bCs/>
          <w:sz w:val="28"/>
          <w:szCs w:val="28"/>
        </w:rPr>
        <w:t xml:space="preserve">розвиток конкурентноздатного промислового виробництва: </w:t>
      </w:r>
      <w:r w:rsidR="00B85171" w:rsidRPr="00B85171">
        <w:rPr>
          <w:sz w:val="28"/>
          <w:szCs w:val="28"/>
        </w:rPr>
        <w:t>відновлення роботи промислових підприємств, залучення їх для виконання державних оборонних замовлень, сприяння релокації суб’єктів господарювання з інших регіонів країни, модернізації виробничих потужностей, впровадження сучасних технологій,</w:t>
      </w:r>
      <w:r w:rsidR="00B85171">
        <w:rPr>
          <w:sz w:val="28"/>
          <w:szCs w:val="28"/>
        </w:rPr>
        <w:t xml:space="preserve"> </w:t>
      </w:r>
      <w:r w:rsidRPr="00B85171">
        <w:rPr>
          <w:sz w:val="28"/>
          <w:szCs w:val="28"/>
        </w:rPr>
        <w:t xml:space="preserve">підвищення інноваційного потенціалу промислового комплексу </w:t>
      </w:r>
      <w:r w:rsidR="004A0AB8" w:rsidRPr="00B85171">
        <w:rPr>
          <w:sz w:val="28"/>
          <w:szCs w:val="28"/>
        </w:rPr>
        <w:t>громади</w:t>
      </w:r>
      <w:r w:rsidRPr="00B85171">
        <w:rPr>
          <w:sz w:val="28"/>
          <w:szCs w:val="28"/>
        </w:rPr>
        <w:t xml:space="preserve">, </w:t>
      </w:r>
      <w:r w:rsidR="000F1E85">
        <w:rPr>
          <w:sz w:val="28"/>
          <w:szCs w:val="28"/>
        </w:rPr>
        <w:t>поновлення логістичних звꞌязків</w:t>
      </w:r>
      <w:r w:rsidR="00B743D0">
        <w:rPr>
          <w:sz w:val="28"/>
          <w:szCs w:val="28"/>
        </w:rPr>
        <w:t>,</w:t>
      </w:r>
      <w:r w:rsidR="000F1E85">
        <w:rPr>
          <w:sz w:val="28"/>
          <w:szCs w:val="28"/>
        </w:rPr>
        <w:t xml:space="preserve"> </w:t>
      </w:r>
      <w:r w:rsidRPr="00B85171">
        <w:rPr>
          <w:sz w:val="28"/>
          <w:szCs w:val="28"/>
        </w:rPr>
        <w:t>створення ефективної конкуренто</w:t>
      </w:r>
      <w:r w:rsidRPr="00B85171">
        <w:rPr>
          <w:sz w:val="28"/>
          <w:szCs w:val="28"/>
        </w:rPr>
        <w:softHyphen/>
        <w:t>спроможної структури виробництва;</w:t>
      </w:r>
      <w:r w:rsidR="000F1E85">
        <w:rPr>
          <w:sz w:val="28"/>
          <w:szCs w:val="28"/>
        </w:rPr>
        <w:t xml:space="preserve"> </w:t>
      </w:r>
    </w:p>
    <w:p w14:paraId="75300899" w14:textId="77777777" w:rsidR="00B85171" w:rsidRPr="00B85171" w:rsidRDefault="00726D07" w:rsidP="005D3995">
      <w:pPr>
        <w:pStyle w:val="afa"/>
        <w:numPr>
          <w:ilvl w:val="0"/>
          <w:numId w:val="38"/>
        </w:numPr>
        <w:ind w:right="140"/>
        <w:jc w:val="both"/>
        <w:rPr>
          <w:sz w:val="28"/>
          <w:szCs w:val="28"/>
        </w:rPr>
      </w:pPr>
      <w:r w:rsidRPr="00B85171">
        <w:rPr>
          <w:b/>
          <w:bCs/>
          <w:sz w:val="28"/>
          <w:szCs w:val="28"/>
        </w:rPr>
        <w:t>впровадження нових енергозберігаючих технологій:</w:t>
      </w:r>
      <w:r w:rsidRPr="00B85171">
        <w:rPr>
          <w:sz w:val="28"/>
          <w:szCs w:val="28"/>
        </w:rPr>
        <w:t xml:space="preserve"> стимулювання раціонального використання енергоресурсів, що сприятиме забезпеченню потреби економіки та населення </w:t>
      </w:r>
      <w:r w:rsidR="004A0AB8" w:rsidRPr="00B85171">
        <w:rPr>
          <w:sz w:val="28"/>
          <w:szCs w:val="28"/>
        </w:rPr>
        <w:t>громади</w:t>
      </w:r>
      <w:r w:rsidRPr="00B85171">
        <w:rPr>
          <w:sz w:val="28"/>
          <w:szCs w:val="28"/>
        </w:rPr>
        <w:t xml:space="preserve"> в енергоресурсах;</w:t>
      </w:r>
      <w:r w:rsidR="00B85171" w:rsidRPr="00B85171">
        <w:rPr>
          <w:sz w:val="28"/>
          <w:szCs w:val="28"/>
        </w:rPr>
        <w:t xml:space="preserve"> стимулювання впровадження новітніх енергоефективних технологій та енергозберігаючих заходів, насамперед, на об’єктах житлово-комунальної та бюджетної сфери;</w:t>
      </w:r>
    </w:p>
    <w:p w14:paraId="4EC6D509" w14:textId="77777777" w:rsidR="00B85171" w:rsidRPr="008A42EF" w:rsidRDefault="00726D07" w:rsidP="005D3995">
      <w:pPr>
        <w:pStyle w:val="afa"/>
        <w:numPr>
          <w:ilvl w:val="0"/>
          <w:numId w:val="38"/>
        </w:numPr>
        <w:ind w:right="140"/>
        <w:jc w:val="both"/>
        <w:rPr>
          <w:sz w:val="28"/>
          <w:szCs w:val="28"/>
        </w:rPr>
      </w:pPr>
      <w:r w:rsidRPr="008A42EF">
        <w:rPr>
          <w:b/>
          <w:bCs/>
          <w:sz w:val="28"/>
          <w:szCs w:val="28"/>
        </w:rPr>
        <w:t>досягнення позитивної тенденції нарощування темпів приросту вітчизняних та іноземних інвестицій:</w:t>
      </w:r>
      <w:r w:rsidRPr="008A42EF">
        <w:rPr>
          <w:sz w:val="28"/>
          <w:szCs w:val="28"/>
        </w:rPr>
        <w:t xml:space="preserve"> сприяння суб`єктам господарювання у реалізації інвестиційних про</w:t>
      </w:r>
      <w:r w:rsidR="00AE2B06" w:rsidRPr="008A42EF">
        <w:rPr>
          <w:sz w:val="28"/>
          <w:szCs w:val="28"/>
        </w:rPr>
        <w:t>є</w:t>
      </w:r>
      <w:r w:rsidRPr="008A42EF">
        <w:rPr>
          <w:sz w:val="28"/>
          <w:szCs w:val="28"/>
        </w:rPr>
        <w:t>ктів</w:t>
      </w:r>
      <w:r w:rsidR="00403DB1">
        <w:rPr>
          <w:sz w:val="28"/>
          <w:szCs w:val="28"/>
        </w:rPr>
        <w:t>, залучення  інвестицій в економіку громади</w:t>
      </w:r>
      <w:r w:rsidRPr="008A42EF">
        <w:rPr>
          <w:sz w:val="28"/>
          <w:szCs w:val="28"/>
        </w:rPr>
        <w:t>;</w:t>
      </w:r>
      <w:r w:rsidR="009C306B" w:rsidRPr="008A42EF">
        <w:rPr>
          <w:sz w:val="28"/>
          <w:szCs w:val="28"/>
        </w:rPr>
        <w:t xml:space="preserve">  </w:t>
      </w:r>
    </w:p>
    <w:p w14:paraId="3CE7930F" w14:textId="77777777" w:rsidR="009B0516" w:rsidRPr="009B0516" w:rsidRDefault="00726D07" w:rsidP="005D3995">
      <w:pPr>
        <w:pStyle w:val="afa"/>
        <w:numPr>
          <w:ilvl w:val="0"/>
          <w:numId w:val="38"/>
        </w:numPr>
        <w:tabs>
          <w:tab w:val="num" w:pos="720"/>
        </w:tabs>
        <w:ind w:right="140"/>
        <w:jc w:val="both"/>
        <w:rPr>
          <w:sz w:val="28"/>
          <w:szCs w:val="28"/>
        </w:rPr>
      </w:pPr>
      <w:r w:rsidRPr="009B0516">
        <w:rPr>
          <w:b/>
          <w:bCs/>
          <w:sz w:val="28"/>
          <w:szCs w:val="28"/>
        </w:rPr>
        <w:t>забезпечення подальшого розвитку мал</w:t>
      </w:r>
      <w:r w:rsidR="009B0516">
        <w:rPr>
          <w:b/>
          <w:bCs/>
          <w:sz w:val="28"/>
          <w:szCs w:val="28"/>
        </w:rPr>
        <w:t>ого та середнього</w:t>
      </w:r>
      <w:r w:rsidRPr="009B0516">
        <w:rPr>
          <w:b/>
          <w:bCs/>
          <w:sz w:val="28"/>
          <w:szCs w:val="28"/>
        </w:rPr>
        <w:t xml:space="preserve"> підприємництва й підвищення його ролі у соціально-економічному </w:t>
      </w:r>
      <w:r w:rsidRPr="009B0516">
        <w:rPr>
          <w:b/>
          <w:bCs/>
          <w:sz w:val="28"/>
          <w:szCs w:val="28"/>
        </w:rPr>
        <w:lastRenderedPageBreak/>
        <w:t xml:space="preserve">житті </w:t>
      </w:r>
      <w:r w:rsidR="004A0AB8" w:rsidRPr="009B0516">
        <w:rPr>
          <w:b/>
          <w:bCs/>
          <w:sz w:val="28"/>
          <w:szCs w:val="28"/>
        </w:rPr>
        <w:t>громади</w:t>
      </w:r>
      <w:r w:rsidRPr="009B0516">
        <w:rPr>
          <w:b/>
          <w:bCs/>
          <w:sz w:val="28"/>
          <w:szCs w:val="28"/>
        </w:rPr>
        <w:t>:</w:t>
      </w:r>
      <w:r w:rsidRPr="009B0516">
        <w:rPr>
          <w:sz w:val="28"/>
          <w:szCs w:val="28"/>
        </w:rPr>
        <w:t xml:space="preserve"> сприяння підвищенню конкурентоспроможності продукції малих підприємств; </w:t>
      </w:r>
      <w:r w:rsidR="009B0516" w:rsidRPr="009B0516">
        <w:rPr>
          <w:sz w:val="28"/>
          <w:szCs w:val="28"/>
        </w:rPr>
        <w:t>сприяння адаптації бізнесу до функціонування в умовах подолання наслідків збройної агресії російської федерації, розширення участі суб’єктів малого та середнього підприємництва в програмах підтримки бізнесу, подальша розбудова інфраструктури підтримки бізнесу;</w:t>
      </w:r>
    </w:p>
    <w:p w14:paraId="1B0189A8" w14:textId="77777777" w:rsidR="00726D07" w:rsidRPr="005C5F92" w:rsidRDefault="00726D07" w:rsidP="005D3995">
      <w:pPr>
        <w:pStyle w:val="afa"/>
        <w:numPr>
          <w:ilvl w:val="0"/>
          <w:numId w:val="38"/>
        </w:numPr>
        <w:shd w:val="clear" w:color="auto" w:fill="FFFFFF" w:themeFill="background1"/>
        <w:tabs>
          <w:tab w:val="num" w:pos="1429"/>
        </w:tabs>
        <w:spacing w:line="250" w:lineRule="auto"/>
        <w:ind w:right="140"/>
        <w:contextualSpacing/>
        <w:jc w:val="both"/>
        <w:rPr>
          <w:sz w:val="28"/>
          <w:szCs w:val="28"/>
        </w:rPr>
      </w:pPr>
      <w:r w:rsidRPr="005C5F92">
        <w:rPr>
          <w:b/>
          <w:bCs/>
          <w:sz w:val="28"/>
          <w:szCs w:val="28"/>
        </w:rPr>
        <w:t>забезпечення населення, підприємств, організацій якісними комунальними послугами:</w:t>
      </w:r>
      <w:r w:rsidRPr="005C5F92">
        <w:rPr>
          <w:sz w:val="28"/>
          <w:szCs w:val="28"/>
        </w:rPr>
        <w:t xml:space="preserve"> підвищення ефективності та надійності функціонування житлово-комунального господарства</w:t>
      </w:r>
      <w:r w:rsidR="00403DB1">
        <w:rPr>
          <w:sz w:val="28"/>
          <w:szCs w:val="28"/>
        </w:rPr>
        <w:t>, стабільної роботи обꞌєктів критичної інфрастуктури громади</w:t>
      </w:r>
      <w:r w:rsidRPr="005C5F92">
        <w:rPr>
          <w:sz w:val="28"/>
          <w:szCs w:val="28"/>
        </w:rPr>
        <w:t>;</w:t>
      </w:r>
    </w:p>
    <w:p w14:paraId="250AB864" w14:textId="77777777" w:rsidR="00726D07" w:rsidRPr="005C5F92" w:rsidRDefault="00726D07" w:rsidP="005D3995">
      <w:pPr>
        <w:pStyle w:val="afa"/>
        <w:numPr>
          <w:ilvl w:val="0"/>
          <w:numId w:val="38"/>
        </w:numPr>
        <w:shd w:val="clear" w:color="auto" w:fill="FFFFFF" w:themeFill="background1"/>
        <w:tabs>
          <w:tab w:val="num" w:pos="1353"/>
        </w:tabs>
        <w:spacing w:line="250" w:lineRule="auto"/>
        <w:ind w:right="140"/>
        <w:contextualSpacing/>
        <w:jc w:val="both"/>
        <w:rPr>
          <w:sz w:val="28"/>
          <w:szCs w:val="28"/>
        </w:rPr>
      </w:pPr>
      <w:r w:rsidRPr="005C5F92">
        <w:rPr>
          <w:b/>
          <w:bCs/>
          <w:sz w:val="28"/>
          <w:szCs w:val="28"/>
        </w:rPr>
        <w:t>розвиток транспортної інфраструктури:</w:t>
      </w:r>
      <w:r w:rsidRPr="005C5F92">
        <w:rPr>
          <w:sz w:val="28"/>
          <w:szCs w:val="28"/>
        </w:rPr>
        <w:t xml:space="preserve"> удосконалення існуючих автобусних маршрутів </w:t>
      </w:r>
      <w:r w:rsidR="001A6F2B">
        <w:rPr>
          <w:sz w:val="28"/>
          <w:szCs w:val="28"/>
        </w:rPr>
        <w:t xml:space="preserve">та відкриття нових маршрутів </w:t>
      </w:r>
      <w:r w:rsidRPr="005C5F92">
        <w:rPr>
          <w:sz w:val="28"/>
          <w:szCs w:val="28"/>
        </w:rPr>
        <w:t>з метою поліпшення транспортного обслуговування пасажирів;</w:t>
      </w:r>
    </w:p>
    <w:p w14:paraId="27509D4F" w14:textId="77777777" w:rsidR="00726D07" w:rsidRPr="005C5F92" w:rsidRDefault="00726D07" w:rsidP="005D3995">
      <w:pPr>
        <w:pStyle w:val="afa"/>
        <w:numPr>
          <w:ilvl w:val="0"/>
          <w:numId w:val="38"/>
        </w:numPr>
        <w:shd w:val="clear" w:color="auto" w:fill="FFFFFF" w:themeFill="background1"/>
        <w:spacing w:before="120" w:line="250" w:lineRule="auto"/>
        <w:ind w:right="140"/>
        <w:contextualSpacing/>
        <w:jc w:val="both"/>
        <w:rPr>
          <w:sz w:val="28"/>
          <w:szCs w:val="28"/>
        </w:rPr>
      </w:pPr>
      <w:r w:rsidRPr="005C5F92">
        <w:rPr>
          <w:b/>
          <w:bCs/>
          <w:sz w:val="28"/>
          <w:szCs w:val="28"/>
        </w:rPr>
        <w:t xml:space="preserve">раціональне використання бюджетних коштів: </w:t>
      </w:r>
      <w:r w:rsidRPr="005C5F92">
        <w:rPr>
          <w:sz w:val="28"/>
          <w:szCs w:val="28"/>
        </w:rPr>
        <w:t xml:space="preserve">зміцнення бюджетної та фінансової дисципліни, підвищення якості послуг, що надаються за рахунок </w:t>
      </w:r>
      <w:r w:rsidR="001D2FB9" w:rsidRPr="005C5F92">
        <w:rPr>
          <w:sz w:val="28"/>
          <w:szCs w:val="28"/>
        </w:rPr>
        <w:t>б</w:t>
      </w:r>
      <w:r w:rsidRPr="005C5F92">
        <w:rPr>
          <w:sz w:val="28"/>
          <w:szCs w:val="28"/>
        </w:rPr>
        <w:t>юджету</w:t>
      </w:r>
      <w:r w:rsidR="001D2FB9" w:rsidRPr="005C5F92">
        <w:rPr>
          <w:sz w:val="28"/>
          <w:szCs w:val="28"/>
        </w:rPr>
        <w:t xml:space="preserve"> громади</w:t>
      </w:r>
      <w:r w:rsidRPr="005C5F92">
        <w:rPr>
          <w:sz w:val="28"/>
          <w:szCs w:val="28"/>
        </w:rPr>
        <w:t>, покращення платіжної дисципліни суб’єктів господарювання.</w:t>
      </w:r>
    </w:p>
    <w:p w14:paraId="5AAFB664" w14:textId="77777777" w:rsidR="00A764DD" w:rsidRPr="00FB6B99" w:rsidRDefault="00A764DD" w:rsidP="005D3995">
      <w:pPr>
        <w:shd w:val="clear" w:color="auto" w:fill="FFFFFF" w:themeFill="background1"/>
        <w:ind w:right="140" w:firstLine="426"/>
        <w:contextualSpacing/>
        <w:jc w:val="center"/>
        <w:rPr>
          <w:b/>
          <w:sz w:val="28"/>
          <w:szCs w:val="28"/>
          <w:lang w:eastAsia="ru-RU"/>
        </w:rPr>
      </w:pPr>
    </w:p>
    <w:p w14:paraId="21F4FA3D" w14:textId="77777777" w:rsidR="007B1E07" w:rsidRPr="00FB6B99" w:rsidRDefault="007B1E07" w:rsidP="005D3995">
      <w:pPr>
        <w:shd w:val="clear" w:color="auto" w:fill="FFFFFF" w:themeFill="background1"/>
        <w:ind w:right="140" w:firstLine="426"/>
        <w:contextualSpacing/>
        <w:jc w:val="center"/>
        <w:rPr>
          <w:b/>
          <w:sz w:val="28"/>
          <w:szCs w:val="28"/>
          <w:lang w:eastAsia="ru-RU"/>
        </w:rPr>
      </w:pPr>
      <w:r w:rsidRPr="00FB6B99">
        <w:rPr>
          <w:b/>
          <w:sz w:val="28"/>
          <w:szCs w:val="28"/>
          <w:lang w:eastAsia="ru-RU"/>
        </w:rPr>
        <w:t>Основні напрям</w:t>
      </w:r>
      <w:r w:rsidR="001D2FB9" w:rsidRPr="00FB6B99">
        <w:rPr>
          <w:b/>
          <w:sz w:val="28"/>
          <w:szCs w:val="28"/>
          <w:lang w:eastAsia="ru-RU"/>
        </w:rPr>
        <w:t>к</w:t>
      </w:r>
      <w:r w:rsidRPr="00FB6B99">
        <w:rPr>
          <w:b/>
          <w:sz w:val="28"/>
          <w:szCs w:val="28"/>
          <w:lang w:eastAsia="ru-RU"/>
        </w:rPr>
        <w:t xml:space="preserve">и соціально-економічного </w:t>
      </w:r>
    </w:p>
    <w:p w14:paraId="4E30BCD1" w14:textId="3CF93673" w:rsidR="007B1E07" w:rsidRPr="00FB6B99" w:rsidRDefault="007B1E07" w:rsidP="005D3995">
      <w:pPr>
        <w:shd w:val="clear" w:color="auto" w:fill="FFFFFF" w:themeFill="background1"/>
        <w:ind w:right="140" w:firstLine="426"/>
        <w:contextualSpacing/>
        <w:jc w:val="center"/>
        <w:rPr>
          <w:b/>
          <w:sz w:val="28"/>
          <w:szCs w:val="28"/>
          <w:lang w:eastAsia="ru-RU"/>
        </w:rPr>
      </w:pPr>
      <w:r w:rsidRPr="00FB6B99">
        <w:rPr>
          <w:b/>
          <w:sz w:val="28"/>
          <w:szCs w:val="28"/>
          <w:lang w:eastAsia="ru-RU"/>
        </w:rPr>
        <w:t xml:space="preserve">та культурного розвитку </w:t>
      </w:r>
      <w:r w:rsidR="004A0AB8" w:rsidRPr="00FB6B99">
        <w:rPr>
          <w:b/>
          <w:sz w:val="28"/>
          <w:szCs w:val="28"/>
          <w:lang w:eastAsia="ru-RU"/>
        </w:rPr>
        <w:t xml:space="preserve">громади </w:t>
      </w:r>
      <w:r w:rsidRPr="00FB6B99">
        <w:rPr>
          <w:b/>
          <w:sz w:val="28"/>
          <w:szCs w:val="28"/>
          <w:lang w:eastAsia="ru-RU"/>
        </w:rPr>
        <w:t>у 20</w:t>
      </w:r>
      <w:r w:rsidR="00CE5DDF" w:rsidRPr="00FB6B99">
        <w:rPr>
          <w:b/>
          <w:sz w:val="28"/>
          <w:szCs w:val="28"/>
          <w:lang w:eastAsia="ru-RU"/>
        </w:rPr>
        <w:t>2</w:t>
      </w:r>
      <w:r w:rsidR="005C5F92">
        <w:rPr>
          <w:b/>
          <w:sz w:val="28"/>
          <w:szCs w:val="28"/>
          <w:lang w:eastAsia="ru-RU"/>
        </w:rPr>
        <w:t>3</w:t>
      </w:r>
      <w:r w:rsidRPr="00FB6B99">
        <w:rPr>
          <w:b/>
          <w:sz w:val="28"/>
          <w:szCs w:val="28"/>
          <w:lang w:eastAsia="ru-RU"/>
        </w:rPr>
        <w:t xml:space="preserve"> році</w:t>
      </w:r>
    </w:p>
    <w:p w14:paraId="3EC882C8" w14:textId="3FAABCE8" w:rsidR="00726D07" w:rsidRPr="0016408E" w:rsidRDefault="00726D07" w:rsidP="005D3995">
      <w:pPr>
        <w:pStyle w:val="1"/>
        <w:shd w:val="clear" w:color="auto" w:fill="FFFFFF" w:themeFill="background1"/>
        <w:spacing w:line="249" w:lineRule="auto"/>
        <w:ind w:right="140" w:firstLine="426"/>
        <w:contextualSpacing/>
        <w:rPr>
          <w:rFonts w:ascii="Times New Roman" w:hAnsi="Times New Roman" w:cs="Times New Roman"/>
          <w:sz w:val="28"/>
          <w:szCs w:val="28"/>
          <w:lang w:val="uk-UA"/>
        </w:rPr>
      </w:pPr>
      <w:bookmarkStart w:id="7" w:name="_Toc181179006"/>
      <w:bookmarkStart w:id="8" w:name="_Toc180894318"/>
      <w:bookmarkStart w:id="9" w:name="_Toc180894258"/>
      <w:bookmarkStart w:id="10" w:name="_Toc180832031"/>
      <w:r w:rsidRPr="0016408E">
        <w:rPr>
          <w:rFonts w:ascii="Times New Roman" w:hAnsi="Times New Roman" w:cs="Times New Roman"/>
          <w:sz w:val="28"/>
          <w:szCs w:val="28"/>
          <w:lang w:val="uk-UA"/>
        </w:rPr>
        <w:t xml:space="preserve"> Соціальна сфера</w:t>
      </w:r>
      <w:bookmarkEnd w:id="7"/>
      <w:bookmarkEnd w:id="8"/>
      <w:bookmarkEnd w:id="9"/>
      <w:bookmarkEnd w:id="10"/>
    </w:p>
    <w:p w14:paraId="2D4DF8DE" w14:textId="7D893D6C" w:rsidR="009F5442" w:rsidRPr="0099111D" w:rsidRDefault="0099111D" w:rsidP="00E97A4A">
      <w:pPr>
        <w:pStyle w:val="afa"/>
        <w:shd w:val="clear" w:color="auto" w:fill="FFFFFF" w:themeFill="background1"/>
        <w:ind w:left="0" w:right="140" w:firstLine="567"/>
        <w:contextualSpacing/>
        <w:jc w:val="both"/>
        <w:rPr>
          <w:sz w:val="28"/>
          <w:szCs w:val="28"/>
        </w:rPr>
      </w:pPr>
      <w:r>
        <w:rPr>
          <w:sz w:val="28"/>
          <w:szCs w:val="28"/>
        </w:rPr>
        <w:t>С</w:t>
      </w:r>
      <w:r w:rsidR="00B46853" w:rsidRPr="0099111D">
        <w:rPr>
          <w:sz w:val="28"/>
          <w:szCs w:val="28"/>
        </w:rPr>
        <w:t xml:space="preserve">таном  на </w:t>
      </w:r>
      <w:r w:rsidR="000610EB" w:rsidRPr="0099111D">
        <w:rPr>
          <w:sz w:val="28"/>
          <w:szCs w:val="28"/>
        </w:rPr>
        <w:t xml:space="preserve">1 </w:t>
      </w:r>
      <w:r w:rsidR="009F5442" w:rsidRPr="0099111D">
        <w:rPr>
          <w:sz w:val="28"/>
          <w:szCs w:val="28"/>
        </w:rPr>
        <w:t>січн</w:t>
      </w:r>
      <w:r w:rsidR="007912E7">
        <w:rPr>
          <w:sz w:val="28"/>
          <w:szCs w:val="28"/>
        </w:rPr>
        <w:t>я</w:t>
      </w:r>
      <w:r w:rsidR="009F5442" w:rsidRPr="0099111D">
        <w:rPr>
          <w:sz w:val="28"/>
          <w:szCs w:val="28"/>
        </w:rPr>
        <w:t xml:space="preserve"> </w:t>
      </w:r>
      <w:r w:rsidR="000610EB" w:rsidRPr="0099111D">
        <w:rPr>
          <w:sz w:val="28"/>
          <w:szCs w:val="28"/>
        </w:rPr>
        <w:t>202</w:t>
      </w:r>
      <w:r w:rsidR="005C5F92" w:rsidRPr="0099111D">
        <w:rPr>
          <w:sz w:val="28"/>
          <w:szCs w:val="28"/>
        </w:rPr>
        <w:t>2</w:t>
      </w:r>
      <w:r w:rsidR="00B46853" w:rsidRPr="0099111D">
        <w:rPr>
          <w:sz w:val="28"/>
          <w:szCs w:val="28"/>
        </w:rPr>
        <w:t xml:space="preserve"> року за статистичними даними чисельність </w:t>
      </w:r>
      <w:r w:rsidR="001919E6" w:rsidRPr="0099111D">
        <w:rPr>
          <w:sz w:val="28"/>
          <w:szCs w:val="28"/>
        </w:rPr>
        <w:t>наявного</w:t>
      </w:r>
      <w:r w:rsidR="00B46853" w:rsidRPr="0099111D">
        <w:rPr>
          <w:sz w:val="28"/>
          <w:szCs w:val="28"/>
        </w:rPr>
        <w:t xml:space="preserve"> населення </w:t>
      </w:r>
      <w:r w:rsidR="009F5442" w:rsidRPr="0099111D">
        <w:rPr>
          <w:sz w:val="28"/>
          <w:szCs w:val="28"/>
        </w:rPr>
        <w:t xml:space="preserve">громади </w:t>
      </w:r>
      <w:r w:rsidR="00B46853" w:rsidRPr="0099111D">
        <w:rPr>
          <w:sz w:val="28"/>
          <w:szCs w:val="28"/>
        </w:rPr>
        <w:t>склада</w:t>
      </w:r>
      <w:r w:rsidR="009F5442" w:rsidRPr="0099111D">
        <w:rPr>
          <w:sz w:val="28"/>
          <w:szCs w:val="28"/>
        </w:rPr>
        <w:t>ла</w:t>
      </w:r>
      <w:r w:rsidR="00B46853" w:rsidRPr="0099111D">
        <w:rPr>
          <w:sz w:val="28"/>
          <w:szCs w:val="28"/>
        </w:rPr>
        <w:t xml:space="preserve"> </w:t>
      </w:r>
      <w:r w:rsidR="009F5442" w:rsidRPr="0099111D">
        <w:rPr>
          <w:sz w:val="28"/>
          <w:szCs w:val="28"/>
        </w:rPr>
        <w:t>119872</w:t>
      </w:r>
      <w:r w:rsidR="00B46853" w:rsidRPr="0099111D">
        <w:rPr>
          <w:sz w:val="28"/>
          <w:szCs w:val="28"/>
        </w:rPr>
        <w:t xml:space="preserve"> ос</w:t>
      </w:r>
      <w:r w:rsidR="009F5442" w:rsidRPr="0099111D">
        <w:rPr>
          <w:sz w:val="28"/>
          <w:szCs w:val="28"/>
        </w:rPr>
        <w:t>оби.</w:t>
      </w:r>
      <w:r w:rsidR="00B46853" w:rsidRPr="0099111D">
        <w:rPr>
          <w:sz w:val="28"/>
          <w:szCs w:val="28"/>
        </w:rPr>
        <w:t xml:space="preserve"> </w:t>
      </w:r>
      <w:r w:rsidR="00A4685E" w:rsidRPr="0099111D">
        <w:rPr>
          <w:sz w:val="28"/>
          <w:szCs w:val="28"/>
        </w:rPr>
        <w:t>З</w:t>
      </w:r>
      <w:r w:rsidR="00B46853" w:rsidRPr="0099111D">
        <w:rPr>
          <w:sz w:val="28"/>
          <w:szCs w:val="28"/>
        </w:rPr>
        <w:t>агальний</w:t>
      </w:r>
      <w:r w:rsidR="00A4685E" w:rsidRPr="0099111D">
        <w:rPr>
          <w:sz w:val="28"/>
          <w:szCs w:val="28"/>
        </w:rPr>
        <w:t xml:space="preserve"> приріст чисельності населення здійснюється за рахунок міграції</w:t>
      </w:r>
      <w:r w:rsidR="00B46853" w:rsidRPr="0099111D">
        <w:rPr>
          <w:sz w:val="28"/>
          <w:szCs w:val="28"/>
        </w:rPr>
        <w:t>.</w:t>
      </w:r>
      <w:bookmarkStart w:id="11" w:name="_Toc87362219"/>
      <w:r w:rsidR="009F5442" w:rsidRPr="0099111D">
        <w:rPr>
          <w:sz w:val="28"/>
          <w:szCs w:val="28"/>
        </w:rPr>
        <w:t xml:space="preserve"> Після початку збройної агресії росії частина постійного населення </w:t>
      </w:r>
      <w:r w:rsidR="007912E7">
        <w:rPr>
          <w:sz w:val="28"/>
          <w:szCs w:val="28"/>
        </w:rPr>
        <w:t>громади</w:t>
      </w:r>
      <w:r w:rsidR="009F5442" w:rsidRPr="0099111D">
        <w:rPr>
          <w:sz w:val="28"/>
          <w:szCs w:val="28"/>
        </w:rPr>
        <w:t xml:space="preserve"> виїхала в інші регіони України та за кордон. Станом на </w:t>
      </w:r>
      <w:r w:rsidR="005D3995">
        <w:rPr>
          <w:sz w:val="28"/>
          <w:szCs w:val="28"/>
        </w:rPr>
        <w:t>кінець 2022 року</w:t>
      </w:r>
      <w:r w:rsidR="009F5442" w:rsidRPr="0099111D">
        <w:rPr>
          <w:sz w:val="28"/>
          <w:szCs w:val="28"/>
        </w:rPr>
        <w:t xml:space="preserve"> в громаді зареєстровано</w:t>
      </w:r>
      <w:r w:rsidR="003C28FB">
        <w:rPr>
          <w:sz w:val="28"/>
          <w:szCs w:val="28"/>
        </w:rPr>
        <w:t xml:space="preserve"> 20</w:t>
      </w:r>
      <w:r w:rsidR="00F470E1">
        <w:rPr>
          <w:sz w:val="28"/>
          <w:szCs w:val="28"/>
        </w:rPr>
        <w:t>740</w:t>
      </w:r>
      <w:r w:rsidR="003C28FB">
        <w:rPr>
          <w:sz w:val="28"/>
          <w:szCs w:val="28"/>
        </w:rPr>
        <w:t xml:space="preserve"> </w:t>
      </w:r>
      <w:r w:rsidR="009F5442" w:rsidRPr="0099111D">
        <w:rPr>
          <w:sz w:val="28"/>
          <w:szCs w:val="28"/>
        </w:rPr>
        <w:t xml:space="preserve"> </w:t>
      </w:r>
      <w:r w:rsidR="003C28FB" w:rsidRPr="0099111D">
        <w:rPr>
          <w:sz w:val="28"/>
          <w:szCs w:val="28"/>
        </w:rPr>
        <w:t>внутрішньо</w:t>
      </w:r>
      <w:r w:rsidR="00D51787">
        <w:rPr>
          <w:sz w:val="28"/>
          <w:szCs w:val="28"/>
        </w:rPr>
        <w:t xml:space="preserve"> </w:t>
      </w:r>
      <w:r w:rsidR="003C28FB" w:rsidRPr="0099111D">
        <w:rPr>
          <w:sz w:val="28"/>
          <w:szCs w:val="28"/>
        </w:rPr>
        <w:t>переміщених осіб</w:t>
      </w:r>
      <w:r w:rsidR="00E77E76">
        <w:rPr>
          <w:sz w:val="28"/>
          <w:szCs w:val="28"/>
        </w:rPr>
        <w:t xml:space="preserve"> (далі</w:t>
      </w:r>
      <w:r w:rsidR="00AB54CE">
        <w:rPr>
          <w:sz w:val="28"/>
          <w:szCs w:val="28"/>
        </w:rPr>
        <w:t xml:space="preserve"> -</w:t>
      </w:r>
      <w:r w:rsidR="00E77E76">
        <w:rPr>
          <w:sz w:val="28"/>
          <w:szCs w:val="28"/>
        </w:rPr>
        <w:t xml:space="preserve"> </w:t>
      </w:r>
      <w:r w:rsidR="00AB54CE">
        <w:rPr>
          <w:sz w:val="28"/>
          <w:szCs w:val="28"/>
        </w:rPr>
        <w:t>ВПО)</w:t>
      </w:r>
      <w:r w:rsidR="003C28FB">
        <w:rPr>
          <w:sz w:val="28"/>
          <w:szCs w:val="28"/>
        </w:rPr>
        <w:t>, в тому числі</w:t>
      </w:r>
      <w:r w:rsidR="003C28FB" w:rsidRPr="0099111D">
        <w:rPr>
          <w:sz w:val="28"/>
          <w:szCs w:val="28"/>
        </w:rPr>
        <w:t xml:space="preserve"> </w:t>
      </w:r>
      <w:r w:rsidR="009F5442" w:rsidRPr="0099111D">
        <w:rPr>
          <w:sz w:val="28"/>
          <w:szCs w:val="28"/>
        </w:rPr>
        <w:t>13</w:t>
      </w:r>
      <w:r w:rsidR="00E153F5">
        <w:rPr>
          <w:sz w:val="28"/>
          <w:szCs w:val="28"/>
        </w:rPr>
        <w:t>911</w:t>
      </w:r>
      <w:r w:rsidR="009F5442" w:rsidRPr="0099111D">
        <w:rPr>
          <w:sz w:val="28"/>
          <w:szCs w:val="28"/>
        </w:rPr>
        <w:t xml:space="preserve"> осіб після початку збройної агресії росії.</w:t>
      </w:r>
    </w:p>
    <w:p w14:paraId="235117B2" w14:textId="77777777" w:rsidR="00992071" w:rsidRPr="00BE1052" w:rsidRDefault="00992071" w:rsidP="005D3995">
      <w:pPr>
        <w:pStyle w:val="afa"/>
        <w:shd w:val="clear" w:color="auto" w:fill="FFFFFF" w:themeFill="background1"/>
        <w:ind w:left="0" w:right="140" w:firstLine="426"/>
        <w:contextualSpacing/>
        <w:jc w:val="center"/>
        <w:rPr>
          <w:b/>
          <w:i/>
          <w:iCs/>
          <w:spacing w:val="4"/>
          <w:sz w:val="28"/>
          <w:szCs w:val="28"/>
        </w:rPr>
      </w:pPr>
    </w:p>
    <w:p w14:paraId="7906C03B" w14:textId="141DF609" w:rsidR="006F0672" w:rsidRPr="00D626E5" w:rsidRDefault="006F0672" w:rsidP="005D3995">
      <w:pPr>
        <w:pStyle w:val="afa"/>
        <w:shd w:val="clear" w:color="auto" w:fill="FFFFFF" w:themeFill="background1"/>
        <w:ind w:left="0" w:right="140" w:firstLine="426"/>
        <w:contextualSpacing/>
        <w:jc w:val="center"/>
        <w:rPr>
          <w:sz w:val="28"/>
          <w:szCs w:val="28"/>
        </w:rPr>
      </w:pPr>
      <w:r w:rsidRPr="00D626E5">
        <w:rPr>
          <w:b/>
          <w:spacing w:val="4"/>
          <w:sz w:val="28"/>
          <w:szCs w:val="28"/>
        </w:rPr>
        <w:t xml:space="preserve">Розвиток молодіжної інфраструктури, підтримка соціальних проєктів з розвитку молоді, її </w:t>
      </w:r>
      <w:r w:rsidRPr="00D626E5">
        <w:rPr>
          <w:b/>
          <w:spacing w:val="4"/>
          <w:sz w:val="28"/>
          <w:szCs w:val="28"/>
          <w:lang w:eastAsia="zh-CN"/>
        </w:rPr>
        <w:t>національно-патріотичного виховання</w:t>
      </w:r>
      <w:bookmarkEnd w:id="11"/>
      <w:r w:rsidR="008B6527" w:rsidRPr="00D626E5">
        <w:rPr>
          <w:b/>
          <w:spacing w:val="4"/>
          <w:sz w:val="28"/>
          <w:szCs w:val="28"/>
          <w:lang w:eastAsia="zh-CN"/>
        </w:rPr>
        <w:t>, підтримка дітей та сімꞌї</w:t>
      </w:r>
    </w:p>
    <w:p w14:paraId="13099CF5" w14:textId="77777777" w:rsidR="00D626E5" w:rsidRPr="00FB6B99" w:rsidRDefault="00D626E5" w:rsidP="00E97A4A">
      <w:pPr>
        <w:shd w:val="clear" w:color="auto" w:fill="FFFFFF" w:themeFill="background1"/>
        <w:ind w:right="140" w:firstLine="567"/>
        <w:contextualSpacing/>
        <w:jc w:val="both"/>
        <w:rPr>
          <w:sz w:val="28"/>
          <w:szCs w:val="28"/>
        </w:rPr>
      </w:pPr>
      <w:r w:rsidRPr="00FB6B99">
        <w:rPr>
          <w:sz w:val="28"/>
          <w:szCs w:val="28"/>
        </w:rPr>
        <w:t xml:space="preserve">Особлива увага в громаді приділяється питанням молодіжної політики та національно-патріотичного виховання. </w:t>
      </w:r>
    </w:p>
    <w:p w14:paraId="72D730DA" w14:textId="77777777" w:rsidR="00D626E5" w:rsidRPr="00FB6B99" w:rsidRDefault="00D626E5" w:rsidP="00E97A4A">
      <w:pPr>
        <w:pStyle w:val="HTML"/>
        <w:shd w:val="clear" w:color="auto" w:fill="FFFFFF" w:themeFill="background1"/>
        <w:ind w:right="140" w:firstLine="567"/>
        <w:contextualSpacing/>
        <w:jc w:val="both"/>
        <w:rPr>
          <w:rFonts w:ascii="Times New Roman" w:hAnsi="Times New Roman" w:cs="Times New Roman"/>
          <w:i/>
          <w:iCs/>
          <w:sz w:val="28"/>
          <w:szCs w:val="28"/>
          <w:shd w:val="clear" w:color="auto" w:fill="FFFFFF"/>
          <w:lang w:val="uk-UA"/>
        </w:rPr>
      </w:pPr>
      <w:r w:rsidRPr="00FB6B99">
        <w:rPr>
          <w:rFonts w:ascii="Times New Roman" w:hAnsi="Times New Roman" w:cs="Times New Roman"/>
          <w:sz w:val="28"/>
          <w:lang w:val="uk-UA"/>
        </w:rPr>
        <w:t xml:space="preserve">На </w:t>
      </w:r>
      <w:r w:rsidRPr="00FB6B99">
        <w:rPr>
          <w:rFonts w:ascii="Times New Roman" w:hAnsi="Times New Roman" w:cs="Times New Roman"/>
          <w:sz w:val="28"/>
          <w:szCs w:val="28"/>
          <w:lang w:val="uk-UA"/>
        </w:rPr>
        <w:t xml:space="preserve">виконання повноважень, встановлених законодавством України у сфері соціального захисту, соціальної підтримки дітей, зокрема, дітей-сиріт та дітей, позбавлених батьківського піклування, сімей, які перебувають у складних життєвих обставинах, створення належних умов для реалізації права кожної дитини на виховання в сім'ї або в оточенні максимально наближеному до сімейного, а також, з питань щодо організації літнього відпочинку та оздоровлення дітей, </w:t>
      </w:r>
      <w:r w:rsidRPr="00FB6B99">
        <w:rPr>
          <w:rFonts w:ascii="Times New Roman" w:hAnsi="Times New Roman" w:cs="Times New Roman"/>
          <w:sz w:val="28"/>
          <w:szCs w:val="28"/>
          <w:shd w:val="clear" w:color="auto" w:fill="FFFFFF"/>
          <w:lang w:val="uk-UA"/>
        </w:rPr>
        <w:t xml:space="preserve">які потребують особливої соціальної уваги та підтримки, </w:t>
      </w:r>
      <w:r w:rsidRPr="00FB6B99">
        <w:rPr>
          <w:rFonts w:ascii="Times New Roman" w:hAnsi="Times New Roman" w:cs="Times New Roman"/>
          <w:sz w:val="28"/>
          <w:szCs w:val="28"/>
          <w:lang w:val="uk-UA"/>
        </w:rPr>
        <w:t>дітей</w:t>
      </w:r>
      <w:r w:rsidRPr="00FB6B99">
        <w:rPr>
          <w:rFonts w:ascii="Times New Roman" w:hAnsi="Times New Roman" w:cs="Times New Roman"/>
          <w:sz w:val="28"/>
          <w:szCs w:val="28"/>
          <w:shd w:val="clear" w:color="auto" w:fill="FFFFFF"/>
          <w:lang w:val="uk-UA"/>
        </w:rPr>
        <w:t>, які потребують особливих умов для оздоровлення</w:t>
      </w:r>
      <w:r w:rsidRPr="00FB6B99">
        <w:rPr>
          <w:rFonts w:ascii="Times New Roman" w:hAnsi="Times New Roman" w:cs="Times New Roman"/>
          <w:sz w:val="28"/>
          <w:lang w:val="uk-UA"/>
        </w:rPr>
        <w:t xml:space="preserve"> </w:t>
      </w:r>
      <w:r w:rsidR="004209F0">
        <w:rPr>
          <w:rFonts w:ascii="Times New Roman" w:hAnsi="Times New Roman" w:cs="Times New Roman"/>
          <w:sz w:val="28"/>
          <w:lang w:val="uk-UA"/>
        </w:rPr>
        <w:t xml:space="preserve">в 2022 році </w:t>
      </w:r>
      <w:r w:rsidR="004209F0">
        <w:rPr>
          <w:rFonts w:ascii="Times New Roman" w:hAnsi="Times New Roman" w:cs="Times New Roman"/>
          <w:sz w:val="28"/>
          <w:lang w:val="uk-UA"/>
        </w:rPr>
        <w:lastRenderedPageBreak/>
        <w:t>ре</w:t>
      </w:r>
      <w:r w:rsidRPr="00FB6B99">
        <w:rPr>
          <w:rFonts w:ascii="Times New Roman" w:hAnsi="Times New Roman" w:cs="Times New Roman"/>
          <w:sz w:val="28"/>
          <w:lang w:val="uk-UA"/>
        </w:rPr>
        <w:t>алізувались програми: «</w:t>
      </w:r>
      <w:r w:rsidRPr="00FB6B99">
        <w:rPr>
          <w:rFonts w:ascii="Times New Roman" w:hAnsi="Times New Roman" w:cs="Times New Roman"/>
          <w:iCs/>
          <w:sz w:val="28"/>
          <w:lang w:val="uk-UA"/>
        </w:rPr>
        <w:t>Міська програма відпочинку та оздоровлення дітей на 202</w:t>
      </w:r>
      <w:r>
        <w:rPr>
          <w:rFonts w:ascii="Times New Roman" w:hAnsi="Times New Roman" w:cs="Times New Roman"/>
          <w:iCs/>
          <w:sz w:val="28"/>
          <w:lang w:val="uk-UA"/>
        </w:rPr>
        <w:t>2-2026 роки</w:t>
      </w:r>
      <w:r w:rsidRPr="00FB6B99">
        <w:rPr>
          <w:rFonts w:ascii="Times New Roman" w:hAnsi="Times New Roman" w:cs="Times New Roman"/>
          <w:iCs/>
          <w:sz w:val="28"/>
          <w:lang w:val="uk-UA"/>
        </w:rPr>
        <w:t>»</w:t>
      </w:r>
      <w:r>
        <w:rPr>
          <w:rFonts w:ascii="Times New Roman" w:hAnsi="Times New Roman" w:cs="Times New Roman"/>
          <w:iCs/>
          <w:sz w:val="28"/>
          <w:lang w:val="uk-UA"/>
        </w:rPr>
        <w:t xml:space="preserve"> </w:t>
      </w:r>
      <w:r w:rsidRPr="00FB6B99">
        <w:rPr>
          <w:rFonts w:ascii="Times New Roman" w:hAnsi="Times New Roman" w:cs="Times New Roman"/>
          <w:sz w:val="28"/>
          <w:szCs w:val="28"/>
          <w:lang w:val="uk-UA"/>
        </w:rPr>
        <w:t>та «Міська комплексна Програма підтримки сім’ї та захисту прав дітей “Щаслива родина – успішна країна” до 2022 року».</w:t>
      </w:r>
    </w:p>
    <w:p w14:paraId="447A10D5" w14:textId="77777777" w:rsidR="00E97A4A" w:rsidRDefault="00D626E5" w:rsidP="00E97A4A">
      <w:pPr>
        <w:shd w:val="clear" w:color="auto" w:fill="FFFFFF" w:themeFill="background1"/>
        <w:ind w:right="140" w:firstLine="567"/>
        <w:contextualSpacing/>
        <w:jc w:val="both"/>
        <w:rPr>
          <w:sz w:val="28"/>
          <w:szCs w:val="28"/>
        </w:rPr>
      </w:pPr>
      <w:r w:rsidRPr="00FB6B99">
        <w:rPr>
          <w:sz w:val="28"/>
          <w:szCs w:val="28"/>
        </w:rPr>
        <w:t>Особлива увага</w:t>
      </w:r>
      <w:r>
        <w:rPr>
          <w:sz w:val="28"/>
          <w:szCs w:val="28"/>
        </w:rPr>
        <w:t xml:space="preserve"> педагогічної громадськості закладів освіти</w:t>
      </w:r>
      <w:r w:rsidRPr="00FB6B99">
        <w:rPr>
          <w:sz w:val="28"/>
          <w:szCs w:val="28"/>
        </w:rPr>
        <w:t xml:space="preserve"> приділя</w:t>
      </w:r>
      <w:r w:rsidR="0016408E">
        <w:rPr>
          <w:sz w:val="28"/>
          <w:szCs w:val="28"/>
        </w:rPr>
        <w:t>ла</w:t>
      </w:r>
      <w:r w:rsidRPr="00FB6B99">
        <w:rPr>
          <w:sz w:val="28"/>
          <w:szCs w:val="28"/>
        </w:rPr>
        <w:t>с</w:t>
      </w:r>
      <w:r w:rsidR="0016408E">
        <w:rPr>
          <w:sz w:val="28"/>
          <w:szCs w:val="28"/>
        </w:rPr>
        <w:t>ь</w:t>
      </w:r>
      <w:r w:rsidRPr="00FB6B99">
        <w:rPr>
          <w:sz w:val="28"/>
          <w:szCs w:val="28"/>
        </w:rPr>
        <w:t xml:space="preserve"> питанням національно-патріотичного виховання учнів. </w:t>
      </w:r>
      <w:r w:rsidR="0016408E">
        <w:rPr>
          <w:sz w:val="28"/>
          <w:szCs w:val="28"/>
        </w:rPr>
        <w:t xml:space="preserve">Це питання є особливо актуальним під час воєнного стану в нашій країні. </w:t>
      </w:r>
      <w:r w:rsidRPr="00FB6B99">
        <w:rPr>
          <w:sz w:val="28"/>
          <w:szCs w:val="28"/>
        </w:rPr>
        <w:t xml:space="preserve">Заклади освіти </w:t>
      </w:r>
      <w:r>
        <w:rPr>
          <w:sz w:val="28"/>
          <w:szCs w:val="28"/>
        </w:rPr>
        <w:t>громади</w:t>
      </w:r>
      <w:r w:rsidRPr="00FB6B99">
        <w:rPr>
          <w:sz w:val="28"/>
          <w:szCs w:val="28"/>
        </w:rPr>
        <w:t xml:space="preserve"> співпрацюють з громадськими та благодійними організаціями, </w:t>
      </w:r>
      <w:r w:rsidRPr="00FB6B99">
        <w:rPr>
          <w:sz w:val="28"/>
          <w:szCs w:val="28"/>
          <w:shd w:val="clear" w:color="auto" w:fill="FFFFFF"/>
        </w:rPr>
        <w:t>Броварським об'єднаним міським територіальним центром комплектування та соціальної підтримки</w:t>
      </w:r>
      <w:r w:rsidRPr="00FB6B99">
        <w:rPr>
          <w:sz w:val="28"/>
          <w:szCs w:val="28"/>
        </w:rPr>
        <w:t xml:space="preserve">. </w:t>
      </w:r>
      <w:r>
        <w:rPr>
          <w:sz w:val="28"/>
          <w:szCs w:val="28"/>
        </w:rPr>
        <w:t>Класними керівниками закладів загальної середньої освіти проводились тематичні виховні години, присвячені відзначенню пам</w:t>
      </w:r>
      <w:r w:rsidRPr="00211BD0">
        <w:rPr>
          <w:sz w:val="28"/>
          <w:szCs w:val="28"/>
        </w:rPr>
        <w:t>’</w:t>
      </w:r>
      <w:r>
        <w:rPr>
          <w:sz w:val="28"/>
          <w:szCs w:val="28"/>
        </w:rPr>
        <w:t>ятних дат з історії України та вшанування видатних особистостей-українців.</w:t>
      </w:r>
    </w:p>
    <w:p w14:paraId="19E49C1D" w14:textId="02DABC3E" w:rsidR="00E97A4A" w:rsidRDefault="00D626E5" w:rsidP="00E97A4A">
      <w:pPr>
        <w:shd w:val="clear" w:color="auto" w:fill="FFFFFF" w:themeFill="background1"/>
        <w:ind w:right="140" w:firstLine="567"/>
        <w:contextualSpacing/>
        <w:jc w:val="both"/>
        <w:rPr>
          <w:sz w:val="28"/>
          <w:szCs w:val="28"/>
        </w:rPr>
      </w:pPr>
      <w:r>
        <w:rPr>
          <w:sz w:val="28"/>
          <w:szCs w:val="28"/>
        </w:rPr>
        <w:t>Протягом 2022 року в закладах освіти громади проведено наступні заходи з національно-патріотичного виховання до свят та пам</w:t>
      </w:r>
      <w:r w:rsidRPr="00B25E6F">
        <w:rPr>
          <w:sz w:val="28"/>
          <w:szCs w:val="28"/>
          <w:lang w:val="ru-RU"/>
        </w:rPr>
        <w:t>’</w:t>
      </w:r>
      <w:r>
        <w:rPr>
          <w:sz w:val="28"/>
          <w:szCs w:val="28"/>
        </w:rPr>
        <w:t>ятних д</w:t>
      </w:r>
      <w:r w:rsidR="00D94674">
        <w:rPr>
          <w:sz w:val="28"/>
          <w:szCs w:val="28"/>
        </w:rPr>
        <w:t>ат</w:t>
      </w:r>
      <w:r>
        <w:rPr>
          <w:sz w:val="28"/>
          <w:szCs w:val="28"/>
        </w:rPr>
        <w:t>: виховні бесіди, круглі столи, конференції, тематичні уроки до Дня Соборності України, Дня Єдності України та інші. Вихованці закладів позашкільної освіти взяли участь у мистецькому марафоні «Віримо у Перемогу! – діти України – рідній країні», в акції «Стоп війні!» та багат</w:t>
      </w:r>
      <w:r w:rsidR="003D659A">
        <w:rPr>
          <w:sz w:val="28"/>
          <w:szCs w:val="28"/>
        </w:rPr>
        <w:t>ьох</w:t>
      </w:r>
      <w:r>
        <w:rPr>
          <w:sz w:val="28"/>
          <w:szCs w:val="28"/>
        </w:rPr>
        <w:t xml:space="preserve"> інших Всеукраїнських марафонах та фестивалях.</w:t>
      </w:r>
    </w:p>
    <w:p w14:paraId="7245CB1D" w14:textId="77777777" w:rsidR="00E97A4A" w:rsidRDefault="00D626E5" w:rsidP="00E97A4A">
      <w:pPr>
        <w:shd w:val="clear" w:color="auto" w:fill="FFFFFF" w:themeFill="background1"/>
        <w:ind w:right="140" w:firstLine="567"/>
        <w:contextualSpacing/>
        <w:jc w:val="both"/>
        <w:rPr>
          <w:sz w:val="28"/>
          <w:szCs w:val="28"/>
        </w:rPr>
      </w:pPr>
      <w:r>
        <w:rPr>
          <w:sz w:val="28"/>
          <w:szCs w:val="28"/>
        </w:rPr>
        <w:t>Під час літніх канікул у громаді спільними зусиллями освіти, культури та спорту було організовано інформаційно-презентаційну і культурно-освітню роботу з питань патріотичного виховання</w:t>
      </w:r>
      <w:r w:rsidR="002E12AA">
        <w:rPr>
          <w:sz w:val="28"/>
          <w:szCs w:val="28"/>
        </w:rPr>
        <w:t xml:space="preserve"> та оздоровлення дітей</w:t>
      </w:r>
      <w:r>
        <w:rPr>
          <w:sz w:val="28"/>
          <w:szCs w:val="28"/>
        </w:rPr>
        <w:t>.  На базі Центру національно-патріотичного виховання проводився спортивно-патріотичний вишкіл «Ми сильні духом».</w:t>
      </w:r>
      <w:r w:rsidRPr="00FB6B99">
        <w:rPr>
          <w:sz w:val="28"/>
          <w:szCs w:val="28"/>
        </w:rPr>
        <w:t xml:space="preserve"> </w:t>
      </w:r>
    </w:p>
    <w:p w14:paraId="7A8E1BC8" w14:textId="2CDAF0B3" w:rsidR="00E97A4A" w:rsidRDefault="00AC2862" w:rsidP="00E97A4A">
      <w:pPr>
        <w:shd w:val="clear" w:color="auto" w:fill="FFFFFF" w:themeFill="background1"/>
        <w:ind w:right="140" w:firstLine="567"/>
        <w:contextualSpacing/>
        <w:jc w:val="both"/>
        <w:rPr>
          <w:sz w:val="28"/>
          <w:szCs w:val="28"/>
        </w:rPr>
      </w:pPr>
      <w:r>
        <w:rPr>
          <w:sz w:val="28"/>
          <w:szCs w:val="28"/>
        </w:rPr>
        <w:t>У 2022 році у громаді працював Броварський міський центр соціальних служб для сімꞌї, дітей та молоді Броварсько</w:t>
      </w:r>
      <w:r w:rsidR="00FE4D08">
        <w:rPr>
          <w:sz w:val="28"/>
          <w:szCs w:val="28"/>
        </w:rPr>
        <w:t>ї</w:t>
      </w:r>
      <w:r>
        <w:rPr>
          <w:sz w:val="28"/>
          <w:szCs w:val="28"/>
        </w:rPr>
        <w:t xml:space="preserve"> місько</w:t>
      </w:r>
      <w:r w:rsidR="00FE4D08">
        <w:rPr>
          <w:sz w:val="28"/>
          <w:szCs w:val="28"/>
        </w:rPr>
        <w:t>ї</w:t>
      </w:r>
      <w:r>
        <w:rPr>
          <w:sz w:val="28"/>
          <w:szCs w:val="28"/>
        </w:rPr>
        <w:t xml:space="preserve"> рад</w:t>
      </w:r>
      <w:r w:rsidR="00FE4D08">
        <w:rPr>
          <w:sz w:val="28"/>
          <w:szCs w:val="28"/>
        </w:rPr>
        <w:t>и</w:t>
      </w:r>
      <w:r>
        <w:rPr>
          <w:sz w:val="28"/>
          <w:szCs w:val="28"/>
        </w:rPr>
        <w:t xml:space="preserve"> Броварського району Київської області (далі</w:t>
      </w:r>
      <w:r w:rsidR="007912E7">
        <w:rPr>
          <w:sz w:val="28"/>
          <w:szCs w:val="28"/>
        </w:rPr>
        <w:t xml:space="preserve"> -</w:t>
      </w:r>
      <w:r>
        <w:rPr>
          <w:sz w:val="28"/>
          <w:szCs w:val="28"/>
        </w:rPr>
        <w:t xml:space="preserve"> Центр соціальних служб)</w:t>
      </w:r>
      <w:r w:rsidR="00E033E7">
        <w:rPr>
          <w:sz w:val="28"/>
          <w:szCs w:val="28"/>
        </w:rPr>
        <w:t xml:space="preserve">, який формує </w:t>
      </w:r>
      <w:r>
        <w:rPr>
          <w:sz w:val="28"/>
          <w:szCs w:val="28"/>
        </w:rPr>
        <w:t>єдиний механізм виявлення та інформування про сімꞌї з дітьми, які опинились у складних життєвих обставинах. Проводиться профілактична робота з метою запобігання насильства в сімꞌї, здійснюється супроводження прийомних сімей, сімей патронатних вихователів та дитячих будинків сімейного типу.</w:t>
      </w:r>
    </w:p>
    <w:p w14:paraId="38CCB86D" w14:textId="77777777" w:rsidR="00E97A4A" w:rsidRDefault="00D626E5" w:rsidP="00E97A4A">
      <w:pPr>
        <w:shd w:val="clear" w:color="auto" w:fill="FFFFFF" w:themeFill="background1"/>
        <w:ind w:right="140" w:firstLine="567"/>
        <w:contextualSpacing/>
        <w:jc w:val="both"/>
        <w:rPr>
          <w:sz w:val="28"/>
          <w:szCs w:val="28"/>
        </w:rPr>
      </w:pPr>
      <w:r w:rsidRPr="00FB6B99">
        <w:rPr>
          <w:sz w:val="28"/>
        </w:rPr>
        <w:t>В громаді реалізується програма підтримки молодих сімей та розвитку молоді «Молодь в дії»</w:t>
      </w:r>
      <w:r w:rsidR="004209F0">
        <w:rPr>
          <w:sz w:val="28"/>
        </w:rPr>
        <w:t xml:space="preserve"> на 2022-2026 роки</w:t>
      </w:r>
      <w:r>
        <w:rPr>
          <w:sz w:val="28"/>
        </w:rPr>
        <w:t>. Дана програма</w:t>
      </w:r>
      <w:r w:rsidRPr="00FB6B99">
        <w:rPr>
          <w:sz w:val="28"/>
        </w:rPr>
        <w:t xml:space="preserve"> спрямована на </w:t>
      </w:r>
      <w:r w:rsidRPr="00FB6B99">
        <w:rPr>
          <w:sz w:val="28"/>
          <w:szCs w:val="28"/>
        </w:rPr>
        <w:t>створенн</w:t>
      </w:r>
      <w:r w:rsidR="00EE7298">
        <w:rPr>
          <w:sz w:val="28"/>
          <w:szCs w:val="28"/>
        </w:rPr>
        <w:t>я</w:t>
      </w:r>
      <w:r w:rsidRPr="00FB6B99">
        <w:rPr>
          <w:sz w:val="28"/>
          <w:szCs w:val="28"/>
        </w:rPr>
        <w:t xml:space="preserve"> системи правових та соціально-економічних умов для соціалізації та самореалізації молодих сімей та молоді в цілому в різних галузях громадського життя, забезпечення всебічної підтримки та розвитку інтелектуального, фізичного, творчого потенціалу молодіжної громадськості </w:t>
      </w:r>
      <w:r>
        <w:rPr>
          <w:sz w:val="28"/>
          <w:szCs w:val="28"/>
        </w:rPr>
        <w:t>громади</w:t>
      </w:r>
      <w:r w:rsidRPr="00FB6B99">
        <w:rPr>
          <w:sz w:val="28"/>
          <w:szCs w:val="28"/>
        </w:rPr>
        <w:t xml:space="preserve">. </w:t>
      </w:r>
    </w:p>
    <w:p w14:paraId="20CBEF50" w14:textId="77777777" w:rsidR="00D626E5" w:rsidRPr="00E97A4A" w:rsidRDefault="0016408E" w:rsidP="00E97A4A">
      <w:pPr>
        <w:shd w:val="clear" w:color="auto" w:fill="FFFFFF" w:themeFill="background1"/>
        <w:ind w:right="140" w:firstLine="567"/>
        <w:contextualSpacing/>
        <w:jc w:val="both"/>
        <w:rPr>
          <w:sz w:val="28"/>
          <w:szCs w:val="28"/>
        </w:rPr>
      </w:pPr>
      <w:r>
        <w:rPr>
          <w:spacing w:val="4"/>
          <w:sz w:val="28"/>
          <w:szCs w:val="28"/>
        </w:rPr>
        <w:t>У</w:t>
      </w:r>
      <w:r w:rsidRPr="00FB6B99">
        <w:rPr>
          <w:spacing w:val="4"/>
          <w:sz w:val="28"/>
          <w:szCs w:val="28"/>
        </w:rPr>
        <w:t xml:space="preserve"> 202</w:t>
      </w:r>
      <w:r>
        <w:rPr>
          <w:spacing w:val="4"/>
          <w:sz w:val="28"/>
          <w:szCs w:val="28"/>
        </w:rPr>
        <w:t>3</w:t>
      </w:r>
      <w:r w:rsidRPr="00FB6B99">
        <w:rPr>
          <w:spacing w:val="4"/>
          <w:sz w:val="28"/>
          <w:szCs w:val="28"/>
        </w:rPr>
        <w:t xml:space="preserve"> році передбачається продовжити </w:t>
      </w:r>
      <w:r>
        <w:rPr>
          <w:spacing w:val="4"/>
          <w:sz w:val="28"/>
          <w:szCs w:val="28"/>
        </w:rPr>
        <w:t>роботу щодо</w:t>
      </w:r>
      <w:r w:rsidR="00D626E5" w:rsidRPr="00FB6B99">
        <w:rPr>
          <w:spacing w:val="4"/>
          <w:sz w:val="28"/>
          <w:szCs w:val="28"/>
        </w:rPr>
        <w:t xml:space="preserve"> підвищення рівня активності молоді</w:t>
      </w:r>
      <w:r w:rsidR="00D626E5" w:rsidRPr="00FB6B99">
        <w:rPr>
          <w:spacing w:val="4"/>
          <w:sz w:val="28"/>
          <w:szCs w:val="28"/>
          <w:shd w:val="clear" w:color="auto" w:fill="FFFFFF"/>
        </w:rPr>
        <w:t xml:space="preserve"> та </w:t>
      </w:r>
      <w:r w:rsidR="00D626E5" w:rsidRPr="00FB6B99">
        <w:rPr>
          <w:spacing w:val="4"/>
          <w:sz w:val="28"/>
          <w:szCs w:val="28"/>
        </w:rPr>
        <w:t>формування у неї високої національно-патріотичної свідомості шляхом підтримки молодіжних ініціатив та проєктів, що спрямовані на повноцінну самореалізацію молоді та зменшення негативних явищ у молодіжному середовищі, виховання почуття відданості своїй державі</w:t>
      </w:r>
      <w:r>
        <w:rPr>
          <w:spacing w:val="4"/>
          <w:sz w:val="28"/>
          <w:szCs w:val="28"/>
        </w:rPr>
        <w:t>.</w:t>
      </w:r>
    </w:p>
    <w:p w14:paraId="4AA88F00" w14:textId="77777777" w:rsidR="00D626E5" w:rsidRDefault="00D626E5" w:rsidP="005D3995">
      <w:pPr>
        <w:pStyle w:val="21"/>
        <w:shd w:val="clear" w:color="auto" w:fill="FFFFFF" w:themeFill="background1"/>
        <w:tabs>
          <w:tab w:val="left" w:pos="709"/>
        </w:tabs>
        <w:spacing w:line="249" w:lineRule="auto"/>
        <w:ind w:right="140" w:firstLine="426"/>
        <w:contextualSpacing/>
        <w:rPr>
          <w:b/>
          <w:bCs/>
          <w:i/>
          <w:u w:val="single"/>
        </w:rPr>
      </w:pPr>
    </w:p>
    <w:p w14:paraId="5D369931" w14:textId="77777777" w:rsidR="006E7418" w:rsidRDefault="006E7418" w:rsidP="00B66A44">
      <w:pPr>
        <w:pStyle w:val="21"/>
        <w:shd w:val="clear" w:color="auto" w:fill="FFFFFF" w:themeFill="background1"/>
        <w:tabs>
          <w:tab w:val="left" w:pos="709"/>
        </w:tabs>
        <w:spacing w:line="249" w:lineRule="auto"/>
        <w:ind w:right="140" w:firstLine="567"/>
        <w:contextualSpacing/>
        <w:rPr>
          <w:b/>
          <w:bCs/>
          <w:i/>
          <w:u w:val="single"/>
        </w:rPr>
      </w:pPr>
    </w:p>
    <w:p w14:paraId="3F82E305" w14:textId="55B6B47A" w:rsidR="00D626E5" w:rsidRPr="00FB6B99" w:rsidRDefault="00D626E5" w:rsidP="00B66A44">
      <w:pPr>
        <w:pStyle w:val="21"/>
        <w:shd w:val="clear" w:color="auto" w:fill="FFFFFF" w:themeFill="background1"/>
        <w:tabs>
          <w:tab w:val="left" w:pos="709"/>
        </w:tabs>
        <w:spacing w:line="249" w:lineRule="auto"/>
        <w:ind w:right="140" w:firstLine="567"/>
        <w:contextualSpacing/>
        <w:rPr>
          <w:b/>
          <w:bCs/>
          <w:i/>
          <w:u w:val="single"/>
        </w:rPr>
      </w:pPr>
      <w:r w:rsidRPr="00FB6B99">
        <w:rPr>
          <w:b/>
          <w:bCs/>
          <w:i/>
          <w:u w:val="single"/>
        </w:rPr>
        <w:lastRenderedPageBreak/>
        <w:t>Головні цілі на 202</w:t>
      </w:r>
      <w:r>
        <w:rPr>
          <w:b/>
          <w:bCs/>
          <w:i/>
          <w:u w:val="single"/>
        </w:rPr>
        <w:t>3</w:t>
      </w:r>
      <w:r w:rsidRPr="00FB6B99">
        <w:rPr>
          <w:b/>
          <w:bCs/>
          <w:i/>
          <w:u w:val="single"/>
        </w:rPr>
        <w:t xml:space="preserve"> рік:</w:t>
      </w:r>
    </w:p>
    <w:p w14:paraId="1B4BFF80" w14:textId="77777777" w:rsidR="00D626E5" w:rsidRPr="00FB6B99" w:rsidRDefault="00D626E5" w:rsidP="00B66A44">
      <w:pPr>
        <w:pStyle w:val="21"/>
        <w:shd w:val="clear" w:color="auto" w:fill="FFFFFF" w:themeFill="background1"/>
        <w:tabs>
          <w:tab w:val="left" w:pos="709"/>
        </w:tabs>
        <w:spacing w:line="249" w:lineRule="auto"/>
        <w:ind w:right="140" w:firstLine="567"/>
        <w:contextualSpacing/>
      </w:pPr>
      <w:r w:rsidRPr="00FB6B99">
        <w:t xml:space="preserve">Збереження  позитивних демографічних тенденцій шляхом створення необхідних умов для зміцнення здоров’я населення, підвищення рівня та якості медичного забезпечення материнства та дитинства, стимулювання здорового способу життя, підтримки молоді, допомоги у вихованні дітей, організації змістовного дозвілля та відпочинку, забезпечення оздоровлення дітей, національно-патріотичне виховання. </w:t>
      </w:r>
    </w:p>
    <w:p w14:paraId="4D958C51" w14:textId="77777777" w:rsidR="00D626E5" w:rsidRPr="00FB6B99" w:rsidRDefault="00D626E5" w:rsidP="005D3995">
      <w:pPr>
        <w:shd w:val="clear" w:color="auto" w:fill="FFFFFF" w:themeFill="backgroun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right="140" w:firstLine="426"/>
        <w:contextualSpacing/>
        <w:jc w:val="both"/>
        <w:rPr>
          <w:spacing w:val="4"/>
          <w:sz w:val="28"/>
          <w:szCs w:val="28"/>
        </w:rPr>
      </w:pPr>
    </w:p>
    <w:p w14:paraId="7D34EFD1" w14:textId="77777777" w:rsidR="00D626E5" w:rsidRDefault="00D626E5" w:rsidP="00B66A44">
      <w:pPr>
        <w:shd w:val="clear" w:color="auto" w:fill="FFFFFF" w:themeFill="backgroun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right="140" w:firstLine="567"/>
        <w:contextualSpacing/>
        <w:jc w:val="both"/>
        <w:rPr>
          <w:spacing w:val="6"/>
          <w:sz w:val="28"/>
          <w:szCs w:val="28"/>
        </w:rPr>
      </w:pPr>
      <w:r w:rsidRPr="00FB6B99">
        <w:rPr>
          <w:b/>
          <w:i/>
          <w:spacing w:val="4"/>
          <w:sz w:val="28"/>
          <w:szCs w:val="28"/>
          <w:u w:val="single"/>
        </w:rPr>
        <w:t>Основні завдання та заходи на 202</w:t>
      </w:r>
      <w:r>
        <w:rPr>
          <w:b/>
          <w:i/>
          <w:spacing w:val="4"/>
          <w:sz w:val="28"/>
          <w:szCs w:val="28"/>
          <w:u w:val="single"/>
        </w:rPr>
        <w:t>3</w:t>
      </w:r>
      <w:r w:rsidRPr="00FB6B99">
        <w:rPr>
          <w:b/>
          <w:i/>
          <w:spacing w:val="4"/>
          <w:sz w:val="28"/>
          <w:szCs w:val="28"/>
          <w:u w:val="single"/>
        </w:rPr>
        <w:t xml:space="preserve"> рік</w:t>
      </w:r>
      <w:r w:rsidRPr="00FB6B99">
        <w:rPr>
          <w:spacing w:val="6"/>
          <w:sz w:val="28"/>
          <w:szCs w:val="28"/>
        </w:rPr>
        <w:t>:</w:t>
      </w:r>
    </w:p>
    <w:p w14:paraId="72E11072" w14:textId="77777777" w:rsidR="00D626E5" w:rsidRPr="00FB6B99" w:rsidRDefault="00D626E5" w:rsidP="005D3995">
      <w:pPr>
        <w:pStyle w:val="a9"/>
        <w:numPr>
          <w:ilvl w:val="0"/>
          <w:numId w:val="43"/>
        </w:numPr>
        <w:shd w:val="clear" w:color="auto" w:fill="FFFFFF" w:themeFill="background1"/>
        <w:tabs>
          <w:tab w:val="left" w:pos="567"/>
        </w:tabs>
        <w:overflowPunct w:val="0"/>
        <w:autoSpaceDE w:val="0"/>
        <w:autoSpaceDN w:val="0"/>
        <w:adjustRightInd w:val="0"/>
        <w:spacing w:before="0" w:beforeAutospacing="0" w:after="0" w:afterAutospacing="0"/>
        <w:ind w:left="0" w:right="140" w:firstLine="284"/>
        <w:contextualSpacing/>
        <w:jc w:val="both"/>
        <w:rPr>
          <w:spacing w:val="-4"/>
          <w:sz w:val="28"/>
          <w:szCs w:val="28"/>
          <w:lang w:val="uk-UA" w:eastAsia="zh-CN"/>
        </w:rPr>
      </w:pPr>
      <w:r w:rsidRPr="00FB6B99">
        <w:rPr>
          <w:spacing w:val="-4"/>
          <w:sz w:val="28"/>
          <w:szCs w:val="28"/>
          <w:lang w:val="uk-UA" w:eastAsia="zh-CN"/>
        </w:rPr>
        <w:t xml:space="preserve">забезпечення реалізації </w:t>
      </w:r>
      <w:r w:rsidRPr="00FB6B99">
        <w:rPr>
          <w:sz w:val="28"/>
          <w:szCs w:val="28"/>
          <w:lang w:val="uk-UA"/>
        </w:rPr>
        <w:t xml:space="preserve">Програми підтримки сім’ї та захисту прав дітей </w:t>
      </w:r>
      <w:r w:rsidRPr="00D73578">
        <w:rPr>
          <w:sz w:val="28"/>
          <w:szCs w:val="28"/>
          <w:lang w:val="uk-UA"/>
        </w:rPr>
        <w:t>«Щаслива родина</w:t>
      </w:r>
      <w:r w:rsidR="002E12AA" w:rsidRPr="00D73578">
        <w:rPr>
          <w:sz w:val="28"/>
          <w:szCs w:val="28"/>
          <w:lang w:val="uk-UA"/>
        </w:rPr>
        <w:t xml:space="preserve"> </w:t>
      </w:r>
      <w:r w:rsidRPr="00D73578">
        <w:rPr>
          <w:sz w:val="28"/>
          <w:szCs w:val="28"/>
          <w:lang w:val="uk-UA"/>
        </w:rPr>
        <w:t>– успішна</w:t>
      </w:r>
      <w:r w:rsidR="00B66A44" w:rsidRPr="00D73578">
        <w:rPr>
          <w:sz w:val="28"/>
          <w:szCs w:val="28"/>
          <w:lang w:val="uk-UA"/>
        </w:rPr>
        <w:t xml:space="preserve"> </w:t>
      </w:r>
      <w:r w:rsidR="00AE73B4" w:rsidRPr="00D73578">
        <w:rPr>
          <w:sz w:val="28"/>
          <w:szCs w:val="28"/>
          <w:lang w:val="uk-UA"/>
        </w:rPr>
        <w:t>країна</w:t>
      </w:r>
      <w:r w:rsidR="00D73578">
        <w:rPr>
          <w:sz w:val="28"/>
          <w:szCs w:val="28"/>
          <w:lang w:val="uk-UA"/>
        </w:rPr>
        <w:t>» на 2023-2027 роки</w:t>
      </w:r>
      <w:r w:rsidRPr="00D73578">
        <w:rPr>
          <w:sz w:val="28"/>
          <w:szCs w:val="28"/>
          <w:lang w:val="uk-UA"/>
        </w:rPr>
        <w:t>,</w:t>
      </w:r>
      <w:r w:rsidR="000F1FBF">
        <w:rPr>
          <w:sz w:val="28"/>
          <w:szCs w:val="28"/>
          <w:lang w:val="uk-UA"/>
        </w:rPr>
        <w:t xml:space="preserve"> </w:t>
      </w:r>
      <w:r w:rsidR="004209F0">
        <w:rPr>
          <w:sz w:val="28"/>
          <w:szCs w:val="28"/>
          <w:lang w:val="uk-UA"/>
        </w:rPr>
        <w:t>П</w:t>
      </w:r>
      <w:r w:rsidRPr="00FB6B99">
        <w:rPr>
          <w:sz w:val="28"/>
          <w:szCs w:val="28"/>
          <w:lang w:val="uk-UA"/>
        </w:rPr>
        <w:t>рограми</w:t>
      </w:r>
      <w:r w:rsidR="00B66A44">
        <w:rPr>
          <w:sz w:val="28"/>
          <w:szCs w:val="28"/>
          <w:lang w:val="uk-UA"/>
        </w:rPr>
        <w:t xml:space="preserve"> </w:t>
      </w:r>
      <w:r w:rsidRPr="00FB6B99">
        <w:rPr>
          <w:sz w:val="28"/>
          <w:szCs w:val="28"/>
          <w:lang w:val="uk-UA"/>
        </w:rPr>
        <w:t>підтримки</w:t>
      </w:r>
      <w:r w:rsidR="00B66A44">
        <w:rPr>
          <w:sz w:val="28"/>
          <w:szCs w:val="28"/>
          <w:lang w:val="uk-UA"/>
        </w:rPr>
        <w:t xml:space="preserve"> </w:t>
      </w:r>
      <w:r w:rsidRPr="00FB6B99">
        <w:rPr>
          <w:sz w:val="28"/>
          <w:szCs w:val="28"/>
          <w:lang w:val="uk-UA"/>
        </w:rPr>
        <w:t>молодих</w:t>
      </w:r>
      <w:r w:rsidR="00B66A44">
        <w:rPr>
          <w:sz w:val="28"/>
          <w:szCs w:val="28"/>
          <w:lang w:val="uk-UA"/>
        </w:rPr>
        <w:t xml:space="preserve"> </w:t>
      </w:r>
      <w:r w:rsidRPr="00FB6B99">
        <w:rPr>
          <w:sz w:val="28"/>
          <w:szCs w:val="28"/>
          <w:lang w:val="uk-UA"/>
        </w:rPr>
        <w:t>сімей та розвитку</w:t>
      </w:r>
      <w:r w:rsidR="00B66A44">
        <w:rPr>
          <w:sz w:val="28"/>
          <w:szCs w:val="28"/>
          <w:lang w:val="uk-UA"/>
        </w:rPr>
        <w:t xml:space="preserve"> </w:t>
      </w:r>
      <w:r w:rsidR="00AE73B4">
        <w:rPr>
          <w:sz w:val="28"/>
          <w:szCs w:val="28"/>
          <w:lang w:val="uk-UA"/>
        </w:rPr>
        <w:t xml:space="preserve">молоді </w:t>
      </w:r>
      <w:r w:rsidR="00AE73B4" w:rsidRPr="004209F0">
        <w:rPr>
          <w:sz w:val="28"/>
          <w:szCs w:val="28"/>
          <w:lang w:val="uk-UA"/>
        </w:rPr>
        <w:t>«</w:t>
      </w:r>
      <w:r w:rsidR="004209F0" w:rsidRPr="004209F0">
        <w:rPr>
          <w:sz w:val="28"/>
          <w:szCs w:val="28"/>
          <w:lang w:val="uk-UA"/>
        </w:rPr>
        <w:t>Молодь в дії</w:t>
      </w:r>
      <w:r w:rsidR="004209F0">
        <w:rPr>
          <w:sz w:val="28"/>
          <w:szCs w:val="28"/>
          <w:lang w:val="uk-UA"/>
        </w:rPr>
        <w:t xml:space="preserve">» </w:t>
      </w:r>
      <w:r w:rsidR="004209F0" w:rsidRPr="004209F0">
        <w:rPr>
          <w:sz w:val="28"/>
          <w:szCs w:val="28"/>
          <w:lang w:val="uk-UA"/>
        </w:rPr>
        <w:t>на 2022</w:t>
      </w:r>
      <w:r w:rsidR="004209F0">
        <w:rPr>
          <w:sz w:val="28"/>
          <w:szCs w:val="28"/>
          <w:lang w:val="uk-UA"/>
        </w:rPr>
        <w:t>-</w:t>
      </w:r>
      <w:r w:rsidRPr="004209F0">
        <w:rPr>
          <w:sz w:val="28"/>
          <w:szCs w:val="28"/>
          <w:lang w:val="uk-UA"/>
        </w:rPr>
        <w:t>2026 роки</w:t>
      </w:r>
      <w:r w:rsidR="00AE73B4" w:rsidRPr="004209F0">
        <w:rPr>
          <w:sz w:val="28"/>
          <w:szCs w:val="28"/>
          <w:lang w:val="uk-UA"/>
        </w:rPr>
        <w:t>»</w:t>
      </w:r>
      <w:r w:rsidRPr="004209F0">
        <w:rPr>
          <w:spacing w:val="-4"/>
          <w:sz w:val="28"/>
          <w:szCs w:val="28"/>
          <w:lang w:val="uk-UA" w:eastAsia="zh-CN"/>
        </w:rPr>
        <w:t>;</w:t>
      </w:r>
      <w:r w:rsidRPr="00FB6B99">
        <w:rPr>
          <w:sz w:val="28"/>
          <w:szCs w:val="28"/>
          <w:lang w:val="uk-UA"/>
        </w:rPr>
        <w:t xml:space="preserve"> П</w:t>
      </w:r>
      <w:r w:rsidRPr="00FB6B99">
        <w:rPr>
          <w:iCs/>
          <w:sz w:val="28"/>
          <w:lang w:val="uk-UA"/>
        </w:rPr>
        <w:t>рограми відпочинку та оздоровлення дітей на 2022 -2026 роки;</w:t>
      </w:r>
    </w:p>
    <w:p w14:paraId="3F40D86E" w14:textId="77777777" w:rsidR="00D626E5" w:rsidRPr="00FB6B99" w:rsidRDefault="00D626E5" w:rsidP="005D3995">
      <w:pPr>
        <w:numPr>
          <w:ilvl w:val="0"/>
          <w:numId w:val="43"/>
        </w:numPr>
        <w:shd w:val="clear" w:color="auto" w:fill="FFFFFF" w:themeFill="background1"/>
        <w:tabs>
          <w:tab w:val="left" w:pos="567"/>
          <w:tab w:val="left" w:pos="900"/>
        </w:tabs>
        <w:overflowPunct w:val="0"/>
        <w:autoSpaceDE w:val="0"/>
        <w:autoSpaceDN w:val="0"/>
        <w:adjustRightInd w:val="0"/>
        <w:ind w:left="0" w:right="140" w:firstLine="284"/>
        <w:contextualSpacing/>
        <w:jc w:val="both"/>
        <w:rPr>
          <w:sz w:val="28"/>
          <w:szCs w:val="28"/>
          <w:lang w:eastAsia="zh-CN"/>
        </w:rPr>
      </w:pPr>
      <w:r w:rsidRPr="00FB6B99">
        <w:rPr>
          <w:sz w:val="28"/>
          <w:szCs w:val="28"/>
          <w:lang w:eastAsia="zh-CN"/>
        </w:rPr>
        <w:t>надання консультативної підтримки та здійснення заходів, спрямованих на інформування молоді щодо наявних можливостей реалізації власного потенціалу, підвищення рівня активності та прояву активної громадянської позиції, розширенню мережі інститутів громадянського суспільства, діяльність яких спрямована на національно-патріотичне виховання молоді;</w:t>
      </w:r>
    </w:p>
    <w:p w14:paraId="35BBC6E8" w14:textId="77777777" w:rsidR="00D626E5" w:rsidRPr="00FB6B99" w:rsidRDefault="00D626E5" w:rsidP="005D3995">
      <w:pPr>
        <w:numPr>
          <w:ilvl w:val="0"/>
          <w:numId w:val="43"/>
        </w:numPr>
        <w:shd w:val="clear" w:color="auto" w:fill="FFFFFF" w:themeFill="background1"/>
        <w:tabs>
          <w:tab w:val="left" w:pos="567"/>
        </w:tabs>
        <w:overflowPunct w:val="0"/>
        <w:autoSpaceDE w:val="0"/>
        <w:autoSpaceDN w:val="0"/>
        <w:adjustRightInd w:val="0"/>
        <w:ind w:left="0" w:right="140" w:firstLine="284"/>
        <w:contextualSpacing/>
        <w:jc w:val="both"/>
        <w:rPr>
          <w:sz w:val="28"/>
          <w:szCs w:val="28"/>
          <w:lang w:val="ru-RU" w:eastAsia="zh-CN"/>
        </w:rPr>
      </w:pPr>
      <w:r w:rsidRPr="00FB6B99">
        <w:rPr>
          <w:sz w:val="28"/>
          <w:szCs w:val="28"/>
          <w:lang w:val="ru-RU" w:eastAsia="zh-CN"/>
        </w:rPr>
        <w:t>проведення інформаційно-просвітницьких заходів, спрямованих на пропаганду здорового способу життя та профілактику негативних явищ у молодіжному та дитячому середовищі, а також на вивчення та впровадження в дію кращих, як регіональних, так і всеукраїнських практик національно-патріотичного виховання дітей та молоді, сприяння розширенн</w:t>
      </w:r>
      <w:r w:rsidR="00F87FAF">
        <w:rPr>
          <w:sz w:val="28"/>
          <w:szCs w:val="28"/>
          <w:lang w:val="ru-RU" w:eastAsia="zh-CN"/>
        </w:rPr>
        <w:t>ю</w:t>
      </w:r>
      <w:r w:rsidRPr="00FB6B99">
        <w:rPr>
          <w:sz w:val="28"/>
          <w:szCs w:val="28"/>
          <w:lang w:val="ru-RU" w:eastAsia="zh-CN"/>
        </w:rPr>
        <w:t xml:space="preserve"> мережі інститутів громадянського суспільства, діяльність яких спрямована на національно-патріотичне виховання молоді;</w:t>
      </w:r>
    </w:p>
    <w:p w14:paraId="7FCA8F0A" w14:textId="77777777" w:rsidR="00D626E5" w:rsidRPr="00FB6B99" w:rsidRDefault="00D626E5" w:rsidP="005D3995">
      <w:pPr>
        <w:pStyle w:val="afa"/>
        <w:numPr>
          <w:ilvl w:val="0"/>
          <w:numId w:val="43"/>
        </w:numPr>
        <w:shd w:val="clear" w:color="auto" w:fill="FFFFFF" w:themeFill="background1"/>
        <w:tabs>
          <w:tab w:val="left" w:pos="567"/>
        </w:tabs>
        <w:ind w:left="0" w:right="140" w:firstLine="284"/>
        <w:contextualSpacing/>
        <w:jc w:val="both"/>
        <w:rPr>
          <w:sz w:val="28"/>
          <w:szCs w:val="28"/>
        </w:rPr>
      </w:pPr>
      <w:r w:rsidRPr="00FB6B99">
        <w:rPr>
          <w:sz w:val="28"/>
          <w:szCs w:val="28"/>
        </w:rPr>
        <w:t>підвищення рівня відповідальності молоді при реалізації молодіжної політики, підтримка молодіжних ініціатив у різних сферах життєдіяльності;</w:t>
      </w:r>
    </w:p>
    <w:p w14:paraId="18DE6DE4" w14:textId="77777777" w:rsidR="00D626E5" w:rsidRPr="00FB6B99" w:rsidRDefault="00D626E5" w:rsidP="005D3995">
      <w:pPr>
        <w:pStyle w:val="afa"/>
        <w:numPr>
          <w:ilvl w:val="0"/>
          <w:numId w:val="43"/>
        </w:numPr>
        <w:shd w:val="clear" w:color="auto" w:fill="FFFFFF" w:themeFill="background1"/>
        <w:tabs>
          <w:tab w:val="left" w:pos="567"/>
        </w:tabs>
        <w:ind w:left="0" w:right="140" w:firstLine="284"/>
        <w:contextualSpacing/>
        <w:jc w:val="both"/>
        <w:rPr>
          <w:sz w:val="28"/>
          <w:szCs w:val="28"/>
        </w:rPr>
      </w:pPr>
      <w:r w:rsidRPr="00FB6B99">
        <w:rPr>
          <w:sz w:val="28"/>
          <w:szCs w:val="28"/>
        </w:rPr>
        <w:t>сприяння працевлаштуванню та молодіжному підприємництву шляхом розширення сфери зайнятості, професійної підготовки молоді та надання можливості реалізації молодіжних про</w:t>
      </w:r>
      <w:r>
        <w:rPr>
          <w:sz w:val="28"/>
          <w:szCs w:val="28"/>
        </w:rPr>
        <w:t>є</w:t>
      </w:r>
      <w:r w:rsidRPr="00FB6B99">
        <w:rPr>
          <w:sz w:val="28"/>
          <w:szCs w:val="28"/>
        </w:rPr>
        <w:t>ктів;</w:t>
      </w:r>
    </w:p>
    <w:p w14:paraId="282A9607" w14:textId="77777777" w:rsidR="00D626E5" w:rsidRPr="00FB6B99" w:rsidRDefault="00D626E5" w:rsidP="005D3995">
      <w:pPr>
        <w:pStyle w:val="afa"/>
        <w:numPr>
          <w:ilvl w:val="0"/>
          <w:numId w:val="43"/>
        </w:numPr>
        <w:shd w:val="clear" w:color="auto" w:fill="FFFFFF" w:themeFill="background1"/>
        <w:tabs>
          <w:tab w:val="left" w:pos="567"/>
        </w:tabs>
        <w:ind w:left="0" w:right="140" w:firstLine="284"/>
        <w:contextualSpacing/>
        <w:jc w:val="both"/>
        <w:rPr>
          <w:sz w:val="28"/>
          <w:szCs w:val="28"/>
        </w:rPr>
      </w:pPr>
      <w:r w:rsidRPr="00FB6B99">
        <w:rPr>
          <w:sz w:val="28"/>
          <w:szCs w:val="28"/>
        </w:rPr>
        <w:t>створення умов для утвердження в суспільстві сімейних цінностей, виховання відповідального батьківства та змістовного дозвілля сімей;</w:t>
      </w:r>
    </w:p>
    <w:p w14:paraId="04CA47FD" w14:textId="77777777" w:rsidR="00D626E5" w:rsidRPr="00FB6B99" w:rsidRDefault="00D626E5" w:rsidP="005D3995">
      <w:pPr>
        <w:pStyle w:val="afa"/>
        <w:numPr>
          <w:ilvl w:val="0"/>
          <w:numId w:val="43"/>
        </w:numPr>
        <w:shd w:val="clear" w:color="auto" w:fill="FFFFFF" w:themeFill="background1"/>
        <w:tabs>
          <w:tab w:val="left" w:pos="567"/>
        </w:tabs>
        <w:ind w:left="0" w:right="140" w:firstLine="284"/>
        <w:contextualSpacing/>
        <w:jc w:val="both"/>
        <w:rPr>
          <w:sz w:val="28"/>
          <w:szCs w:val="28"/>
        </w:rPr>
      </w:pPr>
      <w:r w:rsidRPr="00FB6B99">
        <w:rPr>
          <w:sz w:val="28"/>
          <w:szCs w:val="28"/>
        </w:rPr>
        <w:t>активізація роботи з формування мережі установ та закладів, які надають послуги для сімей, дітей та молоді, удосконалення їх діяльності та зміцнення матеріально-технічного і фінансового забезпечення</w:t>
      </w:r>
      <w:r w:rsidR="002E12AA">
        <w:rPr>
          <w:sz w:val="28"/>
          <w:szCs w:val="28"/>
        </w:rPr>
        <w:t>;</w:t>
      </w:r>
    </w:p>
    <w:p w14:paraId="5F386649" w14:textId="77777777" w:rsidR="00D626E5" w:rsidRPr="00FB6B99" w:rsidRDefault="00D626E5" w:rsidP="005D3995">
      <w:pPr>
        <w:pStyle w:val="afa"/>
        <w:numPr>
          <w:ilvl w:val="0"/>
          <w:numId w:val="43"/>
        </w:numPr>
        <w:shd w:val="clear" w:color="auto" w:fill="FFFFFF" w:themeFill="background1"/>
        <w:tabs>
          <w:tab w:val="left" w:pos="567"/>
        </w:tabs>
        <w:overflowPunct w:val="0"/>
        <w:autoSpaceDE w:val="0"/>
        <w:autoSpaceDN w:val="0"/>
        <w:adjustRightInd w:val="0"/>
        <w:ind w:left="0" w:right="140" w:firstLine="284"/>
        <w:contextualSpacing/>
        <w:jc w:val="both"/>
        <w:rPr>
          <w:sz w:val="28"/>
          <w:szCs w:val="28"/>
          <w:lang w:val="hr-HR"/>
        </w:rPr>
      </w:pPr>
      <w:r w:rsidRPr="00FB6B99">
        <w:rPr>
          <w:sz w:val="28"/>
          <w:szCs w:val="28"/>
        </w:rPr>
        <w:t>забезпечення захисту житлових та майнових прав дітей-сиріт, дітей, позбавлених батьківського піклування та осіб з їх числа;</w:t>
      </w:r>
    </w:p>
    <w:p w14:paraId="11B8F343" w14:textId="77777777" w:rsidR="00D626E5" w:rsidRPr="00FB6B99" w:rsidRDefault="00D626E5" w:rsidP="005D3995">
      <w:pPr>
        <w:pStyle w:val="afa"/>
        <w:numPr>
          <w:ilvl w:val="0"/>
          <w:numId w:val="43"/>
        </w:numPr>
        <w:shd w:val="clear" w:color="auto" w:fill="FFFFFF" w:themeFill="background1"/>
        <w:tabs>
          <w:tab w:val="left" w:pos="567"/>
          <w:tab w:val="num" w:pos="1260"/>
        </w:tabs>
        <w:overflowPunct w:val="0"/>
        <w:autoSpaceDE w:val="0"/>
        <w:autoSpaceDN w:val="0"/>
        <w:adjustRightInd w:val="0"/>
        <w:ind w:left="0" w:right="140" w:firstLine="284"/>
        <w:contextualSpacing/>
        <w:jc w:val="both"/>
        <w:rPr>
          <w:sz w:val="28"/>
          <w:szCs w:val="28"/>
        </w:rPr>
      </w:pPr>
      <w:r w:rsidRPr="00FB6B99">
        <w:rPr>
          <w:sz w:val="28"/>
          <w:szCs w:val="28"/>
        </w:rPr>
        <w:t xml:space="preserve">залучення громадських та інших організацій до діяльності з питань соціального захисту, соціальної підтримки та надання соціальних послуг дітям, зокрема, дітям-сиротам та дітям, позбавленим батьківського </w:t>
      </w:r>
      <w:r w:rsidRPr="00FB6B99">
        <w:rPr>
          <w:sz w:val="28"/>
          <w:szCs w:val="28"/>
        </w:rPr>
        <w:lastRenderedPageBreak/>
        <w:t xml:space="preserve">піклування, </w:t>
      </w:r>
      <w:r w:rsidR="00561383">
        <w:rPr>
          <w:color w:val="000000"/>
          <w:sz w:val="28"/>
          <w:szCs w:val="28"/>
          <w:shd w:val="clear" w:color="auto" w:fill="FFFFFF"/>
        </w:rPr>
        <w:t>діт</w:t>
      </w:r>
      <w:r w:rsidR="00360C0F">
        <w:rPr>
          <w:color w:val="000000"/>
          <w:sz w:val="28"/>
          <w:szCs w:val="28"/>
          <w:shd w:val="clear" w:color="auto" w:fill="FFFFFF"/>
        </w:rPr>
        <w:t>ям</w:t>
      </w:r>
      <w:r w:rsidR="00561383">
        <w:rPr>
          <w:color w:val="000000"/>
          <w:sz w:val="28"/>
          <w:szCs w:val="28"/>
          <w:shd w:val="clear" w:color="auto" w:fill="FFFFFF"/>
        </w:rPr>
        <w:t xml:space="preserve">, які постраждали внаслідок воєнних дій; </w:t>
      </w:r>
      <w:r w:rsidRPr="00FB6B99">
        <w:rPr>
          <w:sz w:val="28"/>
          <w:szCs w:val="28"/>
        </w:rPr>
        <w:t>забезпечення таких дітей оздоровленням та відпочинком;</w:t>
      </w:r>
    </w:p>
    <w:p w14:paraId="7F5904AA" w14:textId="77777777" w:rsidR="00D626E5" w:rsidRPr="00FB6B99" w:rsidRDefault="00D626E5" w:rsidP="005D3995">
      <w:pPr>
        <w:pStyle w:val="afa"/>
        <w:numPr>
          <w:ilvl w:val="0"/>
          <w:numId w:val="43"/>
        </w:numPr>
        <w:shd w:val="clear" w:color="auto" w:fill="FFFFFF" w:themeFill="background1"/>
        <w:tabs>
          <w:tab w:val="left" w:pos="567"/>
          <w:tab w:val="num" w:pos="1260"/>
        </w:tabs>
        <w:overflowPunct w:val="0"/>
        <w:autoSpaceDE w:val="0"/>
        <w:autoSpaceDN w:val="0"/>
        <w:adjustRightInd w:val="0"/>
        <w:ind w:left="0" w:right="140" w:firstLine="284"/>
        <w:contextualSpacing/>
        <w:jc w:val="both"/>
        <w:rPr>
          <w:sz w:val="28"/>
          <w:szCs w:val="28"/>
        </w:rPr>
      </w:pPr>
      <w:r w:rsidRPr="00FB6B99">
        <w:rPr>
          <w:sz w:val="28"/>
          <w:szCs w:val="28"/>
        </w:rPr>
        <w:t xml:space="preserve"> удосконалення механізмів здійснення профілактики негативних проявів наркоманії, алкоголізму та правопорушень серед дітей та їхніх батьків;</w:t>
      </w:r>
    </w:p>
    <w:p w14:paraId="1514D7DC" w14:textId="77777777" w:rsidR="00D626E5" w:rsidRPr="00FB6B99" w:rsidRDefault="00D626E5" w:rsidP="005D3995">
      <w:pPr>
        <w:pStyle w:val="afa"/>
        <w:numPr>
          <w:ilvl w:val="0"/>
          <w:numId w:val="43"/>
        </w:numPr>
        <w:shd w:val="clear" w:color="auto" w:fill="FFFFFF" w:themeFill="background1"/>
        <w:tabs>
          <w:tab w:val="left" w:pos="567"/>
          <w:tab w:val="left" w:pos="993"/>
        </w:tabs>
        <w:ind w:left="0" w:right="140" w:firstLine="284"/>
        <w:contextualSpacing/>
        <w:jc w:val="both"/>
        <w:rPr>
          <w:sz w:val="28"/>
          <w:szCs w:val="28"/>
        </w:rPr>
      </w:pPr>
      <w:r w:rsidRPr="00FB6B99">
        <w:rPr>
          <w:sz w:val="28"/>
          <w:szCs w:val="28"/>
        </w:rPr>
        <w:t>забезпечення дитячих таборів з денним перебуванням ігровим, спортивним обладнанням, сучасними методиками проведення дозвілля дітей;</w:t>
      </w:r>
    </w:p>
    <w:p w14:paraId="5BA9CE30" w14:textId="77777777" w:rsidR="00D626E5" w:rsidRPr="00FB6B99" w:rsidRDefault="00D626E5" w:rsidP="005D3995">
      <w:pPr>
        <w:pStyle w:val="afa"/>
        <w:numPr>
          <w:ilvl w:val="0"/>
          <w:numId w:val="43"/>
        </w:numPr>
        <w:shd w:val="clear" w:color="auto" w:fill="FFFFFF" w:themeFill="background1"/>
        <w:tabs>
          <w:tab w:val="left" w:pos="567"/>
          <w:tab w:val="left" w:pos="993"/>
        </w:tabs>
        <w:ind w:left="0" w:right="140" w:firstLine="284"/>
        <w:contextualSpacing/>
        <w:jc w:val="both"/>
        <w:rPr>
          <w:sz w:val="28"/>
          <w:szCs w:val="28"/>
        </w:rPr>
      </w:pPr>
      <w:r w:rsidRPr="00FB6B99">
        <w:rPr>
          <w:sz w:val="28"/>
          <w:szCs w:val="28"/>
        </w:rPr>
        <w:t>сприяння організації роботи наметових, спортивних, оборонно</w:t>
      </w:r>
      <w:r w:rsidR="005374BD">
        <w:rPr>
          <w:sz w:val="28"/>
          <w:szCs w:val="28"/>
        </w:rPr>
        <w:t>-</w:t>
      </w:r>
      <w:r w:rsidRPr="00FB6B99">
        <w:rPr>
          <w:sz w:val="28"/>
          <w:szCs w:val="28"/>
        </w:rPr>
        <w:t>спортивних, спортивно</w:t>
      </w:r>
      <w:r w:rsidR="005374BD">
        <w:rPr>
          <w:sz w:val="28"/>
          <w:szCs w:val="28"/>
        </w:rPr>
        <w:t>-</w:t>
      </w:r>
      <w:r w:rsidRPr="00FB6B99">
        <w:rPr>
          <w:sz w:val="28"/>
          <w:szCs w:val="28"/>
        </w:rPr>
        <w:t>туристичних та скаутських таборів з метою максимального охоплення активними формами відпочинку дітей шкільного віку;</w:t>
      </w:r>
    </w:p>
    <w:p w14:paraId="1C57FB47" w14:textId="77777777" w:rsidR="00D626E5" w:rsidRPr="00FB6B99" w:rsidRDefault="00D626E5" w:rsidP="005D3995">
      <w:pPr>
        <w:pStyle w:val="afa"/>
        <w:numPr>
          <w:ilvl w:val="0"/>
          <w:numId w:val="43"/>
        </w:numPr>
        <w:shd w:val="clear" w:color="auto" w:fill="FFFFFF" w:themeFill="background1"/>
        <w:tabs>
          <w:tab w:val="left" w:pos="567"/>
          <w:tab w:val="left" w:pos="993"/>
        </w:tabs>
        <w:ind w:left="0" w:right="140" w:firstLine="284"/>
        <w:contextualSpacing/>
        <w:jc w:val="both"/>
        <w:rPr>
          <w:sz w:val="28"/>
          <w:szCs w:val="28"/>
        </w:rPr>
      </w:pPr>
      <w:r w:rsidRPr="00FB6B99">
        <w:rPr>
          <w:sz w:val="28"/>
          <w:szCs w:val="28"/>
        </w:rPr>
        <w:t>організація дозвілля молоді;</w:t>
      </w:r>
    </w:p>
    <w:p w14:paraId="764FA596" w14:textId="77777777" w:rsidR="00D626E5" w:rsidRPr="00FB6B99" w:rsidRDefault="00D626E5" w:rsidP="005D3995">
      <w:pPr>
        <w:pStyle w:val="afa"/>
        <w:numPr>
          <w:ilvl w:val="0"/>
          <w:numId w:val="43"/>
        </w:numPr>
        <w:shd w:val="clear" w:color="auto" w:fill="FFFFFF" w:themeFill="background1"/>
        <w:tabs>
          <w:tab w:val="left" w:pos="567"/>
          <w:tab w:val="left" w:pos="993"/>
        </w:tabs>
        <w:ind w:left="0" w:right="140" w:firstLine="284"/>
        <w:contextualSpacing/>
        <w:jc w:val="both"/>
        <w:rPr>
          <w:sz w:val="28"/>
          <w:szCs w:val="28"/>
        </w:rPr>
      </w:pPr>
      <w:r w:rsidRPr="00FB6B99">
        <w:rPr>
          <w:sz w:val="28"/>
          <w:szCs w:val="28"/>
        </w:rPr>
        <w:t>проведення відповідної роботи з профілактики злочинності серед дітей;</w:t>
      </w:r>
    </w:p>
    <w:p w14:paraId="689060AE" w14:textId="77777777" w:rsidR="00D626E5" w:rsidRPr="00FB6B99" w:rsidRDefault="00D626E5" w:rsidP="005D3995">
      <w:pPr>
        <w:pStyle w:val="afa"/>
        <w:numPr>
          <w:ilvl w:val="0"/>
          <w:numId w:val="43"/>
        </w:numPr>
        <w:shd w:val="clear" w:color="auto" w:fill="FFFFFF" w:themeFill="background1"/>
        <w:tabs>
          <w:tab w:val="left" w:pos="567"/>
          <w:tab w:val="left" w:pos="993"/>
        </w:tabs>
        <w:ind w:left="0" w:right="140" w:firstLine="284"/>
        <w:contextualSpacing/>
        <w:jc w:val="both"/>
        <w:rPr>
          <w:sz w:val="28"/>
          <w:szCs w:val="28"/>
        </w:rPr>
      </w:pPr>
      <w:r w:rsidRPr="00FB6B99">
        <w:rPr>
          <w:sz w:val="28"/>
          <w:szCs w:val="28"/>
        </w:rPr>
        <w:t>удосконалення ведення електронного банку даних дітей</w:t>
      </w:r>
      <w:r w:rsidR="005374BD">
        <w:rPr>
          <w:sz w:val="28"/>
          <w:szCs w:val="28"/>
        </w:rPr>
        <w:t>-</w:t>
      </w:r>
      <w:r w:rsidRPr="00FB6B99">
        <w:rPr>
          <w:sz w:val="28"/>
          <w:szCs w:val="28"/>
        </w:rPr>
        <w:t>сиріт та дітей позбавлених батьківського піклування, дітей, які перебувають у складних життєвих обставинах, і громадян України, які бажають взяти їх на виховання;</w:t>
      </w:r>
    </w:p>
    <w:p w14:paraId="05D9D05A" w14:textId="77777777" w:rsidR="00D626E5" w:rsidRPr="00FB6B99" w:rsidRDefault="00D626E5" w:rsidP="005D3995">
      <w:pPr>
        <w:pStyle w:val="afa"/>
        <w:numPr>
          <w:ilvl w:val="0"/>
          <w:numId w:val="43"/>
        </w:numPr>
        <w:shd w:val="clear" w:color="auto" w:fill="FFFFFF" w:themeFill="background1"/>
        <w:tabs>
          <w:tab w:val="left" w:pos="567"/>
          <w:tab w:val="left" w:pos="993"/>
        </w:tabs>
        <w:ind w:left="0" w:right="140" w:firstLine="284"/>
        <w:contextualSpacing/>
        <w:jc w:val="both"/>
        <w:rPr>
          <w:sz w:val="28"/>
          <w:szCs w:val="28"/>
        </w:rPr>
      </w:pPr>
      <w:r w:rsidRPr="00FB6B99">
        <w:rPr>
          <w:sz w:val="28"/>
          <w:szCs w:val="28"/>
        </w:rPr>
        <w:t>проведення семінарів, тренінгів, конференцій, круглих столів для опікунів та піклувальників, прийомних батьків, батьків</w:t>
      </w:r>
      <w:r w:rsidR="005374BD">
        <w:rPr>
          <w:sz w:val="28"/>
          <w:szCs w:val="28"/>
        </w:rPr>
        <w:t>-</w:t>
      </w:r>
      <w:r w:rsidRPr="00FB6B99">
        <w:rPr>
          <w:sz w:val="28"/>
          <w:szCs w:val="28"/>
        </w:rPr>
        <w:t>вихователів, з метою інформування їх про законодавство щодо захисту прав та законних інтересів дитини;</w:t>
      </w:r>
    </w:p>
    <w:p w14:paraId="101AB7B5" w14:textId="77777777" w:rsidR="00D626E5" w:rsidRPr="00FB6B99" w:rsidRDefault="00D626E5" w:rsidP="005D3995">
      <w:pPr>
        <w:pStyle w:val="afa"/>
        <w:numPr>
          <w:ilvl w:val="0"/>
          <w:numId w:val="43"/>
        </w:numPr>
        <w:shd w:val="clear" w:color="auto" w:fill="FFFFFF" w:themeFill="background1"/>
        <w:tabs>
          <w:tab w:val="left" w:pos="567"/>
          <w:tab w:val="left" w:pos="993"/>
        </w:tabs>
        <w:ind w:left="0" w:right="140" w:firstLine="284"/>
        <w:contextualSpacing/>
        <w:jc w:val="both"/>
        <w:rPr>
          <w:sz w:val="28"/>
          <w:szCs w:val="28"/>
        </w:rPr>
      </w:pPr>
      <w:r w:rsidRPr="00FB6B99">
        <w:rPr>
          <w:sz w:val="28"/>
          <w:szCs w:val="28"/>
        </w:rPr>
        <w:t>поліпшення демографічної ситуації в громаді за рахунок зміцнення інституту сім'ї.</w:t>
      </w:r>
    </w:p>
    <w:p w14:paraId="6C065845" w14:textId="77777777" w:rsidR="00D626E5" w:rsidRPr="00FB6B99" w:rsidRDefault="00D626E5" w:rsidP="005D3995">
      <w:pPr>
        <w:shd w:val="clear" w:color="auto" w:fill="FFFFFF" w:themeFill="background1"/>
        <w:ind w:right="140" w:firstLine="426"/>
        <w:contextualSpacing/>
        <w:jc w:val="both"/>
        <w:rPr>
          <w:sz w:val="28"/>
          <w:szCs w:val="28"/>
        </w:rPr>
      </w:pPr>
    </w:p>
    <w:p w14:paraId="4A752DC7" w14:textId="77777777" w:rsidR="00D626E5" w:rsidRPr="00FB6B99" w:rsidRDefault="00D626E5" w:rsidP="00FE71F5">
      <w:pPr>
        <w:shd w:val="clear" w:color="auto" w:fill="FFFFFF" w:themeFill="background1"/>
        <w:tabs>
          <w:tab w:val="left" w:pos="993"/>
        </w:tabs>
        <w:ind w:right="140" w:firstLine="567"/>
        <w:contextualSpacing/>
        <w:jc w:val="both"/>
        <w:rPr>
          <w:b/>
          <w:bCs/>
          <w:i/>
          <w:iCs/>
          <w:sz w:val="28"/>
          <w:szCs w:val="28"/>
          <w:u w:val="single"/>
        </w:rPr>
      </w:pPr>
      <w:r w:rsidRPr="00FB6B99">
        <w:rPr>
          <w:b/>
          <w:bCs/>
          <w:i/>
          <w:iCs/>
          <w:sz w:val="28"/>
          <w:szCs w:val="28"/>
          <w:u w:val="single"/>
        </w:rPr>
        <w:t>Очікувані результати</w:t>
      </w:r>
      <w:r>
        <w:rPr>
          <w:b/>
          <w:bCs/>
          <w:i/>
          <w:iCs/>
          <w:sz w:val="28"/>
          <w:szCs w:val="28"/>
          <w:u w:val="single"/>
        </w:rPr>
        <w:t>:</w:t>
      </w:r>
    </w:p>
    <w:p w14:paraId="0C69F58D" w14:textId="77777777" w:rsidR="00D626E5" w:rsidRPr="00FB6B99" w:rsidRDefault="00D626E5" w:rsidP="005D3995">
      <w:pPr>
        <w:pStyle w:val="afa"/>
        <w:numPr>
          <w:ilvl w:val="0"/>
          <w:numId w:val="4"/>
        </w:numPr>
        <w:shd w:val="clear" w:color="auto" w:fill="FFFFFF" w:themeFill="background1"/>
        <w:tabs>
          <w:tab w:val="left" w:pos="426"/>
        </w:tabs>
        <w:ind w:left="0" w:right="140" w:firstLine="426"/>
        <w:contextualSpacing/>
        <w:jc w:val="both"/>
        <w:rPr>
          <w:sz w:val="28"/>
          <w:szCs w:val="28"/>
        </w:rPr>
      </w:pPr>
      <w:r w:rsidRPr="00FB6B99">
        <w:rPr>
          <w:sz w:val="28"/>
          <w:szCs w:val="28"/>
        </w:rPr>
        <w:t>оздоровлення дітей, які потребують особливої соціальної уваги за кошти  бюджету громади</w:t>
      </w:r>
      <w:r w:rsidR="00561383">
        <w:rPr>
          <w:sz w:val="28"/>
          <w:szCs w:val="28"/>
        </w:rPr>
        <w:t xml:space="preserve"> та інших джерел</w:t>
      </w:r>
      <w:r w:rsidRPr="00FB6B99">
        <w:rPr>
          <w:sz w:val="28"/>
          <w:szCs w:val="28"/>
        </w:rPr>
        <w:t xml:space="preserve">; </w:t>
      </w:r>
    </w:p>
    <w:p w14:paraId="57FDD5EC" w14:textId="77777777" w:rsidR="00D626E5" w:rsidRPr="00FB6B99" w:rsidRDefault="00D626E5" w:rsidP="005D3995">
      <w:pPr>
        <w:pStyle w:val="afa"/>
        <w:numPr>
          <w:ilvl w:val="0"/>
          <w:numId w:val="4"/>
        </w:numPr>
        <w:shd w:val="clear" w:color="auto" w:fill="FFFFFF" w:themeFill="background1"/>
        <w:suppressAutoHyphens/>
        <w:overflowPunct w:val="0"/>
        <w:autoSpaceDE w:val="0"/>
        <w:ind w:left="0" w:right="140" w:firstLine="426"/>
        <w:contextualSpacing/>
        <w:jc w:val="both"/>
        <w:rPr>
          <w:spacing w:val="-4"/>
          <w:sz w:val="28"/>
          <w:szCs w:val="28"/>
        </w:rPr>
      </w:pPr>
      <w:r w:rsidRPr="00FB6B99">
        <w:rPr>
          <w:spacing w:val="-4"/>
          <w:sz w:val="28"/>
          <w:szCs w:val="28"/>
        </w:rPr>
        <w:t>охоплення молоді заходами, спрямованими на п</w:t>
      </w:r>
      <w:r w:rsidRPr="00FB6B99">
        <w:rPr>
          <w:sz w:val="28"/>
          <w:szCs w:val="28"/>
        </w:rPr>
        <w:t xml:space="preserve">ідвищення рівня активності молоді </w:t>
      </w:r>
      <w:r w:rsidRPr="00FB6B99">
        <w:rPr>
          <w:spacing w:val="-4"/>
          <w:sz w:val="28"/>
          <w:szCs w:val="28"/>
        </w:rPr>
        <w:t>та зменшення кількості наркотично та  алкозалежної молоді;</w:t>
      </w:r>
    </w:p>
    <w:p w14:paraId="4004A550" w14:textId="77777777" w:rsidR="00D626E5" w:rsidRPr="00FB6B99" w:rsidRDefault="00D626E5" w:rsidP="005D3995">
      <w:pPr>
        <w:pStyle w:val="afa"/>
        <w:numPr>
          <w:ilvl w:val="0"/>
          <w:numId w:val="4"/>
        </w:numPr>
        <w:shd w:val="clear" w:color="auto" w:fill="FFFFFF" w:themeFill="background1"/>
        <w:suppressAutoHyphens/>
        <w:overflowPunct w:val="0"/>
        <w:autoSpaceDE w:val="0"/>
        <w:ind w:left="0" w:right="140" w:firstLine="426"/>
        <w:contextualSpacing/>
        <w:jc w:val="both"/>
        <w:rPr>
          <w:spacing w:val="-4"/>
          <w:sz w:val="28"/>
          <w:szCs w:val="28"/>
        </w:rPr>
      </w:pPr>
      <w:r w:rsidRPr="00FB6B99">
        <w:rPr>
          <w:sz w:val="28"/>
          <w:szCs w:val="28"/>
        </w:rPr>
        <w:t>підтримка молодіжних ініціатив;</w:t>
      </w:r>
    </w:p>
    <w:p w14:paraId="0D46BB18" w14:textId="77777777" w:rsidR="00D626E5" w:rsidRPr="00FB6B99" w:rsidRDefault="00D626E5" w:rsidP="005D3995">
      <w:pPr>
        <w:pStyle w:val="afa"/>
        <w:numPr>
          <w:ilvl w:val="0"/>
          <w:numId w:val="4"/>
        </w:numPr>
        <w:shd w:val="clear" w:color="auto" w:fill="FFFFFF" w:themeFill="background1"/>
        <w:suppressAutoHyphens/>
        <w:overflowPunct w:val="0"/>
        <w:autoSpaceDE w:val="0"/>
        <w:ind w:left="0" w:right="140" w:firstLine="426"/>
        <w:contextualSpacing/>
        <w:jc w:val="both"/>
        <w:rPr>
          <w:spacing w:val="-4"/>
          <w:sz w:val="28"/>
          <w:szCs w:val="28"/>
        </w:rPr>
      </w:pPr>
      <w:r w:rsidRPr="00FB6B99">
        <w:rPr>
          <w:sz w:val="28"/>
          <w:szCs w:val="28"/>
        </w:rPr>
        <w:t>організована робота ради дітей та учнівської молоді громади;</w:t>
      </w:r>
    </w:p>
    <w:p w14:paraId="6D8430B4" w14:textId="77777777" w:rsidR="00D626E5" w:rsidRPr="00FB6B99" w:rsidRDefault="00D626E5" w:rsidP="005D3995">
      <w:pPr>
        <w:pStyle w:val="afa"/>
        <w:numPr>
          <w:ilvl w:val="0"/>
          <w:numId w:val="4"/>
        </w:numPr>
        <w:shd w:val="clear" w:color="auto" w:fill="FFFFFF" w:themeFill="background1"/>
        <w:suppressAutoHyphens/>
        <w:overflowPunct w:val="0"/>
        <w:autoSpaceDE w:val="0"/>
        <w:ind w:left="0" w:right="140" w:firstLine="426"/>
        <w:contextualSpacing/>
        <w:jc w:val="both"/>
        <w:rPr>
          <w:spacing w:val="-4"/>
          <w:sz w:val="28"/>
          <w:szCs w:val="28"/>
        </w:rPr>
      </w:pPr>
      <w:r w:rsidRPr="00FB6B99">
        <w:rPr>
          <w:sz w:val="28"/>
          <w:szCs w:val="28"/>
        </w:rPr>
        <w:t>збільшення кількості заходів з національно-патріотичного виховання та залучення до них молоді;</w:t>
      </w:r>
    </w:p>
    <w:p w14:paraId="034D50F2" w14:textId="77777777" w:rsidR="00561383" w:rsidRDefault="00561383" w:rsidP="005D3995">
      <w:pPr>
        <w:pStyle w:val="western"/>
        <w:numPr>
          <w:ilvl w:val="0"/>
          <w:numId w:val="4"/>
        </w:numPr>
        <w:shd w:val="clear" w:color="auto" w:fill="FFFFFF"/>
        <w:tabs>
          <w:tab w:val="left" w:pos="851"/>
        </w:tabs>
        <w:spacing w:before="0" w:beforeAutospacing="0" w:after="0" w:afterAutospacing="0"/>
        <w:ind w:left="0" w:right="140" w:firstLine="426"/>
        <w:jc w:val="both"/>
        <w:textAlignment w:val="baseline"/>
        <w:rPr>
          <w:sz w:val="28"/>
          <w:szCs w:val="28"/>
          <w:bdr w:val="none" w:sz="0" w:space="0" w:color="auto" w:frame="1"/>
        </w:rPr>
      </w:pPr>
      <w:r>
        <w:rPr>
          <w:sz w:val="28"/>
          <w:szCs w:val="28"/>
          <w:bdr w:val="none" w:sz="0" w:space="0" w:color="auto" w:frame="1"/>
        </w:rPr>
        <w:t>реалізація права кожної дитини на життя, охорону здоров’я, освіту, соціальний захист, сімейне виховання та всебічний розвиток;</w:t>
      </w:r>
    </w:p>
    <w:p w14:paraId="48270897" w14:textId="77777777" w:rsidR="00561383" w:rsidRDefault="00561383" w:rsidP="005D3995">
      <w:pPr>
        <w:pStyle w:val="western"/>
        <w:numPr>
          <w:ilvl w:val="0"/>
          <w:numId w:val="4"/>
        </w:numPr>
        <w:shd w:val="clear" w:color="auto" w:fill="FFFFFF"/>
        <w:tabs>
          <w:tab w:val="left" w:pos="851"/>
        </w:tabs>
        <w:spacing w:before="0" w:beforeAutospacing="0" w:after="0" w:afterAutospacing="0"/>
        <w:ind w:left="0" w:right="140" w:firstLine="426"/>
        <w:jc w:val="both"/>
        <w:textAlignment w:val="baseline"/>
        <w:rPr>
          <w:sz w:val="28"/>
          <w:szCs w:val="28"/>
          <w:bdr w:val="none" w:sz="0" w:space="0" w:color="auto" w:frame="1"/>
        </w:rPr>
      </w:pPr>
      <w:r>
        <w:rPr>
          <w:sz w:val="28"/>
          <w:szCs w:val="28"/>
          <w:bdr w:val="none" w:sz="0" w:space="0" w:color="auto" w:frame="1"/>
        </w:rPr>
        <w:t>збільшення кількості сімей, які мінімізували та подолали складні життєві обставини;</w:t>
      </w:r>
    </w:p>
    <w:p w14:paraId="1C8156F0" w14:textId="77777777" w:rsidR="00561383" w:rsidRDefault="00561383" w:rsidP="005D3995">
      <w:pPr>
        <w:pStyle w:val="western"/>
        <w:numPr>
          <w:ilvl w:val="0"/>
          <w:numId w:val="4"/>
        </w:numPr>
        <w:shd w:val="clear" w:color="auto" w:fill="FFFFFF"/>
        <w:tabs>
          <w:tab w:val="left" w:pos="851"/>
        </w:tabs>
        <w:spacing w:before="0" w:beforeAutospacing="0" w:after="0" w:afterAutospacing="0"/>
        <w:ind w:left="0" w:right="140" w:firstLine="426"/>
        <w:jc w:val="both"/>
        <w:textAlignment w:val="baseline"/>
        <w:rPr>
          <w:sz w:val="28"/>
          <w:szCs w:val="28"/>
          <w:bdr w:val="none" w:sz="0" w:space="0" w:color="auto" w:frame="1"/>
        </w:rPr>
      </w:pPr>
      <w:r>
        <w:rPr>
          <w:sz w:val="28"/>
          <w:szCs w:val="28"/>
        </w:rPr>
        <w:t>підвищення правової культури сімей, підтримки національних сімейних традицій, формування відповідального батьківства та материнства, популяризації позитивного досвіду сімейних форм виховання дітей-сиріт та дітей, позбавлених батьківського піклування;</w:t>
      </w:r>
    </w:p>
    <w:p w14:paraId="28F0E3A5" w14:textId="77777777" w:rsidR="00561383" w:rsidRDefault="00561383" w:rsidP="005D3995">
      <w:pPr>
        <w:pStyle w:val="western"/>
        <w:numPr>
          <w:ilvl w:val="0"/>
          <w:numId w:val="4"/>
        </w:numPr>
        <w:shd w:val="clear" w:color="auto" w:fill="FFFFFF"/>
        <w:tabs>
          <w:tab w:val="left" w:pos="851"/>
        </w:tabs>
        <w:spacing w:before="0" w:beforeAutospacing="0" w:after="0" w:afterAutospacing="0"/>
        <w:ind w:left="0" w:right="140" w:firstLine="426"/>
        <w:jc w:val="both"/>
        <w:textAlignment w:val="baseline"/>
        <w:rPr>
          <w:sz w:val="28"/>
          <w:szCs w:val="28"/>
          <w:bdr w:val="none" w:sz="0" w:space="0" w:color="auto" w:frame="1"/>
        </w:rPr>
      </w:pPr>
      <w:r>
        <w:rPr>
          <w:sz w:val="28"/>
          <w:szCs w:val="28"/>
          <w:bdr w:val="none" w:sz="0" w:space="0" w:color="auto" w:frame="1"/>
        </w:rPr>
        <w:lastRenderedPageBreak/>
        <w:t xml:space="preserve">реалізація права дітей на влаштування до сімейних форм виховання, в тому числі дітей, які постраждали </w:t>
      </w:r>
      <w:r>
        <w:rPr>
          <w:sz w:val="28"/>
          <w:szCs w:val="28"/>
          <w:shd w:val="clear" w:color="auto" w:fill="FFFFFF"/>
        </w:rPr>
        <w:t>внаслідок воєнних дій та збройних конфліктів</w:t>
      </w:r>
      <w:r>
        <w:rPr>
          <w:sz w:val="28"/>
          <w:szCs w:val="28"/>
          <w:bdr w:val="none" w:sz="0" w:space="0" w:color="auto" w:frame="1"/>
        </w:rPr>
        <w:t>;</w:t>
      </w:r>
    </w:p>
    <w:p w14:paraId="3C59FC18" w14:textId="77777777" w:rsidR="00D626E5" w:rsidRPr="00FB6B99" w:rsidRDefault="00D626E5" w:rsidP="005D3995">
      <w:pPr>
        <w:pStyle w:val="afa"/>
        <w:numPr>
          <w:ilvl w:val="0"/>
          <w:numId w:val="4"/>
        </w:numPr>
        <w:shd w:val="clear" w:color="auto" w:fill="FFFFFF" w:themeFill="background1"/>
        <w:suppressAutoHyphens/>
        <w:overflowPunct w:val="0"/>
        <w:autoSpaceDE w:val="0"/>
        <w:spacing w:line="252" w:lineRule="auto"/>
        <w:ind w:left="0" w:right="140" w:firstLine="426"/>
        <w:contextualSpacing/>
        <w:jc w:val="both"/>
        <w:rPr>
          <w:bCs/>
          <w:iCs/>
          <w:sz w:val="28"/>
          <w:szCs w:val="28"/>
        </w:rPr>
      </w:pPr>
      <w:r w:rsidRPr="00FB6B99">
        <w:rPr>
          <w:sz w:val="28"/>
          <w:szCs w:val="28"/>
        </w:rPr>
        <w:t>розвиток сімейних форм виховання дітей-сиріт та дітей, позбавлених батьківського піклування – створення нових прийомних та патронатних сімей.</w:t>
      </w:r>
    </w:p>
    <w:p w14:paraId="37CB9956" w14:textId="77777777" w:rsidR="00FE71F5" w:rsidRDefault="00FE71F5" w:rsidP="005D3995">
      <w:pPr>
        <w:shd w:val="clear" w:color="auto" w:fill="FFFFFF" w:themeFill="background1"/>
        <w:spacing w:line="252" w:lineRule="auto"/>
        <w:ind w:right="140" w:firstLine="426"/>
        <w:contextualSpacing/>
        <w:jc w:val="center"/>
        <w:rPr>
          <w:b/>
          <w:bCs/>
          <w:iCs/>
          <w:sz w:val="28"/>
          <w:szCs w:val="28"/>
        </w:rPr>
      </w:pPr>
    </w:p>
    <w:p w14:paraId="18C649C4" w14:textId="7D6F96CD" w:rsidR="00D626E5" w:rsidRPr="00FB6B99" w:rsidRDefault="00D626E5" w:rsidP="005D3995">
      <w:pPr>
        <w:shd w:val="clear" w:color="auto" w:fill="FFFFFF" w:themeFill="background1"/>
        <w:spacing w:line="252" w:lineRule="auto"/>
        <w:ind w:right="140" w:firstLine="426"/>
        <w:contextualSpacing/>
        <w:jc w:val="center"/>
        <w:rPr>
          <w:b/>
          <w:bCs/>
          <w:iCs/>
          <w:sz w:val="28"/>
          <w:szCs w:val="28"/>
        </w:rPr>
      </w:pPr>
      <w:r w:rsidRPr="00FB6B99">
        <w:rPr>
          <w:b/>
          <w:bCs/>
          <w:iCs/>
          <w:sz w:val="28"/>
          <w:szCs w:val="28"/>
        </w:rPr>
        <w:t>Зайнятість населення та ринок праці</w:t>
      </w:r>
    </w:p>
    <w:p w14:paraId="0A08AFA9" w14:textId="6275C3F4" w:rsidR="0078554B" w:rsidRDefault="006B1A25" w:rsidP="0078554B">
      <w:pPr>
        <w:ind w:right="140" w:firstLine="567"/>
        <w:jc w:val="both"/>
        <w:rPr>
          <w:sz w:val="28"/>
          <w:szCs w:val="28"/>
        </w:rPr>
      </w:pPr>
      <w:r>
        <w:rPr>
          <w:sz w:val="28"/>
          <w:szCs w:val="28"/>
        </w:rPr>
        <w:t>У</w:t>
      </w:r>
      <w:r w:rsidRPr="00091F14">
        <w:rPr>
          <w:sz w:val="28"/>
          <w:szCs w:val="28"/>
        </w:rPr>
        <w:t xml:space="preserve"> сфері зайнятості </w:t>
      </w:r>
      <w:r>
        <w:rPr>
          <w:sz w:val="28"/>
          <w:szCs w:val="28"/>
        </w:rPr>
        <w:t xml:space="preserve">спостерігається </w:t>
      </w:r>
      <w:r w:rsidRPr="00091F14">
        <w:rPr>
          <w:sz w:val="28"/>
          <w:szCs w:val="28"/>
        </w:rPr>
        <w:t xml:space="preserve">відплив працездатного населення з ринку праці, </w:t>
      </w:r>
      <w:r>
        <w:rPr>
          <w:sz w:val="28"/>
          <w:szCs w:val="28"/>
        </w:rPr>
        <w:t xml:space="preserve">включаючи кваліфіковані кадри, </w:t>
      </w:r>
      <w:r w:rsidRPr="00091F14">
        <w:rPr>
          <w:sz w:val="28"/>
          <w:szCs w:val="28"/>
        </w:rPr>
        <w:t xml:space="preserve">зокрема до лав Збройних </w:t>
      </w:r>
      <w:r w:rsidR="007912E7">
        <w:rPr>
          <w:sz w:val="28"/>
          <w:szCs w:val="28"/>
        </w:rPr>
        <w:t>С</w:t>
      </w:r>
      <w:r w:rsidRPr="00091F14">
        <w:rPr>
          <w:sz w:val="28"/>
          <w:szCs w:val="28"/>
        </w:rPr>
        <w:t xml:space="preserve">ил України, </w:t>
      </w:r>
      <w:r w:rsidR="007912E7">
        <w:rPr>
          <w:sz w:val="28"/>
          <w:szCs w:val="28"/>
        </w:rPr>
        <w:t>С</w:t>
      </w:r>
      <w:r w:rsidRPr="00091F14">
        <w:rPr>
          <w:sz w:val="28"/>
          <w:szCs w:val="28"/>
        </w:rPr>
        <w:t>ил територіальної оборони, за кордон (у більшості – це жінки працездатного віку), до волонтерських організацій. Зростає потреба в максимально раціональному використанні наявної робочої сили та забезпеченні сприятливого рівня адаптивності працездатного населення до змін на ринку праці.</w:t>
      </w:r>
    </w:p>
    <w:p w14:paraId="0A479681" w14:textId="62362723" w:rsidR="0078554B" w:rsidRPr="00EB3158" w:rsidRDefault="00B73562" w:rsidP="0078554B">
      <w:pPr>
        <w:ind w:right="140" w:firstLine="567"/>
        <w:jc w:val="both"/>
        <w:rPr>
          <w:sz w:val="28"/>
          <w:szCs w:val="28"/>
        </w:rPr>
      </w:pPr>
      <w:r w:rsidRPr="00EB3158">
        <w:rPr>
          <w:sz w:val="28"/>
          <w:szCs w:val="28"/>
        </w:rPr>
        <w:t xml:space="preserve">Станом на 01.01.2023 </w:t>
      </w:r>
      <w:r w:rsidR="00E56CE8">
        <w:rPr>
          <w:sz w:val="28"/>
          <w:szCs w:val="28"/>
        </w:rPr>
        <w:t>з</w:t>
      </w:r>
      <w:r w:rsidRPr="00EB3158">
        <w:rPr>
          <w:sz w:val="28"/>
          <w:szCs w:val="28"/>
        </w:rPr>
        <w:t xml:space="preserve">а сприянням </w:t>
      </w:r>
      <w:r w:rsidR="00AB1255" w:rsidRPr="00DA516F">
        <w:rPr>
          <w:sz w:val="28"/>
          <w:szCs w:val="28"/>
        </w:rPr>
        <w:t>Центр</w:t>
      </w:r>
      <w:r w:rsidR="00AB1255">
        <w:rPr>
          <w:sz w:val="28"/>
          <w:szCs w:val="28"/>
        </w:rPr>
        <w:t>у зайнятості</w:t>
      </w:r>
      <w:r w:rsidRPr="00EB3158">
        <w:rPr>
          <w:sz w:val="28"/>
          <w:szCs w:val="28"/>
        </w:rPr>
        <w:t xml:space="preserve"> на вільні та новостворені робочі місця працевлаштовано 318 осіб.</w:t>
      </w:r>
    </w:p>
    <w:p w14:paraId="77657780" w14:textId="77777777" w:rsidR="00EB3158" w:rsidRPr="00EB3158" w:rsidRDefault="00B73562" w:rsidP="00EB3158">
      <w:pPr>
        <w:ind w:right="140" w:firstLine="567"/>
        <w:jc w:val="both"/>
        <w:rPr>
          <w:iCs/>
          <w:sz w:val="28"/>
          <w:szCs w:val="28"/>
        </w:rPr>
      </w:pPr>
      <w:r w:rsidRPr="00EB3158">
        <w:rPr>
          <w:iCs/>
          <w:sz w:val="28"/>
          <w:szCs w:val="28"/>
        </w:rPr>
        <w:t xml:space="preserve">Рівень працевлаштування у січні-грудні 2022 року становив  11,3%. </w:t>
      </w:r>
    </w:p>
    <w:p w14:paraId="0AA662E3" w14:textId="6895E338" w:rsidR="00B73562" w:rsidRPr="00EB3158" w:rsidRDefault="00B73562" w:rsidP="00EB3158">
      <w:pPr>
        <w:ind w:right="140" w:firstLine="567"/>
        <w:jc w:val="both"/>
        <w:rPr>
          <w:b/>
          <w:sz w:val="28"/>
          <w:szCs w:val="28"/>
        </w:rPr>
      </w:pPr>
      <w:r w:rsidRPr="00EB3158">
        <w:rPr>
          <w:sz w:val="28"/>
          <w:szCs w:val="28"/>
        </w:rPr>
        <w:t xml:space="preserve">Станом на 01.01.2023 у </w:t>
      </w:r>
      <w:r w:rsidR="009F22F4" w:rsidRPr="00DA516F">
        <w:rPr>
          <w:sz w:val="28"/>
          <w:szCs w:val="28"/>
        </w:rPr>
        <w:t>Центр</w:t>
      </w:r>
      <w:r w:rsidR="009F22F4">
        <w:rPr>
          <w:sz w:val="28"/>
          <w:szCs w:val="28"/>
        </w:rPr>
        <w:t>і зайнятості</w:t>
      </w:r>
      <w:r w:rsidRPr="00EB3158">
        <w:rPr>
          <w:sz w:val="28"/>
          <w:szCs w:val="28"/>
        </w:rPr>
        <w:t xml:space="preserve"> перебувало на обліку з числа безробітних 744 ос</w:t>
      </w:r>
      <w:r w:rsidR="00E56CE8">
        <w:rPr>
          <w:sz w:val="28"/>
          <w:szCs w:val="28"/>
        </w:rPr>
        <w:t>о</w:t>
      </w:r>
      <w:r w:rsidRPr="00EB3158">
        <w:rPr>
          <w:sz w:val="28"/>
          <w:szCs w:val="28"/>
        </w:rPr>
        <w:t>б</w:t>
      </w:r>
      <w:r w:rsidR="00E56CE8">
        <w:rPr>
          <w:sz w:val="28"/>
          <w:szCs w:val="28"/>
        </w:rPr>
        <w:t>и</w:t>
      </w:r>
      <w:r w:rsidRPr="00EB3158">
        <w:rPr>
          <w:sz w:val="28"/>
          <w:szCs w:val="28"/>
        </w:rPr>
        <w:t>.</w:t>
      </w:r>
    </w:p>
    <w:p w14:paraId="2C2C5BD5" w14:textId="77777777" w:rsidR="00EB3158" w:rsidRDefault="00B73562" w:rsidP="00EB3158">
      <w:pPr>
        <w:pStyle w:val="a6"/>
        <w:ind w:right="140" w:firstLine="567"/>
      </w:pPr>
      <w:r w:rsidRPr="00EB3158">
        <w:t>Кількість актуальних вакансій станом на кінець 2022 року склала 169 одиниць.</w:t>
      </w:r>
    </w:p>
    <w:p w14:paraId="3CCBCB27" w14:textId="77777777" w:rsidR="00EB3158" w:rsidRDefault="00D626E5" w:rsidP="00EB3158">
      <w:pPr>
        <w:pStyle w:val="a6"/>
        <w:ind w:right="140" w:firstLine="567"/>
      </w:pPr>
      <w:r w:rsidRPr="00B73562">
        <w:t xml:space="preserve">Протягом 2022 року </w:t>
      </w:r>
      <w:r w:rsidR="009F22F4" w:rsidRPr="00DA516F">
        <w:t>Центр</w:t>
      </w:r>
      <w:r w:rsidR="009F22F4">
        <w:t>ом зайнятості</w:t>
      </w:r>
      <w:r w:rsidRPr="00B73562">
        <w:t xml:space="preserve"> пров</w:t>
      </w:r>
      <w:r w:rsidR="00B73562">
        <w:t>одились</w:t>
      </w:r>
      <w:r w:rsidRPr="00B73562">
        <w:t xml:space="preserve"> профінформаційн</w:t>
      </w:r>
      <w:r w:rsidR="00B73562">
        <w:t>і</w:t>
      </w:r>
      <w:r w:rsidRPr="00B73562">
        <w:t xml:space="preserve"> та профконсультаційн</w:t>
      </w:r>
      <w:r w:rsidR="00B73562">
        <w:t>і</w:t>
      </w:r>
      <w:r w:rsidRPr="00B73562">
        <w:t xml:space="preserve"> групов</w:t>
      </w:r>
      <w:r w:rsidR="00B73562">
        <w:t>і</w:t>
      </w:r>
      <w:r w:rsidRPr="00B73562">
        <w:t xml:space="preserve"> та масов</w:t>
      </w:r>
      <w:r w:rsidR="00B73562">
        <w:t>і</w:t>
      </w:r>
      <w:r w:rsidRPr="00B73562">
        <w:t xml:space="preserve"> заход</w:t>
      </w:r>
      <w:r w:rsidR="00DA516F">
        <w:t>и</w:t>
      </w:r>
      <w:r w:rsidRPr="00B73562">
        <w:t xml:space="preserve"> для населення та роботодавців</w:t>
      </w:r>
      <w:r w:rsidR="00B73562">
        <w:t>:</w:t>
      </w:r>
      <w:r w:rsidRPr="00B73562">
        <w:t xml:space="preserve"> міні-ярмарки</w:t>
      </w:r>
      <w:r w:rsidR="00B73562">
        <w:t>,</w:t>
      </w:r>
      <w:r w:rsidR="00AE73B4">
        <w:t xml:space="preserve"> </w:t>
      </w:r>
      <w:r w:rsidR="00AE73B4" w:rsidRPr="00D94674">
        <w:t>семінари та тренінги</w:t>
      </w:r>
      <w:r w:rsidR="00B73562">
        <w:t xml:space="preserve">, </w:t>
      </w:r>
      <w:r w:rsidRPr="00B73562">
        <w:t>профорієнтаційн</w:t>
      </w:r>
      <w:r w:rsidR="00B73562">
        <w:t>і</w:t>
      </w:r>
      <w:r w:rsidRPr="00B73562">
        <w:t xml:space="preserve"> заход</w:t>
      </w:r>
      <w:r w:rsidR="00B73562">
        <w:t>и</w:t>
      </w:r>
      <w:r w:rsidRPr="00B73562">
        <w:t xml:space="preserve"> з учнівською молоддю. </w:t>
      </w:r>
    </w:p>
    <w:p w14:paraId="713D69A9" w14:textId="77777777" w:rsidR="00D626E5" w:rsidRPr="00B73562" w:rsidRDefault="00D626E5" w:rsidP="00EB3158">
      <w:pPr>
        <w:pStyle w:val="a6"/>
        <w:ind w:right="140" w:firstLine="567"/>
      </w:pPr>
      <w:r w:rsidRPr="00B73562">
        <w:t>Серед вакансій, які подавали роботодавці, найбільшим був попит на робітничі професії.</w:t>
      </w:r>
    </w:p>
    <w:p w14:paraId="5C0B7812" w14:textId="77777777" w:rsidR="00D626E5" w:rsidRPr="00B73562" w:rsidRDefault="00D626E5" w:rsidP="005D3995">
      <w:pPr>
        <w:shd w:val="clear" w:color="auto" w:fill="FFFFFF" w:themeFill="background1"/>
        <w:ind w:right="140" w:firstLine="426"/>
        <w:contextualSpacing/>
        <w:jc w:val="both"/>
        <w:rPr>
          <w:b/>
          <w:bCs/>
          <w:sz w:val="28"/>
          <w:szCs w:val="28"/>
        </w:rPr>
      </w:pPr>
    </w:p>
    <w:p w14:paraId="3F0A3829" w14:textId="77777777" w:rsidR="00D626E5" w:rsidRPr="00FB6B99" w:rsidRDefault="00D626E5" w:rsidP="00510F68">
      <w:pPr>
        <w:shd w:val="clear" w:color="auto" w:fill="FFFFFF" w:themeFill="background1"/>
        <w:ind w:right="140" w:firstLine="567"/>
        <w:contextualSpacing/>
        <w:jc w:val="both"/>
        <w:rPr>
          <w:b/>
          <w:bCs/>
          <w:i/>
          <w:sz w:val="28"/>
          <w:szCs w:val="28"/>
          <w:u w:val="single"/>
        </w:rPr>
      </w:pPr>
      <w:r w:rsidRPr="00FB6B99">
        <w:rPr>
          <w:b/>
          <w:bCs/>
          <w:i/>
          <w:sz w:val="28"/>
          <w:szCs w:val="28"/>
          <w:u w:val="single"/>
        </w:rPr>
        <w:t>Головні цілі на 202</w:t>
      </w:r>
      <w:r>
        <w:rPr>
          <w:b/>
          <w:bCs/>
          <w:i/>
          <w:sz w:val="28"/>
          <w:szCs w:val="28"/>
          <w:u w:val="single"/>
        </w:rPr>
        <w:t>3</w:t>
      </w:r>
      <w:r w:rsidRPr="00FB6B99">
        <w:rPr>
          <w:b/>
          <w:bCs/>
          <w:i/>
          <w:sz w:val="28"/>
          <w:szCs w:val="28"/>
          <w:u w:val="single"/>
        </w:rPr>
        <w:t xml:space="preserve"> рік:</w:t>
      </w:r>
    </w:p>
    <w:p w14:paraId="06194CC6" w14:textId="77777777" w:rsidR="00D626E5" w:rsidRPr="00FB6B99" w:rsidRDefault="00FE71F5" w:rsidP="00FE71F5">
      <w:pPr>
        <w:pStyle w:val="afa"/>
        <w:shd w:val="clear" w:color="auto" w:fill="FFFFFF" w:themeFill="background1"/>
        <w:tabs>
          <w:tab w:val="left" w:pos="993"/>
        </w:tabs>
        <w:ind w:left="567" w:right="140"/>
        <w:contextualSpacing/>
        <w:jc w:val="both"/>
        <w:rPr>
          <w:sz w:val="28"/>
          <w:szCs w:val="28"/>
        </w:rPr>
      </w:pPr>
      <w:r>
        <w:rPr>
          <w:sz w:val="28"/>
          <w:szCs w:val="28"/>
        </w:rPr>
        <w:t>З</w:t>
      </w:r>
      <w:r w:rsidR="00D626E5" w:rsidRPr="00FB6B99">
        <w:rPr>
          <w:sz w:val="28"/>
          <w:szCs w:val="28"/>
        </w:rPr>
        <w:t>береження та підвищення якості трудового потенціалу громади</w:t>
      </w:r>
      <w:r>
        <w:rPr>
          <w:sz w:val="28"/>
          <w:szCs w:val="28"/>
        </w:rPr>
        <w:t>.</w:t>
      </w:r>
    </w:p>
    <w:p w14:paraId="13A2ED2C" w14:textId="77777777" w:rsidR="00D626E5" w:rsidRPr="00FB6B99" w:rsidRDefault="00FE71F5" w:rsidP="00FE71F5">
      <w:pPr>
        <w:pStyle w:val="afa"/>
        <w:shd w:val="clear" w:color="auto" w:fill="FFFFFF" w:themeFill="background1"/>
        <w:tabs>
          <w:tab w:val="left" w:pos="993"/>
        </w:tabs>
        <w:ind w:left="567" w:right="140"/>
        <w:contextualSpacing/>
        <w:jc w:val="both"/>
        <w:rPr>
          <w:sz w:val="28"/>
          <w:szCs w:val="28"/>
        </w:rPr>
      </w:pPr>
      <w:r>
        <w:rPr>
          <w:sz w:val="28"/>
          <w:szCs w:val="28"/>
        </w:rPr>
        <w:t>З</w:t>
      </w:r>
      <w:r w:rsidR="00D626E5" w:rsidRPr="00FB6B99">
        <w:rPr>
          <w:sz w:val="28"/>
          <w:szCs w:val="28"/>
        </w:rPr>
        <w:t>меншення кількості безробітних.</w:t>
      </w:r>
    </w:p>
    <w:p w14:paraId="6C716F06" w14:textId="77777777" w:rsidR="00D626E5" w:rsidRDefault="00D626E5" w:rsidP="005D3995">
      <w:pPr>
        <w:shd w:val="clear" w:color="auto" w:fill="FFFFFF" w:themeFill="background1"/>
        <w:tabs>
          <w:tab w:val="left" w:pos="993"/>
        </w:tabs>
        <w:ind w:right="140" w:firstLine="426"/>
        <w:contextualSpacing/>
        <w:jc w:val="both"/>
        <w:rPr>
          <w:b/>
          <w:bCs/>
          <w:i/>
          <w:sz w:val="28"/>
          <w:szCs w:val="28"/>
          <w:u w:val="single"/>
        </w:rPr>
      </w:pPr>
    </w:p>
    <w:p w14:paraId="56BD224E" w14:textId="77777777" w:rsidR="00D626E5" w:rsidRPr="00FB6B99" w:rsidRDefault="00D626E5" w:rsidP="00E447C7">
      <w:pPr>
        <w:shd w:val="clear" w:color="auto" w:fill="FFFFFF" w:themeFill="background1"/>
        <w:tabs>
          <w:tab w:val="left" w:pos="993"/>
        </w:tabs>
        <w:ind w:right="140" w:firstLine="567"/>
        <w:contextualSpacing/>
        <w:jc w:val="both"/>
        <w:rPr>
          <w:b/>
          <w:bCs/>
          <w:i/>
          <w:sz w:val="28"/>
          <w:szCs w:val="28"/>
          <w:u w:val="single"/>
        </w:rPr>
      </w:pPr>
      <w:r w:rsidRPr="00FB6B99">
        <w:rPr>
          <w:b/>
          <w:bCs/>
          <w:i/>
          <w:sz w:val="28"/>
          <w:szCs w:val="28"/>
          <w:u w:val="single"/>
        </w:rPr>
        <w:t>Основні завдання та заходи на 202</w:t>
      </w:r>
      <w:r>
        <w:rPr>
          <w:b/>
          <w:bCs/>
          <w:i/>
          <w:sz w:val="28"/>
          <w:szCs w:val="28"/>
          <w:u w:val="single"/>
        </w:rPr>
        <w:t>3</w:t>
      </w:r>
      <w:r w:rsidRPr="00FB6B99">
        <w:rPr>
          <w:b/>
          <w:bCs/>
          <w:i/>
          <w:sz w:val="28"/>
          <w:szCs w:val="28"/>
          <w:u w:val="single"/>
        </w:rPr>
        <w:t xml:space="preserve"> рік:</w:t>
      </w:r>
    </w:p>
    <w:p w14:paraId="30D9DE2F" w14:textId="77777777" w:rsidR="00D626E5" w:rsidRPr="00FB6B99" w:rsidRDefault="00D626E5" w:rsidP="005D3995">
      <w:pPr>
        <w:pStyle w:val="rvps2"/>
        <w:numPr>
          <w:ilvl w:val="0"/>
          <w:numId w:val="26"/>
        </w:numPr>
        <w:shd w:val="clear" w:color="auto" w:fill="FFFFFF" w:themeFill="background1"/>
        <w:spacing w:before="0" w:beforeAutospacing="0" w:after="0" w:afterAutospacing="0"/>
        <w:ind w:left="0" w:right="140" w:firstLine="426"/>
        <w:contextualSpacing/>
        <w:jc w:val="both"/>
        <w:rPr>
          <w:sz w:val="28"/>
          <w:szCs w:val="28"/>
        </w:rPr>
      </w:pPr>
      <w:r w:rsidRPr="00FB6B99">
        <w:rPr>
          <w:sz w:val="28"/>
          <w:szCs w:val="28"/>
        </w:rPr>
        <w:t>сприяння громадянам у пошуку  роботи;</w:t>
      </w:r>
    </w:p>
    <w:p w14:paraId="312D6E5E" w14:textId="77777777" w:rsidR="00D626E5" w:rsidRPr="00FB6B99" w:rsidRDefault="00D626E5" w:rsidP="005D3995">
      <w:pPr>
        <w:pStyle w:val="rvps2"/>
        <w:numPr>
          <w:ilvl w:val="0"/>
          <w:numId w:val="26"/>
        </w:numPr>
        <w:shd w:val="clear" w:color="auto" w:fill="FFFFFF" w:themeFill="background1"/>
        <w:spacing w:before="0" w:beforeAutospacing="0" w:after="0" w:afterAutospacing="0"/>
        <w:ind w:left="0" w:right="140" w:firstLine="426"/>
        <w:contextualSpacing/>
        <w:jc w:val="both"/>
        <w:rPr>
          <w:sz w:val="28"/>
          <w:szCs w:val="28"/>
        </w:rPr>
      </w:pPr>
      <w:r w:rsidRPr="00FB6B99">
        <w:rPr>
          <w:sz w:val="28"/>
          <w:szCs w:val="28"/>
        </w:rPr>
        <w:t>надання роботодавцям послуг з добору працівників;</w:t>
      </w:r>
    </w:p>
    <w:p w14:paraId="36EFD5F4" w14:textId="77777777" w:rsidR="006B1A25" w:rsidRPr="006B1A25" w:rsidRDefault="00D626E5" w:rsidP="005D3995">
      <w:pPr>
        <w:pStyle w:val="afa"/>
        <w:numPr>
          <w:ilvl w:val="0"/>
          <w:numId w:val="26"/>
        </w:numPr>
        <w:ind w:left="0" w:right="140" w:firstLine="426"/>
        <w:jc w:val="both"/>
        <w:rPr>
          <w:sz w:val="28"/>
          <w:szCs w:val="28"/>
        </w:rPr>
      </w:pPr>
      <w:r w:rsidRPr="00FB6B99">
        <w:rPr>
          <w:sz w:val="28"/>
          <w:szCs w:val="28"/>
        </w:rPr>
        <w:t xml:space="preserve"> </w:t>
      </w:r>
      <w:r w:rsidR="006B1A25" w:rsidRPr="006B1A25">
        <w:rPr>
          <w:sz w:val="28"/>
          <w:szCs w:val="28"/>
        </w:rPr>
        <w:t xml:space="preserve">залучення громадян  до громадських робіт, робіт тимчасового характеру та суспільно-корисних робіт, які заохочують та стимулюють безробітних до продуктивної зайнятості та здійснюються </w:t>
      </w:r>
      <w:r w:rsidR="006B1A25" w:rsidRPr="006B1A25">
        <w:rPr>
          <w:bCs/>
          <w:sz w:val="28"/>
          <w:szCs w:val="28"/>
          <w:lang w:eastAsia="en-US"/>
        </w:rPr>
        <w:t>в інтересах громади;</w:t>
      </w:r>
    </w:p>
    <w:p w14:paraId="29EFC842" w14:textId="77777777" w:rsidR="00D626E5" w:rsidRPr="00FB6B99" w:rsidRDefault="00D626E5" w:rsidP="005D3995">
      <w:pPr>
        <w:pStyle w:val="rvps2"/>
        <w:numPr>
          <w:ilvl w:val="0"/>
          <w:numId w:val="26"/>
        </w:numPr>
        <w:shd w:val="clear" w:color="auto" w:fill="FFFFFF" w:themeFill="background1"/>
        <w:spacing w:before="0" w:beforeAutospacing="0" w:after="0" w:afterAutospacing="0"/>
        <w:ind w:left="0" w:right="140" w:firstLine="426"/>
        <w:contextualSpacing/>
        <w:jc w:val="both"/>
        <w:rPr>
          <w:sz w:val="28"/>
          <w:szCs w:val="28"/>
        </w:rPr>
      </w:pPr>
      <w:r w:rsidRPr="00FB6B99">
        <w:rPr>
          <w:sz w:val="28"/>
          <w:szCs w:val="28"/>
        </w:rPr>
        <w:t>сприяння громадянам в організації підприємницької діяльності, зокрема шляхом надання індивідуальних та групових консультацій працівниками Центру;</w:t>
      </w:r>
    </w:p>
    <w:p w14:paraId="6EE264EA" w14:textId="77777777" w:rsidR="00D626E5" w:rsidRPr="00FB6B99" w:rsidRDefault="00D626E5" w:rsidP="005D3995">
      <w:pPr>
        <w:pStyle w:val="rvps2"/>
        <w:numPr>
          <w:ilvl w:val="0"/>
          <w:numId w:val="26"/>
        </w:numPr>
        <w:shd w:val="clear" w:color="auto" w:fill="FFFFFF" w:themeFill="background1"/>
        <w:spacing w:before="0" w:beforeAutospacing="0" w:after="0" w:afterAutospacing="0"/>
        <w:ind w:left="0" w:right="140" w:firstLine="426"/>
        <w:contextualSpacing/>
        <w:jc w:val="both"/>
        <w:rPr>
          <w:sz w:val="28"/>
          <w:szCs w:val="28"/>
        </w:rPr>
      </w:pPr>
      <w:r w:rsidRPr="00FB6B99">
        <w:rPr>
          <w:sz w:val="28"/>
          <w:szCs w:val="28"/>
        </w:rPr>
        <w:lastRenderedPageBreak/>
        <w:t xml:space="preserve"> реалізація заходів, спрямованих на запобігання масовому вивільненню працівників, профілактика настання страхового випадку;</w:t>
      </w:r>
    </w:p>
    <w:p w14:paraId="7E465625" w14:textId="77777777" w:rsidR="00D626E5" w:rsidRPr="00FB6B99" w:rsidRDefault="00D626E5" w:rsidP="005D3995">
      <w:pPr>
        <w:pStyle w:val="rvps2"/>
        <w:numPr>
          <w:ilvl w:val="0"/>
          <w:numId w:val="26"/>
        </w:numPr>
        <w:shd w:val="clear" w:color="auto" w:fill="FFFFFF" w:themeFill="background1"/>
        <w:spacing w:before="0" w:beforeAutospacing="0" w:after="0" w:afterAutospacing="0"/>
        <w:ind w:left="0" w:right="140" w:firstLine="426"/>
        <w:contextualSpacing/>
        <w:jc w:val="both"/>
        <w:rPr>
          <w:sz w:val="28"/>
          <w:szCs w:val="28"/>
        </w:rPr>
      </w:pPr>
      <w:r w:rsidRPr="00FB6B99">
        <w:rPr>
          <w:sz w:val="28"/>
          <w:szCs w:val="28"/>
        </w:rPr>
        <w:t>компенсація витрат роботодавця, який працевлаштовує зареєстрованих безробітних;</w:t>
      </w:r>
    </w:p>
    <w:p w14:paraId="6B63D46E" w14:textId="77777777" w:rsidR="00D626E5" w:rsidRPr="00FB6B99" w:rsidRDefault="00D626E5" w:rsidP="005D3995">
      <w:pPr>
        <w:pStyle w:val="rvps2"/>
        <w:numPr>
          <w:ilvl w:val="0"/>
          <w:numId w:val="26"/>
        </w:numPr>
        <w:shd w:val="clear" w:color="auto" w:fill="FFFFFF" w:themeFill="background1"/>
        <w:spacing w:before="0" w:beforeAutospacing="0" w:after="0" w:afterAutospacing="0"/>
        <w:ind w:left="0" w:right="140" w:firstLine="426"/>
        <w:contextualSpacing/>
        <w:jc w:val="both"/>
        <w:rPr>
          <w:sz w:val="28"/>
          <w:szCs w:val="28"/>
        </w:rPr>
      </w:pPr>
      <w:r w:rsidRPr="00FB6B99">
        <w:rPr>
          <w:sz w:val="28"/>
          <w:szCs w:val="28"/>
        </w:rPr>
        <w:t>організація підготовки, перепідготовки і підвищення кваліфікації безробітних з урахуванням поточної та перспективної потреб ринку праці;</w:t>
      </w:r>
    </w:p>
    <w:p w14:paraId="6FD97E10" w14:textId="77777777" w:rsidR="00D626E5" w:rsidRPr="00FB6B99" w:rsidRDefault="00D626E5" w:rsidP="005D3995">
      <w:pPr>
        <w:pStyle w:val="rvps2"/>
        <w:numPr>
          <w:ilvl w:val="0"/>
          <w:numId w:val="26"/>
        </w:numPr>
        <w:shd w:val="clear" w:color="auto" w:fill="FFFFFF" w:themeFill="background1"/>
        <w:spacing w:before="0" w:beforeAutospacing="0" w:after="0" w:afterAutospacing="0"/>
        <w:ind w:left="0" w:right="140" w:firstLine="426"/>
        <w:contextualSpacing/>
        <w:jc w:val="both"/>
        <w:rPr>
          <w:sz w:val="28"/>
          <w:szCs w:val="28"/>
        </w:rPr>
      </w:pPr>
      <w:r w:rsidRPr="00FB6B99">
        <w:rPr>
          <w:sz w:val="28"/>
          <w:szCs w:val="28"/>
        </w:rPr>
        <w:t>проведення професійної орієнтації населення;</w:t>
      </w:r>
    </w:p>
    <w:p w14:paraId="05C620A1" w14:textId="77777777" w:rsidR="00D626E5" w:rsidRPr="00FB6B99" w:rsidRDefault="00D626E5" w:rsidP="005D3995">
      <w:pPr>
        <w:pStyle w:val="rvps2"/>
        <w:numPr>
          <w:ilvl w:val="0"/>
          <w:numId w:val="26"/>
        </w:numPr>
        <w:shd w:val="clear" w:color="auto" w:fill="FFFFFF" w:themeFill="background1"/>
        <w:spacing w:before="0" w:beforeAutospacing="0" w:after="0" w:afterAutospacing="0"/>
        <w:ind w:left="0" w:right="140" w:firstLine="426"/>
        <w:contextualSpacing/>
        <w:jc w:val="both"/>
        <w:rPr>
          <w:sz w:val="28"/>
          <w:szCs w:val="28"/>
        </w:rPr>
      </w:pPr>
      <w:r w:rsidRPr="00FB6B99">
        <w:rPr>
          <w:sz w:val="28"/>
          <w:szCs w:val="28"/>
        </w:rPr>
        <w:t>додаткове сприяння у працевлаштуванні окремих категорій громадян, які неконкурентоспроможні на ринку праці;</w:t>
      </w:r>
    </w:p>
    <w:p w14:paraId="1CDE7ADC" w14:textId="77777777" w:rsidR="00D626E5" w:rsidRPr="00FB6B99" w:rsidRDefault="00D626E5" w:rsidP="005D3995">
      <w:pPr>
        <w:pStyle w:val="rvps2"/>
        <w:numPr>
          <w:ilvl w:val="0"/>
          <w:numId w:val="26"/>
        </w:numPr>
        <w:shd w:val="clear" w:color="auto" w:fill="FFFFFF" w:themeFill="background1"/>
        <w:spacing w:before="0" w:beforeAutospacing="0" w:after="0" w:afterAutospacing="0"/>
        <w:ind w:left="0" w:right="140" w:firstLine="426"/>
        <w:contextualSpacing/>
        <w:jc w:val="both"/>
        <w:rPr>
          <w:sz w:val="28"/>
          <w:szCs w:val="28"/>
        </w:rPr>
      </w:pPr>
      <w:r w:rsidRPr="00FB6B99">
        <w:rPr>
          <w:spacing w:val="-4"/>
          <w:sz w:val="28"/>
          <w:szCs w:val="28"/>
        </w:rPr>
        <w:t>сприяння забезпеченню молоді першим робочим місцем, запровадження стимулів для стажування їх на підприємствах, в установах та організаціях незалежно від форми власності, виду діяльності та господарювання;</w:t>
      </w:r>
    </w:p>
    <w:p w14:paraId="1E1C1082" w14:textId="77777777" w:rsidR="00D626E5" w:rsidRPr="00FB6B99" w:rsidRDefault="00D626E5" w:rsidP="005D3995">
      <w:pPr>
        <w:pStyle w:val="25"/>
        <w:numPr>
          <w:ilvl w:val="0"/>
          <w:numId w:val="26"/>
        </w:numPr>
        <w:shd w:val="clear" w:color="auto" w:fill="FFFFFF" w:themeFill="background1"/>
        <w:ind w:left="0" w:right="140" w:firstLine="426"/>
        <w:jc w:val="both"/>
        <w:rPr>
          <w:rFonts w:ascii="Times New Roman" w:hAnsi="Times New Roman"/>
          <w:sz w:val="28"/>
          <w:szCs w:val="28"/>
        </w:rPr>
      </w:pPr>
      <w:r w:rsidRPr="00FB6B99">
        <w:rPr>
          <w:rFonts w:ascii="Times New Roman" w:hAnsi="Times New Roman"/>
          <w:sz w:val="28"/>
          <w:szCs w:val="28"/>
          <w:lang w:eastAsia="uk-UA"/>
        </w:rPr>
        <w:t>посилення інформаційно-роз’яснювальної роботи серед населення з питань праці.</w:t>
      </w:r>
    </w:p>
    <w:p w14:paraId="35B202C0" w14:textId="77777777" w:rsidR="00D626E5" w:rsidRPr="00FB6B99" w:rsidRDefault="00D626E5" w:rsidP="005D3995">
      <w:pPr>
        <w:pStyle w:val="25"/>
        <w:shd w:val="clear" w:color="auto" w:fill="FFFFFF" w:themeFill="background1"/>
        <w:ind w:left="0" w:right="140" w:firstLine="426"/>
        <w:jc w:val="both"/>
        <w:rPr>
          <w:rFonts w:ascii="Times New Roman" w:hAnsi="Times New Roman"/>
          <w:sz w:val="28"/>
          <w:szCs w:val="28"/>
        </w:rPr>
      </w:pPr>
    </w:p>
    <w:p w14:paraId="09204A15" w14:textId="77777777" w:rsidR="00D626E5" w:rsidRPr="008E494D" w:rsidRDefault="00D626E5" w:rsidP="003F5B1F">
      <w:pPr>
        <w:pStyle w:val="a6"/>
        <w:shd w:val="clear" w:color="auto" w:fill="FFFFFF" w:themeFill="background1"/>
        <w:ind w:right="140" w:firstLine="567"/>
        <w:contextualSpacing/>
        <w:rPr>
          <w:b/>
          <w:i/>
          <w:u w:val="single"/>
        </w:rPr>
      </w:pPr>
      <w:r w:rsidRPr="008E494D">
        <w:rPr>
          <w:b/>
          <w:i/>
          <w:u w:val="single"/>
        </w:rPr>
        <w:t>Очікувані результати:</w:t>
      </w:r>
    </w:p>
    <w:p w14:paraId="36C6C24C" w14:textId="77777777" w:rsidR="00D626E5" w:rsidRPr="008E494D" w:rsidRDefault="00D626E5" w:rsidP="005D3995">
      <w:pPr>
        <w:pStyle w:val="a6"/>
        <w:numPr>
          <w:ilvl w:val="0"/>
          <w:numId w:val="5"/>
        </w:numPr>
        <w:shd w:val="clear" w:color="auto" w:fill="FFFFFF" w:themeFill="background1"/>
        <w:ind w:left="0" w:right="140" w:firstLine="426"/>
        <w:contextualSpacing/>
      </w:pPr>
      <w:r w:rsidRPr="008E494D">
        <w:t>протягом 2023 року на обліку в Центрі</w:t>
      </w:r>
      <w:r w:rsidR="00FE71F5" w:rsidRPr="008E494D">
        <w:t xml:space="preserve"> зайнятості</w:t>
      </w:r>
      <w:r w:rsidRPr="008E494D">
        <w:t xml:space="preserve"> прогнозується перебування </w:t>
      </w:r>
      <w:r w:rsidR="008E494D" w:rsidRPr="008E494D">
        <w:t>764</w:t>
      </w:r>
      <w:r w:rsidRPr="008E494D">
        <w:t xml:space="preserve"> осіб;</w:t>
      </w:r>
    </w:p>
    <w:p w14:paraId="0218C012" w14:textId="77777777" w:rsidR="00D626E5" w:rsidRPr="00FB6B99" w:rsidRDefault="00D626E5" w:rsidP="005D3995">
      <w:pPr>
        <w:pStyle w:val="ae"/>
        <w:numPr>
          <w:ilvl w:val="0"/>
          <w:numId w:val="5"/>
        </w:numPr>
        <w:shd w:val="clear" w:color="auto" w:fill="FFFFFF" w:themeFill="background1"/>
        <w:ind w:left="0" w:right="140" w:firstLine="426"/>
        <w:contextualSpacing/>
        <w:jc w:val="both"/>
        <w:rPr>
          <w:sz w:val="28"/>
          <w:szCs w:val="28"/>
        </w:rPr>
      </w:pPr>
      <w:r w:rsidRPr="00FB6B99">
        <w:rPr>
          <w:sz w:val="28"/>
          <w:szCs w:val="28"/>
        </w:rPr>
        <w:t xml:space="preserve">збільшення кількості осіб, які планується </w:t>
      </w:r>
      <w:r w:rsidR="000F1FBF">
        <w:rPr>
          <w:sz w:val="28"/>
          <w:szCs w:val="28"/>
        </w:rPr>
        <w:t xml:space="preserve">працевлаштувати Центром та </w:t>
      </w:r>
      <w:r w:rsidRPr="00FB6B99">
        <w:rPr>
          <w:sz w:val="28"/>
          <w:szCs w:val="28"/>
        </w:rPr>
        <w:t>залучити до професійного навчання, перенавчання, підвищення кваліфікації</w:t>
      </w:r>
      <w:r w:rsidR="00E447C7">
        <w:rPr>
          <w:sz w:val="28"/>
          <w:szCs w:val="28"/>
        </w:rPr>
        <w:t>,</w:t>
      </w:r>
      <w:r w:rsidRPr="00FB6B99">
        <w:rPr>
          <w:sz w:val="28"/>
          <w:szCs w:val="28"/>
        </w:rPr>
        <w:t xml:space="preserve">  до участі в громадських та інших роботах тимчасового характеру;</w:t>
      </w:r>
    </w:p>
    <w:p w14:paraId="0A8D1995" w14:textId="77777777" w:rsidR="00D626E5" w:rsidRPr="00DB494D" w:rsidRDefault="00D626E5" w:rsidP="005D3995">
      <w:pPr>
        <w:pStyle w:val="ae"/>
        <w:numPr>
          <w:ilvl w:val="0"/>
          <w:numId w:val="5"/>
        </w:numPr>
        <w:shd w:val="clear" w:color="auto" w:fill="FFFFFF" w:themeFill="background1"/>
        <w:ind w:left="0" w:right="140" w:firstLine="426"/>
        <w:contextualSpacing/>
        <w:jc w:val="both"/>
        <w:rPr>
          <w:sz w:val="28"/>
          <w:szCs w:val="28"/>
        </w:rPr>
      </w:pPr>
      <w:r w:rsidRPr="00FB6B99">
        <w:rPr>
          <w:spacing w:val="-4"/>
          <w:sz w:val="28"/>
          <w:szCs w:val="28"/>
        </w:rPr>
        <w:t>забезпечення підприємств кваліфікованими робітничими кадрами; розширення переліку професій підготовки та перепідготовки безробітних шляхом оперативного реагування на потреби роботодавців для  вирішення  кадрових проблем кожного підприємства.</w:t>
      </w:r>
    </w:p>
    <w:p w14:paraId="621B0E98" w14:textId="77777777" w:rsidR="00DB494D" w:rsidRPr="00FB6B99" w:rsidRDefault="00DB494D" w:rsidP="00DB494D">
      <w:pPr>
        <w:pStyle w:val="ae"/>
        <w:shd w:val="clear" w:color="auto" w:fill="FFFFFF" w:themeFill="background1"/>
        <w:ind w:left="426" w:right="140"/>
        <w:contextualSpacing/>
        <w:jc w:val="both"/>
        <w:rPr>
          <w:sz w:val="28"/>
          <w:szCs w:val="28"/>
        </w:rPr>
      </w:pPr>
    </w:p>
    <w:p w14:paraId="430BC728" w14:textId="5C74845F" w:rsidR="00D626E5" w:rsidRPr="00FB6B99" w:rsidRDefault="00D626E5" w:rsidP="005D3995">
      <w:pPr>
        <w:shd w:val="clear" w:color="auto" w:fill="FFFFFF" w:themeFill="background1"/>
        <w:ind w:right="140" w:firstLine="426"/>
        <w:contextualSpacing/>
        <w:jc w:val="center"/>
        <w:rPr>
          <w:b/>
          <w:bCs/>
          <w:iCs/>
          <w:sz w:val="28"/>
          <w:szCs w:val="28"/>
        </w:rPr>
      </w:pPr>
      <w:r w:rsidRPr="00FB6B99">
        <w:rPr>
          <w:b/>
          <w:bCs/>
          <w:iCs/>
          <w:sz w:val="28"/>
          <w:szCs w:val="28"/>
        </w:rPr>
        <w:t>Грошові доходи населення, пенсійне забезпечення</w:t>
      </w:r>
    </w:p>
    <w:p w14:paraId="35E4344E" w14:textId="77777777" w:rsidR="003F5B1F" w:rsidRDefault="006913ED" w:rsidP="003F5B1F">
      <w:pPr>
        <w:pStyle w:val="a6"/>
        <w:ind w:right="140" w:firstLine="567"/>
      </w:pPr>
      <w:r>
        <w:t>У зв</w:t>
      </w:r>
      <w:r w:rsidRPr="00934000">
        <w:t>’</w:t>
      </w:r>
      <w:r>
        <w:t>язку з військовою агресією російської федерації проти України та введенням воєнного стану на території України середньомісячна заробітна плата</w:t>
      </w:r>
      <w:r w:rsidR="00AD7737">
        <w:t xml:space="preserve"> </w:t>
      </w:r>
      <w:r w:rsidR="000A0859">
        <w:t xml:space="preserve">в 2022 році </w:t>
      </w:r>
      <w:r w:rsidR="00AD7737">
        <w:t xml:space="preserve">порівняно з </w:t>
      </w:r>
      <w:r w:rsidR="000A0859">
        <w:t>минулим періодом</w:t>
      </w:r>
      <w:r w:rsidR="00AE73B4">
        <w:t xml:space="preserve">  в громаді </w:t>
      </w:r>
      <w:r w:rsidR="00AE73B4" w:rsidRPr="00D94674">
        <w:t>знизилась</w:t>
      </w:r>
      <w:r w:rsidRPr="00D94674">
        <w:t>.</w:t>
      </w:r>
    </w:p>
    <w:p w14:paraId="0EB767F6" w14:textId="5EFFE292" w:rsidR="003F5B1F" w:rsidRDefault="00D626E5" w:rsidP="003F5B1F">
      <w:pPr>
        <w:pStyle w:val="a6"/>
        <w:ind w:right="140" w:firstLine="567"/>
      </w:pPr>
      <w:r w:rsidRPr="00FB6B99">
        <w:rPr>
          <w:bCs/>
        </w:rPr>
        <w:t xml:space="preserve">За статистичними даними станом на </w:t>
      </w:r>
      <w:r>
        <w:rPr>
          <w:bCs/>
        </w:rPr>
        <w:t>30</w:t>
      </w:r>
      <w:r w:rsidRPr="00FB6B99">
        <w:rPr>
          <w:bCs/>
        </w:rPr>
        <w:t>.11.20</w:t>
      </w:r>
      <w:r w:rsidRPr="00FB6B99">
        <w:rPr>
          <w:bCs/>
          <w:lang w:val="ru-RU"/>
        </w:rPr>
        <w:t>2</w:t>
      </w:r>
      <w:r>
        <w:rPr>
          <w:bCs/>
          <w:lang w:val="ru-RU"/>
        </w:rPr>
        <w:t>2</w:t>
      </w:r>
      <w:r w:rsidRPr="00FB6B99">
        <w:rPr>
          <w:bCs/>
        </w:rPr>
        <w:t xml:space="preserve"> наявна  заборгованість із заробітної  плати  на </w:t>
      </w:r>
      <w:r w:rsidRPr="00FB6B99">
        <w:t xml:space="preserve">ДП «Завод порошкової металургії» в сумі </w:t>
      </w:r>
      <w:r>
        <w:t>29444,</w:t>
      </w:r>
      <w:r w:rsidR="002D3CE4" w:rsidRPr="00A42A21">
        <w:rPr>
          <w:lang w:val="ru-RU"/>
        </w:rPr>
        <w:t>1</w:t>
      </w:r>
      <w:r w:rsidRPr="00FB6B99">
        <w:t xml:space="preserve"> тис. грн.</w:t>
      </w:r>
    </w:p>
    <w:p w14:paraId="2D1BF0C1" w14:textId="77777777" w:rsidR="00D626E5" w:rsidRPr="00814CA1" w:rsidRDefault="00D626E5" w:rsidP="003F5B1F">
      <w:pPr>
        <w:pStyle w:val="a6"/>
        <w:ind w:right="140" w:firstLine="567"/>
      </w:pPr>
      <w:r>
        <w:rPr>
          <w:iCs/>
        </w:rPr>
        <w:t xml:space="preserve">Протягом </w:t>
      </w:r>
      <w:r w:rsidRPr="00814CA1">
        <w:t xml:space="preserve"> 2022 року для вирішення проблеми легалізації виплати заробітної плати та зайнятості населення проведено наступні заходи, а саме:</w:t>
      </w:r>
    </w:p>
    <w:p w14:paraId="23EFF248" w14:textId="77777777" w:rsidR="00D626E5" w:rsidRPr="0040616D" w:rsidRDefault="00D626E5" w:rsidP="005D3995">
      <w:pPr>
        <w:pStyle w:val="afa"/>
        <w:widowControl w:val="0"/>
        <w:numPr>
          <w:ilvl w:val="0"/>
          <w:numId w:val="27"/>
        </w:numPr>
        <w:shd w:val="clear" w:color="auto" w:fill="FFFFFF"/>
        <w:autoSpaceDE w:val="0"/>
        <w:autoSpaceDN w:val="0"/>
        <w:adjustRightInd w:val="0"/>
        <w:spacing w:before="15" w:after="150"/>
        <w:ind w:left="0" w:right="140" w:firstLine="426"/>
        <w:contextualSpacing/>
        <w:jc w:val="both"/>
        <w:rPr>
          <w:sz w:val="28"/>
          <w:szCs w:val="28"/>
        </w:rPr>
      </w:pPr>
      <w:r w:rsidRPr="0040616D">
        <w:rPr>
          <w:sz w:val="28"/>
          <w:szCs w:val="28"/>
        </w:rPr>
        <w:t>за інформацією Броварського відділу обслуговування громадян Головного управління пенсійного фонду України у Київській області надіслано запит</w:t>
      </w:r>
      <w:r w:rsidR="006913ED">
        <w:rPr>
          <w:sz w:val="28"/>
          <w:szCs w:val="28"/>
        </w:rPr>
        <w:t>и</w:t>
      </w:r>
      <w:r w:rsidRPr="0040616D">
        <w:rPr>
          <w:sz w:val="28"/>
          <w:szCs w:val="28"/>
        </w:rPr>
        <w:t xml:space="preserve"> до суб’єктів господарювання про надання пояснень щодо своєчасності і повноти виплати заробітної плати; </w:t>
      </w:r>
    </w:p>
    <w:p w14:paraId="472E89A6" w14:textId="77777777" w:rsidR="00D626E5" w:rsidRPr="0040616D" w:rsidRDefault="00D626E5" w:rsidP="005D3995">
      <w:pPr>
        <w:pStyle w:val="afa"/>
        <w:widowControl w:val="0"/>
        <w:numPr>
          <w:ilvl w:val="0"/>
          <w:numId w:val="27"/>
        </w:numPr>
        <w:shd w:val="clear" w:color="auto" w:fill="FFFFFF"/>
        <w:autoSpaceDE w:val="0"/>
        <w:autoSpaceDN w:val="0"/>
        <w:adjustRightInd w:val="0"/>
        <w:spacing w:before="15" w:after="150"/>
        <w:ind w:left="0" w:right="140" w:firstLine="426"/>
        <w:contextualSpacing/>
        <w:jc w:val="both"/>
        <w:rPr>
          <w:sz w:val="28"/>
          <w:szCs w:val="28"/>
        </w:rPr>
      </w:pPr>
      <w:r w:rsidRPr="0040616D">
        <w:rPr>
          <w:sz w:val="28"/>
          <w:szCs w:val="28"/>
        </w:rPr>
        <w:t>за інформацією Головного управління Державної податкової служби у Київській області направлено суб’єктам господарювання запит</w:t>
      </w:r>
      <w:r w:rsidR="006913ED">
        <w:rPr>
          <w:sz w:val="28"/>
          <w:szCs w:val="28"/>
        </w:rPr>
        <w:t>и</w:t>
      </w:r>
      <w:r w:rsidRPr="0040616D">
        <w:rPr>
          <w:sz w:val="28"/>
          <w:szCs w:val="28"/>
        </w:rPr>
        <w:t xml:space="preserve"> про надання </w:t>
      </w:r>
      <w:r w:rsidRPr="0040616D">
        <w:rPr>
          <w:sz w:val="28"/>
          <w:szCs w:val="28"/>
        </w:rPr>
        <w:lastRenderedPageBreak/>
        <w:t xml:space="preserve">пояснень з долученням копій підтверджуючих документів щодо донарахування законодавчо встановленої мінімальної заробітної плати найманим працівникам; </w:t>
      </w:r>
    </w:p>
    <w:p w14:paraId="5F6388CF" w14:textId="77777777" w:rsidR="006913ED" w:rsidRDefault="00D626E5" w:rsidP="005D3995">
      <w:pPr>
        <w:pStyle w:val="afa"/>
        <w:widowControl w:val="0"/>
        <w:numPr>
          <w:ilvl w:val="0"/>
          <w:numId w:val="27"/>
        </w:numPr>
        <w:shd w:val="clear" w:color="auto" w:fill="FFFFFF"/>
        <w:autoSpaceDE w:val="0"/>
        <w:autoSpaceDN w:val="0"/>
        <w:adjustRightInd w:val="0"/>
        <w:spacing w:before="15" w:after="150"/>
        <w:ind w:left="0" w:right="140" w:firstLine="426"/>
        <w:contextualSpacing/>
        <w:jc w:val="both"/>
        <w:rPr>
          <w:sz w:val="28"/>
          <w:szCs w:val="28"/>
        </w:rPr>
      </w:pPr>
      <w:r w:rsidRPr="0040616D">
        <w:rPr>
          <w:sz w:val="28"/>
          <w:szCs w:val="28"/>
        </w:rPr>
        <w:t xml:space="preserve">підготовлено матеріали на </w:t>
      </w:r>
      <w:r w:rsidR="006913ED">
        <w:rPr>
          <w:sz w:val="28"/>
          <w:szCs w:val="28"/>
        </w:rPr>
        <w:t>3</w:t>
      </w:r>
      <w:r w:rsidRPr="0040616D">
        <w:rPr>
          <w:sz w:val="28"/>
          <w:szCs w:val="28"/>
        </w:rPr>
        <w:t xml:space="preserve"> засідання комісії з питань легалізації виплат заробітної плати і зайнятості населення </w:t>
      </w:r>
      <w:r w:rsidR="006913ED">
        <w:rPr>
          <w:sz w:val="28"/>
          <w:szCs w:val="28"/>
        </w:rPr>
        <w:t xml:space="preserve">та </w:t>
      </w:r>
      <w:r w:rsidR="00B73562">
        <w:rPr>
          <w:sz w:val="28"/>
          <w:szCs w:val="28"/>
        </w:rPr>
        <w:t xml:space="preserve">на </w:t>
      </w:r>
      <w:r w:rsidR="006913ED">
        <w:rPr>
          <w:sz w:val="28"/>
          <w:szCs w:val="28"/>
        </w:rPr>
        <w:t>3</w:t>
      </w:r>
      <w:r w:rsidR="006913ED" w:rsidRPr="0040616D">
        <w:rPr>
          <w:sz w:val="28"/>
          <w:szCs w:val="28"/>
        </w:rPr>
        <w:t xml:space="preserve"> засідання комісії з питань забезпечення своєчасності сплати податків та інших надходжень, виплати заробітної плати, пенсій, стипендій та інших соціальних виплат </w:t>
      </w:r>
      <w:r w:rsidRPr="0040616D">
        <w:rPr>
          <w:sz w:val="28"/>
          <w:szCs w:val="28"/>
        </w:rPr>
        <w:t>виконавчого комітету, на яких заслух</w:t>
      </w:r>
      <w:r w:rsidR="006913ED">
        <w:rPr>
          <w:sz w:val="28"/>
          <w:szCs w:val="28"/>
        </w:rPr>
        <w:t>овувались керівники</w:t>
      </w:r>
      <w:r w:rsidRPr="0040616D">
        <w:rPr>
          <w:sz w:val="28"/>
          <w:szCs w:val="28"/>
        </w:rPr>
        <w:t xml:space="preserve"> підприємств</w:t>
      </w:r>
      <w:r w:rsidR="006913ED">
        <w:rPr>
          <w:sz w:val="28"/>
          <w:szCs w:val="28"/>
        </w:rPr>
        <w:t>.</w:t>
      </w:r>
    </w:p>
    <w:p w14:paraId="08844F6F" w14:textId="3B6A390C" w:rsidR="00D626E5" w:rsidRPr="006913ED" w:rsidRDefault="00D626E5" w:rsidP="003F5B1F">
      <w:pPr>
        <w:widowControl w:val="0"/>
        <w:shd w:val="clear" w:color="auto" w:fill="FFFFFF"/>
        <w:autoSpaceDE w:val="0"/>
        <w:autoSpaceDN w:val="0"/>
        <w:adjustRightInd w:val="0"/>
        <w:spacing w:before="15" w:after="150"/>
        <w:ind w:right="140" w:firstLine="567"/>
        <w:contextualSpacing/>
        <w:jc w:val="both"/>
        <w:rPr>
          <w:sz w:val="28"/>
          <w:szCs w:val="28"/>
        </w:rPr>
      </w:pPr>
      <w:r w:rsidRPr="006913ED">
        <w:rPr>
          <w:sz w:val="28"/>
          <w:szCs w:val="28"/>
        </w:rPr>
        <w:t xml:space="preserve"> </w:t>
      </w:r>
      <w:r w:rsidR="006913ED">
        <w:rPr>
          <w:sz w:val="28"/>
          <w:szCs w:val="28"/>
        </w:rPr>
        <w:t xml:space="preserve">За </w:t>
      </w:r>
      <w:r w:rsidRPr="006913ED">
        <w:rPr>
          <w:sz w:val="28"/>
          <w:szCs w:val="28"/>
        </w:rPr>
        <w:t xml:space="preserve">інформацією </w:t>
      </w:r>
      <w:r w:rsidRPr="006913ED">
        <w:rPr>
          <w:rStyle w:val="xfm74375522"/>
          <w:sz w:val="28"/>
          <w:szCs w:val="28"/>
        </w:rPr>
        <w:t>Головного управління Пенсійного фонду України у Київській області (далі – Пенсійний фонд)</w:t>
      </w:r>
      <w:r w:rsidRPr="006913ED">
        <w:rPr>
          <w:sz w:val="28"/>
          <w:szCs w:val="28"/>
        </w:rPr>
        <w:t xml:space="preserve"> на обліку станом на 01.10.2022  перебувало 30371 пенсіонер Броварської міської територіальної громади, середній розмір пенсії становив 4882,7 грн., що на 681,5 грн. більше в порівнянні з 2021 р. Пенсію по інвалідності отримували 4146 осіб, за віком </w:t>
      </w:r>
      <w:r w:rsidR="00620135" w:rsidRPr="00620135">
        <w:rPr>
          <w:sz w:val="28"/>
          <w:szCs w:val="28"/>
        </w:rPr>
        <w:t>-</w:t>
      </w:r>
      <w:r w:rsidRPr="006913ED">
        <w:rPr>
          <w:sz w:val="28"/>
          <w:szCs w:val="28"/>
        </w:rPr>
        <w:t xml:space="preserve">24130 осіб, на випадок втрати годувальника </w:t>
      </w:r>
      <w:r w:rsidR="00620135" w:rsidRPr="00620135">
        <w:rPr>
          <w:sz w:val="28"/>
          <w:szCs w:val="28"/>
        </w:rPr>
        <w:t xml:space="preserve">- </w:t>
      </w:r>
      <w:r w:rsidRPr="006913ED">
        <w:rPr>
          <w:sz w:val="28"/>
          <w:szCs w:val="28"/>
        </w:rPr>
        <w:t xml:space="preserve">1179 осіб, за вислугу років </w:t>
      </w:r>
      <w:r w:rsidR="00620135" w:rsidRPr="00620135">
        <w:rPr>
          <w:sz w:val="28"/>
          <w:szCs w:val="28"/>
        </w:rPr>
        <w:t xml:space="preserve">- </w:t>
      </w:r>
      <w:r w:rsidRPr="006913ED">
        <w:rPr>
          <w:sz w:val="28"/>
          <w:szCs w:val="28"/>
        </w:rPr>
        <w:t xml:space="preserve">720 осіб, соціальні пенсії </w:t>
      </w:r>
      <w:r w:rsidR="00620135" w:rsidRPr="00620135">
        <w:rPr>
          <w:sz w:val="28"/>
          <w:szCs w:val="28"/>
        </w:rPr>
        <w:t xml:space="preserve">- </w:t>
      </w:r>
      <w:r w:rsidRPr="006913ED">
        <w:rPr>
          <w:sz w:val="28"/>
          <w:szCs w:val="28"/>
        </w:rPr>
        <w:t xml:space="preserve">176 осіб, довічне грошове утримання суддям у відставці </w:t>
      </w:r>
      <w:r w:rsidR="00620135" w:rsidRPr="00620135">
        <w:rPr>
          <w:sz w:val="28"/>
          <w:szCs w:val="28"/>
        </w:rPr>
        <w:t xml:space="preserve">- </w:t>
      </w:r>
      <w:r w:rsidRPr="006913ED">
        <w:rPr>
          <w:sz w:val="28"/>
          <w:szCs w:val="28"/>
        </w:rPr>
        <w:t>20 осіб.</w:t>
      </w:r>
    </w:p>
    <w:p w14:paraId="56E80DD2" w14:textId="77777777" w:rsidR="00D626E5" w:rsidRDefault="00D626E5" w:rsidP="003F5B1F">
      <w:pPr>
        <w:shd w:val="clear" w:color="auto" w:fill="FFFFFF" w:themeFill="background1"/>
        <w:autoSpaceDE w:val="0"/>
        <w:autoSpaceDN w:val="0"/>
        <w:adjustRightInd w:val="0"/>
        <w:ind w:right="140" w:firstLine="567"/>
        <w:contextualSpacing/>
        <w:jc w:val="both"/>
        <w:rPr>
          <w:sz w:val="28"/>
          <w:szCs w:val="28"/>
        </w:rPr>
      </w:pPr>
      <w:r w:rsidRPr="00FB6B99">
        <w:rPr>
          <w:sz w:val="28"/>
          <w:szCs w:val="28"/>
        </w:rPr>
        <w:t>Станом на 01.10.202</w:t>
      </w:r>
      <w:r>
        <w:rPr>
          <w:sz w:val="28"/>
          <w:szCs w:val="28"/>
        </w:rPr>
        <w:t>2</w:t>
      </w:r>
      <w:r w:rsidRPr="00FB6B99">
        <w:rPr>
          <w:sz w:val="28"/>
          <w:szCs w:val="28"/>
        </w:rPr>
        <w:t xml:space="preserve"> надходження власних коштів на рахунки Пенсійного фонду склали </w:t>
      </w:r>
      <w:r>
        <w:rPr>
          <w:sz w:val="28"/>
          <w:szCs w:val="28"/>
        </w:rPr>
        <w:t>2728,3</w:t>
      </w:r>
      <w:r w:rsidRPr="00FB6B99">
        <w:rPr>
          <w:sz w:val="28"/>
          <w:szCs w:val="28"/>
        </w:rPr>
        <w:t xml:space="preserve"> тис. грн., що на </w:t>
      </w:r>
      <w:r>
        <w:rPr>
          <w:sz w:val="28"/>
          <w:szCs w:val="28"/>
        </w:rPr>
        <w:t xml:space="preserve">576,1 </w:t>
      </w:r>
      <w:r w:rsidRPr="00FB6B99">
        <w:rPr>
          <w:sz w:val="28"/>
          <w:szCs w:val="28"/>
        </w:rPr>
        <w:t xml:space="preserve">тис. грн. більше від запланованого. </w:t>
      </w:r>
    </w:p>
    <w:p w14:paraId="1F67097B" w14:textId="77777777" w:rsidR="006913ED" w:rsidRPr="00FB6B99" w:rsidRDefault="006913ED" w:rsidP="003F5B1F">
      <w:pPr>
        <w:shd w:val="clear" w:color="auto" w:fill="FFFFFF" w:themeFill="background1"/>
        <w:ind w:right="140" w:firstLine="567"/>
        <w:contextualSpacing/>
        <w:jc w:val="both"/>
        <w:rPr>
          <w:sz w:val="28"/>
          <w:szCs w:val="28"/>
        </w:rPr>
      </w:pPr>
      <w:r>
        <w:rPr>
          <w:sz w:val="28"/>
          <w:szCs w:val="28"/>
        </w:rPr>
        <w:t xml:space="preserve">Робота щодо </w:t>
      </w:r>
      <w:r w:rsidRPr="00FB6B99">
        <w:rPr>
          <w:sz w:val="28"/>
          <w:szCs w:val="28"/>
        </w:rPr>
        <w:t>легалізації заробітної плати, стимулювання роботодавців для збільшення робочих місць та гідної оплати праці</w:t>
      </w:r>
      <w:r>
        <w:rPr>
          <w:sz w:val="28"/>
          <w:szCs w:val="28"/>
        </w:rPr>
        <w:t xml:space="preserve">, зменшення заборгованості </w:t>
      </w:r>
      <w:r w:rsidR="007C5289">
        <w:rPr>
          <w:sz w:val="28"/>
          <w:szCs w:val="28"/>
        </w:rPr>
        <w:t xml:space="preserve">по заробітній платі, </w:t>
      </w:r>
      <w:r w:rsidRPr="00FB6B99">
        <w:rPr>
          <w:sz w:val="28"/>
          <w:szCs w:val="28"/>
        </w:rPr>
        <w:t>своєчасно</w:t>
      </w:r>
      <w:r w:rsidR="007C5289">
        <w:rPr>
          <w:sz w:val="28"/>
          <w:szCs w:val="28"/>
        </w:rPr>
        <w:t>сті</w:t>
      </w:r>
      <w:r w:rsidRPr="00FB6B99">
        <w:rPr>
          <w:sz w:val="28"/>
          <w:szCs w:val="28"/>
        </w:rPr>
        <w:t xml:space="preserve"> виплати пенсій</w:t>
      </w:r>
      <w:r w:rsidR="007C5289">
        <w:rPr>
          <w:sz w:val="28"/>
          <w:szCs w:val="28"/>
        </w:rPr>
        <w:t xml:space="preserve"> буде продовжена і в 2023 році.</w:t>
      </w:r>
      <w:r w:rsidRPr="00FB6B99">
        <w:rPr>
          <w:sz w:val="28"/>
          <w:szCs w:val="28"/>
        </w:rPr>
        <w:t xml:space="preserve"> </w:t>
      </w:r>
    </w:p>
    <w:p w14:paraId="4EE38581" w14:textId="77777777" w:rsidR="006913ED" w:rsidRPr="00FB6B99" w:rsidRDefault="006913ED" w:rsidP="005D3995">
      <w:pPr>
        <w:shd w:val="clear" w:color="auto" w:fill="FFFFFF" w:themeFill="background1"/>
        <w:autoSpaceDE w:val="0"/>
        <w:autoSpaceDN w:val="0"/>
        <w:adjustRightInd w:val="0"/>
        <w:ind w:right="140" w:firstLine="426"/>
        <w:contextualSpacing/>
        <w:jc w:val="both"/>
        <w:rPr>
          <w:b/>
          <w:i/>
          <w:sz w:val="28"/>
          <w:szCs w:val="28"/>
          <w:u w:val="single"/>
        </w:rPr>
      </w:pPr>
    </w:p>
    <w:p w14:paraId="09858D31" w14:textId="77777777" w:rsidR="00D626E5" w:rsidRPr="00FB6B99" w:rsidRDefault="00D626E5" w:rsidP="003F5B1F">
      <w:pPr>
        <w:pStyle w:val="3"/>
        <w:shd w:val="clear" w:color="auto" w:fill="FFFFFF" w:themeFill="background1"/>
        <w:spacing w:line="250" w:lineRule="auto"/>
        <w:ind w:left="0" w:right="140" w:firstLine="567"/>
        <w:contextualSpacing/>
        <w:rPr>
          <w:b/>
          <w:i/>
          <w:sz w:val="28"/>
          <w:szCs w:val="28"/>
          <w:u w:val="single"/>
        </w:rPr>
      </w:pPr>
      <w:r w:rsidRPr="00FB6B99">
        <w:rPr>
          <w:b/>
          <w:i/>
          <w:sz w:val="28"/>
          <w:szCs w:val="28"/>
          <w:u w:val="single"/>
        </w:rPr>
        <w:t>Головні цілі на 202</w:t>
      </w:r>
      <w:r>
        <w:rPr>
          <w:b/>
          <w:i/>
          <w:sz w:val="28"/>
          <w:szCs w:val="28"/>
          <w:u w:val="single"/>
        </w:rPr>
        <w:t>3</w:t>
      </w:r>
      <w:r w:rsidRPr="00FB6B99">
        <w:rPr>
          <w:b/>
          <w:i/>
          <w:sz w:val="28"/>
          <w:szCs w:val="28"/>
          <w:u w:val="single"/>
        </w:rPr>
        <w:t xml:space="preserve"> рік:</w:t>
      </w:r>
    </w:p>
    <w:p w14:paraId="638656C8" w14:textId="77777777" w:rsidR="00D626E5" w:rsidRPr="00FB6B99" w:rsidRDefault="00D626E5" w:rsidP="004D782A">
      <w:pPr>
        <w:shd w:val="clear" w:color="auto" w:fill="FFFFFF" w:themeFill="background1"/>
        <w:ind w:right="140" w:firstLine="567"/>
        <w:contextualSpacing/>
        <w:jc w:val="both"/>
        <w:rPr>
          <w:rFonts w:eastAsia="SimSun"/>
          <w:sz w:val="28"/>
          <w:szCs w:val="28"/>
        </w:rPr>
      </w:pPr>
      <w:r w:rsidRPr="00FB6B99">
        <w:rPr>
          <w:sz w:val="28"/>
          <w:szCs w:val="28"/>
        </w:rPr>
        <w:t>Збільшення грошових доходів населення  шляхом легалізації заробітної плати, стимулювання роботодавців для збільшення робочих місць та гідної оплати праці</w:t>
      </w:r>
      <w:r w:rsidRPr="00FB6B99">
        <w:rPr>
          <w:rFonts w:eastAsia="Calibri"/>
          <w:sz w:val="28"/>
          <w:szCs w:val="28"/>
        </w:rPr>
        <w:t>.</w:t>
      </w:r>
    </w:p>
    <w:p w14:paraId="33BC2986" w14:textId="77777777" w:rsidR="00D626E5" w:rsidRPr="00FB6B99" w:rsidRDefault="00D626E5" w:rsidP="004D782A">
      <w:pPr>
        <w:pStyle w:val="3"/>
        <w:shd w:val="clear" w:color="auto" w:fill="FFFFFF" w:themeFill="background1"/>
        <w:spacing w:line="250" w:lineRule="auto"/>
        <w:ind w:left="0" w:right="140" w:firstLine="567"/>
        <w:contextualSpacing/>
        <w:jc w:val="both"/>
        <w:rPr>
          <w:sz w:val="28"/>
          <w:szCs w:val="28"/>
        </w:rPr>
      </w:pPr>
      <w:r w:rsidRPr="00FB6B99">
        <w:rPr>
          <w:sz w:val="28"/>
          <w:szCs w:val="28"/>
        </w:rPr>
        <w:t xml:space="preserve">Забезпечення своєчасної та в повному обсязі виплати призначених пенсій, прийняття рішень про призначення (перерахунок) пенсій у встановлені терміни та відповідно до чинного законодавства. </w:t>
      </w:r>
    </w:p>
    <w:p w14:paraId="5491BE9D" w14:textId="77777777" w:rsidR="004D782A" w:rsidRDefault="004D782A" w:rsidP="004D782A">
      <w:pPr>
        <w:pStyle w:val="3"/>
        <w:shd w:val="clear" w:color="auto" w:fill="FFFFFF" w:themeFill="background1"/>
        <w:spacing w:line="250" w:lineRule="auto"/>
        <w:ind w:left="0" w:right="140" w:firstLine="567"/>
        <w:contextualSpacing/>
        <w:rPr>
          <w:b/>
          <w:i/>
          <w:sz w:val="28"/>
          <w:szCs w:val="28"/>
          <w:u w:val="single"/>
        </w:rPr>
      </w:pPr>
    </w:p>
    <w:p w14:paraId="764A6B11" w14:textId="77777777" w:rsidR="00D626E5" w:rsidRPr="00FB6B99" w:rsidRDefault="00D626E5" w:rsidP="004D782A">
      <w:pPr>
        <w:pStyle w:val="3"/>
        <w:shd w:val="clear" w:color="auto" w:fill="FFFFFF" w:themeFill="background1"/>
        <w:spacing w:line="250" w:lineRule="auto"/>
        <w:ind w:left="0" w:right="140" w:firstLine="567"/>
        <w:contextualSpacing/>
        <w:rPr>
          <w:b/>
          <w:i/>
          <w:sz w:val="28"/>
          <w:szCs w:val="28"/>
          <w:u w:val="single"/>
        </w:rPr>
      </w:pPr>
      <w:r w:rsidRPr="00FB6B99">
        <w:rPr>
          <w:b/>
          <w:i/>
          <w:sz w:val="28"/>
          <w:szCs w:val="28"/>
          <w:u w:val="single"/>
        </w:rPr>
        <w:t>Основні завдання та заходи на 202</w:t>
      </w:r>
      <w:r>
        <w:rPr>
          <w:b/>
          <w:i/>
          <w:sz w:val="28"/>
          <w:szCs w:val="28"/>
          <w:u w:val="single"/>
        </w:rPr>
        <w:t>3</w:t>
      </w:r>
      <w:r w:rsidRPr="00FB6B99">
        <w:rPr>
          <w:b/>
          <w:i/>
          <w:sz w:val="28"/>
          <w:szCs w:val="28"/>
          <w:u w:val="single"/>
        </w:rPr>
        <w:t xml:space="preserve"> рік:</w:t>
      </w:r>
    </w:p>
    <w:p w14:paraId="1FFA69CF" w14:textId="77777777" w:rsidR="00D626E5" w:rsidRDefault="00D626E5" w:rsidP="005D3995">
      <w:pPr>
        <w:pStyle w:val="af6"/>
        <w:numPr>
          <w:ilvl w:val="0"/>
          <w:numId w:val="24"/>
        </w:numPr>
        <w:shd w:val="clear" w:color="auto" w:fill="FFFFFF" w:themeFill="background1"/>
        <w:ind w:left="0" w:right="140" w:firstLine="426"/>
        <w:contextualSpacing/>
        <w:jc w:val="both"/>
        <w:rPr>
          <w:sz w:val="28"/>
          <w:szCs w:val="28"/>
        </w:rPr>
      </w:pPr>
      <w:r w:rsidRPr="00FB6B99">
        <w:rPr>
          <w:sz w:val="28"/>
          <w:szCs w:val="28"/>
        </w:rPr>
        <w:t>продовження роботи з роботодавцями  щодо легалізації виплати заробітної плати на території громади;</w:t>
      </w:r>
    </w:p>
    <w:p w14:paraId="64B9DCC6" w14:textId="77777777" w:rsidR="00D626E5" w:rsidRPr="00FB6B99" w:rsidRDefault="00D626E5" w:rsidP="005D3995">
      <w:pPr>
        <w:pStyle w:val="af6"/>
        <w:numPr>
          <w:ilvl w:val="0"/>
          <w:numId w:val="24"/>
        </w:numPr>
        <w:shd w:val="clear" w:color="auto" w:fill="FFFFFF" w:themeFill="background1"/>
        <w:ind w:left="0" w:right="140" w:firstLine="426"/>
        <w:contextualSpacing/>
        <w:jc w:val="both"/>
        <w:rPr>
          <w:sz w:val="28"/>
          <w:szCs w:val="28"/>
        </w:rPr>
      </w:pPr>
      <w:r>
        <w:rPr>
          <w:sz w:val="28"/>
          <w:szCs w:val="28"/>
        </w:rPr>
        <w:t>забезпечення соціальних  гарантій;</w:t>
      </w:r>
    </w:p>
    <w:p w14:paraId="49578912" w14:textId="77777777" w:rsidR="00D626E5" w:rsidRPr="00FB6B99" w:rsidRDefault="00D626E5" w:rsidP="005D3995">
      <w:pPr>
        <w:pStyle w:val="af6"/>
        <w:numPr>
          <w:ilvl w:val="0"/>
          <w:numId w:val="24"/>
        </w:numPr>
        <w:shd w:val="clear" w:color="auto" w:fill="FFFFFF" w:themeFill="background1"/>
        <w:ind w:left="0" w:right="140" w:firstLine="426"/>
        <w:contextualSpacing/>
        <w:jc w:val="both"/>
        <w:rPr>
          <w:sz w:val="28"/>
          <w:szCs w:val="28"/>
        </w:rPr>
      </w:pPr>
      <w:r w:rsidRPr="00FB6B99">
        <w:rPr>
          <w:sz w:val="28"/>
          <w:szCs w:val="28"/>
        </w:rPr>
        <w:t>сприяння роботодавцям у створенні робочих місць</w:t>
      </w:r>
      <w:r w:rsidR="00AE1C57">
        <w:rPr>
          <w:sz w:val="28"/>
          <w:szCs w:val="28"/>
        </w:rPr>
        <w:t xml:space="preserve"> та зростанню заробітної плати</w:t>
      </w:r>
      <w:r w:rsidRPr="00FB6B99">
        <w:rPr>
          <w:sz w:val="28"/>
          <w:szCs w:val="28"/>
        </w:rPr>
        <w:t>;</w:t>
      </w:r>
    </w:p>
    <w:p w14:paraId="3E325C05" w14:textId="77777777" w:rsidR="00D626E5" w:rsidRPr="00FB6B99" w:rsidRDefault="00D626E5" w:rsidP="005D3995">
      <w:pPr>
        <w:pStyle w:val="af6"/>
        <w:numPr>
          <w:ilvl w:val="0"/>
          <w:numId w:val="24"/>
        </w:numPr>
        <w:shd w:val="clear" w:color="auto" w:fill="FFFFFF" w:themeFill="background1"/>
        <w:ind w:left="0" w:right="140" w:firstLine="426"/>
        <w:contextualSpacing/>
        <w:jc w:val="both"/>
        <w:rPr>
          <w:sz w:val="28"/>
          <w:szCs w:val="28"/>
        </w:rPr>
      </w:pPr>
      <w:r w:rsidRPr="00FB6B99">
        <w:rPr>
          <w:sz w:val="28"/>
          <w:szCs w:val="28"/>
        </w:rPr>
        <w:t>здійс</w:t>
      </w:r>
      <w:r w:rsidR="004D782A">
        <w:rPr>
          <w:sz w:val="28"/>
          <w:szCs w:val="28"/>
        </w:rPr>
        <w:t>нення</w:t>
      </w:r>
      <w:r w:rsidRPr="00FB6B99">
        <w:rPr>
          <w:sz w:val="28"/>
          <w:szCs w:val="28"/>
        </w:rPr>
        <w:t xml:space="preserve"> заход</w:t>
      </w:r>
      <w:r w:rsidR="004D782A">
        <w:rPr>
          <w:sz w:val="28"/>
          <w:szCs w:val="28"/>
        </w:rPr>
        <w:t>ів</w:t>
      </w:r>
      <w:r w:rsidRPr="00FB6B99">
        <w:rPr>
          <w:sz w:val="28"/>
          <w:szCs w:val="28"/>
        </w:rPr>
        <w:t xml:space="preserve"> з удосконалення веб-порталу електронних послуг Пенсійного фонду в частині надання на постійній основі пенсіонерам інформації про розмір отримуваної ними пенсії, про останні зміни, які відбулися в пенсійному законодавстві;</w:t>
      </w:r>
    </w:p>
    <w:p w14:paraId="2D00F58C" w14:textId="77777777" w:rsidR="00D626E5" w:rsidRPr="00FB6B99" w:rsidRDefault="00D626E5" w:rsidP="005D3995">
      <w:pPr>
        <w:pStyle w:val="af6"/>
        <w:numPr>
          <w:ilvl w:val="0"/>
          <w:numId w:val="24"/>
        </w:numPr>
        <w:shd w:val="clear" w:color="auto" w:fill="FFFFFF" w:themeFill="background1"/>
        <w:ind w:left="0" w:right="140" w:firstLine="426"/>
        <w:contextualSpacing/>
        <w:jc w:val="both"/>
        <w:rPr>
          <w:sz w:val="28"/>
          <w:szCs w:val="28"/>
        </w:rPr>
      </w:pPr>
      <w:r w:rsidRPr="00FB6B99">
        <w:rPr>
          <w:sz w:val="28"/>
          <w:szCs w:val="28"/>
        </w:rPr>
        <w:lastRenderedPageBreak/>
        <w:t>залуч</w:t>
      </w:r>
      <w:r w:rsidR="004D782A">
        <w:rPr>
          <w:sz w:val="28"/>
          <w:szCs w:val="28"/>
        </w:rPr>
        <w:t>ення</w:t>
      </w:r>
      <w:r w:rsidRPr="00FB6B99">
        <w:rPr>
          <w:sz w:val="28"/>
          <w:szCs w:val="28"/>
        </w:rPr>
        <w:t xml:space="preserve"> пенсіонерів до отримання пенсійних виплат через банківські установи;</w:t>
      </w:r>
    </w:p>
    <w:p w14:paraId="18D8CB83" w14:textId="77777777" w:rsidR="00D626E5" w:rsidRPr="00FB6B99" w:rsidRDefault="00D626E5" w:rsidP="005D3995">
      <w:pPr>
        <w:pStyle w:val="af6"/>
        <w:numPr>
          <w:ilvl w:val="0"/>
          <w:numId w:val="24"/>
        </w:numPr>
        <w:shd w:val="clear" w:color="auto" w:fill="FFFFFF" w:themeFill="background1"/>
        <w:ind w:left="0" w:right="140" w:firstLine="426"/>
        <w:contextualSpacing/>
        <w:jc w:val="both"/>
        <w:rPr>
          <w:sz w:val="28"/>
          <w:szCs w:val="28"/>
        </w:rPr>
      </w:pPr>
      <w:r w:rsidRPr="00FB6B99">
        <w:rPr>
          <w:sz w:val="28"/>
          <w:szCs w:val="28"/>
        </w:rPr>
        <w:t xml:space="preserve">проведення роботи щодо виплати заборгованості </w:t>
      </w:r>
      <w:r w:rsidRPr="00FB6B99">
        <w:rPr>
          <w:bCs/>
          <w:sz w:val="28"/>
          <w:szCs w:val="28"/>
        </w:rPr>
        <w:t>із заробітної  плати  на економічно активних підприємствах.</w:t>
      </w:r>
    </w:p>
    <w:p w14:paraId="50041749" w14:textId="77777777" w:rsidR="00D626E5" w:rsidRDefault="00D626E5" w:rsidP="005D3995">
      <w:pPr>
        <w:widowControl w:val="0"/>
        <w:shd w:val="clear" w:color="auto" w:fill="FFFFFF" w:themeFill="background1"/>
        <w:ind w:right="140" w:firstLine="426"/>
        <w:contextualSpacing/>
        <w:jc w:val="both"/>
        <w:rPr>
          <w:b/>
          <w:i/>
          <w:sz w:val="28"/>
          <w:szCs w:val="28"/>
          <w:u w:val="single"/>
        </w:rPr>
      </w:pPr>
    </w:p>
    <w:p w14:paraId="47FE3C49" w14:textId="77777777" w:rsidR="00D626E5" w:rsidRPr="00FB6B99" w:rsidRDefault="00D626E5" w:rsidP="005D3995">
      <w:pPr>
        <w:widowControl w:val="0"/>
        <w:shd w:val="clear" w:color="auto" w:fill="FFFFFF" w:themeFill="background1"/>
        <w:ind w:right="140" w:firstLine="426"/>
        <w:contextualSpacing/>
        <w:jc w:val="both"/>
        <w:rPr>
          <w:b/>
          <w:i/>
          <w:sz w:val="28"/>
          <w:szCs w:val="28"/>
          <w:u w:val="single"/>
        </w:rPr>
      </w:pPr>
      <w:r w:rsidRPr="00FB6B99">
        <w:rPr>
          <w:b/>
          <w:i/>
          <w:sz w:val="28"/>
          <w:szCs w:val="28"/>
          <w:u w:val="single"/>
        </w:rPr>
        <w:t>Очікувані результати:</w:t>
      </w:r>
    </w:p>
    <w:p w14:paraId="7F5BA484" w14:textId="77777777" w:rsidR="00D626E5" w:rsidRPr="00FB6B99" w:rsidRDefault="00D626E5" w:rsidP="005D3995">
      <w:pPr>
        <w:pStyle w:val="af6"/>
        <w:numPr>
          <w:ilvl w:val="0"/>
          <w:numId w:val="25"/>
        </w:numPr>
        <w:shd w:val="clear" w:color="auto" w:fill="FFFFFF" w:themeFill="background1"/>
        <w:ind w:left="0" w:right="140" w:firstLine="426"/>
        <w:contextualSpacing/>
        <w:jc w:val="both"/>
        <w:rPr>
          <w:sz w:val="28"/>
          <w:szCs w:val="28"/>
        </w:rPr>
      </w:pPr>
      <w:r w:rsidRPr="00FB6B99">
        <w:rPr>
          <w:sz w:val="28"/>
          <w:szCs w:val="28"/>
        </w:rPr>
        <w:t>легалізація трудових відносин у сфері зайнятості населення та виплати заробітної плати;</w:t>
      </w:r>
    </w:p>
    <w:p w14:paraId="79C360A6" w14:textId="77777777" w:rsidR="00D626E5" w:rsidRPr="00FB6B99" w:rsidRDefault="00AE1C57" w:rsidP="005D3995">
      <w:pPr>
        <w:pStyle w:val="af6"/>
        <w:numPr>
          <w:ilvl w:val="0"/>
          <w:numId w:val="25"/>
        </w:numPr>
        <w:shd w:val="clear" w:color="auto" w:fill="FFFFFF" w:themeFill="background1"/>
        <w:ind w:left="0" w:right="140" w:firstLine="426"/>
        <w:contextualSpacing/>
        <w:jc w:val="both"/>
        <w:rPr>
          <w:sz w:val="28"/>
          <w:szCs w:val="28"/>
        </w:rPr>
      </w:pPr>
      <w:r>
        <w:rPr>
          <w:sz w:val="28"/>
          <w:szCs w:val="28"/>
        </w:rPr>
        <w:t xml:space="preserve">збільшення </w:t>
      </w:r>
      <w:r w:rsidR="00D626E5" w:rsidRPr="00FB6B99">
        <w:rPr>
          <w:sz w:val="28"/>
          <w:szCs w:val="28"/>
        </w:rPr>
        <w:t>середн</w:t>
      </w:r>
      <w:r>
        <w:rPr>
          <w:sz w:val="28"/>
          <w:szCs w:val="28"/>
        </w:rPr>
        <w:t>ьої</w:t>
      </w:r>
      <w:r w:rsidR="00D626E5" w:rsidRPr="00FB6B99">
        <w:rPr>
          <w:sz w:val="28"/>
          <w:szCs w:val="28"/>
        </w:rPr>
        <w:t xml:space="preserve"> заробітн</w:t>
      </w:r>
      <w:r>
        <w:rPr>
          <w:sz w:val="28"/>
          <w:szCs w:val="28"/>
        </w:rPr>
        <w:t>ої</w:t>
      </w:r>
      <w:r w:rsidR="00D626E5" w:rsidRPr="00FB6B99">
        <w:rPr>
          <w:sz w:val="28"/>
          <w:szCs w:val="28"/>
        </w:rPr>
        <w:t xml:space="preserve"> плат</w:t>
      </w:r>
      <w:r>
        <w:rPr>
          <w:sz w:val="28"/>
          <w:szCs w:val="28"/>
        </w:rPr>
        <w:t>и</w:t>
      </w:r>
      <w:r w:rsidR="00D626E5" w:rsidRPr="00FB6B99">
        <w:rPr>
          <w:sz w:val="28"/>
          <w:szCs w:val="28"/>
        </w:rPr>
        <w:t xml:space="preserve"> в громаді </w:t>
      </w:r>
      <w:r w:rsidR="00D626E5">
        <w:rPr>
          <w:sz w:val="28"/>
          <w:szCs w:val="28"/>
        </w:rPr>
        <w:t>за рахунок відновлення виробничих потужностей підприємств громади до воєнного періоду</w:t>
      </w:r>
      <w:r w:rsidR="00D626E5" w:rsidRPr="00FB6B99">
        <w:rPr>
          <w:sz w:val="28"/>
          <w:szCs w:val="28"/>
        </w:rPr>
        <w:t>;</w:t>
      </w:r>
    </w:p>
    <w:p w14:paraId="575FB484" w14:textId="77777777" w:rsidR="00D626E5" w:rsidRPr="00FB6B99" w:rsidRDefault="00AE1C57" w:rsidP="005D3995">
      <w:pPr>
        <w:pStyle w:val="af6"/>
        <w:numPr>
          <w:ilvl w:val="0"/>
          <w:numId w:val="25"/>
        </w:numPr>
        <w:shd w:val="clear" w:color="auto" w:fill="FFFFFF" w:themeFill="background1"/>
        <w:ind w:left="0" w:right="140" w:firstLine="426"/>
        <w:contextualSpacing/>
        <w:jc w:val="both"/>
        <w:rPr>
          <w:sz w:val="28"/>
          <w:szCs w:val="28"/>
        </w:rPr>
      </w:pPr>
      <w:r>
        <w:rPr>
          <w:sz w:val="28"/>
          <w:szCs w:val="28"/>
        </w:rPr>
        <w:t xml:space="preserve">стабільні та своєчасні  </w:t>
      </w:r>
      <w:r w:rsidR="00D626E5" w:rsidRPr="00FB6B99">
        <w:rPr>
          <w:sz w:val="28"/>
          <w:szCs w:val="28"/>
        </w:rPr>
        <w:t>пенсійн</w:t>
      </w:r>
      <w:r>
        <w:rPr>
          <w:sz w:val="28"/>
          <w:szCs w:val="28"/>
        </w:rPr>
        <w:t>і</w:t>
      </w:r>
      <w:r w:rsidR="00D626E5" w:rsidRPr="00FB6B99">
        <w:rPr>
          <w:sz w:val="28"/>
          <w:szCs w:val="28"/>
        </w:rPr>
        <w:t xml:space="preserve"> виплат</w:t>
      </w:r>
      <w:r>
        <w:rPr>
          <w:sz w:val="28"/>
          <w:szCs w:val="28"/>
        </w:rPr>
        <w:t>и</w:t>
      </w:r>
      <w:r w:rsidR="00D626E5" w:rsidRPr="00FB6B99">
        <w:rPr>
          <w:sz w:val="28"/>
          <w:szCs w:val="28"/>
        </w:rPr>
        <w:t>;</w:t>
      </w:r>
    </w:p>
    <w:p w14:paraId="0D9D21AB" w14:textId="77777777" w:rsidR="00D626E5" w:rsidRPr="00FB6B99" w:rsidRDefault="00D626E5" w:rsidP="005D3995">
      <w:pPr>
        <w:pStyle w:val="af6"/>
        <w:numPr>
          <w:ilvl w:val="0"/>
          <w:numId w:val="25"/>
        </w:numPr>
        <w:shd w:val="clear" w:color="auto" w:fill="FFFFFF" w:themeFill="background1"/>
        <w:ind w:left="0" w:right="140" w:firstLine="426"/>
        <w:contextualSpacing/>
        <w:jc w:val="both"/>
        <w:rPr>
          <w:sz w:val="28"/>
          <w:szCs w:val="28"/>
        </w:rPr>
      </w:pPr>
      <w:r w:rsidRPr="00FB6B99">
        <w:rPr>
          <w:sz w:val="28"/>
          <w:szCs w:val="28"/>
        </w:rPr>
        <w:t>погашення заборгованості із заробітної плати на економічно активних підприємствах;</w:t>
      </w:r>
    </w:p>
    <w:p w14:paraId="60215E4F" w14:textId="77777777" w:rsidR="00D626E5" w:rsidRPr="00FB6B99" w:rsidRDefault="00D626E5" w:rsidP="005D3995">
      <w:pPr>
        <w:pStyle w:val="af6"/>
        <w:numPr>
          <w:ilvl w:val="0"/>
          <w:numId w:val="25"/>
        </w:numPr>
        <w:shd w:val="clear" w:color="auto" w:fill="FFFFFF" w:themeFill="background1"/>
        <w:ind w:left="0" w:right="140" w:firstLine="426"/>
        <w:contextualSpacing/>
        <w:jc w:val="both"/>
        <w:rPr>
          <w:sz w:val="28"/>
          <w:szCs w:val="28"/>
        </w:rPr>
      </w:pPr>
      <w:r w:rsidRPr="00FB6B99">
        <w:rPr>
          <w:sz w:val="28"/>
          <w:szCs w:val="28"/>
        </w:rPr>
        <w:t xml:space="preserve">отримання пенсійних виплат через банківські установи більшістю пенсіонерів. </w:t>
      </w:r>
    </w:p>
    <w:p w14:paraId="7B2BD795" w14:textId="77777777" w:rsidR="00CD3541" w:rsidRDefault="00CD3541" w:rsidP="005D3995">
      <w:pPr>
        <w:pStyle w:val="3"/>
        <w:shd w:val="clear" w:color="auto" w:fill="FFFFFF" w:themeFill="background1"/>
        <w:spacing w:line="250" w:lineRule="auto"/>
        <w:ind w:left="0" w:right="140" w:firstLine="426"/>
        <w:contextualSpacing/>
        <w:jc w:val="center"/>
        <w:rPr>
          <w:b/>
          <w:sz w:val="28"/>
          <w:szCs w:val="28"/>
        </w:rPr>
      </w:pPr>
    </w:p>
    <w:p w14:paraId="5BFA7BFE" w14:textId="7D0706D3" w:rsidR="00D626E5" w:rsidRPr="00FB6B99" w:rsidRDefault="00D626E5" w:rsidP="005D3995">
      <w:pPr>
        <w:pStyle w:val="3"/>
        <w:shd w:val="clear" w:color="auto" w:fill="FFFFFF" w:themeFill="background1"/>
        <w:spacing w:line="250" w:lineRule="auto"/>
        <w:ind w:left="0" w:right="140" w:firstLine="426"/>
        <w:contextualSpacing/>
        <w:jc w:val="center"/>
        <w:rPr>
          <w:b/>
          <w:i/>
          <w:sz w:val="28"/>
          <w:szCs w:val="28"/>
        </w:rPr>
      </w:pPr>
      <w:r w:rsidRPr="00FB6B99">
        <w:rPr>
          <w:b/>
          <w:sz w:val="28"/>
          <w:szCs w:val="28"/>
        </w:rPr>
        <w:t>Соціальний захист населення</w:t>
      </w:r>
    </w:p>
    <w:p w14:paraId="3373ABB2" w14:textId="77777777" w:rsidR="00C9241E" w:rsidRDefault="00D626E5" w:rsidP="00C9241E">
      <w:pPr>
        <w:shd w:val="clear" w:color="auto" w:fill="FFFFFF" w:themeFill="background1"/>
        <w:ind w:right="140" w:firstLine="567"/>
        <w:jc w:val="both"/>
        <w:rPr>
          <w:sz w:val="28"/>
          <w:szCs w:val="28"/>
        </w:rPr>
      </w:pPr>
      <w:r>
        <w:rPr>
          <w:sz w:val="28"/>
          <w:szCs w:val="28"/>
        </w:rPr>
        <w:t xml:space="preserve">Надання державних соціальних допомог здійснюється за єдиною технологією прийому громадян, за принципом «єдиного вікна». </w:t>
      </w:r>
    </w:p>
    <w:p w14:paraId="778E9F22" w14:textId="77777777" w:rsidR="00C9241E" w:rsidRDefault="00D626E5" w:rsidP="00C9241E">
      <w:pPr>
        <w:shd w:val="clear" w:color="auto" w:fill="FFFFFF" w:themeFill="background1"/>
        <w:ind w:right="140" w:firstLine="567"/>
        <w:jc w:val="both"/>
        <w:rPr>
          <w:sz w:val="28"/>
          <w:szCs w:val="28"/>
        </w:rPr>
      </w:pPr>
      <w:r>
        <w:rPr>
          <w:sz w:val="28"/>
          <w:szCs w:val="28"/>
        </w:rPr>
        <w:t>В 2022 році на обліку в управлінні соціального захисту населення перебувало 6409 одержувач</w:t>
      </w:r>
      <w:r w:rsidR="00C9241E">
        <w:rPr>
          <w:sz w:val="28"/>
          <w:szCs w:val="28"/>
        </w:rPr>
        <w:t>ів</w:t>
      </w:r>
      <w:r>
        <w:rPr>
          <w:sz w:val="28"/>
          <w:szCs w:val="28"/>
        </w:rPr>
        <w:t xml:space="preserve"> соціальних допомог. За рахунок коштів державного бюджету у 2022 році профінансовано державних соціальних допомог  на суму 150 млн</w:t>
      </w:r>
      <w:r w:rsidR="00C9241E">
        <w:rPr>
          <w:sz w:val="28"/>
          <w:szCs w:val="28"/>
        </w:rPr>
        <w:t>.</w:t>
      </w:r>
      <w:r>
        <w:rPr>
          <w:sz w:val="28"/>
          <w:szCs w:val="28"/>
        </w:rPr>
        <w:t xml:space="preserve"> грн. </w:t>
      </w:r>
    </w:p>
    <w:p w14:paraId="357BC287" w14:textId="77777777" w:rsidR="00C9241E" w:rsidRDefault="00D626E5" w:rsidP="00C9241E">
      <w:pPr>
        <w:shd w:val="clear" w:color="auto" w:fill="FFFFFF" w:themeFill="background1"/>
        <w:ind w:right="140" w:firstLine="567"/>
        <w:jc w:val="both"/>
        <w:rPr>
          <w:sz w:val="28"/>
          <w:szCs w:val="28"/>
        </w:rPr>
      </w:pPr>
      <w:r>
        <w:rPr>
          <w:sz w:val="28"/>
          <w:szCs w:val="28"/>
        </w:rPr>
        <w:t>У 2023 році за рахунок коштів державного бюджету очікується фінансування державних соціальних допомог 6950 одержувачам в сумі 170 млн. грн.</w:t>
      </w:r>
    </w:p>
    <w:p w14:paraId="67E29387" w14:textId="77777777" w:rsidR="00D626E5" w:rsidRDefault="00D626E5" w:rsidP="00C9241E">
      <w:pPr>
        <w:shd w:val="clear" w:color="auto" w:fill="FFFFFF" w:themeFill="background1"/>
        <w:ind w:right="140" w:firstLine="567"/>
        <w:jc w:val="both"/>
        <w:rPr>
          <w:sz w:val="28"/>
          <w:szCs w:val="28"/>
        </w:rPr>
      </w:pPr>
      <w:r>
        <w:rPr>
          <w:sz w:val="28"/>
          <w:szCs w:val="28"/>
        </w:rPr>
        <w:t xml:space="preserve">З метою підтримки найбільш вразливих та соціально незахищених верств населення, в рамках міської Програми «З турботою про кожного», за рахунок коштів місцевого бюджету у 2023 році заплановано: відшкодування </w:t>
      </w:r>
      <w:r>
        <w:rPr>
          <w:sz w:val="28"/>
        </w:rPr>
        <w:t>пільг особам з інвалідністю на оплату житлово-комунальних послуг</w:t>
      </w:r>
      <w:r>
        <w:rPr>
          <w:sz w:val="28"/>
          <w:szCs w:val="28"/>
          <w:shd w:val="clear" w:color="auto" w:fill="FFFFFF"/>
        </w:rPr>
        <w:t xml:space="preserve"> на суму 1712 тис. грн., </w:t>
      </w:r>
      <w:r>
        <w:rPr>
          <w:sz w:val="28"/>
          <w:szCs w:val="28"/>
        </w:rPr>
        <w:t xml:space="preserve">відшкодування за проїзд </w:t>
      </w:r>
      <w:r w:rsidR="00AE5C97">
        <w:rPr>
          <w:sz w:val="28"/>
          <w:szCs w:val="28"/>
        </w:rPr>
        <w:t xml:space="preserve">автомобільним транспортом </w:t>
      </w:r>
      <w:r>
        <w:rPr>
          <w:sz w:val="28"/>
          <w:szCs w:val="28"/>
        </w:rPr>
        <w:t>пільгови</w:t>
      </w:r>
      <w:r w:rsidR="00AE5C97">
        <w:rPr>
          <w:sz w:val="28"/>
          <w:szCs w:val="28"/>
        </w:rPr>
        <w:t>м</w:t>
      </w:r>
      <w:r>
        <w:rPr>
          <w:sz w:val="28"/>
          <w:szCs w:val="28"/>
        </w:rPr>
        <w:t xml:space="preserve"> категор</w:t>
      </w:r>
      <w:r w:rsidR="00AE5C97">
        <w:rPr>
          <w:sz w:val="28"/>
          <w:szCs w:val="28"/>
        </w:rPr>
        <w:t>іям громадян на суму</w:t>
      </w:r>
      <w:r>
        <w:rPr>
          <w:sz w:val="28"/>
          <w:szCs w:val="28"/>
        </w:rPr>
        <w:t xml:space="preserve"> 2000 тис. грн., надання адресної матеріальної допомоги мешканцям громади  </w:t>
      </w:r>
      <w:r w:rsidR="00AE5C97">
        <w:rPr>
          <w:sz w:val="28"/>
          <w:szCs w:val="28"/>
        </w:rPr>
        <w:t xml:space="preserve">- </w:t>
      </w:r>
      <w:r>
        <w:rPr>
          <w:sz w:val="28"/>
          <w:szCs w:val="28"/>
        </w:rPr>
        <w:t>3000 тис. грн.</w:t>
      </w:r>
    </w:p>
    <w:p w14:paraId="7A427DC1" w14:textId="77777777" w:rsidR="00C4689B" w:rsidRDefault="00D626E5" w:rsidP="00C4689B">
      <w:pPr>
        <w:shd w:val="clear" w:color="auto" w:fill="FFFFFF" w:themeFill="background1"/>
        <w:ind w:right="140" w:firstLine="567"/>
        <w:jc w:val="both"/>
        <w:rPr>
          <w:sz w:val="28"/>
          <w:szCs w:val="28"/>
        </w:rPr>
      </w:pPr>
      <w:r>
        <w:rPr>
          <w:sz w:val="28"/>
          <w:szCs w:val="28"/>
        </w:rPr>
        <w:t xml:space="preserve">У рамках міської </w:t>
      </w:r>
      <w:r w:rsidR="00F24C34">
        <w:rPr>
          <w:sz w:val="28"/>
          <w:szCs w:val="28"/>
        </w:rPr>
        <w:t>П</w:t>
      </w:r>
      <w:r>
        <w:rPr>
          <w:rStyle w:val="af3"/>
          <w:b w:val="0"/>
          <w:bCs w:val="0"/>
          <w:sz w:val="28"/>
          <w:szCs w:val="28"/>
          <w:shd w:val="clear" w:color="auto" w:fill="FFFFFF"/>
        </w:rPr>
        <w:t xml:space="preserve">рограми з надання соціальної та правової допомоги демобілізованим військовослужбовцям та військовослужбовцям, які брали (беруть) участь в антитерористичній операції/операції Об`єднаних сил, їх сім’ям, постраждалим учасникам Революції Гідності, бійцям добровольцям АТО та борцям за незалежність України у XX столітті на 2022-2026 роки </w:t>
      </w:r>
      <w:r>
        <w:rPr>
          <w:sz w:val="28"/>
          <w:szCs w:val="28"/>
        </w:rPr>
        <w:t xml:space="preserve">за рахунок коштів </w:t>
      </w:r>
      <w:r w:rsidR="00320DA3">
        <w:rPr>
          <w:sz w:val="28"/>
          <w:szCs w:val="28"/>
        </w:rPr>
        <w:t xml:space="preserve">місцевого </w:t>
      </w:r>
      <w:r>
        <w:rPr>
          <w:sz w:val="28"/>
          <w:szCs w:val="28"/>
        </w:rPr>
        <w:t>бюджету у 2023 році передбачено фінансування в сумі 3777,0 тис. грн</w:t>
      </w:r>
      <w:r w:rsidR="00F24C34">
        <w:rPr>
          <w:sz w:val="28"/>
          <w:szCs w:val="28"/>
        </w:rPr>
        <w:t>.</w:t>
      </w:r>
    </w:p>
    <w:p w14:paraId="63DF3B8A" w14:textId="77777777" w:rsidR="00C4689B" w:rsidRDefault="00D626E5" w:rsidP="00C4689B">
      <w:pPr>
        <w:shd w:val="clear" w:color="auto" w:fill="FFFFFF" w:themeFill="background1"/>
        <w:ind w:right="140" w:firstLine="567"/>
        <w:jc w:val="both"/>
        <w:rPr>
          <w:sz w:val="28"/>
          <w:szCs w:val="28"/>
        </w:rPr>
      </w:pPr>
      <w:r>
        <w:rPr>
          <w:sz w:val="28"/>
          <w:szCs w:val="28"/>
        </w:rPr>
        <w:t xml:space="preserve">З початку 2022 року на обліку в Броварському міському територіальному центрі соціального обслуговування </w:t>
      </w:r>
      <w:r w:rsidR="00AB1923">
        <w:rPr>
          <w:sz w:val="28"/>
          <w:szCs w:val="28"/>
        </w:rPr>
        <w:t xml:space="preserve">Броварської міської ради Броварського </w:t>
      </w:r>
      <w:r w:rsidR="00AB1923">
        <w:rPr>
          <w:sz w:val="28"/>
          <w:szCs w:val="28"/>
        </w:rPr>
        <w:lastRenderedPageBreak/>
        <w:t xml:space="preserve">району Київської області </w:t>
      </w:r>
      <w:r>
        <w:rPr>
          <w:sz w:val="28"/>
          <w:szCs w:val="28"/>
        </w:rPr>
        <w:t xml:space="preserve">(далі – Центр обслуговування) перебувало 3206 осіб, з них 1465 одиноких та самотньо проживаючих. </w:t>
      </w:r>
    </w:p>
    <w:p w14:paraId="05FC02AA" w14:textId="77777777" w:rsidR="00C4689B" w:rsidRDefault="00D626E5" w:rsidP="00C4689B">
      <w:pPr>
        <w:shd w:val="clear" w:color="auto" w:fill="FFFFFF" w:themeFill="background1"/>
        <w:ind w:right="140" w:firstLine="567"/>
        <w:jc w:val="both"/>
        <w:rPr>
          <w:sz w:val="28"/>
          <w:szCs w:val="28"/>
        </w:rPr>
      </w:pPr>
      <w:r>
        <w:rPr>
          <w:sz w:val="28"/>
          <w:szCs w:val="28"/>
        </w:rPr>
        <w:t xml:space="preserve">У 2023 році Центр обслуговування планує надати 160 тис. послуг. </w:t>
      </w:r>
    </w:p>
    <w:p w14:paraId="2FFEEBF5" w14:textId="77777777" w:rsidR="00C4689B" w:rsidRDefault="00D626E5" w:rsidP="00C4689B">
      <w:pPr>
        <w:shd w:val="clear" w:color="auto" w:fill="FFFFFF" w:themeFill="background1"/>
        <w:ind w:right="140" w:firstLine="567"/>
        <w:jc w:val="both"/>
        <w:rPr>
          <w:sz w:val="28"/>
          <w:szCs w:val="28"/>
        </w:rPr>
      </w:pPr>
      <w:r>
        <w:rPr>
          <w:sz w:val="28"/>
          <w:szCs w:val="28"/>
        </w:rPr>
        <w:t xml:space="preserve">У </w:t>
      </w:r>
      <w:r w:rsidR="009F32C0">
        <w:rPr>
          <w:sz w:val="28"/>
          <w:szCs w:val="28"/>
        </w:rPr>
        <w:t>Міському ц</w:t>
      </w:r>
      <w:r>
        <w:rPr>
          <w:sz w:val="28"/>
          <w:szCs w:val="28"/>
        </w:rPr>
        <w:t xml:space="preserve">ентрі комплексної реабілітації дітей з інвалідністю </w:t>
      </w:r>
      <w:r w:rsidR="009F32C0">
        <w:rPr>
          <w:sz w:val="28"/>
          <w:szCs w:val="28"/>
        </w:rPr>
        <w:t xml:space="preserve">Броварської міської ради Броварського району Київської області </w:t>
      </w:r>
      <w:r>
        <w:rPr>
          <w:sz w:val="28"/>
          <w:szCs w:val="28"/>
        </w:rPr>
        <w:t>(далі – Центр) у 2022 році на обліку перебувало 209 дітей, які потребують реабілітації.</w:t>
      </w:r>
    </w:p>
    <w:p w14:paraId="61AED252" w14:textId="77777777" w:rsidR="00D626E5" w:rsidRDefault="00D626E5" w:rsidP="00C4689B">
      <w:pPr>
        <w:shd w:val="clear" w:color="auto" w:fill="FFFFFF" w:themeFill="background1"/>
        <w:ind w:right="140" w:firstLine="567"/>
        <w:jc w:val="both"/>
        <w:rPr>
          <w:sz w:val="28"/>
          <w:szCs w:val="28"/>
        </w:rPr>
      </w:pPr>
      <w:r>
        <w:rPr>
          <w:sz w:val="28"/>
          <w:szCs w:val="28"/>
        </w:rPr>
        <w:t>У 2022 році працівниками Центру буде надано 26 тис. реабілітаційних послуг для дітей з інвалідністю, а у 2023 році планується надати 30 тис. реабілітаційних послуг.</w:t>
      </w:r>
    </w:p>
    <w:p w14:paraId="0AC77619" w14:textId="77777777" w:rsidR="00D626E5" w:rsidRDefault="00D626E5" w:rsidP="00C4689B">
      <w:pPr>
        <w:shd w:val="clear" w:color="auto" w:fill="FFFFFF" w:themeFill="background1"/>
        <w:tabs>
          <w:tab w:val="num" w:pos="0"/>
        </w:tabs>
        <w:ind w:right="140" w:firstLine="567"/>
        <w:jc w:val="both"/>
        <w:rPr>
          <w:sz w:val="28"/>
          <w:szCs w:val="28"/>
        </w:rPr>
      </w:pPr>
      <w:r>
        <w:rPr>
          <w:sz w:val="28"/>
          <w:szCs w:val="28"/>
        </w:rPr>
        <w:t xml:space="preserve"> Для надання постійної підтримки </w:t>
      </w:r>
      <w:r w:rsidR="00C4689B">
        <w:rPr>
          <w:sz w:val="28"/>
          <w:szCs w:val="28"/>
        </w:rPr>
        <w:t>ВПО</w:t>
      </w:r>
      <w:r>
        <w:rPr>
          <w:sz w:val="28"/>
          <w:szCs w:val="28"/>
        </w:rPr>
        <w:t xml:space="preserve"> працює робоча група, яка надає гуманітарну допомогу, юридичні консультації та вирішує інші поточні питання, до якої входять працівники управлінь та відділів міської ради та виконавчого комітету. Ця робота продовжиться і в 2023 році.</w:t>
      </w:r>
    </w:p>
    <w:p w14:paraId="210A5C8C" w14:textId="0F102EB7" w:rsidR="00D626E5" w:rsidRDefault="00D626E5" w:rsidP="00C4689B">
      <w:pPr>
        <w:shd w:val="clear" w:color="auto" w:fill="FFFFFF" w:themeFill="background1"/>
        <w:tabs>
          <w:tab w:val="num" w:pos="0"/>
        </w:tabs>
        <w:ind w:right="140" w:firstLine="567"/>
        <w:jc w:val="both"/>
        <w:rPr>
          <w:color w:val="212529"/>
          <w:sz w:val="28"/>
          <w:szCs w:val="28"/>
          <w:shd w:val="clear" w:color="auto" w:fill="FFFFFF"/>
        </w:rPr>
      </w:pPr>
      <w:r>
        <w:rPr>
          <w:sz w:val="28"/>
          <w:szCs w:val="28"/>
        </w:rPr>
        <w:t xml:space="preserve">Крім того, в грудні 2022 року для ВПО облаштоване та працює модульне містечко, яке складається з 4 блоків для 352 осіб. </w:t>
      </w:r>
      <w:r w:rsidRPr="005138E8">
        <w:rPr>
          <w:color w:val="212529"/>
          <w:sz w:val="28"/>
          <w:szCs w:val="28"/>
          <w:shd w:val="clear" w:color="auto" w:fill="FFFFFF"/>
        </w:rPr>
        <w:t xml:space="preserve">Тимчасове житло </w:t>
      </w:r>
      <w:r>
        <w:rPr>
          <w:color w:val="212529"/>
          <w:sz w:val="28"/>
          <w:szCs w:val="28"/>
          <w:shd w:val="clear" w:color="auto" w:fill="FFFFFF"/>
        </w:rPr>
        <w:t>для переселенців</w:t>
      </w:r>
      <w:r w:rsidRPr="005138E8">
        <w:rPr>
          <w:color w:val="212529"/>
          <w:sz w:val="28"/>
          <w:szCs w:val="28"/>
          <w:shd w:val="clear" w:color="auto" w:fill="FFFFFF"/>
        </w:rPr>
        <w:t xml:space="preserve"> облаштовували меблями, санітарним та кухонним обладнанням за кошти міс</w:t>
      </w:r>
      <w:r w:rsidR="007912E7">
        <w:rPr>
          <w:color w:val="212529"/>
          <w:sz w:val="28"/>
          <w:szCs w:val="28"/>
          <w:shd w:val="clear" w:color="auto" w:fill="FFFFFF"/>
        </w:rPr>
        <w:t>цево</w:t>
      </w:r>
      <w:r w:rsidRPr="005138E8">
        <w:rPr>
          <w:color w:val="212529"/>
          <w:sz w:val="28"/>
          <w:szCs w:val="28"/>
          <w:shd w:val="clear" w:color="auto" w:fill="FFFFFF"/>
        </w:rPr>
        <w:t>го бюджету. Проживання в модульному містечку безкоштовне.</w:t>
      </w:r>
    </w:p>
    <w:p w14:paraId="258D3AEE" w14:textId="581C4CA1" w:rsidR="00D626E5" w:rsidRDefault="00D626E5" w:rsidP="00C4689B">
      <w:pPr>
        <w:shd w:val="clear" w:color="auto" w:fill="FFFFFF" w:themeFill="background1"/>
        <w:tabs>
          <w:tab w:val="num" w:pos="0"/>
        </w:tabs>
        <w:ind w:right="140" w:firstLine="567"/>
        <w:jc w:val="both"/>
        <w:rPr>
          <w:sz w:val="28"/>
          <w:szCs w:val="28"/>
        </w:rPr>
      </w:pPr>
      <w:r>
        <w:rPr>
          <w:sz w:val="28"/>
          <w:szCs w:val="28"/>
        </w:rPr>
        <w:t>Станом на 31.12.2022 в містечку функціонує 2 модулі. До кінця 2023 року планується повне заселення модульного містечка.</w:t>
      </w:r>
    </w:p>
    <w:p w14:paraId="361A8EA9" w14:textId="77777777" w:rsidR="00D626E5" w:rsidRDefault="00D626E5" w:rsidP="005D3995">
      <w:pPr>
        <w:shd w:val="clear" w:color="auto" w:fill="FFFFFF" w:themeFill="background1"/>
        <w:ind w:right="140" w:firstLine="426"/>
        <w:jc w:val="both"/>
        <w:rPr>
          <w:i/>
          <w:iCs/>
          <w:sz w:val="28"/>
          <w:szCs w:val="28"/>
        </w:rPr>
      </w:pPr>
    </w:p>
    <w:p w14:paraId="33DFA6D6" w14:textId="77777777" w:rsidR="00D626E5" w:rsidRDefault="00D626E5" w:rsidP="009B3747">
      <w:pPr>
        <w:shd w:val="clear" w:color="auto" w:fill="FFFFFF" w:themeFill="background1"/>
        <w:ind w:right="140" w:firstLine="567"/>
        <w:jc w:val="both"/>
        <w:rPr>
          <w:b/>
          <w:bCs/>
          <w:i/>
          <w:iCs/>
          <w:sz w:val="28"/>
          <w:szCs w:val="28"/>
          <w:u w:val="single"/>
        </w:rPr>
      </w:pPr>
      <w:r>
        <w:rPr>
          <w:b/>
          <w:bCs/>
          <w:i/>
          <w:iCs/>
          <w:sz w:val="28"/>
          <w:szCs w:val="28"/>
          <w:u w:val="single"/>
        </w:rPr>
        <w:t>Головні цілі на 2023 рік:</w:t>
      </w:r>
    </w:p>
    <w:p w14:paraId="2610377C" w14:textId="77777777" w:rsidR="00D626E5" w:rsidRDefault="009E668A" w:rsidP="009B3747">
      <w:pPr>
        <w:shd w:val="clear" w:color="auto" w:fill="FFFFFF" w:themeFill="background1"/>
        <w:spacing w:line="244" w:lineRule="auto"/>
        <w:ind w:right="140" w:firstLine="567"/>
        <w:jc w:val="both"/>
        <w:rPr>
          <w:sz w:val="28"/>
          <w:szCs w:val="28"/>
        </w:rPr>
      </w:pPr>
      <w:r w:rsidRPr="009E668A">
        <w:rPr>
          <w:sz w:val="28"/>
          <w:szCs w:val="28"/>
        </w:rPr>
        <w:t>Забезпечення права кожного громадянина на отримання якісних соціальних послуг, максимального охоплення соціально вразливих верств населення області різними видами соціальних послуг</w:t>
      </w:r>
      <w:r>
        <w:rPr>
          <w:sz w:val="28"/>
          <w:szCs w:val="28"/>
        </w:rPr>
        <w:t xml:space="preserve">. </w:t>
      </w:r>
      <w:r w:rsidR="00D626E5">
        <w:rPr>
          <w:sz w:val="28"/>
          <w:szCs w:val="28"/>
        </w:rPr>
        <w:t>Подальше розв’язання проблем соціально-побутової, медичної, натуральної і грошової допомоги малозабезпеченим, одиноким громадянам, громадянам похилого віку та особам з інвалідністю, ВПО.</w:t>
      </w:r>
    </w:p>
    <w:p w14:paraId="572D5E6C" w14:textId="77777777" w:rsidR="00D626E5" w:rsidRDefault="00D626E5" w:rsidP="005D3995">
      <w:pPr>
        <w:shd w:val="clear" w:color="auto" w:fill="FFFFFF" w:themeFill="background1"/>
        <w:spacing w:line="244" w:lineRule="auto"/>
        <w:ind w:right="140" w:firstLine="426"/>
        <w:jc w:val="both"/>
        <w:rPr>
          <w:b/>
          <w:bCs/>
          <w:i/>
          <w:iCs/>
          <w:sz w:val="28"/>
          <w:szCs w:val="28"/>
          <w:u w:val="single"/>
        </w:rPr>
      </w:pPr>
    </w:p>
    <w:p w14:paraId="028C2EED" w14:textId="77777777" w:rsidR="00D626E5" w:rsidRDefault="00D626E5" w:rsidP="009B3747">
      <w:pPr>
        <w:shd w:val="clear" w:color="auto" w:fill="FFFFFF" w:themeFill="background1"/>
        <w:spacing w:line="244" w:lineRule="auto"/>
        <w:ind w:right="140" w:firstLine="567"/>
        <w:jc w:val="both"/>
        <w:rPr>
          <w:b/>
          <w:bCs/>
          <w:i/>
          <w:iCs/>
          <w:sz w:val="28"/>
          <w:szCs w:val="28"/>
          <w:u w:val="single"/>
          <w:lang w:val="ru-RU"/>
        </w:rPr>
      </w:pPr>
      <w:r>
        <w:rPr>
          <w:b/>
          <w:bCs/>
          <w:i/>
          <w:iCs/>
          <w:sz w:val="28"/>
          <w:szCs w:val="28"/>
          <w:u w:val="single"/>
        </w:rPr>
        <w:t>Основні завдання та заходи на 2023 рік:</w:t>
      </w:r>
    </w:p>
    <w:p w14:paraId="56F0FDD5" w14:textId="77777777" w:rsidR="00D626E5" w:rsidRDefault="00D626E5" w:rsidP="005D3995">
      <w:pPr>
        <w:shd w:val="clear" w:color="auto" w:fill="FFFFFF" w:themeFill="background1"/>
        <w:ind w:right="140" w:firstLine="426"/>
        <w:jc w:val="both"/>
        <w:rPr>
          <w:b/>
          <w:bCs/>
          <w:sz w:val="28"/>
          <w:szCs w:val="28"/>
        </w:rPr>
      </w:pPr>
      <w:r>
        <w:rPr>
          <w:b/>
          <w:bCs/>
          <w:sz w:val="28"/>
          <w:szCs w:val="28"/>
          <w:lang w:val="ru-RU"/>
        </w:rPr>
        <w:t xml:space="preserve">■ </w:t>
      </w:r>
      <w:r>
        <w:rPr>
          <w:sz w:val="28"/>
          <w:szCs w:val="28"/>
        </w:rPr>
        <w:t>реалізація заходів, передбачених «Міською програмою «З турботою про кожного» на 2021-2023 роки» та «П</w:t>
      </w:r>
      <w:r>
        <w:rPr>
          <w:rStyle w:val="af3"/>
          <w:b w:val="0"/>
          <w:bCs w:val="0"/>
          <w:sz w:val="28"/>
          <w:szCs w:val="28"/>
          <w:shd w:val="clear" w:color="auto" w:fill="FFFFFF"/>
        </w:rPr>
        <w:t>рограм</w:t>
      </w:r>
      <w:r w:rsidR="00F24C34">
        <w:rPr>
          <w:rStyle w:val="af3"/>
          <w:b w:val="0"/>
          <w:bCs w:val="0"/>
          <w:sz w:val="28"/>
          <w:szCs w:val="28"/>
          <w:shd w:val="clear" w:color="auto" w:fill="FFFFFF"/>
        </w:rPr>
        <w:t>ою</w:t>
      </w:r>
      <w:r>
        <w:rPr>
          <w:rStyle w:val="af3"/>
          <w:b w:val="0"/>
          <w:bCs w:val="0"/>
          <w:sz w:val="28"/>
          <w:szCs w:val="28"/>
          <w:shd w:val="clear" w:color="auto" w:fill="FFFFFF"/>
        </w:rPr>
        <w:t> з надання соціальної та правової допомоги демобілізованим військовослужбовцям та військовослужбовцям, які брали (беруть) участь в антитерористичній операції/операції Об`єднаних сил, їх сім’ям, постраждалим учасникам Революції Гідності, бійцям добровольцям АТО та борцям за незалежність України у XX столітті на 2022-2026 роки</w:t>
      </w:r>
      <w:r>
        <w:rPr>
          <w:b/>
          <w:bCs/>
          <w:sz w:val="28"/>
          <w:szCs w:val="28"/>
        </w:rPr>
        <w:t>»;</w:t>
      </w:r>
    </w:p>
    <w:p w14:paraId="7646B603" w14:textId="77777777" w:rsidR="00D626E5" w:rsidRDefault="00D626E5" w:rsidP="005D3995">
      <w:pPr>
        <w:pStyle w:val="af6"/>
        <w:tabs>
          <w:tab w:val="left" w:pos="851"/>
        </w:tabs>
        <w:ind w:right="140" w:firstLine="426"/>
        <w:jc w:val="both"/>
        <w:rPr>
          <w:sz w:val="28"/>
          <w:szCs w:val="28"/>
        </w:rPr>
      </w:pPr>
      <w:r>
        <w:rPr>
          <w:i/>
          <w:iCs/>
          <w:sz w:val="28"/>
          <w:szCs w:val="28"/>
          <w:lang w:val="ru-RU"/>
        </w:rPr>
        <w:t xml:space="preserve">■ </w:t>
      </w:r>
      <w:r>
        <w:rPr>
          <w:sz w:val="28"/>
          <w:szCs w:val="28"/>
        </w:rPr>
        <w:t>забезпечити адресність надання матеріальної допомоги найбільш вразливим верствам населення;</w:t>
      </w:r>
    </w:p>
    <w:p w14:paraId="11C17592" w14:textId="77777777" w:rsidR="00D626E5" w:rsidRDefault="00D626E5" w:rsidP="005D3995">
      <w:pPr>
        <w:pStyle w:val="af6"/>
        <w:tabs>
          <w:tab w:val="left" w:pos="851"/>
        </w:tabs>
        <w:ind w:right="140" w:firstLine="426"/>
        <w:jc w:val="both"/>
        <w:rPr>
          <w:sz w:val="28"/>
          <w:szCs w:val="28"/>
        </w:rPr>
      </w:pPr>
      <w:r>
        <w:rPr>
          <w:i/>
          <w:iCs/>
          <w:sz w:val="28"/>
          <w:szCs w:val="28"/>
        </w:rPr>
        <w:t xml:space="preserve">■ </w:t>
      </w:r>
      <w:r>
        <w:rPr>
          <w:sz w:val="28"/>
          <w:szCs w:val="28"/>
        </w:rPr>
        <w:t>здійснити додаткові заходи з організації оздоровлення пільгових категорій населення громади;</w:t>
      </w:r>
    </w:p>
    <w:p w14:paraId="45C82BD8" w14:textId="77777777" w:rsidR="00D626E5" w:rsidRDefault="00D626E5" w:rsidP="005D3995">
      <w:pPr>
        <w:pStyle w:val="af6"/>
        <w:tabs>
          <w:tab w:val="left" w:pos="851"/>
        </w:tabs>
        <w:ind w:right="140" w:firstLine="426"/>
        <w:jc w:val="both"/>
        <w:rPr>
          <w:sz w:val="28"/>
          <w:szCs w:val="28"/>
        </w:rPr>
      </w:pPr>
      <w:r>
        <w:rPr>
          <w:i/>
          <w:iCs/>
          <w:sz w:val="28"/>
          <w:szCs w:val="28"/>
          <w:lang w:val="ru-RU"/>
        </w:rPr>
        <w:t xml:space="preserve">■ </w:t>
      </w:r>
      <w:r>
        <w:rPr>
          <w:sz w:val="28"/>
          <w:szCs w:val="28"/>
        </w:rPr>
        <w:t>забезпечити державні гарантії із соціального захисту населення;</w:t>
      </w:r>
    </w:p>
    <w:p w14:paraId="2B46D416" w14:textId="77777777" w:rsidR="00D626E5" w:rsidRDefault="00D626E5" w:rsidP="005D3995">
      <w:pPr>
        <w:pStyle w:val="af6"/>
        <w:tabs>
          <w:tab w:val="left" w:pos="851"/>
        </w:tabs>
        <w:ind w:right="140" w:firstLine="426"/>
        <w:jc w:val="both"/>
        <w:rPr>
          <w:sz w:val="28"/>
          <w:szCs w:val="28"/>
        </w:rPr>
      </w:pPr>
      <w:r>
        <w:rPr>
          <w:i/>
          <w:iCs/>
          <w:sz w:val="28"/>
          <w:szCs w:val="28"/>
        </w:rPr>
        <w:t xml:space="preserve">■  </w:t>
      </w:r>
      <w:r>
        <w:rPr>
          <w:sz w:val="28"/>
          <w:szCs w:val="28"/>
        </w:rPr>
        <w:t>забезпечити надання фінансової підтримки громадським об’єднанням осіб з інвалідністю і ветеранів та благодійним організаціям, діяльність яких має соціальне спрямування;</w:t>
      </w:r>
    </w:p>
    <w:p w14:paraId="574328EE" w14:textId="77777777" w:rsidR="00D626E5" w:rsidRDefault="00D626E5" w:rsidP="005D3995">
      <w:pPr>
        <w:pStyle w:val="af6"/>
        <w:tabs>
          <w:tab w:val="left" w:pos="851"/>
        </w:tabs>
        <w:ind w:right="140" w:firstLine="426"/>
        <w:jc w:val="both"/>
        <w:rPr>
          <w:sz w:val="28"/>
          <w:szCs w:val="28"/>
        </w:rPr>
      </w:pPr>
      <w:r>
        <w:rPr>
          <w:i/>
          <w:iCs/>
          <w:sz w:val="28"/>
          <w:szCs w:val="28"/>
          <w:lang w:val="ru-RU"/>
        </w:rPr>
        <w:lastRenderedPageBreak/>
        <w:t xml:space="preserve">■ </w:t>
      </w:r>
      <w:r>
        <w:rPr>
          <w:sz w:val="28"/>
          <w:szCs w:val="28"/>
        </w:rPr>
        <w:t>продовжити роботу щодо удосконалення якості надання соціальних послуг та сприяння розвитку системи надання соціальних послуг;</w:t>
      </w:r>
    </w:p>
    <w:p w14:paraId="4686239A" w14:textId="77777777" w:rsidR="00D626E5" w:rsidRDefault="00D626E5" w:rsidP="005D3995">
      <w:pPr>
        <w:pStyle w:val="ae"/>
        <w:shd w:val="clear" w:color="auto" w:fill="FFFFFF" w:themeFill="background1"/>
        <w:spacing w:line="247" w:lineRule="auto"/>
        <w:ind w:right="140" w:firstLine="426"/>
        <w:contextualSpacing/>
        <w:jc w:val="both"/>
        <w:rPr>
          <w:sz w:val="28"/>
          <w:szCs w:val="28"/>
        </w:rPr>
      </w:pPr>
      <w:r>
        <w:rPr>
          <w:sz w:val="28"/>
          <w:szCs w:val="28"/>
        </w:rPr>
        <w:t>■ надання підтримки ВПО;</w:t>
      </w:r>
    </w:p>
    <w:p w14:paraId="2310AF6D" w14:textId="77777777" w:rsidR="00D626E5" w:rsidRDefault="00D626E5" w:rsidP="005D3995">
      <w:pPr>
        <w:pStyle w:val="ae"/>
        <w:shd w:val="clear" w:color="auto" w:fill="FFFFFF" w:themeFill="background1"/>
        <w:spacing w:line="247" w:lineRule="auto"/>
        <w:ind w:right="140" w:firstLine="426"/>
        <w:contextualSpacing/>
        <w:jc w:val="both"/>
        <w:rPr>
          <w:sz w:val="28"/>
          <w:szCs w:val="28"/>
        </w:rPr>
      </w:pPr>
      <w:r>
        <w:rPr>
          <w:sz w:val="28"/>
          <w:szCs w:val="28"/>
        </w:rPr>
        <w:t>■ забезпечення роботи Центру обслуговування;</w:t>
      </w:r>
    </w:p>
    <w:p w14:paraId="5226B254" w14:textId="77777777" w:rsidR="00D626E5" w:rsidRDefault="00D626E5" w:rsidP="005D3995">
      <w:pPr>
        <w:pStyle w:val="ae"/>
        <w:shd w:val="clear" w:color="auto" w:fill="FFFFFF" w:themeFill="background1"/>
        <w:spacing w:line="247" w:lineRule="auto"/>
        <w:ind w:right="140" w:firstLine="426"/>
        <w:contextualSpacing/>
        <w:jc w:val="both"/>
        <w:rPr>
          <w:sz w:val="28"/>
          <w:szCs w:val="28"/>
        </w:rPr>
      </w:pPr>
      <w:r>
        <w:rPr>
          <w:sz w:val="28"/>
          <w:szCs w:val="28"/>
        </w:rPr>
        <w:t>■ розширення послуг Центру, спрямованих на розвиток та корегування порушень розвитку дитини.</w:t>
      </w:r>
    </w:p>
    <w:p w14:paraId="3194102A" w14:textId="77777777" w:rsidR="00D626E5" w:rsidRDefault="00D626E5" w:rsidP="005D3995">
      <w:pPr>
        <w:pStyle w:val="ae"/>
        <w:shd w:val="clear" w:color="auto" w:fill="FFFFFF" w:themeFill="background1"/>
        <w:spacing w:line="247" w:lineRule="auto"/>
        <w:ind w:right="140" w:firstLine="426"/>
        <w:contextualSpacing/>
        <w:jc w:val="both"/>
        <w:rPr>
          <w:b/>
          <w:i/>
          <w:iCs/>
          <w:sz w:val="28"/>
          <w:szCs w:val="28"/>
          <w:u w:val="single"/>
        </w:rPr>
      </w:pPr>
    </w:p>
    <w:p w14:paraId="183CF852" w14:textId="77777777" w:rsidR="00D626E5" w:rsidRDefault="00D626E5" w:rsidP="009B3747">
      <w:pPr>
        <w:pStyle w:val="ae"/>
        <w:shd w:val="clear" w:color="auto" w:fill="FFFFFF" w:themeFill="background1"/>
        <w:spacing w:line="247" w:lineRule="auto"/>
        <w:ind w:right="140" w:firstLine="567"/>
        <w:contextualSpacing/>
        <w:jc w:val="both"/>
        <w:rPr>
          <w:b/>
          <w:i/>
          <w:iCs/>
          <w:u w:val="single"/>
        </w:rPr>
      </w:pPr>
      <w:r>
        <w:rPr>
          <w:b/>
          <w:i/>
          <w:iCs/>
          <w:sz w:val="28"/>
          <w:szCs w:val="28"/>
          <w:u w:val="single"/>
        </w:rPr>
        <w:t>Очікувані результати:</w:t>
      </w:r>
    </w:p>
    <w:p w14:paraId="760F2C31" w14:textId="77777777" w:rsidR="00D626E5" w:rsidRDefault="00D626E5" w:rsidP="005D3995">
      <w:pPr>
        <w:pStyle w:val="ae"/>
        <w:numPr>
          <w:ilvl w:val="0"/>
          <w:numId w:val="6"/>
        </w:numPr>
        <w:shd w:val="clear" w:color="auto" w:fill="FFFFFF" w:themeFill="background1"/>
        <w:spacing w:after="0" w:line="244" w:lineRule="auto"/>
        <w:ind w:left="0" w:right="140" w:firstLine="426"/>
        <w:contextualSpacing/>
        <w:jc w:val="both"/>
        <w:rPr>
          <w:b/>
          <w:bCs/>
          <w:sz w:val="28"/>
          <w:szCs w:val="28"/>
        </w:rPr>
      </w:pPr>
      <w:r>
        <w:rPr>
          <w:bCs/>
          <w:sz w:val="28"/>
          <w:szCs w:val="28"/>
        </w:rPr>
        <w:t>забезпечення своєчасного призначення та виплати усіх видів соціальної допомоги;</w:t>
      </w:r>
    </w:p>
    <w:p w14:paraId="3F1F3BCD" w14:textId="77777777" w:rsidR="00D626E5" w:rsidRDefault="00D626E5" w:rsidP="005D3995">
      <w:pPr>
        <w:pStyle w:val="ae"/>
        <w:numPr>
          <w:ilvl w:val="0"/>
          <w:numId w:val="6"/>
        </w:numPr>
        <w:shd w:val="clear" w:color="auto" w:fill="FFFFFF" w:themeFill="background1"/>
        <w:spacing w:after="0" w:line="244" w:lineRule="auto"/>
        <w:ind w:left="0" w:right="140" w:firstLine="426"/>
        <w:contextualSpacing/>
        <w:jc w:val="both"/>
        <w:rPr>
          <w:b/>
          <w:bCs/>
          <w:sz w:val="28"/>
          <w:szCs w:val="28"/>
        </w:rPr>
      </w:pPr>
      <w:r>
        <w:rPr>
          <w:sz w:val="28"/>
          <w:szCs w:val="28"/>
        </w:rPr>
        <w:t>охоплення соціальним обслуговуванням близько 3700 осіб;</w:t>
      </w:r>
    </w:p>
    <w:p w14:paraId="2C4605CF" w14:textId="77777777" w:rsidR="00D626E5" w:rsidRDefault="00D626E5" w:rsidP="005D3995">
      <w:pPr>
        <w:pStyle w:val="ae"/>
        <w:numPr>
          <w:ilvl w:val="0"/>
          <w:numId w:val="6"/>
        </w:numPr>
        <w:shd w:val="clear" w:color="auto" w:fill="FFFFFF" w:themeFill="background1"/>
        <w:spacing w:after="0" w:line="244" w:lineRule="auto"/>
        <w:ind w:left="0" w:right="140" w:firstLine="426"/>
        <w:contextualSpacing/>
        <w:jc w:val="both"/>
        <w:rPr>
          <w:b/>
          <w:bCs/>
          <w:sz w:val="28"/>
          <w:szCs w:val="28"/>
        </w:rPr>
      </w:pPr>
      <w:r>
        <w:rPr>
          <w:sz w:val="28"/>
          <w:szCs w:val="28"/>
        </w:rPr>
        <w:t>надання 30000 реабілітаційних послуг;</w:t>
      </w:r>
    </w:p>
    <w:p w14:paraId="1559A3FA" w14:textId="77777777" w:rsidR="00D626E5" w:rsidRDefault="00D626E5" w:rsidP="005D3995">
      <w:pPr>
        <w:pStyle w:val="afa"/>
        <w:numPr>
          <w:ilvl w:val="0"/>
          <w:numId w:val="6"/>
        </w:numPr>
        <w:shd w:val="clear" w:color="auto" w:fill="FFFFFF" w:themeFill="background1"/>
        <w:tabs>
          <w:tab w:val="num" w:pos="0"/>
        </w:tabs>
        <w:ind w:left="0" w:right="140" w:firstLine="426"/>
        <w:contextualSpacing/>
        <w:jc w:val="both"/>
        <w:rPr>
          <w:sz w:val="28"/>
          <w:szCs w:val="28"/>
        </w:rPr>
      </w:pPr>
      <w:r>
        <w:rPr>
          <w:sz w:val="28"/>
          <w:szCs w:val="28"/>
        </w:rPr>
        <w:t>надання матеріальної допомоги демобілізованим військовослужбовцям</w:t>
      </w:r>
      <w:r w:rsidR="00FA4D3A">
        <w:rPr>
          <w:sz w:val="28"/>
          <w:szCs w:val="28"/>
        </w:rPr>
        <w:t>;</w:t>
      </w:r>
      <w:r>
        <w:rPr>
          <w:sz w:val="28"/>
          <w:szCs w:val="28"/>
        </w:rPr>
        <w:t xml:space="preserve"> </w:t>
      </w:r>
    </w:p>
    <w:p w14:paraId="2AF47621" w14:textId="77777777" w:rsidR="00D626E5" w:rsidRDefault="00D626E5" w:rsidP="005D3995">
      <w:pPr>
        <w:numPr>
          <w:ilvl w:val="0"/>
          <w:numId w:val="41"/>
        </w:numPr>
        <w:tabs>
          <w:tab w:val="left" w:pos="851"/>
        </w:tabs>
        <w:ind w:left="0" w:right="140" w:firstLine="426"/>
        <w:jc w:val="both"/>
        <w:rPr>
          <w:sz w:val="28"/>
          <w:szCs w:val="28"/>
        </w:rPr>
      </w:pPr>
      <w:r>
        <w:rPr>
          <w:sz w:val="28"/>
          <w:szCs w:val="28"/>
        </w:rPr>
        <w:t>покращення стану соціальної захищеності осіб з інвалідністю, ветеранів війни та праці, сімей з дітьми, ВПО;</w:t>
      </w:r>
    </w:p>
    <w:p w14:paraId="7F648E53" w14:textId="77777777" w:rsidR="00D626E5" w:rsidRDefault="00D626E5" w:rsidP="005D3995">
      <w:pPr>
        <w:pStyle w:val="afa"/>
        <w:numPr>
          <w:ilvl w:val="0"/>
          <w:numId w:val="41"/>
        </w:numPr>
        <w:tabs>
          <w:tab w:val="left" w:pos="851"/>
        </w:tabs>
        <w:ind w:left="0" w:right="140" w:firstLine="426"/>
        <w:contextualSpacing/>
        <w:jc w:val="both"/>
        <w:rPr>
          <w:sz w:val="28"/>
          <w:szCs w:val="28"/>
        </w:rPr>
      </w:pPr>
      <w:r>
        <w:rPr>
          <w:sz w:val="28"/>
          <w:szCs w:val="28"/>
        </w:rPr>
        <w:t>підвищення якості та рівня задоволення потреб отримувачів соціальних послуг;</w:t>
      </w:r>
    </w:p>
    <w:p w14:paraId="4FB50B26" w14:textId="77777777" w:rsidR="00D626E5" w:rsidRDefault="00D626E5" w:rsidP="005D3995">
      <w:pPr>
        <w:numPr>
          <w:ilvl w:val="0"/>
          <w:numId w:val="41"/>
        </w:numPr>
        <w:tabs>
          <w:tab w:val="left" w:pos="851"/>
        </w:tabs>
        <w:ind w:left="0" w:right="140" w:firstLine="426"/>
        <w:jc w:val="both"/>
        <w:rPr>
          <w:sz w:val="28"/>
          <w:szCs w:val="28"/>
        </w:rPr>
      </w:pPr>
      <w:r>
        <w:rPr>
          <w:sz w:val="28"/>
          <w:szCs w:val="28"/>
        </w:rPr>
        <w:t>покращення життєдіяльності, соціальної адаптації, повернення до повноцінного життя осіб, які потребують соціальної допомоги.</w:t>
      </w:r>
    </w:p>
    <w:p w14:paraId="6F799A87" w14:textId="77777777" w:rsidR="00CD3541" w:rsidRDefault="00CD3541" w:rsidP="00CD3541">
      <w:pPr>
        <w:tabs>
          <w:tab w:val="left" w:pos="851"/>
        </w:tabs>
        <w:ind w:left="426" w:right="140"/>
        <w:jc w:val="both"/>
        <w:rPr>
          <w:sz w:val="28"/>
          <w:szCs w:val="28"/>
        </w:rPr>
      </w:pPr>
    </w:p>
    <w:p w14:paraId="272A1233" w14:textId="77777777" w:rsidR="003653A5" w:rsidRPr="00FB6B99" w:rsidRDefault="003653A5" w:rsidP="005D3995">
      <w:pPr>
        <w:pStyle w:val="1"/>
        <w:shd w:val="clear" w:color="auto" w:fill="FFFFFF" w:themeFill="background1"/>
        <w:ind w:right="140" w:firstLine="426"/>
        <w:contextualSpacing/>
        <w:rPr>
          <w:rFonts w:ascii="Times New Roman" w:hAnsi="Times New Roman" w:cs="Times New Roman"/>
          <w:bCs w:val="0"/>
          <w:sz w:val="28"/>
          <w:szCs w:val="28"/>
          <w:lang w:val="uk-UA"/>
        </w:rPr>
      </w:pPr>
      <w:r w:rsidRPr="00FB6B99">
        <w:rPr>
          <w:rFonts w:ascii="Times New Roman" w:hAnsi="Times New Roman" w:cs="Times New Roman"/>
          <w:bCs w:val="0"/>
          <w:sz w:val="28"/>
          <w:szCs w:val="28"/>
        </w:rPr>
        <w:t>Житлово</w:t>
      </w:r>
      <w:r w:rsidRPr="00FB6B99">
        <w:rPr>
          <w:rFonts w:ascii="Times New Roman" w:hAnsi="Times New Roman" w:cs="Times New Roman"/>
          <w:bCs w:val="0"/>
          <w:sz w:val="28"/>
          <w:szCs w:val="28"/>
          <w:lang w:val="uk-UA"/>
        </w:rPr>
        <w:t>-</w:t>
      </w:r>
      <w:r w:rsidRPr="00FB6B99">
        <w:rPr>
          <w:rFonts w:ascii="Times New Roman" w:hAnsi="Times New Roman" w:cs="Times New Roman"/>
          <w:bCs w:val="0"/>
          <w:sz w:val="28"/>
          <w:szCs w:val="28"/>
        </w:rPr>
        <w:t>комунальне</w:t>
      </w:r>
      <w:r w:rsidRPr="00FB6B99">
        <w:rPr>
          <w:rFonts w:ascii="Times New Roman" w:hAnsi="Times New Roman" w:cs="Times New Roman"/>
          <w:bCs w:val="0"/>
          <w:sz w:val="28"/>
          <w:szCs w:val="28"/>
          <w:lang w:val="uk-UA"/>
        </w:rPr>
        <w:t xml:space="preserve"> </w:t>
      </w:r>
      <w:r w:rsidRPr="00FB6B99">
        <w:rPr>
          <w:rFonts w:ascii="Times New Roman" w:hAnsi="Times New Roman" w:cs="Times New Roman"/>
          <w:bCs w:val="0"/>
          <w:sz w:val="28"/>
          <w:szCs w:val="28"/>
        </w:rPr>
        <w:t>господарство,</w:t>
      </w:r>
    </w:p>
    <w:p w14:paraId="1408EA66" w14:textId="119DD673" w:rsidR="003653A5" w:rsidRPr="00FB6B99" w:rsidRDefault="003653A5" w:rsidP="005D3995">
      <w:pPr>
        <w:pStyle w:val="1"/>
        <w:shd w:val="clear" w:color="auto" w:fill="FFFFFF" w:themeFill="background1"/>
        <w:ind w:right="140" w:firstLine="426"/>
        <w:contextualSpacing/>
        <w:rPr>
          <w:rFonts w:ascii="Times New Roman" w:hAnsi="Times New Roman" w:cs="Times New Roman"/>
          <w:bCs w:val="0"/>
          <w:sz w:val="28"/>
          <w:szCs w:val="28"/>
        </w:rPr>
      </w:pPr>
      <w:r w:rsidRPr="00FB6B99">
        <w:rPr>
          <w:rFonts w:ascii="Times New Roman" w:hAnsi="Times New Roman" w:cs="Times New Roman"/>
          <w:bCs w:val="0"/>
          <w:sz w:val="28"/>
          <w:szCs w:val="28"/>
          <w:lang w:val="uk-UA"/>
        </w:rPr>
        <w:t>е</w:t>
      </w:r>
      <w:r w:rsidRPr="00FB6B99">
        <w:rPr>
          <w:rFonts w:ascii="Times New Roman" w:hAnsi="Times New Roman" w:cs="Times New Roman"/>
          <w:bCs w:val="0"/>
          <w:sz w:val="28"/>
          <w:szCs w:val="28"/>
        </w:rPr>
        <w:t>нергозабезпечення та енергозбереження</w:t>
      </w:r>
    </w:p>
    <w:p w14:paraId="3515038D" w14:textId="1D211DB2" w:rsidR="006F3976" w:rsidRPr="007975FE" w:rsidRDefault="00BE1052" w:rsidP="00FA4D3A">
      <w:pPr>
        <w:ind w:right="140" w:firstLine="567"/>
        <w:jc w:val="both"/>
        <w:rPr>
          <w:sz w:val="26"/>
          <w:szCs w:val="26"/>
        </w:rPr>
      </w:pPr>
      <w:r>
        <w:rPr>
          <w:sz w:val="28"/>
          <w:szCs w:val="28"/>
        </w:rPr>
        <w:t>Ж</w:t>
      </w:r>
      <w:r w:rsidR="003653A5" w:rsidRPr="00FB6B99">
        <w:rPr>
          <w:sz w:val="28"/>
          <w:szCs w:val="28"/>
        </w:rPr>
        <w:t>итлово-комунальн</w:t>
      </w:r>
      <w:r w:rsidR="00FA4D3A">
        <w:rPr>
          <w:sz w:val="28"/>
          <w:szCs w:val="28"/>
        </w:rPr>
        <w:t>е</w:t>
      </w:r>
      <w:r w:rsidR="003653A5" w:rsidRPr="00FB6B99">
        <w:rPr>
          <w:sz w:val="28"/>
          <w:szCs w:val="28"/>
        </w:rPr>
        <w:t xml:space="preserve"> господарств</w:t>
      </w:r>
      <w:r w:rsidR="00FA4D3A">
        <w:rPr>
          <w:sz w:val="28"/>
          <w:szCs w:val="28"/>
        </w:rPr>
        <w:t>о</w:t>
      </w:r>
      <w:r w:rsidR="003653A5" w:rsidRPr="00FB6B99">
        <w:rPr>
          <w:sz w:val="28"/>
          <w:szCs w:val="28"/>
        </w:rPr>
        <w:t xml:space="preserve"> </w:t>
      </w:r>
      <w:r>
        <w:rPr>
          <w:sz w:val="28"/>
          <w:szCs w:val="28"/>
        </w:rPr>
        <w:t>громади в період воєнного стану</w:t>
      </w:r>
      <w:r w:rsidR="003653A5" w:rsidRPr="00FB6B99">
        <w:rPr>
          <w:sz w:val="28"/>
          <w:szCs w:val="28"/>
        </w:rPr>
        <w:t xml:space="preserve"> </w:t>
      </w:r>
      <w:r>
        <w:rPr>
          <w:sz w:val="28"/>
          <w:szCs w:val="28"/>
        </w:rPr>
        <w:t xml:space="preserve">в 2022 році забезпечувало виконання всіх потреб громади. Фінансування заходів здійснювалось в межах коштів </w:t>
      </w:r>
      <w:r w:rsidR="003653A5" w:rsidRPr="00FB6B99">
        <w:rPr>
          <w:sz w:val="28"/>
          <w:szCs w:val="28"/>
        </w:rPr>
        <w:t>«Місько</w:t>
      </w:r>
      <w:r>
        <w:rPr>
          <w:sz w:val="28"/>
          <w:szCs w:val="28"/>
        </w:rPr>
        <w:t>ї</w:t>
      </w:r>
      <w:r w:rsidR="003653A5" w:rsidRPr="00FB6B99">
        <w:rPr>
          <w:sz w:val="28"/>
          <w:szCs w:val="28"/>
        </w:rPr>
        <w:t xml:space="preserve"> Програм</w:t>
      </w:r>
      <w:r>
        <w:rPr>
          <w:sz w:val="28"/>
          <w:szCs w:val="28"/>
        </w:rPr>
        <w:t>и</w:t>
      </w:r>
      <w:r w:rsidR="003653A5" w:rsidRPr="00FB6B99">
        <w:rPr>
          <w:sz w:val="28"/>
          <w:szCs w:val="28"/>
        </w:rPr>
        <w:t xml:space="preserve"> </w:t>
      </w:r>
      <w:r w:rsidR="00B316CC">
        <w:rPr>
          <w:sz w:val="28"/>
          <w:szCs w:val="28"/>
        </w:rPr>
        <w:t xml:space="preserve">будівництва, </w:t>
      </w:r>
      <w:r w:rsidR="003653A5" w:rsidRPr="00FB6B99">
        <w:rPr>
          <w:sz w:val="28"/>
          <w:szCs w:val="28"/>
        </w:rPr>
        <w:t>капітального ремонту, утримання об’єктів житлового фонду</w:t>
      </w:r>
      <w:r w:rsidR="00B316CC">
        <w:rPr>
          <w:sz w:val="28"/>
          <w:szCs w:val="28"/>
        </w:rPr>
        <w:t>,</w:t>
      </w:r>
      <w:r w:rsidR="003653A5" w:rsidRPr="00FB6B99">
        <w:rPr>
          <w:sz w:val="28"/>
          <w:szCs w:val="28"/>
        </w:rPr>
        <w:t xml:space="preserve"> благоустрою </w:t>
      </w:r>
      <w:r w:rsidR="00B316CC">
        <w:rPr>
          <w:sz w:val="28"/>
          <w:szCs w:val="28"/>
        </w:rPr>
        <w:t>та соціально-культурного призначення Броварської міської територіальної громади</w:t>
      </w:r>
      <w:r w:rsidR="003653A5" w:rsidRPr="00FB6B99">
        <w:rPr>
          <w:sz w:val="28"/>
          <w:szCs w:val="28"/>
        </w:rPr>
        <w:t xml:space="preserve"> на 2019-2023 роки</w:t>
      </w:r>
      <w:r w:rsidR="003653A5" w:rsidRPr="00D94674">
        <w:rPr>
          <w:sz w:val="28"/>
          <w:szCs w:val="28"/>
        </w:rPr>
        <w:t>»</w:t>
      </w:r>
      <w:r w:rsidR="009434BE" w:rsidRPr="00D94674">
        <w:rPr>
          <w:sz w:val="28"/>
          <w:szCs w:val="28"/>
        </w:rPr>
        <w:t>.</w:t>
      </w:r>
      <w:r w:rsidR="00AE73B4" w:rsidRPr="00D94674">
        <w:rPr>
          <w:sz w:val="28"/>
          <w:szCs w:val="28"/>
        </w:rPr>
        <w:t xml:space="preserve"> </w:t>
      </w:r>
      <w:r w:rsidR="00CD3541" w:rsidRPr="00D94674">
        <w:rPr>
          <w:sz w:val="28"/>
          <w:szCs w:val="28"/>
        </w:rPr>
        <w:t>У</w:t>
      </w:r>
      <w:r w:rsidR="00CD3541">
        <w:rPr>
          <w:sz w:val="28"/>
          <w:szCs w:val="28"/>
        </w:rPr>
        <w:t xml:space="preserve"> 2022 році</w:t>
      </w:r>
      <w:r w:rsidR="003653A5" w:rsidRPr="00FB6B99">
        <w:rPr>
          <w:sz w:val="28"/>
          <w:szCs w:val="28"/>
        </w:rPr>
        <w:t xml:space="preserve"> </w:t>
      </w:r>
      <w:r w:rsidR="00CD3541">
        <w:rPr>
          <w:sz w:val="28"/>
          <w:szCs w:val="28"/>
        </w:rPr>
        <w:t>п</w:t>
      </w:r>
      <w:r w:rsidR="002F6680">
        <w:rPr>
          <w:sz w:val="28"/>
          <w:szCs w:val="28"/>
        </w:rPr>
        <w:t>ереважно п</w:t>
      </w:r>
      <w:r w:rsidRPr="00FB6B99">
        <w:rPr>
          <w:sz w:val="28"/>
          <w:szCs w:val="28"/>
        </w:rPr>
        <w:t>ров</w:t>
      </w:r>
      <w:r>
        <w:rPr>
          <w:sz w:val="28"/>
          <w:szCs w:val="28"/>
        </w:rPr>
        <w:t xml:space="preserve">одилися </w:t>
      </w:r>
      <w:r w:rsidR="002F6680">
        <w:rPr>
          <w:sz w:val="28"/>
          <w:szCs w:val="28"/>
        </w:rPr>
        <w:t>аварійні</w:t>
      </w:r>
      <w:r w:rsidR="00047659" w:rsidRPr="00FB6B99">
        <w:rPr>
          <w:sz w:val="28"/>
          <w:szCs w:val="28"/>
        </w:rPr>
        <w:t xml:space="preserve"> ремонт</w:t>
      </w:r>
      <w:r w:rsidR="002A43F1">
        <w:rPr>
          <w:sz w:val="28"/>
          <w:szCs w:val="28"/>
        </w:rPr>
        <w:t>и</w:t>
      </w:r>
      <w:r w:rsidR="00047659" w:rsidRPr="00FB6B99">
        <w:rPr>
          <w:sz w:val="28"/>
          <w:szCs w:val="28"/>
        </w:rPr>
        <w:t xml:space="preserve"> ГРЩ-0,4 кВТ</w:t>
      </w:r>
      <w:r w:rsidR="00047659">
        <w:rPr>
          <w:sz w:val="28"/>
          <w:szCs w:val="28"/>
        </w:rPr>
        <w:t xml:space="preserve">, </w:t>
      </w:r>
      <w:r w:rsidR="002A43F1">
        <w:rPr>
          <w:sz w:val="28"/>
          <w:szCs w:val="28"/>
        </w:rPr>
        <w:t>ліфтів</w:t>
      </w:r>
      <w:r w:rsidRPr="00FB6B99">
        <w:rPr>
          <w:sz w:val="28"/>
          <w:szCs w:val="28"/>
        </w:rPr>
        <w:t xml:space="preserve"> </w:t>
      </w:r>
      <w:r>
        <w:rPr>
          <w:sz w:val="28"/>
          <w:szCs w:val="28"/>
        </w:rPr>
        <w:t>в житлових будинках</w:t>
      </w:r>
      <w:r w:rsidR="00D04BAF">
        <w:rPr>
          <w:sz w:val="28"/>
          <w:szCs w:val="28"/>
        </w:rPr>
        <w:t xml:space="preserve">, поточні ремонти </w:t>
      </w:r>
      <w:r w:rsidR="00D04BAF" w:rsidRPr="00AE73B4">
        <w:rPr>
          <w:sz w:val="28"/>
          <w:szCs w:val="28"/>
        </w:rPr>
        <w:t>внутрішньобудинкових</w:t>
      </w:r>
      <w:r w:rsidR="00D04BAF">
        <w:rPr>
          <w:sz w:val="28"/>
          <w:szCs w:val="28"/>
        </w:rPr>
        <w:t xml:space="preserve"> мереж тощо.</w:t>
      </w:r>
    </w:p>
    <w:p w14:paraId="0236106B" w14:textId="77777777" w:rsidR="00BE1052" w:rsidRPr="00E504BC" w:rsidRDefault="00BE1052" w:rsidP="005D3995">
      <w:pPr>
        <w:ind w:right="140"/>
        <w:jc w:val="both"/>
        <w:rPr>
          <w:sz w:val="28"/>
          <w:szCs w:val="28"/>
        </w:rPr>
      </w:pPr>
    </w:p>
    <w:p w14:paraId="6F208454" w14:textId="77777777" w:rsidR="003653A5" w:rsidRPr="00FB6B99" w:rsidRDefault="003653A5" w:rsidP="005D3995">
      <w:pPr>
        <w:shd w:val="clear" w:color="auto" w:fill="FFFFFF" w:themeFill="background1"/>
        <w:autoSpaceDE w:val="0"/>
        <w:autoSpaceDN w:val="0"/>
        <w:adjustRightInd w:val="0"/>
        <w:ind w:right="140" w:firstLine="426"/>
        <w:contextualSpacing/>
        <w:jc w:val="both"/>
        <w:rPr>
          <w:rFonts w:ascii="Tahoma" w:hAnsi="Tahoma" w:cs="Tahoma"/>
          <w:sz w:val="5"/>
          <w:szCs w:val="5"/>
        </w:rPr>
      </w:pPr>
      <w:r w:rsidRPr="00FB6B99">
        <w:rPr>
          <w:rFonts w:ascii="Tahoma" w:hAnsi="Tahoma" w:cs="Tahoma"/>
          <w:sz w:val="5"/>
          <w:szCs w:val="5"/>
        </w:rPr>
        <w:t>,,</w:t>
      </w:r>
    </w:p>
    <w:p w14:paraId="4D8171D8" w14:textId="77777777" w:rsidR="003653A5" w:rsidRPr="00992071" w:rsidRDefault="003653A5" w:rsidP="008B0C72">
      <w:pPr>
        <w:shd w:val="clear" w:color="auto" w:fill="FFFFFF" w:themeFill="background1"/>
        <w:ind w:right="140" w:firstLine="567"/>
        <w:contextualSpacing/>
        <w:jc w:val="both"/>
        <w:rPr>
          <w:b/>
          <w:i/>
          <w:sz w:val="28"/>
          <w:szCs w:val="28"/>
          <w:u w:val="single"/>
        </w:rPr>
      </w:pPr>
      <w:r w:rsidRPr="00992071">
        <w:rPr>
          <w:b/>
          <w:i/>
          <w:sz w:val="28"/>
          <w:szCs w:val="28"/>
          <w:u w:val="single"/>
        </w:rPr>
        <w:t>Головні цілі на 202</w:t>
      </w:r>
      <w:r w:rsidR="00FB572F">
        <w:rPr>
          <w:b/>
          <w:i/>
          <w:sz w:val="28"/>
          <w:szCs w:val="28"/>
          <w:u w:val="single"/>
        </w:rPr>
        <w:t>3</w:t>
      </w:r>
      <w:r w:rsidRPr="00992071">
        <w:rPr>
          <w:b/>
          <w:i/>
          <w:sz w:val="28"/>
          <w:szCs w:val="28"/>
          <w:u w:val="single"/>
        </w:rPr>
        <w:t xml:space="preserve"> рік</w:t>
      </w:r>
      <w:r w:rsidR="009B7F57" w:rsidRPr="00992071">
        <w:rPr>
          <w:b/>
          <w:i/>
          <w:sz w:val="28"/>
          <w:szCs w:val="28"/>
          <w:u w:val="single"/>
        </w:rPr>
        <w:t>:</w:t>
      </w:r>
    </w:p>
    <w:p w14:paraId="79F94874" w14:textId="77777777" w:rsidR="003653A5" w:rsidRPr="00FB6B99" w:rsidRDefault="003653A5" w:rsidP="008B0C72">
      <w:pPr>
        <w:pStyle w:val="afa"/>
        <w:shd w:val="clear" w:color="auto" w:fill="FFFFFF" w:themeFill="background1"/>
        <w:ind w:left="0" w:right="140" w:firstLine="567"/>
        <w:contextualSpacing/>
        <w:jc w:val="both"/>
        <w:rPr>
          <w:snapToGrid w:val="0"/>
          <w:sz w:val="28"/>
          <w:szCs w:val="28"/>
        </w:rPr>
      </w:pPr>
      <w:r w:rsidRPr="00FB6B99">
        <w:rPr>
          <w:snapToGrid w:val="0"/>
          <w:sz w:val="28"/>
          <w:szCs w:val="28"/>
        </w:rPr>
        <w:t>Забезпечення реалізації на території громади державної політики у галузі житлово-комунального господарства. Надання житлово-комунальних послуг належної якості відповідно до національних нормативів та стандартів; підвищення ефективності та надійності функціонування житлово-комунальних систем життєзабезпечення населення; впровадження ресурсо- та енергозберігаючих технологій; створення умов для залучення інвестицій у розвиток галузі</w:t>
      </w:r>
      <w:r w:rsidR="00F00DB2">
        <w:rPr>
          <w:snapToGrid w:val="0"/>
          <w:sz w:val="28"/>
          <w:szCs w:val="28"/>
        </w:rPr>
        <w:t>; відновлення обꞌєктів інфраструктури</w:t>
      </w:r>
      <w:r w:rsidRPr="00FB6B99">
        <w:rPr>
          <w:snapToGrid w:val="0"/>
          <w:sz w:val="28"/>
          <w:szCs w:val="28"/>
        </w:rPr>
        <w:t xml:space="preserve">. </w:t>
      </w:r>
    </w:p>
    <w:p w14:paraId="6B5D73F0" w14:textId="77777777" w:rsidR="00992071" w:rsidRDefault="00992071" w:rsidP="005D3995">
      <w:pPr>
        <w:shd w:val="clear" w:color="auto" w:fill="FFFFFF" w:themeFill="background1"/>
        <w:spacing w:line="247" w:lineRule="auto"/>
        <w:ind w:right="140" w:firstLine="426"/>
        <w:contextualSpacing/>
        <w:jc w:val="both"/>
        <w:rPr>
          <w:b/>
          <w:bCs/>
          <w:i/>
          <w:iCs/>
          <w:sz w:val="28"/>
          <w:szCs w:val="28"/>
          <w:u w:val="single"/>
        </w:rPr>
      </w:pPr>
    </w:p>
    <w:p w14:paraId="7B35AA4E" w14:textId="77777777" w:rsidR="003653A5" w:rsidRPr="00992071" w:rsidRDefault="003653A5" w:rsidP="008B0C72">
      <w:pPr>
        <w:shd w:val="clear" w:color="auto" w:fill="FFFFFF" w:themeFill="background1"/>
        <w:spacing w:line="247" w:lineRule="auto"/>
        <w:ind w:right="140" w:firstLine="567"/>
        <w:contextualSpacing/>
        <w:jc w:val="both"/>
        <w:rPr>
          <w:b/>
          <w:bCs/>
          <w:i/>
          <w:iCs/>
          <w:sz w:val="28"/>
          <w:szCs w:val="28"/>
          <w:u w:val="single"/>
        </w:rPr>
      </w:pPr>
      <w:r w:rsidRPr="00992071">
        <w:rPr>
          <w:b/>
          <w:bCs/>
          <w:i/>
          <w:iCs/>
          <w:sz w:val="28"/>
          <w:szCs w:val="28"/>
          <w:u w:val="single"/>
        </w:rPr>
        <w:t>Основні завдання та заходи на 202</w:t>
      </w:r>
      <w:r w:rsidR="0040570D">
        <w:rPr>
          <w:b/>
          <w:bCs/>
          <w:i/>
          <w:iCs/>
          <w:sz w:val="28"/>
          <w:szCs w:val="28"/>
          <w:u w:val="single"/>
        </w:rPr>
        <w:t>3</w:t>
      </w:r>
      <w:r w:rsidRPr="00992071">
        <w:rPr>
          <w:b/>
          <w:bCs/>
          <w:i/>
          <w:iCs/>
          <w:sz w:val="28"/>
          <w:szCs w:val="28"/>
          <w:u w:val="single"/>
        </w:rPr>
        <w:t xml:space="preserve"> рік:</w:t>
      </w:r>
    </w:p>
    <w:p w14:paraId="54D376BC" w14:textId="77777777" w:rsidR="003653A5" w:rsidRPr="00226DA5" w:rsidRDefault="003653A5" w:rsidP="005D3995">
      <w:pPr>
        <w:pStyle w:val="af6"/>
        <w:ind w:right="140" w:firstLine="426"/>
        <w:rPr>
          <w:sz w:val="28"/>
          <w:szCs w:val="28"/>
        </w:rPr>
      </w:pPr>
      <w:r w:rsidRPr="00226DA5">
        <w:rPr>
          <w:sz w:val="28"/>
          <w:szCs w:val="28"/>
          <w:lang w:val="ru-RU"/>
        </w:rPr>
        <w:t xml:space="preserve">■ </w:t>
      </w:r>
      <w:r w:rsidRPr="00226DA5">
        <w:rPr>
          <w:sz w:val="28"/>
          <w:szCs w:val="28"/>
        </w:rPr>
        <w:t>надання якiсних житлово-комунальних послуг;</w:t>
      </w:r>
    </w:p>
    <w:p w14:paraId="4F7EE2A3" w14:textId="77777777" w:rsidR="00F00DB2" w:rsidRDefault="003653A5" w:rsidP="005D3995">
      <w:pPr>
        <w:pStyle w:val="af6"/>
        <w:ind w:right="140" w:firstLine="426"/>
        <w:jc w:val="both"/>
        <w:rPr>
          <w:sz w:val="28"/>
          <w:szCs w:val="28"/>
          <w:shd w:val="clear" w:color="auto" w:fill="FFFFFF"/>
        </w:rPr>
      </w:pPr>
      <w:r w:rsidRPr="00226DA5">
        <w:rPr>
          <w:sz w:val="28"/>
          <w:szCs w:val="28"/>
        </w:rPr>
        <w:lastRenderedPageBreak/>
        <w:t>■</w:t>
      </w:r>
      <w:r w:rsidR="00BB4BA8">
        <w:rPr>
          <w:sz w:val="28"/>
          <w:szCs w:val="28"/>
        </w:rPr>
        <w:t xml:space="preserve"> </w:t>
      </w:r>
      <w:r w:rsidR="00F00DB2" w:rsidRPr="00226DA5">
        <w:rPr>
          <w:sz w:val="28"/>
          <w:szCs w:val="28"/>
          <w:shd w:val="clear" w:color="auto" w:fill="FFFFFF"/>
        </w:rPr>
        <w:t>забезпечення життєдіяльності, безпек</w:t>
      </w:r>
      <w:r w:rsidR="00226DA5" w:rsidRPr="00226DA5">
        <w:rPr>
          <w:sz w:val="28"/>
          <w:szCs w:val="28"/>
          <w:shd w:val="clear" w:color="auto" w:fill="FFFFFF"/>
        </w:rPr>
        <w:t>и</w:t>
      </w:r>
      <w:r w:rsidR="00F00DB2" w:rsidRPr="00226DA5">
        <w:rPr>
          <w:sz w:val="28"/>
          <w:szCs w:val="28"/>
          <w:shd w:val="clear" w:color="auto" w:fill="FFFFFF"/>
        </w:rPr>
        <w:t xml:space="preserve"> об’єктів критичної інфраструктури, запобігання проявам несанкціонованого втручання в їх функціонування, запобігання та ліквідація кризов</w:t>
      </w:r>
      <w:r w:rsidR="008B0C72">
        <w:rPr>
          <w:sz w:val="28"/>
          <w:szCs w:val="28"/>
          <w:shd w:val="clear" w:color="auto" w:fill="FFFFFF"/>
        </w:rPr>
        <w:t>их</w:t>
      </w:r>
      <w:r w:rsidR="00F00DB2" w:rsidRPr="00226DA5">
        <w:rPr>
          <w:sz w:val="28"/>
          <w:szCs w:val="28"/>
          <w:shd w:val="clear" w:color="auto" w:fill="FFFFFF"/>
        </w:rPr>
        <w:t xml:space="preserve"> ситуаці</w:t>
      </w:r>
      <w:r w:rsidR="008B0C72">
        <w:rPr>
          <w:sz w:val="28"/>
          <w:szCs w:val="28"/>
          <w:shd w:val="clear" w:color="auto" w:fill="FFFFFF"/>
        </w:rPr>
        <w:t>й</w:t>
      </w:r>
      <w:r w:rsidR="00226DA5" w:rsidRPr="00226DA5">
        <w:rPr>
          <w:sz w:val="28"/>
          <w:szCs w:val="28"/>
          <w:shd w:val="clear" w:color="auto" w:fill="FFFFFF"/>
        </w:rPr>
        <w:t>;</w:t>
      </w:r>
    </w:p>
    <w:p w14:paraId="51C966F9" w14:textId="77777777" w:rsidR="00226DA5" w:rsidRDefault="00226DA5" w:rsidP="005D3995">
      <w:pPr>
        <w:ind w:right="140"/>
        <w:jc w:val="both"/>
        <w:rPr>
          <w:sz w:val="28"/>
          <w:szCs w:val="28"/>
        </w:rPr>
      </w:pPr>
      <w:r>
        <w:rPr>
          <w:sz w:val="28"/>
          <w:szCs w:val="28"/>
        </w:rPr>
        <w:t xml:space="preserve">     </w:t>
      </w:r>
      <w:r w:rsidRPr="00226DA5">
        <w:rPr>
          <w:sz w:val="28"/>
          <w:szCs w:val="28"/>
        </w:rPr>
        <w:t>■</w:t>
      </w:r>
      <w:r>
        <w:rPr>
          <w:sz w:val="28"/>
          <w:szCs w:val="28"/>
        </w:rPr>
        <w:t xml:space="preserve"> </w:t>
      </w:r>
      <w:r>
        <w:rPr>
          <w:sz w:val="28"/>
        </w:rPr>
        <w:t xml:space="preserve">часткова компенсація вартості закупівлі електрогенераторів для </w:t>
      </w:r>
      <w:r>
        <w:rPr>
          <w:sz w:val="28"/>
          <w:szCs w:val="28"/>
        </w:rPr>
        <w:t xml:space="preserve">забезпечення </w:t>
      </w:r>
      <w:bookmarkStart w:id="12" w:name="_Hlk121223664"/>
      <w:r>
        <w:rPr>
          <w:sz w:val="28"/>
          <w:szCs w:val="28"/>
        </w:rPr>
        <w:t>співвласників багатоквартирних будинків альтернативними джерелами електроенергії при проходженні опалювального сезону</w:t>
      </w:r>
      <w:bookmarkEnd w:id="12"/>
      <w:r>
        <w:rPr>
          <w:sz w:val="28"/>
          <w:szCs w:val="28"/>
        </w:rPr>
        <w:t xml:space="preserve">  2022-2023 років в умовах воєнного стану;</w:t>
      </w:r>
    </w:p>
    <w:p w14:paraId="36803D8B" w14:textId="77777777" w:rsidR="003653A5" w:rsidRDefault="003653A5" w:rsidP="005D3995">
      <w:pPr>
        <w:pStyle w:val="af6"/>
        <w:ind w:right="140" w:firstLine="426"/>
        <w:jc w:val="both"/>
        <w:rPr>
          <w:sz w:val="28"/>
          <w:szCs w:val="28"/>
        </w:rPr>
      </w:pPr>
      <w:r w:rsidRPr="00226DA5">
        <w:rPr>
          <w:sz w:val="28"/>
          <w:szCs w:val="28"/>
        </w:rPr>
        <w:t>■ сприяння зменшенню заборгованості споживачів усіх рівнів за житлово- комунальні послуги шляхом активізації  роботи з боржниками;</w:t>
      </w:r>
    </w:p>
    <w:p w14:paraId="70C5C43A" w14:textId="77777777" w:rsidR="003653A5" w:rsidRPr="00226DA5" w:rsidRDefault="00BB4BA8" w:rsidP="005D3995">
      <w:pPr>
        <w:shd w:val="clear" w:color="auto" w:fill="FFFFFF" w:themeFill="background1"/>
        <w:autoSpaceDE w:val="0"/>
        <w:autoSpaceDN w:val="0"/>
        <w:adjustRightInd w:val="0"/>
        <w:ind w:right="140" w:firstLine="426"/>
        <w:contextualSpacing/>
        <w:jc w:val="both"/>
        <w:rPr>
          <w:rFonts w:ascii="Tahoma" w:hAnsi="Tahoma" w:cs="Tahoma"/>
          <w:sz w:val="28"/>
          <w:szCs w:val="28"/>
        </w:rPr>
      </w:pPr>
      <w:r w:rsidRPr="00226DA5">
        <w:rPr>
          <w:sz w:val="28"/>
          <w:szCs w:val="28"/>
        </w:rPr>
        <w:t xml:space="preserve">■ </w:t>
      </w:r>
      <w:r>
        <w:rPr>
          <w:sz w:val="28"/>
          <w:szCs w:val="28"/>
        </w:rPr>
        <w:t>з</w:t>
      </w:r>
      <w:r w:rsidR="003653A5" w:rsidRPr="00226DA5">
        <w:rPr>
          <w:sz w:val="28"/>
          <w:szCs w:val="28"/>
        </w:rPr>
        <w:t>абезпечення всіх населених пунктів громади якісною послугою з поводження з відходами;</w:t>
      </w:r>
    </w:p>
    <w:p w14:paraId="6E05D0E4" w14:textId="77777777" w:rsidR="003653A5" w:rsidRPr="00226DA5" w:rsidRDefault="003653A5" w:rsidP="005D3995">
      <w:pPr>
        <w:shd w:val="clear" w:color="auto" w:fill="FFFFFF" w:themeFill="background1"/>
        <w:autoSpaceDE w:val="0"/>
        <w:autoSpaceDN w:val="0"/>
        <w:adjustRightInd w:val="0"/>
        <w:ind w:right="140" w:firstLine="426"/>
        <w:contextualSpacing/>
        <w:jc w:val="both"/>
        <w:rPr>
          <w:rFonts w:ascii="Tahoma" w:hAnsi="Tahoma" w:cs="Tahoma"/>
          <w:sz w:val="28"/>
          <w:szCs w:val="28"/>
        </w:rPr>
      </w:pPr>
      <w:r w:rsidRPr="00226DA5">
        <w:rPr>
          <w:sz w:val="28"/>
          <w:szCs w:val="28"/>
        </w:rPr>
        <w:t xml:space="preserve">■ проведення </w:t>
      </w:r>
      <w:r w:rsidR="00F00DB2" w:rsidRPr="00226DA5">
        <w:rPr>
          <w:sz w:val="28"/>
          <w:szCs w:val="28"/>
        </w:rPr>
        <w:t xml:space="preserve">поточних та </w:t>
      </w:r>
      <w:r w:rsidRPr="00226DA5">
        <w:rPr>
          <w:sz w:val="28"/>
          <w:szCs w:val="28"/>
        </w:rPr>
        <w:t xml:space="preserve">капітальних </w:t>
      </w:r>
      <w:r w:rsidR="00F57B38">
        <w:rPr>
          <w:sz w:val="28"/>
          <w:szCs w:val="28"/>
        </w:rPr>
        <w:t xml:space="preserve">ремонтів </w:t>
      </w:r>
      <w:r w:rsidR="00F00DB2" w:rsidRPr="00226DA5">
        <w:rPr>
          <w:sz w:val="28"/>
          <w:szCs w:val="28"/>
        </w:rPr>
        <w:t>ліфтів</w:t>
      </w:r>
      <w:r w:rsidRPr="00226DA5">
        <w:rPr>
          <w:sz w:val="28"/>
          <w:szCs w:val="28"/>
        </w:rPr>
        <w:t>;</w:t>
      </w:r>
    </w:p>
    <w:p w14:paraId="702BA35A" w14:textId="77777777" w:rsidR="003653A5" w:rsidRPr="00226DA5" w:rsidRDefault="003653A5" w:rsidP="005D3995">
      <w:pPr>
        <w:shd w:val="clear" w:color="auto" w:fill="FFFFFF" w:themeFill="background1"/>
        <w:autoSpaceDE w:val="0"/>
        <w:autoSpaceDN w:val="0"/>
        <w:adjustRightInd w:val="0"/>
        <w:ind w:right="140" w:firstLine="426"/>
        <w:contextualSpacing/>
        <w:jc w:val="both"/>
        <w:rPr>
          <w:sz w:val="28"/>
          <w:szCs w:val="28"/>
        </w:rPr>
      </w:pPr>
      <w:r w:rsidRPr="00226DA5">
        <w:rPr>
          <w:sz w:val="28"/>
          <w:szCs w:val="28"/>
          <w:lang w:val="ru-RU"/>
        </w:rPr>
        <w:t xml:space="preserve">■ </w:t>
      </w:r>
      <w:r w:rsidRPr="00226DA5">
        <w:rPr>
          <w:sz w:val="28"/>
          <w:szCs w:val="28"/>
        </w:rPr>
        <w:t>виконання комплексу робіт з капітального ремонту мереж теплопостачання, водопостачання та водовідведення;</w:t>
      </w:r>
    </w:p>
    <w:p w14:paraId="55269C85" w14:textId="77777777" w:rsidR="000B0C65" w:rsidRDefault="0025131A" w:rsidP="005D3995">
      <w:pPr>
        <w:shd w:val="clear" w:color="auto" w:fill="FFFFFF" w:themeFill="background1"/>
        <w:overflowPunct w:val="0"/>
        <w:autoSpaceDE w:val="0"/>
        <w:autoSpaceDN w:val="0"/>
        <w:adjustRightInd w:val="0"/>
        <w:ind w:right="140" w:firstLine="426"/>
        <w:contextualSpacing/>
        <w:jc w:val="both"/>
        <w:textAlignment w:val="baseline"/>
        <w:rPr>
          <w:sz w:val="28"/>
          <w:szCs w:val="28"/>
        </w:rPr>
      </w:pPr>
      <w:r w:rsidRPr="00226DA5">
        <w:rPr>
          <w:sz w:val="28"/>
          <w:szCs w:val="28"/>
        </w:rPr>
        <w:t xml:space="preserve">■ </w:t>
      </w:r>
      <w:r w:rsidR="000B0C65" w:rsidRPr="00226DA5">
        <w:rPr>
          <w:sz w:val="28"/>
          <w:szCs w:val="28"/>
        </w:rPr>
        <w:t>проведення інформаційної кампанії для формування енергоефективної поведінки споживачів з метою формування ощадливого стилю життя – переходу на енергоощадні технології у будівлях, стимулювання населення до впровадження енергозберігаючих заходів</w:t>
      </w:r>
      <w:r w:rsidR="00F00DB2" w:rsidRPr="00226DA5">
        <w:rPr>
          <w:sz w:val="28"/>
          <w:szCs w:val="28"/>
        </w:rPr>
        <w:t xml:space="preserve"> та економії енергоносіїв</w:t>
      </w:r>
      <w:r w:rsidR="000B0C65" w:rsidRPr="00226DA5">
        <w:rPr>
          <w:sz w:val="28"/>
          <w:szCs w:val="28"/>
        </w:rPr>
        <w:t>;</w:t>
      </w:r>
    </w:p>
    <w:p w14:paraId="454F78A7" w14:textId="77777777" w:rsidR="00463DF7" w:rsidRPr="00226DA5" w:rsidRDefault="00463DF7" w:rsidP="005D3995">
      <w:pPr>
        <w:shd w:val="clear" w:color="auto" w:fill="FFFFFF" w:themeFill="background1"/>
        <w:overflowPunct w:val="0"/>
        <w:autoSpaceDE w:val="0"/>
        <w:autoSpaceDN w:val="0"/>
        <w:adjustRightInd w:val="0"/>
        <w:ind w:right="140" w:firstLine="426"/>
        <w:contextualSpacing/>
        <w:jc w:val="both"/>
        <w:textAlignment w:val="baseline"/>
        <w:rPr>
          <w:sz w:val="28"/>
          <w:szCs w:val="28"/>
        </w:rPr>
      </w:pPr>
      <w:r w:rsidRPr="00226DA5">
        <w:rPr>
          <w:sz w:val="28"/>
          <w:szCs w:val="28"/>
          <w:lang w:val="ru-RU"/>
        </w:rPr>
        <w:t>■</w:t>
      </w:r>
      <w:r>
        <w:rPr>
          <w:sz w:val="28"/>
          <w:szCs w:val="28"/>
          <w:lang w:val="ru-RU"/>
        </w:rPr>
        <w:t xml:space="preserve"> здійснення к</w:t>
      </w:r>
      <w:r>
        <w:rPr>
          <w:sz w:val="28"/>
          <w:szCs w:val="28"/>
        </w:rPr>
        <w:t>апітального ремонту мереж зовнішнього освітлення вулиць;</w:t>
      </w:r>
    </w:p>
    <w:p w14:paraId="14D46C72" w14:textId="77777777" w:rsidR="003653A5" w:rsidRPr="00226DA5" w:rsidRDefault="003653A5" w:rsidP="005D3995">
      <w:pPr>
        <w:shd w:val="clear" w:color="auto" w:fill="FFFFFF" w:themeFill="background1"/>
        <w:autoSpaceDE w:val="0"/>
        <w:autoSpaceDN w:val="0"/>
        <w:adjustRightInd w:val="0"/>
        <w:ind w:right="140" w:firstLine="426"/>
        <w:contextualSpacing/>
        <w:rPr>
          <w:sz w:val="28"/>
          <w:szCs w:val="28"/>
        </w:rPr>
      </w:pPr>
      <w:r w:rsidRPr="00226DA5">
        <w:rPr>
          <w:sz w:val="28"/>
          <w:szCs w:val="28"/>
          <w:lang w:val="ru-RU"/>
        </w:rPr>
        <w:t xml:space="preserve">■ </w:t>
      </w:r>
      <w:r w:rsidRPr="00226DA5">
        <w:rPr>
          <w:sz w:val="28"/>
          <w:szCs w:val="28"/>
        </w:rPr>
        <w:t xml:space="preserve">забезпечення озеленення </w:t>
      </w:r>
      <w:r w:rsidR="002E1BC8" w:rsidRPr="00226DA5">
        <w:rPr>
          <w:sz w:val="28"/>
          <w:szCs w:val="28"/>
        </w:rPr>
        <w:t>території</w:t>
      </w:r>
      <w:r w:rsidRPr="00226DA5">
        <w:rPr>
          <w:sz w:val="28"/>
          <w:szCs w:val="28"/>
        </w:rPr>
        <w:t xml:space="preserve"> громади;</w:t>
      </w:r>
    </w:p>
    <w:p w14:paraId="345119B9" w14:textId="77777777" w:rsidR="003653A5" w:rsidRPr="00226DA5" w:rsidRDefault="003653A5" w:rsidP="005D3995">
      <w:pPr>
        <w:shd w:val="clear" w:color="auto" w:fill="FFFFFF" w:themeFill="background1"/>
        <w:autoSpaceDE w:val="0"/>
        <w:autoSpaceDN w:val="0"/>
        <w:adjustRightInd w:val="0"/>
        <w:ind w:right="140" w:firstLine="426"/>
        <w:contextualSpacing/>
        <w:rPr>
          <w:sz w:val="28"/>
          <w:szCs w:val="28"/>
        </w:rPr>
      </w:pPr>
      <w:r w:rsidRPr="00226DA5">
        <w:rPr>
          <w:sz w:val="28"/>
          <w:szCs w:val="28"/>
          <w:lang w:val="ru-RU"/>
        </w:rPr>
        <w:t xml:space="preserve">■ </w:t>
      </w:r>
      <w:r w:rsidRPr="00226DA5">
        <w:rPr>
          <w:sz w:val="28"/>
          <w:szCs w:val="28"/>
        </w:rPr>
        <w:t>покращення стану благоустрою території громади.</w:t>
      </w:r>
    </w:p>
    <w:p w14:paraId="26548C8D" w14:textId="77777777" w:rsidR="00E637AC" w:rsidRPr="00FB6B99" w:rsidRDefault="00E637AC" w:rsidP="005D3995">
      <w:pPr>
        <w:shd w:val="clear" w:color="auto" w:fill="FFFFFF" w:themeFill="background1"/>
        <w:autoSpaceDE w:val="0"/>
        <w:autoSpaceDN w:val="0"/>
        <w:adjustRightInd w:val="0"/>
        <w:ind w:right="140" w:firstLine="426"/>
        <w:contextualSpacing/>
        <w:rPr>
          <w:sz w:val="28"/>
          <w:szCs w:val="28"/>
        </w:rPr>
      </w:pPr>
    </w:p>
    <w:p w14:paraId="14A0B57F" w14:textId="77777777" w:rsidR="003653A5" w:rsidRPr="00992071" w:rsidRDefault="003653A5" w:rsidP="005D3995">
      <w:pPr>
        <w:shd w:val="clear" w:color="auto" w:fill="FFFFFF" w:themeFill="background1"/>
        <w:ind w:right="140" w:firstLine="426"/>
        <w:contextualSpacing/>
        <w:jc w:val="both"/>
        <w:rPr>
          <w:b/>
          <w:i/>
          <w:sz w:val="16"/>
          <w:szCs w:val="16"/>
          <w:u w:val="single"/>
        </w:rPr>
      </w:pPr>
      <w:r w:rsidRPr="00992071">
        <w:rPr>
          <w:b/>
          <w:i/>
          <w:sz w:val="28"/>
          <w:szCs w:val="28"/>
          <w:u w:val="single"/>
        </w:rPr>
        <w:t>Очікувані результати</w:t>
      </w:r>
      <w:r w:rsidR="00F25A1C" w:rsidRPr="00992071">
        <w:rPr>
          <w:b/>
          <w:i/>
          <w:sz w:val="28"/>
          <w:szCs w:val="28"/>
          <w:u w:val="single"/>
        </w:rPr>
        <w:t>:</w:t>
      </w:r>
    </w:p>
    <w:p w14:paraId="745F8C6B" w14:textId="77777777" w:rsidR="0020581C" w:rsidRDefault="0020581C" w:rsidP="005D3995">
      <w:pPr>
        <w:pStyle w:val="af6"/>
        <w:numPr>
          <w:ilvl w:val="0"/>
          <w:numId w:val="7"/>
        </w:numPr>
        <w:shd w:val="clear" w:color="auto" w:fill="FFFFFF" w:themeFill="background1"/>
        <w:ind w:left="0" w:right="140" w:firstLine="426"/>
        <w:contextualSpacing/>
        <w:jc w:val="both"/>
        <w:rPr>
          <w:sz w:val="28"/>
          <w:szCs w:val="28"/>
        </w:rPr>
      </w:pPr>
      <w:r w:rsidRPr="00FB6B99">
        <w:rPr>
          <w:sz w:val="28"/>
          <w:szCs w:val="28"/>
        </w:rPr>
        <w:t>забезпечення населення якісними послугами з теплопостачання та постачання гарячої води;</w:t>
      </w:r>
    </w:p>
    <w:p w14:paraId="109AE96C" w14:textId="77777777" w:rsidR="0020581C" w:rsidRPr="00FB6B99" w:rsidRDefault="0020581C" w:rsidP="005D3995">
      <w:pPr>
        <w:pStyle w:val="af6"/>
        <w:numPr>
          <w:ilvl w:val="0"/>
          <w:numId w:val="7"/>
        </w:numPr>
        <w:shd w:val="clear" w:color="auto" w:fill="FFFFFF" w:themeFill="background1"/>
        <w:ind w:left="0" w:right="140" w:firstLine="426"/>
        <w:contextualSpacing/>
        <w:jc w:val="both"/>
        <w:rPr>
          <w:sz w:val="28"/>
          <w:szCs w:val="28"/>
        </w:rPr>
      </w:pPr>
      <w:r w:rsidRPr="00FB6B99">
        <w:rPr>
          <w:sz w:val="28"/>
          <w:szCs w:val="28"/>
        </w:rPr>
        <w:t>поліпшення якості надання житлових послуг;</w:t>
      </w:r>
    </w:p>
    <w:p w14:paraId="21F99426" w14:textId="77777777" w:rsidR="0020581C" w:rsidRPr="00FB6B99" w:rsidRDefault="00F84B9C" w:rsidP="005D3995">
      <w:pPr>
        <w:pStyle w:val="af6"/>
        <w:numPr>
          <w:ilvl w:val="0"/>
          <w:numId w:val="7"/>
        </w:numPr>
        <w:shd w:val="clear" w:color="auto" w:fill="FFFFFF" w:themeFill="background1"/>
        <w:ind w:left="0" w:right="140" w:firstLine="426"/>
        <w:contextualSpacing/>
        <w:jc w:val="both"/>
        <w:rPr>
          <w:b/>
          <w:i/>
          <w:sz w:val="28"/>
          <w:szCs w:val="28"/>
          <w:u w:val="single"/>
        </w:rPr>
      </w:pPr>
      <w:r>
        <w:rPr>
          <w:sz w:val="28"/>
          <w:szCs w:val="28"/>
          <w:lang w:eastAsia="uk-UA"/>
        </w:rPr>
        <w:t xml:space="preserve">забезпечення </w:t>
      </w:r>
      <w:r w:rsidR="0020581C" w:rsidRPr="00FB6B99">
        <w:rPr>
          <w:sz w:val="28"/>
          <w:szCs w:val="28"/>
          <w:lang w:eastAsia="uk-UA"/>
        </w:rPr>
        <w:t>якіс</w:t>
      </w:r>
      <w:r>
        <w:rPr>
          <w:sz w:val="28"/>
          <w:szCs w:val="28"/>
          <w:lang w:eastAsia="uk-UA"/>
        </w:rPr>
        <w:t>ною</w:t>
      </w:r>
      <w:r w:rsidR="0020581C" w:rsidRPr="00FB6B99">
        <w:rPr>
          <w:sz w:val="28"/>
          <w:szCs w:val="28"/>
          <w:lang w:eastAsia="uk-UA"/>
        </w:rPr>
        <w:t xml:space="preserve"> питно</w:t>
      </w:r>
      <w:r>
        <w:rPr>
          <w:sz w:val="28"/>
          <w:szCs w:val="28"/>
          <w:lang w:eastAsia="uk-UA"/>
        </w:rPr>
        <w:t>ю</w:t>
      </w:r>
      <w:r w:rsidR="0020581C" w:rsidRPr="00FB6B99">
        <w:rPr>
          <w:sz w:val="28"/>
          <w:szCs w:val="28"/>
          <w:lang w:eastAsia="uk-UA"/>
        </w:rPr>
        <w:t xml:space="preserve"> вод</w:t>
      </w:r>
      <w:r>
        <w:rPr>
          <w:sz w:val="28"/>
          <w:szCs w:val="28"/>
          <w:lang w:eastAsia="uk-UA"/>
        </w:rPr>
        <w:t>ою</w:t>
      </w:r>
      <w:r w:rsidR="0020581C" w:rsidRPr="00FB6B99">
        <w:rPr>
          <w:sz w:val="28"/>
          <w:szCs w:val="28"/>
          <w:lang w:eastAsia="uk-UA"/>
        </w:rPr>
        <w:t>;</w:t>
      </w:r>
    </w:p>
    <w:p w14:paraId="7EB54D51" w14:textId="77777777" w:rsidR="00DE5AFA" w:rsidRPr="00FB6B99" w:rsidRDefault="00F84B9C" w:rsidP="005D3995">
      <w:pPr>
        <w:pStyle w:val="af6"/>
        <w:numPr>
          <w:ilvl w:val="0"/>
          <w:numId w:val="7"/>
        </w:numPr>
        <w:shd w:val="clear" w:color="auto" w:fill="FFFFFF" w:themeFill="background1"/>
        <w:ind w:left="0" w:right="140" w:firstLine="426"/>
        <w:contextualSpacing/>
        <w:jc w:val="both"/>
        <w:rPr>
          <w:b/>
          <w:i/>
          <w:sz w:val="28"/>
          <w:szCs w:val="28"/>
          <w:u w:val="single"/>
        </w:rPr>
      </w:pPr>
      <w:r>
        <w:rPr>
          <w:sz w:val="28"/>
          <w:szCs w:val="28"/>
        </w:rPr>
        <w:t xml:space="preserve">проведення своєчасних ремонтів </w:t>
      </w:r>
      <w:r w:rsidR="0020581C" w:rsidRPr="00FB6B99">
        <w:rPr>
          <w:sz w:val="28"/>
          <w:szCs w:val="28"/>
        </w:rPr>
        <w:t xml:space="preserve">теплових мереж </w:t>
      </w:r>
      <w:r>
        <w:rPr>
          <w:sz w:val="28"/>
          <w:szCs w:val="28"/>
        </w:rPr>
        <w:t xml:space="preserve">та мереж водопостачання та водовідведення; </w:t>
      </w:r>
      <w:r w:rsidR="00DE5AFA" w:rsidRPr="00FB6B99">
        <w:rPr>
          <w:sz w:val="28"/>
          <w:szCs w:val="28"/>
          <w:lang w:eastAsia="uk-UA"/>
        </w:rPr>
        <w:t>капітальних ремонтів ГРЩ-0,4 кВ</w:t>
      </w:r>
      <w:r w:rsidR="00DE5AFA">
        <w:rPr>
          <w:sz w:val="28"/>
          <w:szCs w:val="28"/>
          <w:lang w:eastAsia="uk-UA"/>
        </w:rPr>
        <w:t>, внутрішньобудинкови</w:t>
      </w:r>
      <w:r w:rsidR="0071319D">
        <w:rPr>
          <w:sz w:val="28"/>
          <w:szCs w:val="28"/>
          <w:lang w:eastAsia="uk-UA"/>
        </w:rPr>
        <w:t xml:space="preserve">х мереж, </w:t>
      </w:r>
      <w:r w:rsidR="00DE5AFA">
        <w:rPr>
          <w:sz w:val="28"/>
          <w:szCs w:val="28"/>
          <w:lang w:eastAsia="uk-UA"/>
        </w:rPr>
        <w:t xml:space="preserve">ліфтів в </w:t>
      </w:r>
      <w:r w:rsidR="00DE5AFA" w:rsidRPr="00FB6B99">
        <w:rPr>
          <w:sz w:val="28"/>
          <w:szCs w:val="28"/>
          <w:lang w:eastAsia="uk-UA"/>
        </w:rPr>
        <w:t>житлових будинках;</w:t>
      </w:r>
    </w:p>
    <w:p w14:paraId="0C6422A0" w14:textId="77777777" w:rsidR="00F84B9C" w:rsidRPr="00FB572F" w:rsidRDefault="00F84B9C" w:rsidP="005D3995">
      <w:pPr>
        <w:pStyle w:val="afa"/>
        <w:numPr>
          <w:ilvl w:val="0"/>
          <w:numId w:val="7"/>
        </w:numPr>
        <w:shd w:val="clear" w:color="auto" w:fill="FFFFFF" w:themeFill="background1"/>
        <w:ind w:left="0" w:right="140" w:firstLine="426"/>
        <w:contextualSpacing/>
        <w:jc w:val="both"/>
        <w:rPr>
          <w:sz w:val="28"/>
          <w:szCs w:val="28"/>
          <w:u w:val="single"/>
        </w:rPr>
      </w:pPr>
      <w:r>
        <w:rPr>
          <w:sz w:val="28"/>
          <w:szCs w:val="28"/>
        </w:rPr>
        <w:t xml:space="preserve">збереження </w:t>
      </w:r>
      <w:r w:rsidR="00C87B6A">
        <w:rPr>
          <w:sz w:val="28"/>
          <w:szCs w:val="28"/>
        </w:rPr>
        <w:t xml:space="preserve">та покращення роботи </w:t>
      </w:r>
      <w:r w:rsidR="00FB572F">
        <w:rPr>
          <w:sz w:val="28"/>
          <w:szCs w:val="28"/>
        </w:rPr>
        <w:t xml:space="preserve">обꞌєктів </w:t>
      </w:r>
      <w:r>
        <w:rPr>
          <w:sz w:val="28"/>
          <w:szCs w:val="28"/>
        </w:rPr>
        <w:t>критичної інфраструктури громади;</w:t>
      </w:r>
    </w:p>
    <w:p w14:paraId="789113E3" w14:textId="77777777" w:rsidR="00FB572F" w:rsidRPr="00FB6B99" w:rsidRDefault="00FB572F" w:rsidP="005D3995">
      <w:pPr>
        <w:pStyle w:val="afa"/>
        <w:numPr>
          <w:ilvl w:val="0"/>
          <w:numId w:val="7"/>
        </w:numPr>
        <w:shd w:val="clear" w:color="auto" w:fill="FFFFFF" w:themeFill="background1"/>
        <w:ind w:left="0" w:right="140" w:firstLine="426"/>
        <w:contextualSpacing/>
        <w:jc w:val="both"/>
        <w:rPr>
          <w:sz w:val="28"/>
          <w:szCs w:val="28"/>
          <w:u w:val="single"/>
        </w:rPr>
      </w:pPr>
      <w:r w:rsidRPr="00390AE2">
        <w:rPr>
          <w:sz w:val="28"/>
        </w:rPr>
        <w:t>забезпечення співвласників багатоквартирних будинків альтернативними джерелами електроенергії при проходженні опалювального сезону 2022 -2023 року</w:t>
      </w:r>
      <w:r>
        <w:rPr>
          <w:sz w:val="28"/>
        </w:rPr>
        <w:t xml:space="preserve"> </w:t>
      </w:r>
      <w:r>
        <w:rPr>
          <w:sz w:val="28"/>
          <w:szCs w:val="28"/>
        </w:rPr>
        <w:t>в умовах воєнного стану</w:t>
      </w:r>
      <w:r>
        <w:rPr>
          <w:sz w:val="28"/>
        </w:rPr>
        <w:t>;</w:t>
      </w:r>
    </w:p>
    <w:p w14:paraId="70B4DB68" w14:textId="77777777" w:rsidR="0020581C" w:rsidRPr="00594C18" w:rsidRDefault="0020581C" w:rsidP="005D3995">
      <w:pPr>
        <w:pStyle w:val="af6"/>
        <w:numPr>
          <w:ilvl w:val="0"/>
          <w:numId w:val="7"/>
        </w:numPr>
        <w:shd w:val="clear" w:color="auto" w:fill="FFFFFF" w:themeFill="background1"/>
        <w:ind w:left="0" w:right="140" w:firstLine="426"/>
        <w:contextualSpacing/>
        <w:jc w:val="both"/>
        <w:rPr>
          <w:b/>
          <w:i/>
          <w:sz w:val="28"/>
          <w:szCs w:val="28"/>
          <w:u w:val="single"/>
        </w:rPr>
      </w:pPr>
      <w:r w:rsidRPr="00FB6B99">
        <w:rPr>
          <w:sz w:val="28"/>
          <w:szCs w:val="28"/>
          <w:shd w:val="clear" w:color="auto" w:fill="FFFFFF"/>
        </w:rPr>
        <w:t>покращення благоустрою населених пунктів громади</w:t>
      </w:r>
      <w:r w:rsidRPr="00FB6B99">
        <w:rPr>
          <w:sz w:val="28"/>
          <w:szCs w:val="28"/>
        </w:rPr>
        <w:t>.</w:t>
      </w:r>
    </w:p>
    <w:p w14:paraId="65520D01" w14:textId="77777777" w:rsidR="003653A5" w:rsidRPr="00FB6B99" w:rsidRDefault="003653A5" w:rsidP="005D3995">
      <w:pPr>
        <w:pStyle w:val="afa"/>
        <w:shd w:val="clear" w:color="auto" w:fill="FFFFFF" w:themeFill="background1"/>
        <w:autoSpaceDE w:val="0"/>
        <w:autoSpaceDN w:val="0"/>
        <w:adjustRightInd w:val="0"/>
        <w:ind w:left="0" w:right="140" w:firstLine="426"/>
        <w:contextualSpacing/>
        <w:rPr>
          <w:rFonts w:ascii="Tahoma" w:hAnsi="Tahoma" w:cs="Tahoma"/>
          <w:sz w:val="23"/>
          <w:szCs w:val="23"/>
        </w:rPr>
      </w:pPr>
    </w:p>
    <w:p w14:paraId="17C9D2AE" w14:textId="77777777" w:rsidR="00996A1E" w:rsidRPr="00FB6B99" w:rsidRDefault="00996A1E" w:rsidP="005D3995">
      <w:pPr>
        <w:pStyle w:val="afa"/>
        <w:shd w:val="clear" w:color="auto" w:fill="FFFFFF" w:themeFill="background1"/>
        <w:autoSpaceDE w:val="0"/>
        <w:autoSpaceDN w:val="0"/>
        <w:adjustRightInd w:val="0"/>
        <w:ind w:left="0" w:right="140" w:firstLine="426"/>
        <w:contextualSpacing/>
        <w:rPr>
          <w:rFonts w:ascii="Tahoma" w:hAnsi="Tahoma" w:cs="Tahoma"/>
          <w:sz w:val="23"/>
          <w:szCs w:val="23"/>
        </w:rPr>
      </w:pPr>
    </w:p>
    <w:p w14:paraId="34A42598" w14:textId="6F38AEC0" w:rsidR="0053750E" w:rsidRPr="00FB6B99" w:rsidRDefault="0053750E" w:rsidP="005D3995">
      <w:pPr>
        <w:pStyle w:val="3"/>
        <w:shd w:val="clear" w:color="auto" w:fill="FFFFFF" w:themeFill="background1"/>
        <w:ind w:left="0" w:right="140" w:firstLine="426"/>
        <w:contextualSpacing/>
        <w:jc w:val="center"/>
        <w:rPr>
          <w:b/>
          <w:bCs/>
          <w:sz w:val="28"/>
          <w:szCs w:val="28"/>
        </w:rPr>
      </w:pPr>
      <w:r w:rsidRPr="00FB6B99">
        <w:rPr>
          <w:b/>
          <w:bCs/>
          <w:sz w:val="28"/>
          <w:szCs w:val="28"/>
        </w:rPr>
        <w:t>Гуманітарна сфера</w:t>
      </w:r>
    </w:p>
    <w:p w14:paraId="1842FD88" w14:textId="6C94E5B2" w:rsidR="0053750E" w:rsidRPr="00FB6B99" w:rsidRDefault="0053750E" w:rsidP="005D3995">
      <w:pPr>
        <w:shd w:val="clear" w:color="auto" w:fill="FFFFFF" w:themeFill="background1"/>
        <w:spacing w:line="249" w:lineRule="auto"/>
        <w:ind w:right="140" w:firstLine="426"/>
        <w:contextualSpacing/>
        <w:jc w:val="center"/>
        <w:rPr>
          <w:sz w:val="28"/>
          <w:szCs w:val="28"/>
        </w:rPr>
      </w:pPr>
      <w:r w:rsidRPr="00FB6B99">
        <w:rPr>
          <w:b/>
          <w:bCs/>
          <w:sz w:val="28"/>
          <w:szCs w:val="28"/>
        </w:rPr>
        <w:t xml:space="preserve"> Охорона здоров'я</w:t>
      </w:r>
    </w:p>
    <w:p w14:paraId="5D04FE8E" w14:textId="77777777" w:rsidR="0053750E" w:rsidRDefault="0053750E" w:rsidP="009F3321">
      <w:pPr>
        <w:pStyle w:val="af6"/>
        <w:shd w:val="clear" w:color="auto" w:fill="FFFFFF" w:themeFill="background1"/>
        <w:tabs>
          <w:tab w:val="left" w:pos="9214"/>
        </w:tabs>
        <w:ind w:right="140" w:firstLine="567"/>
        <w:contextualSpacing/>
        <w:jc w:val="both"/>
        <w:rPr>
          <w:sz w:val="28"/>
          <w:szCs w:val="28"/>
        </w:rPr>
      </w:pPr>
      <w:r w:rsidRPr="00FB6B99">
        <w:rPr>
          <w:sz w:val="28"/>
          <w:szCs w:val="28"/>
        </w:rPr>
        <w:t xml:space="preserve">На території громади функціонує Комунальне некомерційне підприємство «Броварська багатопрофільна клінічна лікарня» </w:t>
      </w:r>
      <w:r>
        <w:rPr>
          <w:sz w:val="28"/>
          <w:szCs w:val="28"/>
        </w:rPr>
        <w:t>територіальних громад Броварського району Київської області</w:t>
      </w:r>
      <w:r w:rsidRPr="00FB6B99">
        <w:rPr>
          <w:sz w:val="28"/>
          <w:szCs w:val="28"/>
        </w:rPr>
        <w:t xml:space="preserve"> (далі - КНП «Б</w:t>
      </w:r>
      <w:r w:rsidR="005B2FAB">
        <w:rPr>
          <w:sz w:val="28"/>
          <w:szCs w:val="28"/>
        </w:rPr>
        <w:t>роварська багатопрофільна клінічна лікарня</w:t>
      </w:r>
      <w:r w:rsidRPr="00FB6B99">
        <w:rPr>
          <w:sz w:val="28"/>
          <w:szCs w:val="28"/>
        </w:rPr>
        <w:t xml:space="preserve">»), станція екстреної медичної допомоги, Комунальне некомерційне підприємство </w:t>
      </w:r>
      <w:r w:rsidRPr="00FB6B99">
        <w:rPr>
          <w:sz w:val="28"/>
          <w:szCs w:val="28"/>
          <w:shd w:val="clear" w:color="auto" w:fill="FFFFFF"/>
        </w:rPr>
        <w:t xml:space="preserve">Броварської міської ради </w:t>
      </w:r>
      <w:r w:rsidRPr="00FB6B99">
        <w:rPr>
          <w:sz w:val="28"/>
          <w:szCs w:val="28"/>
          <w:shd w:val="clear" w:color="auto" w:fill="FFFFFF"/>
        </w:rPr>
        <w:lastRenderedPageBreak/>
        <w:t>Броварського району Київської області</w:t>
      </w:r>
      <w:r w:rsidRPr="00FB6B99">
        <w:rPr>
          <w:shd w:val="clear" w:color="auto" w:fill="FFFFFF"/>
        </w:rPr>
        <w:t> </w:t>
      </w:r>
      <w:r w:rsidRPr="00FB6B99">
        <w:rPr>
          <w:sz w:val="28"/>
          <w:szCs w:val="28"/>
        </w:rPr>
        <w:t xml:space="preserve">«Броварський міський центр первинної медико-санітарної допомоги» (далі -  КНПБМР БР КО «БМЦПМСД») та Комунальне некомерційне підприємство Броварської міської ради Броварського району Київської області «Броварська стоматологічна поліклініка» (далі – КНПБМР«БСП»). </w:t>
      </w:r>
    </w:p>
    <w:p w14:paraId="23A6779D" w14:textId="77777777" w:rsidR="0053750E" w:rsidRPr="00FB6B99" w:rsidRDefault="0053750E" w:rsidP="009F3321">
      <w:pPr>
        <w:pStyle w:val="af6"/>
        <w:shd w:val="clear" w:color="auto" w:fill="FFFFFF" w:themeFill="background1"/>
        <w:tabs>
          <w:tab w:val="left" w:pos="9214"/>
        </w:tabs>
        <w:ind w:right="140" w:firstLine="567"/>
        <w:contextualSpacing/>
        <w:jc w:val="both"/>
        <w:rPr>
          <w:rFonts w:eastAsia="Calibri"/>
          <w:sz w:val="28"/>
          <w:szCs w:val="28"/>
        </w:rPr>
      </w:pPr>
      <w:r w:rsidRPr="00FB6B99">
        <w:rPr>
          <w:rFonts w:eastAsia="Calibri"/>
          <w:sz w:val="28"/>
          <w:szCs w:val="28"/>
        </w:rPr>
        <w:t xml:space="preserve">В структурі </w:t>
      </w:r>
      <w:r w:rsidRPr="00FB6B99">
        <w:rPr>
          <w:sz w:val="28"/>
          <w:szCs w:val="28"/>
        </w:rPr>
        <w:t>КНПБМР БР КО «БМЦПМСД» функціонує</w:t>
      </w:r>
      <w:r w:rsidRPr="00FB6B99">
        <w:rPr>
          <w:rFonts w:eastAsia="Calibri"/>
          <w:sz w:val="28"/>
          <w:szCs w:val="28"/>
        </w:rPr>
        <w:t xml:space="preserve"> 9 амбулаторій та одне відділення невідкладної допомоги</w:t>
      </w:r>
      <w:r>
        <w:rPr>
          <w:rFonts w:eastAsia="Calibri"/>
          <w:sz w:val="28"/>
          <w:szCs w:val="28"/>
        </w:rPr>
        <w:t>, в яких працює 102</w:t>
      </w:r>
      <w:r w:rsidRPr="00FB6B99">
        <w:rPr>
          <w:rFonts w:eastAsia="Calibri"/>
          <w:sz w:val="28"/>
          <w:szCs w:val="28"/>
        </w:rPr>
        <w:t xml:space="preserve"> лікарі та 1</w:t>
      </w:r>
      <w:r>
        <w:rPr>
          <w:rFonts w:eastAsia="Calibri"/>
          <w:sz w:val="28"/>
          <w:szCs w:val="28"/>
        </w:rPr>
        <w:t>17</w:t>
      </w:r>
      <w:r w:rsidRPr="00FB6B99">
        <w:rPr>
          <w:rFonts w:eastAsia="Calibri"/>
          <w:sz w:val="28"/>
          <w:szCs w:val="28"/>
        </w:rPr>
        <w:t xml:space="preserve"> ос</w:t>
      </w:r>
      <w:r>
        <w:rPr>
          <w:rFonts w:eastAsia="Calibri"/>
          <w:sz w:val="28"/>
          <w:szCs w:val="28"/>
        </w:rPr>
        <w:t>іб</w:t>
      </w:r>
      <w:r w:rsidRPr="00FB6B99">
        <w:rPr>
          <w:rFonts w:eastAsia="Calibri"/>
          <w:sz w:val="28"/>
          <w:szCs w:val="28"/>
        </w:rPr>
        <w:t xml:space="preserve"> середнього медичного персоналу. В місті Бровари функціонує 7 амбулаторій,  в</w:t>
      </w:r>
      <w:r w:rsidRPr="00FB6B99">
        <w:rPr>
          <w:sz w:val="28"/>
          <w:szCs w:val="28"/>
        </w:rPr>
        <w:t xml:space="preserve"> селі Княжичі - 1, </w:t>
      </w:r>
      <w:r>
        <w:rPr>
          <w:sz w:val="28"/>
          <w:szCs w:val="28"/>
        </w:rPr>
        <w:t xml:space="preserve">в </w:t>
      </w:r>
      <w:r w:rsidRPr="00FB6B99">
        <w:rPr>
          <w:sz w:val="28"/>
          <w:szCs w:val="28"/>
        </w:rPr>
        <w:t>селі Требухів -  1</w:t>
      </w:r>
      <w:r>
        <w:rPr>
          <w:sz w:val="28"/>
          <w:szCs w:val="28"/>
        </w:rPr>
        <w:t xml:space="preserve">. </w:t>
      </w:r>
      <w:r w:rsidRPr="00FB6B99">
        <w:rPr>
          <w:rFonts w:eastAsia="Calibri"/>
          <w:sz w:val="28"/>
          <w:szCs w:val="28"/>
        </w:rPr>
        <w:t xml:space="preserve">Забезпеченість лікарями на 10 тис. населення складала </w:t>
      </w:r>
      <w:r>
        <w:rPr>
          <w:rFonts w:eastAsia="Calibri"/>
          <w:sz w:val="28"/>
          <w:szCs w:val="28"/>
        </w:rPr>
        <w:t>8,6</w:t>
      </w:r>
      <w:r w:rsidRPr="00FB6B99">
        <w:rPr>
          <w:rFonts w:eastAsia="Calibri"/>
          <w:sz w:val="28"/>
          <w:szCs w:val="28"/>
        </w:rPr>
        <w:t>.</w:t>
      </w:r>
    </w:p>
    <w:p w14:paraId="44477656" w14:textId="4EC4E128" w:rsidR="009F3321" w:rsidRPr="00567646" w:rsidRDefault="00F74DA3" w:rsidP="009F3321">
      <w:pPr>
        <w:pStyle w:val="af6"/>
        <w:shd w:val="clear" w:color="auto" w:fill="FFFFFF" w:themeFill="background1"/>
        <w:tabs>
          <w:tab w:val="left" w:pos="9214"/>
        </w:tabs>
        <w:ind w:right="140" w:firstLine="567"/>
        <w:contextualSpacing/>
        <w:jc w:val="both"/>
        <w:rPr>
          <w:sz w:val="28"/>
          <w:szCs w:val="28"/>
        </w:rPr>
      </w:pPr>
      <w:r>
        <w:rPr>
          <w:sz w:val="28"/>
          <w:szCs w:val="28"/>
        </w:rPr>
        <w:t>Станом на</w:t>
      </w:r>
      <w:r w:rsidR="0053750E" w:rsidRPr="00567646">
        <w:rPr>
          <w:sz w:val="28"/>
          <w:szCs w:val="28"/>
        </w:rPr>
        <w:t xml:space="preserve"> </w:t>
      </w:r>
      <w:r w:rsidR="00C765DE" w:rsidRPr="00567646">
        <w:rPr>
          <w:sz w:val="28"/>
          <w:szCs w:val="28"/>
        </w:rPr>
        <w:t>01.10</w:t>
      </w:r>
      <w:r w:rsidR="0053750E" w:rsidRPr="00567646">
        <w:rPr>
          <w:sz w:val="28"/>
          <w:szCs w:val="28"/>
        </w:rPr>
        <w:t>.202</w:t>
      </w:r>
      <w:r w:rsidR="00C765DE" w:rsidRPr="00567646">
        <w:rPr>
          <w:sz w:val="28"/>
          <w:szCs w:val="28"/>
        </w:rPr>
        <w:t>2</w:t>
      </w:r>
      <w:r w:rsidR="0053750E" w:rsidRPr="00567646">
        <w:rPr>
          <w:sz w:val="28"/>
          <w:szCs w:val="28"/>
        </w:rPr>
        <w:t xml:space="preserve"> згідно приписної кампанії «Лікар для кожної сім’ї» укладено 10</w:t>
      </w:r>
      <w:r w:rsidR="00C765DE" w:rsidRPr="00567646">
        <w:rPr>
          <w:sz w:val="28"/>
          <w:szCs w:val="28"/>
        </w:rPr>
        <w:t>1043</w:t>
      </w:r>
      <w:r w:rsidR="0053750E" w:rsidRPr="00567646">
        <w:rPr>
          <w:sz w:val="28"/>
          <w:szCs w:val="28"/>
        </w:rPr>
        <w:t xml:space="preserve"> декларацій з лікарями закладу, що складало 84,</w:t>
      </w:r>
      <w:r w:rsidR="00C765DE" w:rsidRPr="00567646">
        <w:rPr>
          <w:sz w:val="28"/>
          <w:szCs w:val="28"/>
        </w:rPr>
        <w:t>7</w:t>
      </w:r>
      <w:r w:rsidR="0053750E" w:rsidRPr="00567646">
        <w:rPr>
          <w:sz w:val="28"/>
          <w:szCs w:val="28"/>
        </w:rPr>
        <w:t>% від загальної чисельності зареєстрованого населення.</w:t>
      </w:r>
    </w:p>
    <w:p w14:paraId="049392D8" w14:textId="77777777" w:rsidR="00D91A71" w:rsidRDefault="00E97FAF" w:rsidP="00503F16">
      <w:pPr>
        <w:pStyle w:val="af6"/>
        <w:shd w:val="clear" w:color="auto" w:fill="FFFFFF" w:themeFill="background1"/>
        <w:tabs>
          <w:tab w:val="left" w:pos="9214"/>
        </w:tabs>
        <w:ind w:right="140" w:firstLine="567"/>
        <w:contextualSpacing/>
        <w:jc w:val="both"/>
        <w:rPr>
          <w:sz w:val="28"/>
          <w:szCs w:val="28"/>
        </w:rPr>
      </w:pPr>
      <w:r w:rsidRPr="00FB6B99">
        <w:rPr>
          <w:sz w:val="28"/>
          <w:szCs w:val="28"/>
        </w:rPr>
        <w:t>КНП «Б</w:t>
      </w:r>
      <w:r>
        <w:rPr>
          <w:sz w:val="28"/>
          <w:szCs w:val="28"/>
        </w:rPr>
        <w:t>роварська багатопрофільна клінічна лікарня</w:t>
      </w:r>
      <w:r w:rsidRPr="00FB6B99">
        <w:rPr>
          <w:sz w:val="28"/>
          <w:szCs w:val="28"/>
        </w:rPr>
        <w:t>»</w:t>
      </w:r>
      <w:r w:rsidR="0053750E" w:rsidRPr="00DC4914">
        <w:rPr>
          <w:sz w:val="28"/>
          <w:szCs w:val="28"/>
        </w:rPr>
        <w:t xml:space="preserve"> надає медичну допомогу жителям Броварської міської територіальної громади та Броварського району. </w:t>
      </w:r>
    </w:p>
    <w:p w14:paraId="2C751487" w14:textId="77777777" w:rsidR="00503F16" w:rsidRDefault="00D91A71" w:rsidP="00503F16">
      <w:pPr>
        <w:pStyle w:val="af6"/>
        <w:shd w:val="clear" w:color="auto" w:fill="FFFFFF" w:themeFill="background1"/>
        <w:tabs>
          <w:tab w:val="left" w:pos="9214"/>
        </w:tabs>
        <w:ind w:right="140" w:firstLine="567"/>
        <w:contextualSpacing/>
        <w:jc w:val="both"/>
        <w:rPr>
          <w:rStyle w:val="af0"/>
          <w:i w:val="0"/>
          <w:iCs w:val="0"/>
          <w:color w:val="191E23"/>
          <w:sz w:val="28"/>
          <w:szCs w:val="28"/>
        </w:rPr>
      </w:pPr>
      <w:r>
        <w:rPr>
          <w:sz w:val="28"/>
          <w:szCs w:val="28"/>
        </w:rPr>
        <w:t xml:space="preserve">Станом на 30.09.2022 у закладі працює 258 лікарів, середнього медичного персоналу – 289 осіб, молодшого медперсоналу – 238 осіб, іншого персоналу – 215 осіб. </w:t>
      </w:r>
      <w:r w:rsidR="0053750E" w:rsidRPr="00DC4914">
        <w:rPr>
          <w:sz w:val="28"/>
          <w:szCs w:val="28"/>
        </w:rPr>
        <w:t xml:space="preserve">В стаціонарних відділеннях «дорослої» лікарні - 692 ліжка та в центрі «Дитяча лікарня» - 170 ліжок (у відділеннях молодшого дитинства - 60, старшого дитинства - 50, дитячого інфекційного </w:t>
      </w:r>
      <w:r w:rsidR="009F3321">
        <w:rPr>
          <w:sz w:val="28"/>
          <w:szCs w:val="28"/>
        </w:rPr>
        <w:t xml:space="preserve">- </w:t>
      </w:r>
      <w:r w:rsidR="0053750E" w:rsidRPr="00DC4914">
        <w:rPr>
          <w:sz w:val="28"/>
          <w:szCs w:val="28"/>
        </w:rPr>
        <w:t>60 ліжок</w:t>
      </w:r>
      <w:r w:rsidR="00F470E1">
        <w:rPr>
          <w:sz w:val="28"/>
          <w:szCs w:val="28"/>
        </w:rPr>
        <w:t xml:space="preserve"> </w:t>
      </w:r>
      <w:r w:rsidR="00C244DB" w:rsidRPr="00DC4914">
        <w:rPr>
          <w:sz w:val="28"/>
          <w:szCs w:val="28"/>
        </w:rPr>
        <w:t>(</w:t>
      </w:r>
      <w:r w:rsidR="00F470E1">
        <w:rPr>
          <w:sz w:val="28"/>
          <w:szCs w:val="28"/>
        </w:rPr>
        <w:t>в стадії реконструкції</w:t>
      </w:r>
      <w:r w:rsidR="0053750E" w:rsidRPr="00DC4914">
        <w:rPr>
          <w:sz w:val="28"/>
          <w:szCs w:val="28"/>
        </w:rPr>
        <w:t>).</w:t>
      </w:r>
      <w:r w:rsidR="00E84CEB" w:rsidRPr="00DC4914">
        <w:rPr>
          <w:sz w:val="28"/>
          <w:szCs w:val="28"/>
        </w:rPr>
        <w:t xml:space="preserve"> </w:t>
      </w:r>
      <w:r w:rsidR="0053750E" w:rsidRPr="00DC4914">
        <w:rPr>
          <w:sz w:val="28"/>
          <w:szCs w:val="28"/>
        </w:rPr>
        <w:t xml:space="preserve"> </w:t>
      </w:r>
      <w:r w:rsidR="00C37EE9" w:rsidRPr="00DC4914">
        <w:rPr>
          <w:sz w:val="28"/>
          <w:szCs w:val="28"/>
        </w:rPr>
        <w:t xml:space="preserve">В кінці 2022 року в </w:t>
      </w:r>
      <w:r w:rsidR="00363F87" w:rsidRPr="00FB6B99">
        <w:rPr>
          <w:sz w:val="28"/>
          <w:szCs w:val="28"/>
        </w:rPr>
        <w:t>КНП «Б</w:t>
      </w:r>
      <w:r w:rsidR="00363F87">
        <w:rPr>
          <w:sz w:val="28"/>
          <w:szCs w:val="28"/>
        </w:rPr>
        <w:t>роварська багатопрофільна клінічна лікарня</w:t>
      </w:r>
      <w:r w:rsidR="00C37EE9" w:rsidRPr="00DC4914">
        <w:rPr>
          <w:sz w:val="28"/>
          <w:szCs w:val="28"/>
        </w:rPr>
        <w:t xml:space="preserve">» відкрито новий </w:t>
      </w:r>
      <w:r w:rsidR="00DC4914" w:rsidRPr="00DC4914">
        <w:rPr>
          <w:sz w:val="28"/>
          <w:szCs w:val="28"/>
        </w:rPr>
        <w:t xml:space="preserve">сучасний </w:t>
      </w:r>
      <w:r w:rsidR="00C37EE9" w:rsidRPr="00DC4914">
        <w:rPr>
          <w:sz w:val="28"/>
          <w:szCs w:val="28"/>
        </w:rPr>
        <w:t>центр нейросудинної ендоваркулярної хірургії</w:t>
      </w:r>
      <w:r w:rsidR="00DC4914">
        <w:rPr>
          <w:sz w:val="28"/>
          <w:szCs w:val="28"/>
        </w:rPr>
        <w:t>, який</w:t>
      </w:r>
      <w:r w:rsidR="00C37EE9" w:rsidRPr="00DC4914">
        <w:rPr>
          <w:rStyle w:val="af0"/>
          <w:i w:val="0"/>
          <w:iCs w:val="0"/>
          <w:color w:val="191E23"/>
          <w:sz w:val="28"/>
          <w:szCs w:val="28"/>
        </w:rPr>
        <w:t xml:space="preserve"> забезпечено моніторами, апаратами ШВЛ, функціональними ліжками, киснем, ангіографами </w:t>
      </w:r>
      <w:r w:rsidR="00DC4914">
        <w:rPr>
          <w:rStyle w:val="af0"/>
          <w:i w:val="0"/>
          <w:iCs w:val="0"/>
          <w:color w:val="191E23"/>
          <w:sz w:val="28"/>
          <w:szCs w:val="28"/>
        </w:rPr>
        <w:t>т</w:t>
      </w:r>
      <w:r w:rsidR="00F470E1">
        <w:rPr>
          <w:rStyle w:val="af0"/>
          <w:i w:val="0"/>
          <w:iCs w:val="0"/>
          <w:color w:val="191E23"/>
          <w:sz w:val="28"/>
          <w:szCs w:val="28"/>
        </w:rPr>
        <w:t>о</w:t>
      </w:r>
      <w:r w:rsidR="00DC4914">
        <w:rPr>
          <w:rStyle w:val="af0"/>
          <w:i w:val="0"/>
          <w:iCs w:val="0"/>
          <w:color w:val="191E23"/>
          <w:sz w:val="28"/>
          <w:szCs w:val="28"/>
        </w:rPr>
        <w:t xml:space="preserve">що, що дозволить </w:t>
      </w:r>
      <w:r w:rsidR="00C37EE9" w:rsidRPr="00DC4914">
        <w:rPr>
          <w:rStyle w:val="af0"/>
          <w:i w:val="0"/>
          <w:iCs w:val="0"/>
          <w:color w:val="191E23"/>
          <w:sz w:val="28"/>
          <w:szCs w:val="28"/>
        </w:rPr>
        <w:t>оперативно надавати допомогу у випадку інсульту чи інфаркту</w:t>
      </w:r>
      <w:r w:rsidR="00503F16">
        <w:rPr>
          <w:rStyle w:val="af0"/>
          <w:i w:val="0"/>
          <w:iCs w:val="0"/>
          <w:color w:val="191E23"/>
          <w:sz w:val="28"/>
          <w:szCs w:val="28"/>
        </w:rPr>
        <w:t>.</w:t>
      </w:r>
    </w:p>
    <w:p w14:paraId="22A15164" w14:textId="77777777" w:rsidR="00503F16" w:rsidRDefault="0053750E" w:rsidP="00503F16">
      <w:pPr>
        <w:pStyle w:val="af6"/>
        <w:shd w:val="clear" w:color="auto" w:fill="FFFFFF" w:themeFill="background1"/>
        <w:tabs>
          <w:tab w:val="left" w:pos="9214"/>
        </w:tabs>
        <w:ind w:right="140" w:firstLine="567"/>
        <w:contextualSpacing/>
        <w:jc w:val="both"/>
        <w:rPr>
          <w:sz w:val="28"/>
          <w:szCs w:val="28"/>
        </w:rPr>
      </w:pPr>
      <w:r w:rsidRPr="00FB6B99">
        <w:rPr>
          <w:sz w:val="28"/>
          <w:szCs w:val="28"/>
        </w:rPr>
        <w:t>В стаціонарах лікарні  проліковано протягом 9 місяців 202</w:t>
      </w:r>
      <w:r>
        <w:rPr>
          <w:sz w:val="28"/>
          <w:szCs w:val="28"/>
        </w:rPr>
        <w:t>2</w:t>
      </w:r>
      <w:r w:rsidRPr="00FB6B99">
        <w:rPr>
          <w:sz w:val="28"/>
          <w:szCs w:val="28"/>
        </w:rPr>
        <w:t xml:space="preserve"> року –  </w:t>
      </w:r>
      <w:r>
        <w:rPr>
          <w:sz w:val="28"/>
          <w:szCs w:val="28"/>
        </w:rPr>
        <w:t>11011</w:t>
      </w:r>
      <w:r w:rsidRPr="00FB6B99">
        <w:rPr>
          <w:sz w:val="28"/>
          <w:szCs w:val="28"/>
        </w:rPr>
        <w:t xml:space="preserve"> хворих, з них планово – </w:t>
      </w:r>
      <w:r>
        <w:rPr>
          <w:sz w:val="28"/>
          <w:szCs w:val="28"/>
        </w:rPr>
        <w:t>304</w:t>
      </w:r>
      <w:r w:rsidRPr="00FB6B99">
        <w:rPr>
          <w:sz w:val="28"/>
          <w:szCs w:val="28"/>
        </w:rPr>
        <w:t xml:space="preserve"> хворих, ургентно - </w:t>
      </w:r>
      <w:r>
        <w:rPr>
          <w:sz w:val="28"/>
          <w:szCs w:val="28"/>
        </w:rPr>
        <w:t>10707</w:t>
      </w:r>
      <w:r w:rsidRPr="00FB6B99">
        <w:rPr>
          <w:sz w:val="28"/>
          <w:szCs w:val="28"/>
        </w:rPr>
        <w:t xml:space="preserve"> хворих.</w:t>
      </w:r>
    </w:p>
    <w:p w14:paraId="21BC34B5" w14:textId="77777777" w:rsidR="00503F16" w:rsidRDefault="0053750E" w:rsidP="00503F16">
      <w:pPr>
        <w:pStyle w:val="af6"/>
        <w:shd w:val="clear" w:color="auto" w:fill="FFFFFF" w:themeFill="background1"/>
        <w:tabs>
          <w:tab w:val="left" w:pos="9214"/>
        </w:tabs>
        <w:ind w:right="140" w:firstLine="567"/>
        <w:contextualSpacing/>
        <w:jc w:val="both"/>
        <w:rPr>
          <w:sz w:val="28"/>
          <w:szCs w:val="28"/>
        </w:rPr>
      </w:pPr>
      <w:r w:rsidRPr="00FB6B99">
        <w:rPr>
          <w:sz w:val="28"/>
          <w:szCs w:val="28"/>
        </w:rPr>
        <w:t xml:space="preserve">В </w:t>
      </w:r>
      <w:r w:rsidR="00CC6FA6" w:rsidRPr="00FB6B99">
        <w:rPr>
          <w:sz w:val="28"/>
          <w:szCs w:val="28"/>
        </w:rPr>
        <w:t>КНП «Б</w:t>
      </w:r>
      <w:r w:rsidR="00CC6FA6">
        <w:rPr>
          <w:sz w:val="28"/>
          <w:szCs w:val="28"/>
        </w:rPr>
        <w:t>роварська багатопрофільна клінічна лікарня</w:t>
      </w:r>
      <w:r w:rsidR="00CC6FA6" w:rsidRPr="00FB6B99">
        <w:rPr>
          <w:sz w:val="28"/>
          <w:szCs w:val="28"/>
        </w:rPr>
        <w:t>»</w:t>
      </w:r>
      <w:r w:rsidRPr="00FB6B99">
        <w:rPr>
          <w:sz w:val="28"/>
          <w:szCs w:val="28"/>
        </w:rPr>
        <w:t xml:space="preserve"> проводиться постійне оновлення лікувально-діагностичного обладнання, апаратури та інструментарію.</w:t>
      </w:r>
    </w:p>
    <w:p w14:paraId="4C3ED341" w14:textId="77777777" w:rsidR="00503F16" w:rsidRDefault="0053750E" w:rsidP="00503F16">
      <w:pPr>
        <w:pStyle w:val="af6"/>
        <w:shd w:val="clear" w:color="auto" w:fill="FFFFFF" w:themeFill="background1"/>
        <w:tabs>
          <w:tab w:val="left" w:pos="9214"/>
        </w:tabs>
        <w:ind w:right="140" w:firstLine="567"/>
        <w:contextualSpacing/>
        <w:jc w:val="both"/>
        <w:rPr>
          <w:rStyle w:val="af0"/>
          <w:i w:val="0"/>
          <w:iCs w:val="0"/>
          <w:sz w:val="28"/>
          <w:szCs w:val="28"/>
        </w:rPr>
      </w:pPr>
      <w:r w:rsidRPr="00FB6B99">
        <w:rPr>
          <w:sz w:val="28"/>
          <w:szCs w:val="28"/>
        </w:rPr>
        <w:t>КНПБМР «БСП»</w:t>
      </w:r>
      <w:r w:rsidRPr="00FB6B99">
        <w:rPr>
          <w:rFonts w:eastAsia="Calibri"/>
          <w:sz w:val="28"/>
          <w:szCs w:val="28"/>
          <w:lang w:eastAsia="en-US"/>
        </w:rPr>
        <w:t xml:space="preserve"> </w:t>
      </w:r>
      <w:r w:rsidRPr="00FB6B99">
        <w:rPr>
          <w:rStyle w:val="af0"/>
          <w:i w:val="0"/>
          <w:iCs w:val="0"/>
          <w:sz w:val="28"/>
          <w:szCs w:val="28"/>
        </w:rPr>
        <w:t>проводить свою діяльність у сфері надання стоматологічних, ортопедичних та ортодонтичних послуг дорослому та дитячому населенню громади. Великий спектр послуг надається окремим  громадян</w:t>
      </w:r>
      <w:r>
        <w:rPr>
          <w:rStyle w:val="af0"/>
          <w:i w:val="0"/>
          <w:iCs w:val="0"/>
          <w:sz w:val="28"/>
          <w:szCs w:val="28"/>
        </w:rPr>
        <w:t>ам</w:t>
      </w:r>
      <w:r w:rsidRPr="00FB6B99">
        <w:rPr>
          <w:rStyle w:val="af0"/>
          <w:i w:val="0"/>
          <w:iCs w:val="0"/>
          <w:sz w:val="28"/>
          <w:szCs w:val="28"/>
        </w:rPr>
        <w:t xml:space="preserve"> пільгових категорій громади безкоштовно.</w:t>
      </w:r>
    </w:p>
    <w:p w14:paraId="213B33BD" w14:textId="77777777" w:rsidR="004C4DB0" w:rsidRPr="00FB6B99" w:rsidRDefault="004C4DB0" w:rsidP="00503F16">
      <w:pPr>
        <w:pStyle w:val="af6"/>
        <w:shd w:val="clear" w:color="auto" w:fill="FFFFFF" w:themeFill="background1"/>
        <w:tabs>
          <w:tab w:val="left" w:pos="9214"/>
        </w:tabs>
        <w:ind w:right="140" w:firstLine="567"/>
        <w:contextualSpacing/>
        <w:jc w:val="both"/>
        <w:rPr>
          <w:sz w:val="28"/>
          <w:szCs w:val="28"/>
        </w:rPr>
      </w:pPr>
      <w:r>
        <w:rPr>
          <w:sz w:val="28"/>
          <w:szCs w:val="28"/>
        </w:rPr>
        <w:t xml:space="preserve">Крім того, в листопаді 2022 року на території громади розпочав свою діяльність лікувально-діагностичний центр комунального некомерційного підприємства «Багатопрофільна лікарня інтенсивного лікування м. Бахмут» (далі – лікувальний центр), який релоковано з міста Бахмут Донецької області.  В лікувальному центрі працюють 44 лікарі по 25 спеціальностям, 43 сестри медичні, 7 молодших сестер медичних. Лікувальний центр має сучасне професійне обладнання для забезпечення дитячого та дорослого населення гарантованими державою в рамках програми медичних гарантій медичними послугами за принципом  екстериторіальності та надає 17 платних медичних послуг. </w:t>
      </w:r>
    </w:p>
    <w:p w14:paraId="773CAC4E" w14:textId="71FE90CC" w:rsidR="0053750E" w:rsidRPr="00FB6B99" w:rsidRDefault="0053750E" w:rsidP="00503F16">
      <w:pPr>
        <w:shd w:val="clear" w:color="auto" w:fill="FFFFFF" w:themeFill="background1"/>
        <w:ind w:right="140" w:firstLine="567"/>
        <w:contextualSpacing/>
        <w:jc w:val="both"/>
        <w:rPr>
          <w:rFonts w:eastAsia="Calibri"/>
          <w:sz w:val="28"/>
          <w:szCs w:val="28"/>
          <w:lang w:eastAsia="en-US"/>
        </w:rPr>
      </w:pPr>
      <w:r w:rsidRPr="00FB6B99">
        <w:rPr>
          <w:rFonts w:eastAsia="Calibri"/>
          <w:sz w:val="28"/>
          <w:szCs w:val="28"/>
          <w:lang w:eastAsia="en-US"/>
        </w:rPr>
        <w:lastRenderedPageBreak/>
        <w:t>Також в громаді активно розвиваються приватні медичні заклади.</w:t>
      </w:r>
    </w:p>
    <w:p w14:paraId="6DAB1396" w14:textId="77777777" w:rsidR="0053750E" w:rsidRPr="00FB6B99" w:rsidRDefault="0053750E" w:rsidP="005D3995">
      <w:pPr>
        <w:shd w:val="clear" w:color="auto" w:fill="FFFFFF" w:themeFill="background1"/>
        <w:ind w:right="140" w:firstLine="426"/>
        <w:contextualSpacing/>
        <w:jc w:val="both"/>
        <w:rPr>
          <w:b/>
          <w:bCs/>
        </w:rPr>
      </w:pPr>
    </w:p>
    <w:p w14:paraId="571B4705" w14:textId="77777777" w:rsidR="0053750E" w:rsidRPr="00FB6B99" w:rsidRDefault="0053750E" w:rsidP="00503F16">
      <w:pPr>
        <w:shd w:val="clear" w:color="auto" w:fill="FFFFFF" w:themeFill="background1"/>
        <w:tabs>
          <w:tab w:val="left" w:pos="993"/>
        </w:tabs>
        <w:ind w:right="140" w:firstLine="567"/>
        <w:contextualSpacing/>
        <w:jc w:val="both"/>
        <w:rPr>
          <w:b/>
          <w:bCs/>
          <w:i/>
          <w:sz w:val="28"/>
          <w:szCs w:val="28"/>
          <w:u w:val="single"/>
        </w:rPr>
      </w:pPr>
      <w:r w:rsidRPr="00FB6B99">
        <w:rPr>
          <w:b/>
          <w:bCs/>
          <w:i/>
          <w:sz w:val="28"/>
          <w:szCs w:val="28"/>
          <w:u w:val="single"/>
        </w:rPr>
        <w:t>Головні цілі на 202</w:t>
      </w:r>
      <w:r>
        <w:rPr>
          <w:b/>
          <w:bCs/>
          <w:i/>
          <w:sz w:val="28"/>
          <w:szCs w:val="28"/>
          <w:u w:val="single"/>
        </w:rPr>
        <w:t>3</w:t>
      </w:r>
      <w:r w:rsidRPr="00FB6B99">
        <w:rPr>
          <w:b/>
          <w:bCs/>
          <w:i/>
          <w:sz w:val="28"/>
          <w:szCs w:val="28"/>
          <w:u w:val="single"/>
        </w:rPr>
        <w:t xml:space="preserve"> рік:</w:t>
      </w:r>
    </w:p>
    <w:p w14:paraId="4C806973" w14:textId="77777777" w:rsidR="0053750E" w:rsidRPr="00FB6B99" w:rsidRDefault="0053750E" w:rsidP="005D3995">
      <w:pPr>
        <w:shd w:val="clear" w:color="auto" w:fill="FFFFFF" w:themeFill="background1"/>
        <w:tabs>
          <w:tab w:val="left" w:pos="993"/>
        </w:tabs>
        <w:ind w:right="140" w:firstLine="426"/>
        <w:contextualSpacing/>
        <w:jc w:val="both"/>
        <w:rPr>
          <w:sz w:val="28"/>
          <w:szCs w:val="28"/>
        </w:rPr>
      </w:pPr>
      <w:r w:rsidRPr="00FB6B99">
        <w:rPr>
          <w:sz w:val="28"/>
          <w:szCs w:val="28"/>
        </w:rPr>
        <w:t xml:space="preserve">  Подальший розвиток системи охорони здоров'я, спрямований на підвищення якості медичної допомоги населенню.</w:t>
      </w:r>
    </w:p>
    <w:p w14:paraId="755A4A6C" w14:textId="77777777" w:rsidR="0053750E" w:rsidRDefault="0053750E" w:rsidP="005D3995">
      <w:pPr>
        <w:shd w:val="clear" w:color="auto" w:fill="FFFFFF" w:themeFill="background1"/>
        <w:spacing w:line="249" w:lineRule="auto"/>
        <w:ind w:right="140" w:firstLine="426"/>
        <w:contextualSpacing/>
        <w:jc w:val="both"/>
        <w:rPr>
          <w:b/>
          <w:bCs/>
          <w:sz w:val="28"/>
          <w:szCs w:val="28"/>
        </w:rPr>
      </w:pPr>
    </w:p>
    <w:p w14:paraId="23E615C9" w14:textId="77777777" w:rsidR="0053750E" w:rsidRDefault="0053750E" w:rsidP="00503F16">
      <w:pPr>
        <w:shd w:val="clear" w:color="auto" w:fill="FFFFFF" w:themeFill="background1"/>
        <w:spacing w:line="249" w:lineRule="auto"/>
        <w:ind w:right="140" w:firstLine="567"/>
        <w:contextualSpacing/>
        <w:jc w:val="both"/>
        <w:rPr>
          <w:b/>
          <w:bCs/>
          <w:i/>
          <w:sz w:val="28"/>
          <w:szCs w:val="28"/>
          <w:u w:val="single"/>
        </w:rPr>
      </w:pPr>
      <w:r w:rsidRPr="00FB6B99">
        <w:rPr>
          <w:b/>
          <w:bCs/>
          <w:sz w:val="28"/>
          <w:szCs w:val="28"/>
        </w:rPr>
        <w:t xml:space="preserve"> </w:t>
      </w:r>
      <w:r w:rsidRPr="00FB6B99">
        <w:rPr>
          <w:b/>
          <w:bCs/>
          <w:i/>
          <w:sz w:val="28"/>
          <w:szCs w:val="28"/>
          <w:u w:val="single"/>
        </w:rPr>
        <w:t>Основні завдання та заходи на 202</w:t>
      </w:r>
      <w:r>
        <w:rPr>
          <w:b/>
          <w:bCs/>
          <w:i/>
          <w:sz w:val="28"/>
          <w:szCs w:val="28"/>
          <w:u w:val="single"/>
        </w:rPr>
        <w:t>3</w:t>
      </w:r>
      <w:r w:rsidRPr="00FB6B99">
        <w:rPr>
          <w:b/>
          <w:bCs/>
          <w:i/>
          <w:sz w:val="28"/>
          <w:szCs w:val="28"/>
          <w:u w:val="single"/>
        </w:rPr>
        <w:t xml:space="preserve"> рік:</w:t>
      </w:r>
    </w:p>
    <w:p w14:paraId="4CDE7FEF" w14:textId="77777777" w:rsidR="0053750E" w:rsidRPr="00C244DB" w:rsidRDefault="0053750E" w:rsidP="005D3995">
      <w:pPr>
        <w:pStyle w:val="17"/>
        <w:ind w:right="140"/>
        <w:jc w:val="both"/>
        <w:rPr>
          <w:rFonts w:ascii="Times New Roman" w:hAnsi="Times New Roman" w:cs="Times New Roman"/>
          <w:sz w:val="28"/>
          <w:szCs w:val="28"/>
        </w:rPr>
      </w:pPr>
      <w:r w:rsidRPr="00C244DB">
        <w:rPr>
          <w:rFonts w:ascii="Times New Roman" w:hAnsi="Times New Roman" w:cs="Times New Roman"/>
          <w:sz w:val="28"/>
          <w:szCs w:val="28"/>
          <w:lang w:val="ru-RU"/>
        </w:rPr>
        <w:t>■</w:t>
      </w:r>
      <w:r w:rsidRPr="00C244DB">
        <w:rPr>
          <w:rFonts w:ascii="Times New Roman" w:hAnsi="Times New Roman" w:cs="Times New Roman"/>
          <w:sz w:val="28"/>
          <w:szCs w:val="28"/>
        </w:rPr>
        <w:t xml:space="preserve"> забезпечення реалізації державної політики в галузі охорони здоров’я; </w:t>
      </w:r>
    </w:p>
    <w:p w14:paraId="0EDECB58" w14:textId="77777777" w:rsidR="0053750E" w:rsidRPr="00C244DB" w:rsidRDefault="0053750E" w:rsidP="005D3995">
      <w:pPr>
        <w:pStyle w:val="17"/>
        <w:ind w:right="140"/>
        <w:jc w:val="both"/>
        <w:rPr>
          <w:rFonts w:ascii="Times New Roman" w:hAnsi="Times New Roman" w:cs="Times New Roman"/>
          <w:sz w:val="28"/>
          <w:szCs w:val="28"/>
        </w:rPr>
      </w:pPr>
      <w:r w:rsidRPr="00C244DB">
        <w:rPr>
          <w:rFonts w:ascii="Times New Roman" w:hAnsi="Times New Roman" w:cs="Times New Roman"/>
          <w:sz w:val="28"/>
          <w:szCs w:val="28"/>
        </w:rPr>
        <w:t>■ здійснення заходів, спрямованих на запобігання інфекційним захворюванням, епідеміям, їх ліквідацію, проведення профілактичних щеплень;</w:t>
      </w:r>
    </w:p>
    <w:p w14:paraId="142BA871" w14:textId="77777777" w:rsidR="0053750E" w:rsidRPr="00C244DB" w:rsidRDefault="0053750E" w:rsidP="005D3995">
      <w:pPr>
        <w:pStyle w:val="17"/>
        <w:ind w:right="140"/>
        <w:jc w:val="both"/>
        <w:rPr>
          <w:rFonts w:ascii="Times New Roman" w:hAnsi="Times New Roman" w:cs="Times New Roman"/>
          <w:sz w:val="28"/>
          <w:szCs w:val="28"/>
        </w:rPr>
      </w:pPr>
      <w:r w:rsidRPr="00C244DB">
        <w:rPr>
          <w:rFonts w:ascii="Times New Roman" w:hAnsi="Times New Roman" w:cs="Times New Roman"/>
          <w:sz w:val="28"/>
          <w:szCs w:val="28"/>
        </w:rPr>
        <w:t>■</w:t>
      </w:r>
      <w:r w:rsidR="00587188">
        <w:rPr>
          <w:rFonts w:ascii="Times New Roman" w:hAnsi="Times New Roman" w:cs="Times New Roman"/>
          <w:sz w:val="28"/>
          <w:szCs w:val="28"/>
        </w:rPr>
        <w:t xml:space="preserve"> </w:t>
      </w:r>
      <w:r w:rsidRPr="00C244DB">
        <w:rPr>
          <w:rFonts w:ascii="Times New Roman" w:hAnsi="Times New Roman" w:cs="Times New Roman"/>
          <w:sz w:val="28"/>
          <w:szCs w:val="28"/>
        </w:rPr>
        <w:t>забезпечення консультативно-діагностичними послугами з метою покращення своєчасного амбулаторного обстеження  пацієнтів, діагностики та вирішення питання щодо лікування;</w:t>
      </w:r>
    </w:p>
    <w:p w14:paraId="69E9B6BD" w14:textId="77777777" w:rsidR="0053750E" w:rsidRPr="00C244DB" w:rsidRDefault="0053750E" w:rsidP="005D3995">
      <w:pPr>
        <w:pStyle w:val="17"/>
        <w:ind w:right="140"/>
        <w:jc w:val="both"/>
        <w:rPr>
          <w:rFonts w:ascii="Times New Roman" w:hAnsi="Times New Roman" w:cs="Times New Roman"/>
          <w:sz w:val="28"/>
          <w:szCs w:val="28"/>
        </w:rPr>
      </w:pPr>
      <w:r w:rsidRPr="00C244DB">
        <w:rPr>
          <w:rFonts w:ascii="Times New Roman" w:hAnsi="Times New Roman" w:cs="Times New Roman"/>
          <w:sz w:val="28"/>
          <w:szCs w:val="28"/>
        </w:rPr>
        <w:t xml:space="preserve">■ сприяння у відкритті нових амбулаторій сімейної медицини, проведенні ремонтів діючих амбулаторій; </w:t>
      </w:r>
    </w:p>
    <w:p w14:paraId="461459A2" w14:textId="77777777" w:rsidR="0053750E" w:rsidRPr="00C244DB" w:rsidRDefault="0053750E" w:rsidP="005D3995">
      <w:pPr>
        <w:pStyle w:val="17"/>
        <w:ind w:right="140"/>
        <w:jc w:val="both"/>
        <w:rPr>
          <w:rFonts w:ascii="Times New Roman" w:hAnsi="Times New Roman" w:cs="Times New Roman"/>
          <w:sz w:val="28"/>
          <w:szCs w:val="28"/>
        </w:rPr>
      </w:pPr>
      <w:r w:rsidRPr="00C244DB">
        <w:rPr>
          <w:rFonts w:ascii="Times New Roman" w:hAnsi="Times New Roman" w:cs="Times New Roman"/>
          <w:sz w:val="28"/>
          <w:szCs w:val="28"/>
          <w:lang w:val="ru-RU"/>
        </w:rPr>
        <w:t xml:space="preserve">■ </w:t>
      </w:r>
      <w:r w:rsidRPr="00C244DB">
        <w:rPr>
          <w:rFonts w:ascii="Times New Roman" w:hAnsi="Times New Roman" w:cs="Times New Roman"/>
          <w:sz w:val="28"/>
          <w:szCs w:val="28"/>
        </w:rPr>
        <w:t>завершення приписної кампанії «Лікар для кожної сім</w:t>
      </w:r>
      <w:r w:rsidRPr="00C244DB">
        <w:rPr>
          <w:rFonts w:ascii="Times New Roman" w:hAnsi="Times New Roman" w:cs="Times New Roman"/>
          <w:sz w:val="28"/>
          <w:szCs w:val="28"/>
          <w:lang w:val="ru-RU"/>
        </w:rPr>
        <w:t>’ї»;</w:t>
      </w:r>
    </w:p>
    <w:p w14:paraId="15BF880D" w14:textId="77777777" w:rsidR="0053750E" w:rsidRPr="00C244DB" w:rsidRDefault="0053750E" w:rsidP="005D3995">
      <w:pPr>
        <w:pStyle w:val="17"/>
        <w:ind w:right="140"/>
        <w:jc w:val="both"/>
        <w:rPr>
          <w:rFonts w:ascii="Times New Roman" w:hAnsi="Times New Roman" w:cs="Times New Roman"/>
          <w:sz w:val="28"/>
          <w:szCs w:val="28"/>
        </w:rPr>
      </w:pPr>
      <w:r w:rsidRPr="00C244DB">
        <w:rPr>
          <w:rFonts w:ascii="Times New Roman" w:hAnsi="Times New Roman" w:cs="Times New Roman"/>
          <w:sz w:val="28"/>
          <w:szCs w:val="28"/>
        </w:rPr>
        <w:t>■ розширення мережі аптечних закладів, які працюють в рамках Урядової програми;</w:t>
      </w:r>
    </w:p>
    <w:p w14:paraId="6FD31949" w14:textId="77777777" w:rsidR="0053750E" w:rsidRPr="00C244DB" w:rsidRDefault="0053750E" w:rsidP="005D3995">
      <w:pPr>
        <w:pStyle w:val="17"/>
        <w:ind w:right="140"/>
        <w:jc w:val="both"/>
        <w:rPr>
          <w:rFonts w:ascii="Times New Roman" w:hAnsi="Times New Roman" w:cs="Times New Roman"/>
          <w:sz w:val="28"/>
          <w:szCs w:val="28"/>
        </w:rPr>
      </w:pPr>
      <w:r w:rsidRPr="00C244DB">
        <w:rPr>
          <w:rFonts w:ascii="Times New Roman" w:hAnsi="Times New Roman" w:cs="Times New Roman"/>
          <w:sz w:val="28"/>
          <w:szCs w:val="28"/>
          <w:lang w:val="ru-RU"/>
        </w:rPr>
        <w:t xml:space="preserve">■ </w:t>
      </w:r>
      <w:r w:rsidRPr="00C244DB">
        <w:rPr>
          <w:rFonts w:ascii="Times New Roman" w:hAnsi="Times New Roman" w:cs="Times New Roman"/>
          <w:sz w:val="28"/>
          <w:szCs w:val="28"/>
        </w:rPr>
        <w:t>забезпечення лікарями педіатричних дільниць;</w:t>
      </w:r>
    </w:p>
    <w:p w14:paraId="107DF910" w14:textId="77777777" w:rsidR="0053750E" w:rsidRPr="00C244DB" w:rsidRDefault="0053750E" w:rsidP="005D3995">
      <w:pPr>
        <w:pStyle w:val="17"/>
        <w:ind w:right="140"/>
        <w:jc w:val="both"/>
        <w:rPr>
          <w:rFonts w:ascii="Times New Roman" w:hAnsi="Times New Roman" w:cs="Times New Roman"/>
          <w:sz w:val="28"/>
          <w:szCs w:val="28"/>
        </w:rPr>
      </w:pPr>
      <w:r w:rsidRPr="00C244DB">
        <w:rPr>
          <w:rFonts w:ascii="Times New Roman" w:hAnsi="Times New Roman" w:cs="Times New Roman"/>
          <w:sz w:val="28"/>
          <w:szCs w:val="28"/>
          <w:lang w:val="ru-RU"/>
        </w:rPr>
        <w:t xml:space="preserve">■ </w:t>
      </w:r>
      <w:r w:rsidRPr="00C244DB">
        <w:rPr>
          <w:rFonts w:ascii="Times New Roman" w:hAnsi="Times New Roman" w:cs="Times New Roman"/>
          <w:sz w:val="28"/>
          <w:szCs w:val="28"/>
        </w:rPr>
        <w:t>забезпечення середнім медичним персоналом терапевтичних дільниць;</w:t>
      </w:r>
    </w:p>
    <w:p w14:paraId="4BC891E2" w14:textId="77777777" w:rsidR="0053750E" w:rsidRPr="00C244DB" w:rsidRDefault="0053750E" w:rsidP="005D3995">
      <w:pPr>
        <w:pStyle w:val="17"/>
        <w:ind w:right="140"/>
        <w:jc w:val="both"/>
        <w:rPr>
          <w:rFonts w:ascii="Times New Roman" w:hAnsi="Times New Roman" w:cs="Times New Roman"/>
          <w:sz w:val="28"/>
          <w:szCs w:val="28"/>
        </w:rPr>
      </w:pPr>
      <w:r w:rsidRPr="00C244DB">
        <w:rPr>
          <w:rFonts w:ascii="Times New Roman" w:hAnsi="Times New Roman" w:cs="Times New Roman"/>
          <w:sz w:val="28"/>
          <w:szCs w:val="28"/>
          <w:lang w:val="ru-RU"/>
        </w:rPr>
        <w:t xml:space="preserve">■ </w:t>
      </w:r>
      <w:r w:rsidRPr="00C244DB">
        <w:rPr>
          <w:rFonts w:ascii="Times New Roman" w:hAnsi="Times New Roman" w:cs="Times New Roman"/>
          <w:sz w:val="28"/>
          <w:szCs w:val="28"/>
        </w:rPr>
        <w:t>надання доступних стоматологічних послуг мешканцям громади.</w:t>
      </w:r>
    </w:p>
    <w:p w14:paraId="68917858" w14:textId="77777777" w:rsidR="0053750E" w:rsidRDefault="0053750E" w:rsidP="005D3995">
      <w:pPr>
        <w:shd w:val="clear" w:color="auto" w:fill="FFFFFF" w:themeFill="background1"/>
        <w:tabs>
          <w:tab w:val="left" w:pos="0"/>
          <w:tab w:val="left" w:pos="993"/>
        </w:tabs>
        <w:ind w:right="140" w:firstLine="426"/>
        <w:contextualSpacing/>
        <w:rPr>
          <w:b/>
          <w:i/>
          <w:sz w:val="28"/>
          <w:szCs w:val="28"/>
          <w:u w:val="single"/>
        </w:rPr>
      </w:pPr>
    </w:p>
    <w:p w14:paraId="2FC2C1BB" w14:textId="77777777" w:rsidR="0053750E" w:rsidRPr="00FB6B99" w:rsidRDefault="0053750E" w:rsidP="005D3995">
      <w:pPr>
        <w:shd w:val="clear" w:color="auto" w:fill="FFFFFF" w:themeFill="background1"/>
        <w:tabs>
          <w:tab w:val="left" w:pos="993"/>
        </w:tabs>
        <w:ind w:right="140" w:firstLine="426"/>
        <w:contextualSpacing/>
        <w:rPr>
          <w:b/>
          <w:bCs/>
          <w:i/>
          <w:sz w:val="28"/>
          <w:szCs w:val="28"/>
          <w:u w:val="single"/>
        </w:rPr>
      </w:pPr>
      <w:r w:rsidRPr="00FB6B99">
        <w:rPr>
          <w:b/>
          <w:i/>
          <w:sz w:val="28"/>
          <w:szCs w:val="28"/>
          <w:u w:val="single"/>
        </w:rPr>
        <w:t>Очікувані результати:</w:t>
      </w:r>
    </w:p>
    <w:p w14:paraId="5D8EDCC7" w14:textId="77777777" w:rsidR="0053750E" w:rsidRPr="00C37EE9" w:rsidRDefault="0053750E" w:rsidP="005D3995">
      <w:pPr>
        <w:pStyle w:val="17"/>
        <w:numPr>
          <w:ilvl w:val="0"/>
          <w:numId w:val="44"/>
        </w:numPr>
        <w:ind w:left="0" w:right="140" w:firstLine="426"/>
        <w:jc w:val="both"/>
        <w:rPr>
          <w:rFonts w:ascii="Times New Roman" w:hAnsi="Times New Roman" w:cs="Times New Roman"/>
          <w:sz w:val="28"/>
          <w:szCs w:val="28"/>
        </w:rPr>
      </w:pPr>
      <w:r w:rsidRPr="00C37EE9">
        <w:rPr>
          <w:rFonts w:ascii="Times New Roman" w:hAnsi="Times New Roman" w:cs="Times New Roman"/>
          <w:sz w:val="28"/>
          <w:szCs w:val="28"/>
        </w:rPr>
        <w:t>наближення медичної допомоги до пацієнтів за сімейно-територіальним принципом;</w:t>
      </w:r>
    </w:p>
    <w:p w14:paraId="4CB8A0D3" w14:textId="2EF24869" w:rsidR="0053750E" w:rsidRPr="00C37EE9" w:rsidRDefault="00C37EE9" w:rsidP="005D3995">
      <w:pPr>
        <w:pStyle w:val="17"/>
        <w:numPr>
          <w:ilvl w:val="0"/>
          <w:numId w:val="44"/>
        </w:numPr>
        <w:ind w:left="0" w:right="140" w:firstLine="426"/>
        <w:jc w:val="both"/>
        <w:rPr>
          <w:rFonts w:ascii="Times New Roman" w:hAnsi="Times New Roman" w:cs="Times New Roman"/>
          <w:sz w:val="28"/>
          <w:szCs w:val="28"/>
        </w:rPr>
      </w:pPr>
      <w:r w:rsidRPr="00C37EE9">
        <w:rPr>
          <w:rFonts w:ascii="Times New Roman" w:hAnsi="Times New Roman" w:cs="Times New Roman"/>
          <w:sz w:val="28"/>
          <w:szCs w:val="28"/>
        </w:rPr>
        <w:t>проведення р</w:t>
      </w:r>
      <w:r w:rsidRPr="00C37EE9">
        <w:rPr>
          <w:rFonts w:ascii="Times New Roman" w:hAnsi="Times New Roman" w:cs="Times New Roman"/>
          <w:color w:val="000000"/>
          <w:sz w:val="28"/>
          <w:szCs w:val="28"/>
        </w:rPr>
        <w:t>еконструкції інфекційного відділення центру «Дитяча лікарня» КНП «Б</w:t>
      </w:r>
      <w:r w:rsidR="00EE72C4">
        <w:rPr>
          <w:rFonts w:ascii="Times New Roman" w:hAnsi="Times New Roman" w:cs="Times New Roman"/>
          <w:color w:val="000000"/>
          <w:sz w:val="28"/>
          <w:szCs w:val="28"/>
        </w:rPr>
        <w:t>роварська багатопрофільна клінічна лікарня</w:t>
      </w:r>
      <w:r w:rsidRPr="00C37EE9">
        <w:rPr>
          <w:rFonts w:ascii="Times New Roman" w:hAnsi="Times New Roman" w:cs="Times New Roman"/>
          <w:color w:val="000000"/>
          <w:sz w:val="28"/>
          <w:szCs w:val="28"/>
        </w:rPr>
        <w:t>»  вул. Ярослава Мудрого, 47 в м. Бровари</w:t>
      </w:r>
      <w:r w:rsidR="0053750E" w:rsidRPr="00C37EE9">
        <w:rPr>
          <w:rFonts w:ascii="Times New Roman" w:hAnsi="Times New Roman" w:cs="Times New Roman"/>
          <w:sz w:val="28"/>
          <w:szCs w:val="28"/>
        </w:rPr>
        <w:t>;</w:t>
      </w:r>
    </w:p>
    <w:p w14:paraId="61FE9305" w14:textId="77777777" w:rsidR="0053750E" w:rsidRPr="00C37EE9" w:rsidRDefault="0053750E" w:rsidP="005D3995">
      <w:pPr>
        <w:pStyle w:val="17"/>
        <w:numPr>
          <w:ilvl w:val="0"/>
          <w:numId w:val="44"/>
        </w:numPr>
        <w:ind w:left="0" w:right="140" w:firstLine="426"/>
        <w:jc w:val="both"/>
        <w:rPr>
          <w:rFonts w:ascii="Times New Roman" w:hAnsi="Times New Roman" w:cs="Times New Roman"/>
          <w:sz w:val="28"/>
          <w:szCs w:val="28"/>
        </w:rPr>
      </w:pPr>
      <w:r w:rsidRPr="00C37EE9">
        <w:rPr>
          <w:rFonts w:ascii="Times New Roman" w:hAnsi="Times New Roman" w:cs="Times New Roman"/>
          <w:sz w:val="28"/>
          <w:szCs w:val="28"/>
        </w:rPr>
        <w:t>забезпечення надання кваліфікованої лікувально-профілактичної допомоги на первинному рівні;</w:t>
      </w:r>
    </w:p>
    <w:p w14:paraId="7E5B14E2" w14:textId="77777777" w:rsidR="0053750E" w:rsidRPr="00C37EE9" w:rsidRDefault="0053750E" w:rsidP="005D3995">
      <w:pPr>
        <w:pStyle w:val="17"/>
        <w:numPr>
          <w:ilvl w:val="0"/>
          <w:numId w:val="44"/>
        </w:numPr>
        <w:ind w:left="0" w:right="140" w:firstLine="426"/>
        <w:jc w:val="both"/>
        <w:rPr>
          <w:rFonts w:ascii="Times New Roman" w:hAnsi="Times New Roman" w:cs="Times New Roman"/>
          <w:sz w:val="28"/>
          <w:szCs w:val="28"/>
        </w:rPr>
      </w:pPr>
      <w:r w:rsidRPr="00C37EE9">
        <w:rPr>
          <w:rFonts w:ascii="Times New Roman" w:hAnsi="Times New Roman" w:cs="Times New Roman"/>
          <w:sz w:val="28"/>
          <w:szCs w:val="28"/>
        </w:rPr>
        <w:t>зниження захворюваності, інвалідності і смертності серед населення громади;</w:t>
      </w:r>
    </w:p>
    <w:p w14:paraId="073D1BCA" w14:textId="77777777" w:rsidR="0053750E" w:rsidRPr="00C37EE9" w:rsidRDefault="0053750E" w:rsidP="005D3995">
      <w:pPr>
        <w:pStyle w:val="17"/>
        <w:numPr>
          <w:ilvl w:val="0"/>
          <w:numId w:val="44"/>
        </w:numPr>
        <w:ind w:left="0" w:right="140" w:firstLine="426"/>
        <w:jc w:val="both"/>
        <w:rPr>
          <w:rFonts w:ascii="Times New Roman" w:hAnsi="Times New Roman" w:cs="Times New Roman"/>
          <w:sz w:val="28"/>
          <w:szCs w:val="28"/>
        </w:rPr>
      </w:pPr>
      <w:r w:rsidRPr="00C37EE9">
        <w:rPr>
          <w:rFonts w:ascii="Times New Roman" w:hAnsi="Times New Roman" w:cs="Times New Roman"/>
          <w:sz w:val="28"/>
          <w:szCs w:val="28"/>
        </w:rPr>
        <w:t>своєчасне амбулаторне  обстеження та лікування хворих, можливість лікування у денних стаціонарах;</w:t>
      </w:r>
    </w:p>
    <w:p w14:paraId="4E5FC742" w14:textId="77777777" w:rsidR="0053750E" w:rsidRPr="00C37EE9" w:rsidRDefault="0053750E" w:rsidP="005D3995">
      <w:pPr>
        <w:pStyle w:val="17"/>
        <w:numPr>
          <w:ilvl w:val="0"/>
          <w:numId w:val="44"/>
        </w:numPr>
        <w:ind w:left="0" w:right="140" w:firstLine="426"/>
        <w:jc w:val="both"/>
        <w:rPr>
          <w:rFonts w:ascii="Times New Roman" w:hAnsi="Times New Roman" w:cs="Times New Roman"/>
          <w:sz w:val="28"/>
          <w:szCs w:val="28"/>
        </w:rPr>
      </w:pPr>
      <w:r w:rsidRPr="00C37EE9">
        <w:rPr>
          <w:rFonts w:ascii="Times New Roman" w:hAnsi="Times New Roman" w:cs="Times New Roman"/>
          <w:sz w:val="28"/>
          <w:szCs w:val="28"/>
        </w:rPr>
        <w:t>доступність та своєчасність отримання необхідної консультації та обстеження;</w:t>
      </w:r>
    </w:p>
    <w:p w14:paraId="4B6C15A1" w14:textId="77777777" w:rsidR="0053750E" w:rsidRPr="00C37EE9" w:rsidRDefault="0053750E" w:rsidP="005D3995">
      <w:pPr>
        <w:pStyle w:val="17"/>
        <w:numPr>
          <w:ilvl w:val="0"/>
          <w:numId w:val="44"/>
        </w:numPr>
        <w:ind w:left="0" w:right="140" w:firstLine="426"/>
        <w:jc w:val="both"/>
        <w:rPr>
          <w:rFonts w:ascii="Times New Roman" w:hAnsi="Times New Roman" w:cs="Times New Roman"/>
          <w:sz w:val="28"/>
          <w:szCs w:val="28"/>
        </w:rPr>
      </w:pPr>
      <w:r w:rsidRPr="00C37EE9">
        <w:rPr>
          <w:rFonts w:ascii="Times New Roman" w:hAnsi="Times New Roman" w:cs="Times New Roman"/>
          <w:sz w:val="28"/>
          <w:szCs w:val="28"/>
        </w:rPr>
        <w:t>покращення надання медичної допомоги мешканцям громади вторинною ланкою;</w:t>
      </w:r>
    </w:p>
    <w:p w14:paraId="0C86957D" w14:textId="77777777" w:rsidR="0053750E" w:rsidRPr="00C37EE9" w:rsidRDefault="0053750E" w:rsidP="005D3995">
      <w:pPr>
        <w:pStyle w:val="17"/>
        <w:numPr>
          <w:ilvl w:val="0"/>
          <w:numId w:val="44"/>
        </w:numPr>
        <w:ind w:left="0" w:right="140" w:firstLine="426"/>
        <w:jc w:val="both"/>
        <w:rPr>
          <w:rFonts w:ascii="Times New Roman" w:hAnsi="Times New Roman" w:cs="Times New Roman"/>
          <w:spacing w:val="-4"/>
          <w:sz w:val="28"/>
          <w:szCs w:val="28"/>
        </w:rPr>
      </w:pPr>
      <w:r w:rsidRPr="00C37EE9">
        <w:rPr>
          <w:rFonts w:ascii="Times New Roman" w:hAnsi="Times New Roman" w:cs="Times New Roman"/>
          <w:spacing w:val="-4"/>
          <w:sz w:val="28"/>
          <w:szCs w:val="28"/>
        </w:rPr>
        <w:t>зменшення середньої тривалості госпіталізації пацієнтів;</w:t>
      </w:r>
    </w:p>
    <w:p w14:paraId="22218147" w14:textId="77777777" w:rsidR="0053750E" w:rsidRPr="00C37EE9" w:rsidRDefault="0053750E" w:rsidP="005D3995">
      <w:pPr>
        <w:pStyle w:val="17"/>
        <w:numPr>
          <w:ilvl w:val="0"/>
          <w:numId w:val="44"/>
        </w:numPr>
        <w:ind w:left="0" w:right="140" w:firstLine="426"/>
        <w:jc w:val="both"/>
        <w:rPr>
          <w:rFonts w:ascii="Times New Roman" w:hAnsi="Times New Roman" w:cs="Times New Roman"/>
          <w:spacing w:val="-4"/>
          <w:sz w:val="28"/>
          <w:szCs w:val="28"/>
        </w:rPr>
      </w:pPr>
      <w:r w:rsidRPr="00C37EE9">
        <w:rPr>
          <w:rFonts w:ascii="Times New Roman" w:hAnsi="Times New Roman" w:cs="Times New Roman"/>
          <w:spacing w:val="-4"/>
          <w:sz w:val="28"/>
          <w:szCs w:val="28"/>
        </w:rPr>
        <w:t>зниження рівня смертності та втрати працездатності від захворювань;</w:t>
      </w:r>
    </w:p>
    <w:p w14:paraId="7A69425A" w14:textId="77777777" w:rsidR="0053750E" w:rsidRPr="00C37EE9" w:rsidRDefault="0053750E" w:rsidP="005D3995">
      <w:pPr>
        <w:pStyle w:val="17"/>
        <w:numPr>
          <w:ilvl w:val="0"/>
          <w:numId w:val="44"/>
        </w:numPr>
        <w:ind w:left="0" w:right="140" w:firstLine="426"/>
        <w:jc w:val="both"/>
        <w:rPr>
          <w:rFonts w:ascii="Times New Roman" w:hAnsi="Times New Roman" w:cs="Times New Roman"/>
          <w:sz w:val="28"/>
          <w:szCs w:val="28"/>
        </w:rPr>
      </w:pPr>
      <w:r w:rsidRPr="00C37EE9">
        <w:rPr>
          <w:rFonts w:ascii="Times New Roman" w:hAnsi="Times New Roman" w:cs="Times New Roman"/>
          <w:sz w:val="28"/>
          <w:szCs w:val="28"/>
        </w:rPr>
        <w:t>своєчасна вакцинація дорослого та дитячого населення від інфекційних хвороб;</w:t>
      </w:r>
    </w:p>
    <w:p w14:paraId="3323746D" w14:textId="77777777" w:rsidR="0053750E" w:rsidRPr="00C37EE9" w:rsidRDefault="0053750E" w:rsidP="005D3995">
      <w:pPr>
        <w:pStyle w:val="17"/>
        <w:numPr>
          <w:ilvl w:val="0"/>
          <w:numId w:val="44"/>
        </w:numPr>
        <w:ind w:left="0" w:right="140" w:firstLine="426"/>
        <w:jc w:val="both"/>
        <w:rPr>
          <w:rFonts w:ascii="Times New Roman" w:hAnsi="Times New Roman" w:cs="Times New Roman"/>
          <w:sz w:val="28"/>
          <w:szCs w:val="28"/>
        </w:rPr>
      </w:pPr>
      <w:r w:rsidRPr="00C37EE9">
        <w:rPr>
          <w:rFonts w:ascii="Times New Roman" w:hAnsi="Times New Roman" w:cs="Times New Roman"/>
          <w:sz w:val="28"/>
          <w:szCs w:val="28"/>
        </w:rPr>
        <w:t>надання доступних стоматологічних послуг населенню громади.</w:t>
      </w:r>
    </w:p>
    <w:p w14:paraId="72364BA4" w14:textId="77777777" w:rsidR="00C37EE9" w:rsidRPr="00FB572F" w:rsidRDefault="00C37EE9" w:rsidP="005D3995">
      <w:pPr>
        <w:shd w:val="clear" w:color="auto" w:fill="FFFFFF" w:themeFill="background1"/>
        <w:ind w:right="140" w:firstLine="426"/>
        <w:contextualSpacing/>
        <w:jc w:val="both"/>
        <w:rPr>
          <w:i/>
          <w:iCs/>
          <w:sz w:val="28"/>
          <w:szCs w:val="28"/>
        </w:rPr>
      </w:pPr>
    </w:p>
    <w:p w14:paraId="2800CED0" w14:textId="273CD7E0" w:rsidR="0053750E" w:rsidRPr="00FB6B99" w:rsidRDefault="0053750E" w:rsidP="005D3995">
      <w:pPr>
        <w:shd w:val="clear" w:color="auto" w:fill="FFFFFF" w:themeFill="background1"/>
        <w:tabs>
          <w:tab w:val="left" w:pos="993"/>
        </w:tabs>
        <w:ind w:right="140" w:firstLine="426"/>
        <w:contextualSpacing/>
        <w:jc w:val="center"/>
        <w:rPr>
          <w:b/>
          <w:bCs/>
          <w:sz w:val="28"/>
          <w:szCs w:val="28"/>
        </w:rPr>
      </w:pPr>
      <w:r w:rsidRPr="00FB6B99">
        <w:rPr>
          <w:b/>
          <w:bCs/>
          <w:sz w:val="28"/>
          <w:szCs w:val="28"/>
        </w:rPr>
        <w:lastRenderedPageBreak/>
        <w:t>Освіта</w:t>
      </w:r>
    </w:p>
    <w:p w14:paraId="420ABB55" w14:textId="77777777" w:rsidR="0053750E" w:rsidRPr="00FB6B99" w:rsidRDefault="0053750E" w:rsidP="005179CC">
      <w:pPr>
        <w:pStyle w:val="afa"/>
        <w:shd w:val="clear" w:color="auto" w:fill="FFFFFF" w:themeFill="background1"/>
        <w:tabs>
          <w:tab w:val="left" w:pos="10489"/>
        </w:tabs>
        <w:ind w:left="0" w:right="140" w:firstLine="567"/>
        <w:contextualSpacing/>
        <w:jc w:val="both"/>
        <w:rPr>
          <w:sz w:val="28"/>
          <w:szCs w:val="28"/>
        </w:rPr>
      </w:pPr>
      <w:r w:rsidRPr="00FB6B99">
        <w:rPr>
          <w:sz w:val="28"/>
          <w:szCs w:val="28"/>
        </w:rPr>
        <w:t xml:space="preserve">Мережу закладів дошкільної освіти (далі - ЗДО) </w:t>
      </w:r>
      <w:r>
        <w:rPr>
          <w:sz w:val="28"/>
          <w:szCs w:val="28"/>
        </w:rPr>
        <w:t>громади</w:t>
      </w:r>
      <w:r w:rsidRPr="00FB6B99">
        <w:rPr>
          <w:sz w:val="28"/>
          <w:szCs w:val="28"/>
        </w:rPr>
        <w:t xml:space="preserve"> складають 2</w:t>
      </w:r>
      <w:r>
        <w:rPr>
          <w:sz w:val="28"/>
          <w:szCs w:val="28"/>
        </w:rPr>
        <w:t>3</w:t>
      </w:r>
      <w:r w:rsidRPr="00FB6B99">
        <w:rPr>
          <w:sz w:val="28"/>
          <w:szCs w:val="28"/>
        </w:rPr>
        <w:t xml:space="preserve"> ЗДО (у тому числі</w:t>
      </w:r>
      <w:r>
        <w:rPr>
          <w:sz w:val="28"/>
          <w:szCs w:val="28"/>
        </w:rPr>
        <w:t xml:space="preserve"> структурний підрозділ</w:t>
      </w:r>
      <w:r w:rsidRPr="00FB6B99">
        <w:rPr>
          <w:sz w:val="28"/>
          <w:szCs w:val="28"/>
        </w:rPr>
        <w:t xml:space="preserve"> Центр розвитку дитини </w:t>
      </w:r>
      <w:r>
        <w:rPr>
          <w:sz w:val="28"/>
          <w:szCs w:val="28"/>
        </w:rPr>
        <w:t>Броварського ліцею № 11</w:t>
      </w:r>
      <w:r w:rsidRPr="00FB6B99">
        <w:rPr>
          <w:sz w:val="28"/>
          <w:szCs w:val="28"/>
        </w:rPr>
        <w:t xml:space="preserve">) комунальної власності, а також </w:t>
      </w:r>
      <w:r>
        <w:rPr>
          <w:sz w:val="28"/>
          <w:szCs w:val="28"/>
        </w:rPr>
        <w:t>7</w:t>
      </w:r>
      <w:r w:rsidRPr="00FB6B99">
        <w:rPr>
          <w:sz w:val="28"/>
          <w:szCs w:val="28"/>
        </w:rPr>
        <w:t xml:space="preserve"> ЗДО</w:t>
      </w:r>
      <w:r>
        <w:rPr>
          <w:sz w:val="28"/>
          <w:szCs w:val="28"/>
        </w:rPr>
        <w:t xml:space="preserve"> </w:t>
      </w:r>
      <w:r w:rsidRPr="00FB6B99">
        <w:rPr>
          <w:sz w:val="28"/>
          <w:szCs w:val="28"/>
        </w:rPr>
        <w:t xml:space="preserve">приватної власності. </w:t>
      </w:r>
    </w:p>
    <w:p w14:paraId="30C18771" w14:textId="77777777" w:rsidR="0053750E" w:rsidRPr="00FB6B99" w:rsidRDefault="0053750E" w:rsidP="005179CC">
      <w:pPr>
        <w:pStyle w:val="afa"/>
        <w:shd w:val="clear" w:color="auto" w:fill="FFFFFF" w:themeFill="background1"/>
        <w:tabs>
          <w:tab w:val="left" w:pos="10489"/>
        </w:tabs>
        <w:ind w:left="0" w:right="140" w:firstLine="567"/>
        <w:contextualSpacing/>
        <w:jc w:val="both"/>
        <w:rPr>
          <w:sz w:val="28"/>
          <w:szCs w:val="28"/>
        </w:rPr>
      </w:pPr>
      <w:r>
        <w:rPr>
          <w:sz w:val="28"/>
          <w:szCs w:val="28"/>
        </w:rPr>
        <w:t>В громаді мережу закладів загальної середньої освіти складають 13 ліцеїв та 1 гімназія (Навчально-реабілітаційний центр – гімназія «Зростання») комунальної форми власності та 5 приватних закладів</w:t>
      </w:r>
      <w:r w:rsidRPr="00FB6B99">
        <w:rPr>
          <w:sz w:val="28"/>
          <w:szCs w:val="28"/>
        </w:rPr>
        <w:t xml:space="preserve">. </w:t>
      </w:r>
    </w:p>
    <w:p w14:paraId="0B75D28B" w14:textId="77777777" w:rsidR="0053750E" w:rsidRDefault="0053750E" w:rsidP="005179CC">
      <w:pPr>
        <w:pStyle w:val="afa"/>
        <w:shd w:val="clear" w:color="auto" w:fill="FFFFFF" w:themeFill="background1"/>
        <w:tabs>
          <w:tab w:val="left" w:pos="10489"/>
        </w:tabs>
        <w:ind w:left="0" w:right="140" w:firstLine="567"/>
        <w:contextualSpacing/>
        <w:jc w:val="both"/>
        <w:rPr>
          <w:sz w:val="28"/>
          <w:szCs w:val="28"/>
        </w:rPr>
      </w:pPr>
      <w:r w:rsidRPr="00FB6B99">
        <w:rPr>
          <w:sz w:val="28"/>
          <w:szCs w:val="28"/>
        </w:rPr>
        <w:t xml:space="preserve">У місті працює </w:t>
      </w:r>
      <w:r>
        <w:rPr>
          <w:sz w:val="28"/>
          <w:szCs w:val="28"/>
        </w:rPr>
        <w:t>6</w:t>
      </w:r>
      <w:r w:rsidRPr="00FB6B99">
        <w:rPr>
          <w:sz w:val="28"/>
          <w:szCs w:val="28"/>
        </w:rPr>
        <w:t xml:space="preserve"> позашкільних закладів комунальної власності: Палац творчості дітей та юнацтва,</w:t>
      </w:r>
      <w:r>
        <w:rPr>
          <w:sz w:val="28"/>
          <w:szCs w:val="28"/>
        </w:rPr>
        <w:t xml:space="preserve"> структурний підрозділ Міський територіальний осередок Малої академії наук Палацу творчості дітей та юнацтва,</w:t>
      </w:r>
      <w:r w:rsidRPr="00FB6B99">
        <w:rPr>
          <w:sz w:val="28"/>
          <w:szCs w:val="28"/>
        </w:rPr>
        <w:t xml:space="preserve"> Дитячий естетико-натуралістичний центр «Камелія», Центр позашкільної освіти Броварського </w:t>
      </w:r>
      <w:r>
        <w:rPr>
          <w:sz w:val="28"/>
          <w:szCs w:val="28"/>
        </w:rPr>
        <w:t>ліцею № 11</w:t>
      </w:r>
      <w:r w:rsidRPr="00FB6B99">
        <w:rPr>
          <w:sz w:val="28"/>
          <w:szCs w:val="28"/>
        </w:rPr>
        <w:t xml:space="preserve">, </w:t>
      </w:r>
      <w:r>
        <w:rPr>
          <w:sz w:val="28"/>
          <w:szCs w:val="28"/>
        </w:rPr>
        <w:t xml:space="preserve">робота спортивних секцій організована у </w:t>
      </w:r>
      <w:r w:rsidRPr="00FB6B99">
        <w:rPr>
          <w:sz w:val="28"/>
          <w:szCs w:val="28"/>
        </w:rPr>
        <w:t>Дитячо-юнацьк</w:t>
      </w:r>
      <w:r>
        <w:rPr>
          <w:sz w:val="28"/>
          <w:szCs w:val="28"/>
        </w:rPr>
        <w:t>ій</w:t>
      </w:r>
      <w:r w:rsidRPr="00FB6B99">
        <w:rPr>
          <w:sz w:val="28"/>
          <w:szCs w:val="28"/>
        </w:rPr>
        <w:t xml:space="preserve"> спортивн</w:t>
      </w:r>
      <w:r>
        <w:rPr>
          <w:sz w:val="28"/>
          <w:szCs w:val="28"/>
        </w:rPr>
        <w:t>ій</w:t>
      </w:r>
      <w:r w:rsidRPr="00FB6B99">
        <w:rPr>
          <w:sz w:val="28"/>
          <w:szCs w:val="28"/>
        </w:rPr>
        <w:t xml:space="preserve"> школ</w:t>
      </w:r>
      <w:r>
        <w:rPr>
          <w:sz w:val="28"/>
          <w:szCs w:val="28"/>
        </w:rPr>
        <w:t>і</w:t>
      </w:r>
      <w:r w:rsidR="005179CC">
        <w:rPr>
          <w:sz w:val="28"/>
          <w:szCs w:val="28"/>
        </w:rPr>
        <w:t xml:space="preserve">. Також працює </w:t>
      </w:r>
      <w:r w:rsidRPr="00FB6B99">
        <w:rPr>
          <w:spacing w:val="-2"/>
          <w:sz w:val="28"/>
          <w:szCs w:val="28"/>
        </w:rPr>
        <w:t xml:space="preserve">приватний позашкільний заклад </w:t>
      </w:r>
      <w:r w:rsidRPr="00FB6B99">
        <w:rPr>
          <w:sz w:val="28"/>
          <w:szCs w:val="28"/>
        </w:rPr>
        <w:t xml:space="preserve">ТОВ «Центр іноземних мов «Спік Інглиш». </w:t>
      </w:r>
    </w:p>
    <w:p w14:paraId="421AE5D4" w14:textId="77777777" w:rsidR="0053750E" w:rsidRPr="00FB6B99" w:rsidRDefault="0053750E" w:rsidP="005179CC">
      <w:pPr>
        <w:pStyle w:val="afa"/>
        <w:shd w:val="clear" w:color="auto" w:fill="FFFFFF" w:themeFill="background1"/>
        <w:tabs>
          <w:tab w:val="left" w:pos="10489"/>
        </w:tabs>
        <w:ind w:left="0" w:right="140" w:firstLine="567"/>
        <w:contextualSpacing/>
        <w:jc w:val="both"/>
        <w:rPr>
          <w:sz w:val="28"/>
          <w:szCs w:val="28"/>
        </w:rPr>
      </w:pPr>
      <w:r>
        <w:rPr>
          <w:sz w:val="28"/>
          <w:szCs w:val="28"/>
        </w:rPr>
        <w:t>У громаді налагоджено роботу щодо інклюзивної освіти дітей з особливими освітніми  потребами, відкрито інклюзивні групи, класи, гуртки, функціонує Інклюзивно-ресурсний центр Броварської міської ради Броварського району Київської області.</w:t>
      </w:r>
    </w:p>
    <w:p w14:paraId="1CEFCCDC" w14:textId="77777777" w:rsidR="0053750E" w:rsidRPr="00FB6B99" w:rsidRDefault="0053750E" w:rsidP="005179CC">
      <w:pPr>
        <w:shd w:val="clear" w:color="auto" w:fill="FFFFFF" w:themeFill="background1"/>
        <w:tabs>
          <w:tab w:val="left" w:pos="6662"/>
        </w:tabs>
        <w:ind w:right="140" w:firstLine="567"/>
        <w:contextualSpacing/>
        <w:jc w:val="both"/>
        <w:rPr>
          <w:spacing w:val="-2"/>
          <w:sz w:val="28"/>
          <w:szCs w:val="28"/>
        </w:rPr>
      </w:pPr>
      <w:r w:rsidRPr="00FB6B99">
        <w:rPr>
          <w:spacing w:val="-2"/>
          <w:sz w:val="28"/>
          <w:szCs w:val="28"/>
        </w:rPr>
        <w:t>В 202</w:t>
      </w:r>
      <w:r>
        <w:rPr>
          <w:spacing w:val="-2"/>
          <w:sz w:val="28"/>
          <w:szCs w:val="28"/>
        </w:rPr>
        <w:t>3</w:t>
      </w:r>
      <w:r w:rsidRPr="00FB6B99">
        <w:rPr>
          <w:spacing w:val="-2"/>
          <w:sz w:val="28"/>
          <w:szCs w:val="28"/>
        </w:rPr>
        <w:t xml:space="preserve"> році збережеться тенденція щодо забезпечення належного функціонування закладів освіти, впровадження </w:t>
      </w:r>
      <w:r>
        <w:rPr>
          <w:spacing w:val="-2"/>
          <w:sz w:val="28"/>
          <w:szCs w:val="28"/>
        </w:rPr>
        <w:t>Н</w:t>
      </w:r>
      <w:r w:rsidRPr="00FB6B99">
        <w:rPr>
          <w:spacing w:val="-2"/>
          <w:sz w:val="28"/>
          <w:szCs w:val="28"/>
        </w:rPr>
        <w:t xml:space="preserve">ової української школи, виконання капітальних та поточних ремонтів закладів освіти, </w:t>
      </w:r>
      <w:r w:rsidRPr="00FB6B99">
        <w:rPr>
          <w:sz w:val="28"/>
          <w:szCs w:val="28"/>
        </w:rPr>
        <w:t>розширення мережі закладів освіти різних типів і форм власності</w:t>
      </w:r>
      <w:r w:rsidRPr="00FB6B99">
        <w:rPr>
          <w:spacing w:val="-2"/>
          <w:sz w:val="28"/>
          <w:szCs w:val="28"/>
        </w:rPr>
        <w:t>.</w:t>
      </w:r>
    </w:p>
    <w:p w14:paraId="3692DB68" w14:textId="77777777" w:rsidR="0053750E" w:rsidRPr="00FB6B99" w:rsidRDefault="0053750E" w:rsidP="005D3995">
      <w:pPr>
        <w:shd w:val="clear" w:color="auto" w:fill="FFFFFF" w:themeFill="background1"/>
        <w:ind w:right="140" w:firstLine="426"/>
        <w:contextualSpacing/>
        <w:rPr>
          <w:i/>
          <w:spacing w:val="-2"/>
          <w:sz w:val="28"/>
          <w:szCs w:val="28"/>
        </w:rPr>
      </w:pPr>
    </w:p>
    <w:p w14:paraId="3AF7E332" w14:textId="77777777" w:rsidR="0053750E" w:rsidRPr="00FB6B99" w:rsidRDefault="0053750E" w:rsidP="00BE6C64">
      <w:pPr>
        <w:shd w:val="clear" w:color="auto" w:fill="FFFFFF" w:themeFill="background1"/>
        <w:tabs>
          <w:tab w:val="left" w:pos="567"/>
        </w:tabs>
        <w:ind w:right="140" w:firstLine="567"/>
        <w:contextualSpacing/>
        <w:rPr>
          <w:b/>
          <w:i/>
          <w:sz w:val="28"/>
          <w:szCs w:val="28"/>
          <w:u w:val="single"/>
        </w:rPr>
      </w:pPr>
      <w:r w:rsidRPr="00FB6B99">
        <w:rPr>
          <w:b/>
          <w:i/>
          <w:sz w:val="28"/>
          <w:szCs w:val="28"/>
          <w:u w:val="single"/>
        </w:rPr>
        <w:t xml:space="preserve">Головні цілі та завдання освітньої галузі </w:t>
      </w:r>
      <w:r w:rsidR="00777590">
        <w:rPr>
          <w:b/>
          <w:i/>
          <w:sz w:val="28"/>
          <w:szCs w:val="28"/>
          <w:u w:val="single"/>
        </w:rPr>
        <w:t>громади</w:t>
      </w:r>
      <w:r w:rsidRPr="00FB6B99">
        <w:rPr>
          <w:b/>
          <w:i/>
          <w:sz w:val="28"/>
          <w:szCs w:val="28"/>
          <w:u w:val="single"/>
        </w:rPr>
        <w:t xml:space="preserve"> на 202</w:t>
      </w:r>
      <w:r>
        <w:rPr>
          <w:b/>
          <w:i/>
          <w:sz w:val="28"/>
          <w:szCs w:val="28"/>
          <w:u w:val="single"/>
        </w:rPr>
        <w:t>3</w:t>
      </w:r>
      <w:r w:rsidRPr="00FB6B99">
        <w:rPr>
          <w:b/>
          <w:i/>
          <w:sz w:val="28"/>
          <w:szCs w:val="28"/>
          <w:u w:val="single"/>
        </w:rPr>
        <w:t xml:space="preserve"> рік:</w:t>
      </w:r>
    </w:p>
    <w:p w14:paraId="52D3DAC4" w14:textId="77777777" w:rsidR="0053750E" w:rsidRPr="00FB6B99" w:rsidRDefault="0053750E" w:rsidP="00BE6C64">
      <w:pPr>
        <w:shd w:val="clear" w:color="auto" w:fill="FFFFFF" w:themeFill="background1"/>
        <w:tabs>
          <w:tab w:val="left" w:pos="567"/>
        </w:tabs>
        <w:ind w:right="140" w:firstLine="567"/>
        <w:contextualSpacing/>
        <w:jc w:val="both"/>
        <w:rPr>
          <w:sz w:val="28"/>
          <w:szCs w:val="28"/>
        </w:rPr>
      </w:pPr>
      <w:r w:rsidRPr="00FB6B99">
        <w:rPr>
          <w:sz w:val="28"/>
          <w:szCs w:val="28"/>
        </w:rPr>
        <w:t>Освіта є стратегічним ресурсом поліпшення добробуту людей, забезпечення національних інтересів, зміцнення конкурентоспроможної держави на міжнародній арені.</w:t>
      </w:r>
    </w:p>
    <w:p w14:paraId="247C76BC" w14:textId="77777777" w:rsidR="0053750E" w:rsidRPr="00FB6B99" w:rsidRDefault="0053750E" w:rsidP="00BE6C64">
      <w:pPr>
        <w:shd w:val="clear" w:color="auto" w:fill="FFFFFF" w:themeFill="background1"/>
        <w:tabs>
          <w:tab w:val="left" w:pos="567"/>
        </w:tabs>
        <w:ind w:right="140" w:firstLine="567"/>
        <w:contextualSpacing/>
        <w:jc w:val="both"/>
        <w:rPr>
          <w:sz w:val="28"/>
          <w:szCs w:val="28"/>
        </w:rPr>
      </w:pPr>
      <w:r w:rsidRPr="00FB6B99">
        <w:rPr>
          <w:sz w:val="28"/>
          <w:szCs w:val="28"/>
        </w:rPr>
        <w:t>Основною метою діяльності закладів освіти, усієї педагогічної громадськості у 202</w:t>
      </w:r>
      <w:r>
        <w:rPr>
          <w:sz w:val="28"/>
          <w:szCs w:val="28"/>
        </w:rPr>
        <w:t>3</w:t>
      </w:r>
      <w:r w:rsidRPr="00FB6B99">
        <w:rPr>
          <w:sz w:val="28"/>
          <w:szCs w:val="28"/>
        </w:rPr>
        <w:t xml:space="preserve"> році є формування простору освітніх можливостей дітей та учнівської молоді громади у світлі реалізації засад Нової української школи, реалізація  державної політики щодо створення у закладах освіти безпечного для життя і здоров’я дитини середовища.</w:t>
      </w:r>
    </w:p>
    <w:p w14:paraId="55E3C27E" w14:textId="77777777" w:rsidR="0053750E" w:rsidRDefault="0053750E" w:rsidP="005D3995">
      <w:pPr>
        <w:pStyle w:val="af6"/>
        <w:shd w:val="clear" w:color="auto" w:fill="FFFFFF" w:themeFill="background1"/>
        <w:tabs>
          <w:tab w:val="left" w:pos="567"/>
        </w:tabs>
        <w:ind w:right="140" w:firstLine="426"/>
        <w:contextualSpacing/>
        <w:jc w:val="both"/>
        <w:rPr>
          <w:b/>
          <w:bCs/>
          <w:i/>
          <w:sz w:val="28"/>
          <w:szCs w:val="28"/>
          <w:u w:val="single"/>
        </w:rPr>
      </w:pPr>
    </w:p>
    <w:p w14:paraId="1DA93E75" w14:textId="77777777" w:rsidR="0053750E" w:rsidRPr="00FB6B99" w:rsidRDefault="0053750E" w:rsidP="00BE6C64">
      <w:pPr>
        <w:pStyle w:val="af6"/>
        <w:shd w:val="clear" w:color="auto" w:fill="FFFFFF" w:themeFill="background1"/>
        <w:tabs>
          <w:tab w:val="left" w:pos="567"/>
        </w:tabs>
        <w:ind w:right="140" w:firstLine="567"/>
        <w:contextualSpacing/>
        <w:jc w:val="both"/>
        <w:rPr>
          <w:b/>
          <w:bCs/>
          <w:i/>
          <w:sz w:val="28"/>
          <w:szCs w:val="28"/>
          <w:u w:val="single"/>
        </w:rPr>
      </w:pPr>
      <w:r w:rsidRPr="00FB6B99">
        <w:rPr>
          <w:b/>
          <w:bCs/>
          <w:i/>
          <w:sz w:val="28"/>
          <w:szCs w:val="28"/>
          <w:u w:val="single"/>
        </w:rPr>
        <w:t>Основні завдання та заходи на 202</w:t>
      </w:r>
      <w:r>
        <w:rPr>
          <w:b/>
          <w:bCs/>
          <w:i/>
          <w:sz w:val="28"/>
          <w:szCs w:val="28"/>
          <w:u w:val="single"/>
        </w:rPr>
        <w:t>3</w:t>
      </w:r>
      <w:r w:rsidRPr="00FB6B99">
        <w:rPr>
          <w:b/>
          <w:bCs/>
          <w:i/>
          <w:sz w:val="28"/>
          <w:szCs w:val="28"/>
          <w:u w:val="single"/>
        </w:rPr>
        <w:t xml:space="preserve"> рік:</w:t>
      </w:r>
    </w:p>
    <w:p w14:paraId="00CDCA73" w14:textId="77777777" w:rsidR="0053750E" w:rsidRPr="00FB6B99" w:rsidRDefault="0053750E" w:rsidP="005D3995">
      <w:pPr>
        <w:pStyle w:val="af6"/>
        <w:numPr>
          <w:ilvl w:val="0"/>
          <w:numId w:val="10"/>
        </w:numPr>
        <w:shd w:val="clear" w:color="auto" w:fill="FFFFFF" w:themeFill="background1"/>
        <w:tabs>
          <w:tab w:val="left" w:pos="567"/>
        </w:tabs>
        <w:ind w:left="0" w:right="140" w:firstLine="426"/>
        <w:contextualSpacing/>
        <w:jc w:val="both"/>
        <w:rPr>
          <w:sz w:val="28"/>
          <w:szCs w:val="28"/>
        </w:rPr>
      </w:pPr>
      <w:r w:rsidRPr="00FB6B99">
        <w:rPr>
          <w:sz w:val="28"/>
          <w:szCs w:val="28"/>
        </w:rPr>
        <w:t xml:space="preserve">продовжити роботу з розширення мережі </w:t>
      </w:r>
      <w:r>
        <w:rPr>
          <w:sz w:val="28"/>
          <w:szCs w:val="28"/>
        </w:rPr>
        <w:t>ЗДО</w:t>
      </w:r>
      <w:r w:rsidRPr="00FB6B99">
        <w:rPr>
          <w:sz w:val="28"/>
          <w:szCs w:val="28"/>
        </w:rPr>
        <w:t xml:space="preserve"> різних типів і форм власності, у тому числі шляхом урізноманітнення моделей організації дошкільної освіти;</w:t>
      </w:r>
    </w:p>
    <w:p w14:paraId="71DC5D3D" w14:textId="77777777" w:rsidR="0053750E" w:rsidRDefault="0053750E" w:rsidP="005D3995">
      <w:pPr>
        <w:pStyle w:val="af6"/>
        <w:numPr>
          <w:ilvl w:val="0"/>
          <w:numId w:val="10"/>
        </w:numPr>
        <w:shd w:val="clear" w:color="auto" w:fill="FFFFFF" w:themeFill="background1"/>
        <w:tabs>
          <w:tab w:val="left" w:pos="567"/>
        </w:tabs>
        <w:ind w:left="0" w:right="140" w:firstLine="426"/>
        <w:contextualSpacing/>
        <w:jc w:val="both"/>
        <w:rPr>
          <w:sz w:val="28"/>
          <w:szCs w:val="28"/>
        </w:rPr>
      </w:pPr>
      <w:r w:rsidRPr="00FB6B99">
        <w:rPr>
          <w:sz w:val="28"/>
          <w:szCs w:val="28"/>
        </w:rPr>
        <w:t xml:space="preserve">підтримувати приватні ініціативи щодо розширення мережі </w:t>
      </w:r>
      <w:r>
        <w:rPr>
          <w:sz w:val="28"/>
          <w:szCs w:val="28"/>
        </w:rPr>
        <w:t>ЗДО</w:t>
      </w:r>
      <w:r w:rsidRPr="00FB6B99">
        <w:rPr>
          <w:sz w:val="28"/>
          <w:szCs w:val="28"/>
        </w:rPr>
        <w:t>;</w:t>
      </w:r>
    </w:p>
    <w:p w14:paraId="2DF1E798" w14:textId="77777777" w:rsidR="0053750E" w:rsidRPr="00FB6B99" w:rsidRDefault="0053750E" w:rsidP="005D3995">
      <w:pPr>
        <w:pStyle w:val="af6"/>
        <w:numPr>
          <w:ilvl w:val="0"/>
          <w:numId w:val="10"/>
        </w:numPr>
        <w:shd w:val="clear" w:color="auto" w:fill="FFFFFF" w:themeFill="background1"/>
        <w:tabs>
          <w:tab w:val="left" w:pos="567"/>
        </w:tabs>
        <w:ind w:left="0" w:right="140" w:firstLine="426"/>
        <w:contextualSpacing/>
        <w:jc w:val="both"/>
        <w:rPr>
          <w:sz w:val="28"/>
          <w:szCs w:val="28"/>
        </w:rPr>
      </w:pPr>
      <w:r w:rsidRPr="00FB6B99">
        <w:rPr>
          <w:sz w:val="28"/>
          <w:szCs w:val="28"/>
        </w:rPr>
        <w:t>створювати матеріально-технічні умови у закладах освіти, відповідно до нових Державних стандартів початкової загальної освіти, базової середньої освіти;</w:t>
      </w:r>
    </w:p>
    <w:p w14:paraId="344E8FF5" w14:textId="77777777" w:rsidR="0053750E" w:rsidRPr="00FB6B99" w:rsidRDefault="0053750E" w:rsidP="005D3995">
      <w:pPr>
        <w:pStyle w:val="af6"/>
        <w:numPr>
          <w:ilvl w:val="0"/>
          <w:numId w:val="10"/>
        </w:numPr>
        <w:shd w:val="clear" w:color="auto" w:fill="FFFFFF" w:themeFill="background1"/>
        <w:tabs>
          <w:tab w:val="left" w:pos="567"/>
        </w:tabs>
        <w:ind w:left="0" w:right="140" w:firstLine="426"/>
        <w:contextualSpacing/>
        <w:jc w:val="both"/>
        <w:rPr>
          <w:sz w:val="28"/>
          <w:szCs w:val="28"/>
        </w:rPr>
      </w:pPr>
      <w:r w:rsidRPr="00FB6B99">
        <w:rPr>
          <w:sz w:val="28"/>
          <w:szCs w:val="28"/>
        </w:rPr>
        <w:lastRenderedPageBreak/>
        <w:t>забезпечувати заклади загальної середньої освіти сучасними засобами навчання з природничо-математичного, філологічного та технологічного профілів;</w:t>
      </w:r>
    </w:p>
    <w:p w14:paraId="44F56665" w14:textId="77777777" w:rsidR="0053750E" w:rsidRPr="00FB6B99" w:rsidRDefault="0053750E" w:rsidP="005D3995">
      <w:pPr>
        <w:pStyle w:val="af6"/>
        <w:numPr>
          <w:ilvl w:val="0"/>
          <w:numId w:val="10"/>
        </w:numPr>
        <w:shd w:val="clear" w:color="auto" w:fill="FFFFFF" w:themeFill="background1"/>
        <w:tabs>
          <w:tab w:val="left" w:pos="567"/>
        </w:tabs>
        <w:ind w:left="0" w:right="140" w:firstLine="426"/>
        <w:contextualSpacing/>
        <w:jc w:val="both"/>
        <w:rPr>
          <w:sz w:val="28"/>
          <w:szCs w:val="28"/>
        </w:rPr>
      </w:pPr>
      <w:r w:rsidRPr="00FB6B99">
        <w:rPr>
          <w:sz w:val="28"/>
          <w:szCs w:val="28"/>
        </w:rPr>
        <w:t>підтримувати розвиток учнівського самоврядування;</w:t>
      </w:r>
    </w:p>
    <w:p w14:paraId="156619F8" w14:textId="77777777" w:rsidR="0053750E" w:rsidRPr="00FB6B99" w:rsidRDefault="0053750E" w:rsidP="005D3995">
      <w:pPr>
        <w:pStyle w:val="14"/>
        <w:numPr>
          <w:ilvl w:val="0"/>
          <w:numId w:val="10"/>
        </w:numPr>
        <w:shd w:val="clear" w:color="auto" w:fill="FFFFFF" w:themeFill="background1"/>
        <w:tabs>
          <w:tab w:val="left" w:pos="567"/>
          <w:tab w:val="left" w:pos="709"/>
          <w:tab w:val="left" w:pos="851"/>
        </w:tabs>
        <w:ind w:left="0" w:right="140" w:firstLine="426"/>
        <w:contextualSpacing/>
        <w:jc w:val="both"/>
        <w:rPr>
          <w:rFonts w:ascii="Times New Roman" w:hAnsi="Times New Roman" w:cs="Times New Roman"/>
          <w:sz w:val="28"/>
          <w:szCs w:val="28"/>
        </w:rPr>
      </w:pPr>
      <w:r w:rsidRPr="00FB6B99">
        <w:rPr>
          <w:rFonts w:ascii="Times New Roman" w:hAnsi="Times New Roman" w:cs="Times New Roman"/>
          <w:sz w:val="28"/>
          <w:szCs w:val="28"/>
        </w:rPr>
        <w:t>забезпечувати належну підготовку закладів дошкільної, загальної середньої, позашкільної освіти до здійснення освітнього процесу, безперешкодний доступ дітей з особливими освітніми потребами до будівель і приміщень;</w:t>
      </w:r>
    </w:p>
    <w:p w14:paraId="08FEFA71" w14:textId="77777777" w:rsidR="0053750E" w:rsidRPr="00FB6B99" w:rsidRDefault="0053750E" w:rsidP="005D3995">
      <w:pPr>
        <w:pStyle w:val="14"/>
        <w:numPr>
          <w:ilvl w:val="0"/>
          <w:numId w:val="10"/>
        </w:numPr>
        <w:shd w:val="clear" w:color="auto" w:fill="FFFFFF" w:themeFill="background1"/>
        <w:tabs>
          <w:tab w:val="left" w:pos="567"/>
        </w:tabs>
        <w:ind w:left="0" w:right="140" w:firstLine="426"/>
        <w:contextualSpacing/>
        <w:jc w:val="both"/>
        <w:rPr>
          <w:rFonts w:ascii="Times New Roman" w:hAnsi="Times New Roman" w:cs="Times New Roman"/>
          <w:sz w:val="28"/>
          <w:szCs w:val="28"/>
          <w:lang w:eastAsia="ru-RU"/>
        </w:rPr>
      </w:pPr>
      <w:r w:rsidRPr="00FB6B99">
        <w:rPr>
          <w:rFonts w:ascii="Times New Roman" w:hAnsi="Times New Roman" w:cs="Times New Roman"/>
          <w:sz w:val="28"/>
          <w:szCs w:val="28"/>
          <w:lang w:eastAsia="ru-RU"/>
        </w:rPr>
        <w:t>забезпечити належний безпечний, протипожежний стан закладів освіти;</w:t>
      </w:r>
    </w:p>
    <w:p w14:paraId="38DA6F22" w14:textId="77777777" w:rsidR="0053750E" w:rsidRPr="00FB6B99" w:rsidRDefault="0053750E" w:rsidP="005D3995">
      <w:pPr>
        <w:pStyle w:val="14"/>
        <w:numPr>
          <w:ilvl w:val="0"/>
          <w:numId w:val="10"/>
        </w:numPr>
        <w:shd w:val="clear" w:color="auto" w:fill="FFFFFF" w:themeFill="background1"/>
        <w:tabs>
          <w:tab w:val="left" w:pos="567"/>
        </w:tabs>
        <w:ind w:left="0" w:right="140" w:firstLine="426"/>
        <w:contextualSpacing/>
        <w:jc w:val="both"/>
        <w:rPr>
          <w:rFonts w:ascii="Times New Roman" w:hAnsi="Times New Roman" w:cs="Times New Roman"/>
          <w:sz w:val="28"/>
          <w:szCs w:val="28"/>
          <w:lang w:eastAsia="ru-RU"/>
        </w:rPr>
      </w:pPr>
      <w:r w:rsidRPr="00FB6B99">
        <w:rPr>
          <w:rFonts w:ascii="Times New Roman" w:hAnsi="Times New Roman" w:cs="Times New Roman"/>
          <w:sz w:val="28"/>
          <w:szCs w:val="28"/>
          <w:lang w:eastAsia="ru-RU"/>
        </w:rPr>
        <w:t>сприяти професійному розвитку педагогічних працівників, здійснювати їх психологічну підтримку;</w:t>
      </w:r>
    </w:p>
    <w:p w14:paraId="2EE63A07" w14:textId="77777777" w:rsidR="0053750E" w:rsidRPr="00FB6B99" w:rsidRDefault="0053750E" w:rsidP="005D3995">
      <w:pPr>
        <w:pStyle w:val="af6"/>
        <w:numPr>
          <w:ilvl w:val="0"/>
          <w:numId w:val="10"/>
        </w:numPr>
        <w:shd w:val="clear" w:color="auto" w:fill="FFFFFF" w:themeFill="background1"/>
        <w:tabs>
          <w:tab w:val="left" w:pos="567"/>
        </w:tabs>
        <w:ind w:left="0" w:right="140" w:firstLine="426"/>
        <w:contextualSpacing/>
        <w:jc w:val="both"/>
        <w:rPr>
          <w:sz w:val="28"/>
          <w:szCs w:val="28"/>
        </w:rPr>
      </w:pPr>
      <w:r w:rsidRPr="00FB6B99">
        <w:rPr>
          <w:sz w:val="28"/>
          <w:szCs w:val="28"/>
        </w:rPr>
        <w:t xml:space="preserve">забезпечити інтеграцію дітей з особливими освітніми потребами у загальноосвітній простір шляхом створення умов для їх навчання в інклюзивних та спеціальних класах закладів загальної середньої освіти; </w:t>
      </w:r>
    </w:p>
    <w:p w14:paraId="514CEDBE" w14:textId="77777777" w:rsidR="0053750E" w:rsidRPr="00FB6B99" w:rsidRDefault="0053750E" w:rsidP="005D3995">
      <w:pPr>
        <w:pStyle w:val="af6"/>
        <w:numPr>
          <w:ilvl w:val="0"/>
          <w:numId w:val="10"/>
        </w:numPr>
        <w:shd w:val="clear" w:color="auto" w:fill="FFFFFF" w:themeFill="background1"/>
        <w:tabs>
          <w:tab w:val="left" w:pos="567"/>
        </w:tabs>
        <w:ind w:left="0" w:right="140" w:firstLine="426"/>
        <w:contextualSpacing/>
        <w:jc w:val="both"/>
        <w:rPr>
          <w:sz w:val="28"/>
          <w:szCs w:val="28"/>
        </w:rPr>
      </w:pPr>
      <w:r w:rsidRPr="00FB6B99">
        <w:rPr>
          <w:sz w:val="28"/>
          <w:szCs w:val="28"/>
        </w:rPr>
        <w:t>продовжити роботу з упровадження інклюзивної освіти у закладах дошкільної освіти;</w:t>
      </w:r>
    </w:p>
    <w:p w14:paraId="0F496BA4" w14:textId="77777777" w:rsidR="0053750E" w:rsidRPr="00FB6B99" w:rsidRDefault="0053750E" w:rsidP="005D3995">
      <w:pPr>
        <w:pStyle w:val="af6"/>
        <w:numPr>
          <w:ilvl w:val="0"/>
          <w:numId w:val="10"/>
        </w:numPr>
        <w:shd w:val="clear" w:color="auto" w:fill="FFFFFF" w:themeFill="background1"/>
        <w:tabs>
          <w:tab w:val="left" w:pos="567"/>
        </w:tabs>
        <w:ind w:left="0" w:right="140" w:firstLine="426"/>
        <w:contextualSpacing/>
        <w:jc w:val="both"/>
        <w:rPr>
          <w:sz w:val="28"/>
          <w:szCs w:val="28"/>
        </w:rPr>
      </w:pPr>
      <w:r w:rsidRPr="00FB6B99">
        <w:rPr>
          <w:sz w:val="28"/>
          <w:szCs w:val="28"/>
        </w:rPr>
        <w:t>створити умови в закладах позашкільної освіти для дітей з особливими потребами та дітей, які потребують особливої соціальної уваги;</w:t>
      </w:r>
    </w:p>
    <w:p w14:paraId="0EB32F59" w14:textId="77777777" w:rsidR="0053750E" w:rsidRPr="00FB6B99" w:rsidRDefault="0053750E" w:rsidP="005D3995">
      <w:pPr>
        <w:pStyle w:val="afa"/>
        <w:numPr>
          <w:ilvl w:val="0"/>
          <w:numId w:val="10"/>
        </w:numPr>
        <w:shd w:val="clear" w:color="auto" w:fill="FFFFFF" w:themeFill="background1"/>
        <w:ind w:left="0" w:right="140" w:firstLine="426"/>
        <w:contextualSpacing/>
        <w:jc w:val="both"/>
        <w:rPr>
          <w:sz w:val="28"/>
          <w:szCs w:val="28"/>
        </w:rPr>
      </w:pPr>
      <w:r w:rsidRPr="00FB6B99">
        <w:rPr>
          <w:sz w:val="28"/>
          <w:szCs w:val="28"/>
        </w:rPr>
        <w:t>організувати та проводити навчання педагогічних працівників з питань підтримки дітей з особливими освітніми потребами в освітньому процесі та запобігання проявам насильства;</w:t>
      </w:r>
    </w:p>
    <w:p w14:paraId="0B2C28BA" w14:textId="77777777" w:rsidR="0053750E" w:rsidRPr="00FB6B99" w:rsidRDefault="0053750E" w:rsidP="005D3995">
      <w:pPr>
        <w:pStyle w:val="af6"/>
        <w:numPr>
          <w:ilvl w:val="0"/>
          <w:numId w:val="10"/>
        </w:numPr>
        <w:shd w:val="clear" w:color="auto" w:fill="FFFFFF" w:themeFill="background1"/>
        <w:tabs>
          <w:tab w:val="left" w:pos="567"/>
        </w:tabs>
        <w:ind w:left="0" w:right="140" w:firstLine="426"/>
        <w:contextualSpacing/>
        <w:jc w:val="both"/>
        <w:rPr>
          <w:sz w:val="28"/>
          <w:szCs w:val="28"/>
        </w:rPr>
      </w:pPr>
      <w:r w:rsidRPr="00FB6B99">
        <w:rPr>
          <w:sz w:val="28"/>
          <w:szCs w:val="28"/>
        </w:rPr>
        <w:t>здійснювати психолого-педагогічний супровід батьків дітей з особливими освітніми потребами та дітей з інвалідністю з метою залучення їх до освітнього процесу;</w:t>
      </w:r>
    </w:p>
    <w:p w14:paraId="38230E4F" w14:textId="77777777" w:rsidR="0053750E" w:rsidRPr="00FB6B99" w:rsidRDefault="0053750E" w:rsidP="005D3995">
      <w:pPr>
        <w:pStyle w:val="af6"/>
        <w:numPr>
          <w:ilvl w:val="0"/>
          <w:numId w:val="10"/>
        </w:numPr>
        <w:shd w:val="clear" w:color="auto" w:fill="FFFFFF" w:themeFill="background1"/>
        <w:tabs>
          <w:tab w:val="left" w:pos="567"/>
        </w:tabs>
        <w:ind w:left="0" w:right="140" w:firstLine="426"/>
        <w:contextualSpacing/>
        <w:jc w:val="both"/>
        <w:rPr>
          <w:sz w:val="28"/>
          <w:szCs w:val="28"/>
        </w:rPr>
      </w:pPr>
      <w:r w:rsidRPr="00FB6B99">
        <w:rPr>
          <w:sz w:val="28"/>
          <w:szCs w:val="28"/>
        </w:rPr>
        <w:t>удосконалити просвітницьку роботу серед громади з питань навчання та виховання дітей з психофізичними вадами;</w:t>
      </w:r>
    </w:p>
    <w:p w14:paraId="33E8C305" w14:textId="77777777" w:rsidR="0053750E" w:rsidRPr="00FB6B99" w:rsidRDefault="0053750E" w:rsidP="005D3995">
      <w:pPr>
        <w:pStyle w:val="afa"/>
        <w:numPr>
          <w:ilvl w:val="0"/>
          <w:numId w:val="10"/>
        </w:numPr>
        <w:shd w:val="clear" w:color="auto" w:fill="FFFFFF" w:themeFill="background1"/>
        <w:tabs>
          <w:tab w:val="left" w:pos="567"/>
        </w:tabs>
        <w:ind w:left="0" w:right="140" w:firstLine="426"/>
        <w:contextualSpacing/>
        <w:jc w:val="both"/>
        <w:rPr>
          <w:sz w:val="28"/>
          <w:szCs w:val="28"/>
        </w:rPr>
      </w:pPr>
      <w:r w:rsidRPr="00FB6B99">
        <w:rPr>
          <w:sz w:val="28"/>
          <w:szCs w:val="28"/>
        </w:rPr>
        <w:t>продовжити роботу працівників соціально-психологічної служби закладів освіти, з метою організації належного супроводу дітей, постраждалих внаслідок військових дій, а також їх батьків;</w:t>
      </w:r>
    </w:p>
    <w:p w14:paraId="038E53E3" w14:textId="77777777" w:rsidR="0053750E" w:rsidRPr="00FB6B99" w:rsidRDefault="0053750E" w:rsidP="005D3995">
      <w:pPr>
        <w:pStyle w:val="afa"/>
        <w:numPr>
          <w:ilvl w:val="0"/>
          <w:numId w:val="10"/>
        </w:numPr>
        <w:shd w:val="clear" w:color="auto" w:fill="FFFFFF" w:themeFill="background1"/>
        <w:tabs>
          <w:tab w:val="left" w:pos="567"/>
        </w:tabs>
        <w:ind w:left="0" w:right="140" w:firstLine="426"/>
        <w:contextualSpacing/>
        <w:jc w:val="both"/>
        <w:rPr>
          <w:sz w:val="28"/>
          <w:szCs w:val="28"/>
        </w:rPr>
      </w:pPr>
      <w:r w:rsidRPr="00FB6B99">
        <w:rPr>
          <w:sz w:val="28"/>
          <w:szCs w:val="28"/>
        </w:rPr>
        <w:t>налагодити взаємодію з відповідними інституціями щодо проведення  профілактичної роботи з питань запобігання булінгу, протиправній поведінці, алкогольній та наркотичній залежності дітей, учнівської та студентської молоді;</w:t>
      </w:r>
    </w:p>
    <w:p w14:paraId="0634E05E" w14:textId="77777777" w:rsidR="0053750E" w:rsidRPr="00FB6B99" w:rsidRDefault="0053750E" w:rsidP="005D3995">
      <w:pPr>
        <w:pStyle w:val="afa"/>
        <w:widowControl w:val="0"/>
        <w:numPr>
          <w:ilvl w:val="0"/>
          <w:numId w:val="10"/>
        </w:numPr>
        <w:shd w:val="clear" w:color="auto" w:fill="FFFFFF" w:themeFill="background1"/>
        <w:tabs>
          <w:tab w:val="left" w:pos="0"/>
          <w:tab w:val="left" w:pos="567"/>
        </w:tabs>
        <w:ind w:left="0" w:right="140" w:firstLine="426"/>
        <w:contextualSpacing/>
        <w:jc w:val="both"/>
        <w:rPr>
          <w:sz w:val="28"/>
          <w:szCs w:val="28"/>
        </w:rPr>
      </w:pPr>
      <w:r w:rsidRPr="00FB6B99">
        <w:rPr>
          <w:sz w:val="28"/>
          <w:szCs w:val="28"/>
        </w:rPr>
        <w:t>забезпечити виконання Національної стратегії з оздоровчої рухової активності в Україні на період до 2025 року «Рухова активність – здоровий спосіб життя – здорова нація»;</w:t>
      </w:r>
    </w:p>
    <w:p w14:paraId="359032C4" w14:textId="77777777" w:rsidR="0053750E" w:rsidRPr="00FB6B99" w:rsidRDefault="0053750E" w:rsidP="005D3995">
      <w:pPr>
        <w:pStyle w:val="afa"/>
        <w:numPr>
          <w:ilvl w:val="0"/>
          <w:numId w:val="10"/>
        </w:numPr>
        <w:shd w:val="clear" w:color="auto" w:fill="FFFFFF" w:themeFill="background1"/>
        <w:tabs>
          <w:tab w:val="left" w:pos="567"/>
        </w:tabs>
        <w:ind w:left="0" w:right="140" w:firstLine="426"/>
        <w:contextualSpacing/>
        <w:jc w:val="both"/>
        <w:rPr>
          <w:sz w:val="28"/>
          <w:szCs w:val="28"/>
        </w:rPr>
      </w:pPr>
      <w:r w:rsidRPr="00FB6B99">
        <w:rPr>
          <w:sz w:val="28"/>
          <w:szCs w:val="28"/>
        </w:rPr>
        <w:t xml:space="preserve">активізувати роботу з обдарованими і талановитими дітьми, створюючи умови для розвитку їх  талантів, інтелектуальних, творчих і фізичних здібностей; </w:t>
      </w:r>
    </w:p>
    <w:p w14:paraId="77F86104" w14:textId="77777777" w:rsidR="0053750E" w:rsidRPr="00FB6B99" w:rsidRDefault="0053750E" w:rsidP="005D3995">
      <w:pPr>
        <w:pStyle w:val="afa"/>
        <w:numPr>
          <w:ilvl w:val="0"/>
          <w:numId w:val="10"/>
        </w:numPr>
        <w:shd w:val="clear" w:color="auto" w:fill="FFFFFF" w:themeFill="background1"/>
        <w:tabs>
          <w:tab w:val="left" w:pos="567"/>
        </w:tabs>
        <w:ind w:left="0" w:right="140" w:firstLine="426"/>
        <w:contextualSpacing/>
        <w:jc w:val="both"/>
        <w:rPr>
          <w:sz w:val="28"/>
          <w:szCs w:val="28"/>
        </w:rPr>
      </w:pPr>
      <w:r w:rsidRPr="00FB6B99">
        <w:rPr>
          <w:sz w:val="28"/>
          <w:szCs w:val="28"/>
        </w:rPr>
        <w:lastRenderedPageBreak/>
        <w:t>створити сприятливі умови для роботи молодих спеціалістів;</w:t>
      </w:r>
    </w:p>
    <w:p w14:paraId="0EAED22A" w14:textId="77777777" w:rsidR="0053750E" w:rsidRPr="00FB6B99" w:rsidRDefault="0053750E" w:rsidP="005D3995">
      <w:pPr>
        <w:pStyle w:val="afa"/>
        <w:numPr>
          <w:ilvl w:val="0"/>
          <w:numId w:val="10"/>
        </w:numPr>
        <w:shd w:val="clear" w:color="auto" w:fill="FFFFFF" w:themeFill="background1"/>
        <w:tabs>
          <w:tab w:val="left" w:pos="567"/>
        </w:tabs>
        <w:ind w:left="0" w:right="140" w:firstLine="426"/>
        <w:contextualSpacing/>
        <w:jc w:val="both"/>
        <w:rPr>
          <w:sz w:val="28"/>
          <w:szCs w:val="28"/>
        </w:rPr>
      </w:pPr>
      <w:r w:rsidRPr="00FB6B99">
        <w:rPr>
          <w:sz w:val="28"/>
          <w:szCs w:val="28"/>
        </w:rPr>
        <w:t>продовжити співпрацю з батьківською громадою;</w:t>
      </w:r>
    </w:p>
    <w:p w14:paraId="63C14489" w14:textId="77777777" w:rsidR="0053750E" w:rsidRPr="00FB6B99" w:rsidRDefault="0053750E" w:rsidP="005D3995">
      <w:pPr>
        <w:pStyle w:val="af6"/>
        <w:numPr>
          <w:ilvl w:val="0"/>
          <w:numId w:val="10"/>
        </w:numPr>
        <w:shd w:val="clear" w:color="auto" w:fill="FFFFFF" w:themeFill="background1"/>
        <w:tabs>
          <w:tab w:val="left" w:pos="567"/>
        </w:tabs>
        <w:ind w:left="0" w:right="140" w:firstLine="426"/>
        <w:contextualSpacing/>
        <w:jc w:val="both"/>
        <w:rPr>
          <w:sz w:val="28"/>
          <w:szCs w:val="28"/>
        </w:rPr>
      </w:pPr>
      <w:r w:rsidRPr="00FB6B99">
        <w:rPr>
          <w:sz w:val="28"/>
          <w:szCs w:val="28"/>
        </w:rPr>
        <w:t>продовжити проведення інформаційних акцій, роз’яснювальної роботи серед педагогів та громади щодо змісту освітньої реформи в Україні;</w:t>
      </w:r>
    </w:p>
    <w:p w14:paraId="086F2D37" w14:textId="77777777" w:rsidR="0053750E" w:rsidRPr="00FB6B99" w:rsidRDefault="0053750E" w:rsidP="005D3995">
      <w:pPr>
        <w:pStyle w:val="af6"/>
        <w:numPr>
          <w:ilvl w:val="0"/>
          <w:numId w:val="10"/>
        </w:numPr>
        <w:shd w:val="clear" w:color="auto" w:fill="FFFFFF" w:themeFill="background1"/>
        <w:tabs>
          <w:tab w:val="left" w:pos="567"/>
        </w:tabs>
        <w:ind w:left="0" w:right="140" w:firstLine="426"/>
        <w:contextualSpacing/>
        <w:jc w:val="both"/>
        <w:rPr>
          <w:sz w:val="28"/>
          <w:szCs w:val="28"/>
        </w:rPr>
      </w:pPr>
      <w:r w:rsidRPr="00FB6B99">
        <w:rPr>
          <w:sz w:val="28"/>
          <w:szCs w:val="28"/>
        </w:rPr>
        <w:t>продовжити методичний супровід дослідно-експериментальної роботи, інноваційної проєктної діяльності у закладах освіти громади;</w:t>
      </w:r>
    </w:p>
    <w:p w14:paraId="2C264A9C" w14:textId="77777777" w:rsidR="0053750E" w:rsidRPr="00FB6B99" w:rsidRDefault="0053750E" w:rsidP="005D3995">
      <w:pPr>
        <w:pStyle w:val="af6"/>
        <w:numPr>
          <w:ilvl w:val="0"/>
          <w:numId w:val="10"/>
        </w:numPr>
        <w:shd w:val="clear" w:color="auto" w:fill="FFFFFF" w:themeFill="background1"/>
        <w:tabs>
          <w:tab w:val="left" w:pos="567"/>
        </w:tabs>
        <w:ind w:left="0" w:right="140" w:firstLine="426"/>
        <w:contextualSpacing/>
        <w:jc w:val="both"/>
        <w:rPr>
          <w:sz w:val="28"/>
          <w:szCs w:val="28"/>
        </w:rPr>
      </w:pPr>
      <w:r w:rsidRPr="00FB6B99">
        <w:rPr>
          <w:sz w:val="28"/>
          <w:szCs w:val="28"/>
        </w:rPr>
        <w:t>розширити напрямки партнерської взаємодії та співпраці з закладами вищої освіти і провідними науковими установами України;</w:t>
      </w:r>
    </w:p>
    <w:p w14:paraId="5408FBEB" w14:textId="77777777" w:rsidR="0053750E" w:rsidRPr="00FB6B99" w:rsidRDefault="0053750E" w:rsidP="005D3995">
      <w:pPr>
        <w:pStyle w:val="af6"/>
        <w:numPr>
          <w:ilvl w:val="0"/>
          <w:numId w:val="10"/>
        </w:numPr>
        <w:shd w:val="clear" w:color="auto" w:fill="FFFFFF" w:themeFill="background1"/>
        <w:tabs>
          <w:tab w:val="left" w:pos="567"/>
        </w:tabs>
        <w:ind w:left="0" w:right="140" w:firstLine="426"/>
        <w:contextualSpacing/>
        <w:jc w:val="both"/>
        <w:rPr>
          <w:sz w:val="28"/>
          <w:szCs w:val="28"/>
        </w:rPr>
      </w:pPr>
      <w:r w:rsidRPr="00FB6B99">
        <w:rPr>
          <w:sz w:val="28"/>
          <w:szCs w:val="28"/>
        </w:rPr>
        <w:t>продовжити створювати умови системної підготовки керівних, педагогічних кадрів та працівників Центру професійного розвитку педагогічних працівників до реалізації Концептуальних засад «Нова українська школа»;</w:t>
      </w:r>
    </w:p>
    <w:p w14:paraId="77B53784" w14:textId="77777777" w:rsidR="0053750E" w:rsidRPr="00FB6B99" w:rsidRDefault="0053750E" w:rsidP="005D3995">
      <w:pPr>
        <w:pStyle w:val="af6"/>
        <w:numPr>
          <w:ilvl w:val="0"/>
          <w:numId w:val="10"/>
        </w:numPr>
        <w:shd w:val="clear" w:color="auto" w:fill="FFFFFF" w:themeFill="background1"/>
        <w:tabs>
          <w:tab w:val="left" w:pos="567"/>
        </w:tabs>
        <w:ind w:left="0" w:right="140" w:firstLine="426"/>
        <w:contextualSpacing/>
        <w:jc w:val="both"/>
        <w:rPr>
          <w:sz w:val="28"/>
          <w:szCs w:val="28"/>
        </w:rPr>
      </w:pPr>
      <w:r w:rsidRPr="00FB6B99">
        <w:rPr>
          <w:sz w:val="28"/>
          <w:szCs w:val="28"/>
        </w:rPr>
        <w:t>продовжити капітальні ремонти та реконструкції закладів освіти;</w:t>
      </w:r>
    </w:p>
    <w:p w14:paraId="7E1FB84A" w14:textId="77777777" w:rsidR="0053750E" w:rsidRPr="00FB6B99" w:rsidRDefault="0053750E" w:rsidP="005D3995">
      <w:pPr>
        <w:pStyle w:val="afa"/>
        <w:numPr>
          <w:ilvl w:val="0"/>
          <w:numId w:val="10"/>
        </w:numPr>
        <w:shd w:val="clear" w:color="auto" w:fill="FFFFFF" w:themeFill="background1"/>
        <w:tabs>
          <w:tab w:val="left" w:pos="567"/>
        </w:tabs>
        <w:ind w:left="0" w:right="140" w:firstLine="426"/>
        <w:contextualSpacing/>
        <w:jc w:val="both"/>
        <w:rPr>
          <w:sz w:val="28"/>
          <w:szCs w:val="28"/>
        </w:rPr>
      </w:pPr>
      <w:r w:rsidRPr="00FB6B99">
        <w:rPr>
          <w:sz w:val="28"/>
          <w:szCs w:val="28"/>
        </w:rPr>
        <w:t>запроваджувати нові підходи до організації здорового, раціонального та безпечного харчування учнів і вихованців закладів освіти.</w:t>
      </w:r>
    </w:p>
    <w:p w14:paraId="21EDDA1B" w14:textId="77777777" w:rsidR="0053750E" w:rsidRDefault="0053750E" w:rsidP="005D3995">
      <w:pPr>
        <w:pStyle w:val="afa"/>
        <w:shd w:val="clear" w:color="auto" w:fill="FFFFFF" w:themeFill="background1"/>
        <w:tabs>
          <w:tab w:val="left" w:pos="567"/>
        </w:tabs>
        <w:ind w:left="0" w:right="140" w:firstLine="426"/>
        <w:contextualSpacing/>
        <w:jc w:val="both"/>
        <w:rPr>
          <w:b/>
          <w:i/>
          <w:sz w:val="28"/>
          <w:szCs w:val="28"/>
          <w:u w:val="single"/>
        </w:rPr>
      </w:pPr>
    </w:p>
    <w:p w14:paraId="3CD514F3" w14:textId="77777777" w:rsidR="0053750E" w:rsidRPr="00FB6B99" w:rsidRDefault="0053750E" w:rsidP="00C60BC0">
      <w:pPr>
        <w:pStyle w:val="afa"/>
        <w:shd w:val="clear" w:color="auto" w:fill="FFFFFF" w:themeFill="background1"/>
        <w:tabs>
          <w:tab w:val="left" w:pos="567"/>
        </w:tabs>
        <w:ind w:left="0" w:right="140" w:firstLine="567"/>
        <w:contextualSpacing/>
        <w:jc w:val="both"/>
        <w:rPr>
          <w:b/>
          <w:i/>
          <w:sz w:val="28"/>
          <w:szCs w:val="28"/>
          <w:u w:val="single"/>
        </w:rPr>
      </w:pPr>
      <w:r w:rsidRPr="00FB6B99">
        <w:rPr>
          <w:b/>
          <w:i/>
          <w:sz w:val="28"/>
          <w:szCs w:val="28"/>
          <w:u w:val="single"/>
        </w:rPr>
        <w:t>Очікувані результати:</w:t>
      </w:r>
    </w:p>
    <w:p w14:paraId="559191A2" w14:textId="77777777" w:rsidR="0053750E" w:rsidRPr="00FB6B99" w:rsidRDefault="0053750E" w:rsidP="005D3995">
      <w:pPr>
        <w:pStyle w:val="af6"/>
        <w:numPr>
          <w:ilvl w:val="0"/>
          <w:numId w:val="9"/>
        </w:numPr>
        <w:shd w:val="clear" w:color="auto" w:fill="FFFFFF" w:themeFill="background1"/>
        <w:tabs>
          <w:tab w:val="left" w:pos="567"/>
        </w:tabs>
        <w:ind w:left="0" w:right="140" w:firstLine="426"/>
        <w:contextualSpacing/>
        <w:jc w:val="both"/>
        <w:rPr>
          <w:sz w:val="28"/>
          <w:szCs w:val="28"/>
        </w:rPr>
      </w:pPr>
      <w:r w:rsidRPr="00FB6B99">
        <w:rPr>
          <w:sz w:val="28"/>
          <w:szCs w:val="28"/>
        </w:rPr>
        <w:t>розширення мережі приватних ЗДО;</w:t>
      </w:r>
    </w:p>
    <w:p w14:paraId="4C8CC825" w14:textId="77777777" w:rsidR="0053750E" w:rsidRPr="00FB6B99" w:rsidRDefault="0053750E" w:rsidP="005D3995">
      <w:pPr>
        <w:pStyle w:val="af6"/>
        <w:numPr>
          <w:ilvl w:val="0"/>
          <w:numId w:val="9"/>
        </w:numPr>
        <w:shd w:val="clear" w:color="auto" w:fill="FFFFFF" w:themeFill="background1"/>
        <w:tabs>
          <w:tab w:val="left" w:pos="567"/>
        </w:tabs>
        <w:ind w:left="0" w:right="140" w:firstLine="426"/>
        <w:contextualSpacing/>
        <w:jc w:val="both"/>
        <w:rPr>
          <w:sz w:val="28"/>
          <w:szCs w:val="28"/>
        </w:rPr>
      </w:pPr>
      <w:r w:rsidRPr="00FB6B99">
        <w:rPr>
          <w:sz w:val="28"/>
          <w:szCs w:val="28"/>
        </w:rPr>
        <w:t>збільшення місць в закладах загальної середньої освіти</w:t>
      </w:r>
      <w:r w:rsidRPr="00010B12">
        <w:rPr>
          <w:sz w:val="28"/>
          <w:szCs w:val="28"/>
        </w:rPr>
        <w:t xml:space="preserve"> </w:t>
      </w:r>
      <w:r>
        <w:rPr>
          <w:sz w:val="28"/>
          <w:szCs w:val="28"/>
        </w:rPr>
        <w:t>та ЗДО</w:t>
      </w:r>
      <w:r w:rsidRPr="00FB6B99">
        <w:rPr>
          <w:sz w:val="28"/>
          <w:szCs w:val="28"/>
        </w:rPr>
        <w:t>;</w:t>
      </w:r>
    </w:p>
    <w:p w14:paraId="4FE71A8B" w14:textId="77777777" w:rsidR="0053750E" w:rsidRPr="00FB6B99" w:rsidRDefault="0053750E" w:rsidP="005D3995">
      <w:pPr>
        <w:pStyle w:val="af6"/>
        <w:numPr>
          <w:ilvl w:val="0"/>
          <w:numId w:val="9"/>
        </w:numPr>
        <w:shd w:val="clear" w:color="auto" w:fill="FFFFFF" w:themeFill="background1"/>
        <w:tabs>
          <w:tab w:val="left" w:pos="567"/>
        </w:tabs>
        <w:ind w:left="0" w:right="140" w:firstLine="426"/>
        <w:contextualSpacing/>
        <w:jc w:val="both"/>
        <w:rPr>
          <w:sz w:val="28"/>
          <w:szCs w:val="28"/>
        </w:rPr>
      </w:pPr>
      <w:r w:rsidRPr="00FB6B99">
        <w:rPr>
          <w:sz w:val="28"/>
          <w:szCs w:val="28"/>
        </w:rPr>
        <w:t>створення матеріально-технічних умови у закладах освіти, відповідно до нових Державних стандартів початкової загальної освіти, базової середньої освіти;</w:t>
      </w:r>
    </w:p>
    <w:p w14:paraId="6FF21DEF" w14:textId="77777777" w:rsidR="0053750E" w:rsidRPr="00FB6B99" w:rsidRDefault="0053750E" w:rsidP="005D3995">
      <w:pPr>
        <w:pStyle w:val="14"/>
        <w:numPr>
          <w:ilvl w:val="0"/>
          <w:numId w:val="9"/>
        </w:numPr>
        <w:shd w:val="clear" w:color="auto" w:fill="FFFFFF" w:themeFill="background1"/>
        <w:tabs>
          <w:tab w:val="left" w:pos="567"/>
        </w:tabs>
        <w:ind w:left="0" w:right="140" w:firstLine="426"/>
        <w:contextualSpacing/>
        <w:jc w:val="both"/>
        <w:rPr>
          <w:rFonts w:ascii="Times New Roman" w:hAnsi="Times New Roman" w:cs="Times New Roman"/>
          <w:sz w:val="28"/>
          <w:szCs w:val="28"/>
          <w:lang w:eastAsia="ru-RU"/>
        </w:rPr>
      </w:pPr>
      <w:r w:rsidRPr="00FB6B99">
        <w:rPr>
          <w:rFonts w:ascii="Times New Roman" w:hAnsi="Times New Roman" w:cs="Times New Roman"/>
          <w:sz w:val="28"/>
          <w:szCs w:val="28"/>
          <w:lang w:eastAsia="ru-RU"/>
        </w:rPr>
        <w:t>забезпечення належного безпечного, протипожежного стану закладів освіти</w:t>
      </w:r>
      <w:r w:rsidR="00E5489F">
        <w:rPr>
          <w:rFonts w:ascii="Times New Roman" w:hAnsi="Times New Roman" w:cs="Times New Roman"/>
          <w:sz w:val="28"/>
          <w:szCs w:val="28"/>
          <w:lang w:eastAsia="ru-RU"/>
        </w:rPr>
        <w:t xml:space="preserve"> та безпечного перебування дітей в закладах в умовах військового стану</w:t>
      </w:r>
      <w:r w:rsidRPr="00FB6B99">
        <w:rPr>
          <w:rFonts w:ascii="Times New Roman" w:hAnsi="Times New Roman" w:cs="Times New Roman"/>
          <w:sz w:val="28"/>
          <w:szCs w:val="28"/>
          <w:lang w:eastAsia="ru-RU"/>
        </w:rPr>
        <w:t>;</w:t>
      </w:r>
    </w:p>
    <w:p w14:paraId="3673590E" w14:textId="77777777" w:rsidR="0053750E" w:rsidRPr="00FB6B99" w:rsidRDefault="0053750E" w:rsidP="005D3995">
      <w:pPr>
        <w:pStyle w:val="af6"/>
        <w:numPr>
          <w:ilvl w:val="0"/>
          <w:numId w:val="9"/>
        </w:numPr>
        <w:shd w:val="clear" w:color="auto" w:fill="FFFFFF" w:themeFill="background1"/>
        <w:tabs>
          <w:tab w:val="left" w:pos="567"/>
        </w:tabs>
        <w:ind w:left="0" w:right="140" w:firstLine="426"/>
        <w:contextualSpacing/>
        <w:jc w:val="both"/>
        <w:rPr>
          <w:sz w:val="28"/>
          <w:szCs w:val="28"/>
        </w:rPr>
      </w:pPr>
      <w:r w:rsidRPr="00FB6B99">
        <w:rPr>
          <w:sz w:val="28"/>
          <w:szCs w:val="28"/>
        </w:rPr>
        <w:t xml:space="preserve">забезпечення інтеграції дітей з особливими освітніми потребами у загальноосвітній простір шляхом створення умов для їх навчання в інклюзивних та спеціальних класах закладів загальної середньої освіти; </w:t>
      </w:r>
    </w:p>
    <w:p w14:paraId="022C320D" w14:textId="77777777" w:rsidR="0053750E" w:rsidRPr="00FB6B99" w:rsidRDefault="0053750E" w:rsidP="005D3995">
      <w:pPr>
        <w:pStyle w:val="af6"/>
        <w:numPr>
          <w:ilvl w:val="0"/>
          <w:numId w:val="9"/>
        </w:numPr>
        <w:shd w:val="clear" w:color="auto" w:fill="FFFFFF" w:themeFill="background1"/>
        <w:tabs>
          <w:tab w:val="left" w:pos="567"/>
        </w:tabs>
        <w:ind w:left="0" w:right="140" w:firstLine="426"/>
        <w:contextualSpacing/>
        <w:jc w:val="both"/>
        <w:rPr>
          <w:sz w:val="28"/>
          <w:szCs w:val="28"/>
        </w:rPr>
      </w:pPr>
      <w:r w:rsidRPr="00FB6B99">
        <w:rPr>
          <w:sz w:val="28"/>
          <w:szCs w:val="28"/>
        </w:rPr>
        <w:t>упровадження інклюзивної освіти у ЗДО;</w:t>
      </w:r>
    </w:p>
    <w:p w14:paraId="7488C688" w14:textId="77777777" w:rsidR="0053750E" w:rsidRPr="00FB6B99" w:rsidRDefault="0053750E" w:rsidP="005D3995">
      <w:pPr>
        <w:pStyle w:val="afa"/>
        <w:numPr>
          <w:ilvl w:val="0"/>
          <w:numId w:val="11"/>
        </w:numPr>
        <w:shd w:val="clear" w:color="auto" w:fill="FFFFFF" w:themeFill="background1"/>
        <w:ind w:left="0" w:right="140" w:firstLine="426"/>
        <w:contextualSpacing/>
        <w:jc w:val="both"/>
        <w:rPr>
          <w:sz w:val="28"/>
          <w:szCs w:val="28"/>
        </w:rPr>
      </w:pPr>
      <w:r>
        <w:rPr>
          <w:sz w:val="28"/>
          <w:szCs w:val="28"/>
        </w:rPr>
        <w:t>продовженн</w:t>
      </w:r>
      <w:r w:rsidRPr="00FB6B99">
        <w:rPr>
          <w:sz w:val="28"/>
          <w:szCs w:val="28"/>
        </w:rPr>
        <w:t>я</w:t>
      </w:r>
      <w:r>
        <w:rPr>
          <w:sz w:val="28"/>
          <w:szCs w:val="28"/>
        </w:rPr>
        <w:t xml:space="preserve"> робіт з</w:t>
      </w:r>
      <w:r w:rsidRPr="00FB6B99">
        <w:rPr>
          <w:sz w:val="28"/>
          <w:szCs w:val="28"/>
        </w:rPr>
        <w:t xml:space="preserve"> будівництва загальноосвітньої школи І ступеню по вул. Петлюри Симона, 17-Б, м. Бровари;</w:t>
      </w:r>
    </w:p>
    <w:p w14:paraId="3E3536E3" w14:textId="77777777" w:rsidR="0053750E" w:rsidRDefault="0053750E" w:rsidP="005D3995">
      <w:pPr>
        <w:pStyle w:val="afa"/>
        <w:numPr>
          <w:ilvl w:val="0"/>
          <w:numId w:val="12"/>
        </w:numPr>
        <w:shd w:val="clear" w:color="auto" w:fill="FFFFFF" w:themeFill="background1"/>
        <w:ind w:left="0" w:right="140" w:firstLine="426"/>
        <w:contextualSpacing/>
        <w:jc w:val="both"/>
        <w:rPr>
          <w:sz w:val="28"/>
          <w:szCs w:val="28"/>
        </w:rPr>
      </w:pPr>
      <w:r>
        <w:rPr>
          <w:sz w:val="28"/>
          <w:szCs w:val="28"/>
        </w:rPr>
        <w:t>продовженн</w:t>
      </w:r>
      <w:r w:rsidRPr="00FB6B99">
        <w:rPr>
          <w:sz w:val="28"/>
          <w:szCs w:val="28"/>
        </w:rPr>
        <w:t>я</w:t>
      </w:r>
      <w:r>
        <w:rPr>
          <w:sz w:val="28"/>
          <w:szCs w:val="28"/>
        </w:rPr>
        <w:t xml:space="preserve"> робіт з</w:t>
      </w:r>
      <w:r w:rsidRPr="00FB6B99">
        <w:rPr>
          <w:sz w:val="28"/>
          <w:szCs w:val="28"/>
        </w:rPr>
        <w:t xml:space="preserve"> проведення реконструкції ЗДО (ясла-садок) комбінованого типу «Зірочка» по вул. Ярослава Мудрого, 3, м. Бровари;</w:t>
      </w:r>
    </w:p>
    <w:p w14:paraId="1A876707" w14:textId="77777777" w:rsidR="0053750E" w:rsidRPr="00FB6B99" w:rsidRDefault="0053750E" w:rsidP="005D3995">
      <w:pPr>
        <w:pStyle w:val="afa"/>
        <w:numPr>
          <w:ilvl w:val="0"/>
          <w:numId w:val="12"/>
        </w:numPr>
        <w:shd w:val="clear" w:color="auto" w:fill="FFFFFF" w:themeFill="background1"/>
        <w:ind w:left="0" w:right="140" w:firstLine="426"/>
        <w:contextualSpacing/>
        <w:jc w:val="both"/>
        <w:rPr>
          <w:sz w:val="28"/>
          <w:szCs w:val="28"/>
        </w:rPr>
      </w:pPr>
      <w:r>
        <w:rPr>
          <w:sz w:val="28"/>
          <w:szCs w:val="28"/>
        </w:rPr>
        <w:t>будівництво та реконструкція споруд цивільного захисту закладів освіти;</w:t>
      </w:r>
    </w:p>
    <w:p w14:paraId="578832BC" w14:textId="77777777" w:rsidR="0053750E" w:rsidRPr="00FB6B99" w:rsidRDefault="0053750E" w:rsidP="005D3995">
      <w:pPr>
        <w:pStyle w:val="af6"/>
        <w:numPr>
          <w:ilvl w:val="0"/>
          <w:numId w:val="9"/>
        </w:numPr>
        <w:shd w:val="clear" w:color="auto" w:fill="FFFFFF" w:themeFill="background1"/>
        <w:tabs>
          <w:tab w:val="left" w:pos="567"/>
        </w:tabs>
        <w:ind w:left="0" w:right="140" w:firstLine="426"/>
        <w:contextualSpacing/>
        <w:jc w:val="both"/>
        <w:rPr>
          <w:sz w:val="28"/>
          <w:szCs w:val="28"/>
        </w:rPr>
      </w:pPr>
      <w:r w:rsidRPr="00FB6B99">
        <w:rPr>
          <w:sz w:val="28"/>
          <w:szCs w:val="28"/>
        </w:rPr>
        <w:t>проведення  капітальних ремонтів закладів освіти;</w:t>
      </w:r>
    </w:p>
    <w:p w14:paraId="1F0F432C" w14:textId="77777777" w:rsidR="0053750E" w:rsidRPr="00FB6B99" w:rsidRDefault="0053750E" w:rsidP="005D3995">
      <w:pPr>
        <w:pStyle w:val="afa"/>
        <w:numPr>
          <w:ilvl w:val="0"/>
          <w:numId w:val="9"/>
        </w:numPr>
        <w:shd w:val="clear" w:color="auto" w:fill="FFFFFF" w:themeFill="background1"/>
        <w:tabs>
          <w:tab w:val="left" w:pos="567"/>
        </w:tabs>
        <w:ind w:left="0" w:right="140" w:firstLine="426"/>
        <w:contextualSpacing/>
        <w:jc w:val="both"/>
        <w:rPr>
          <w:sz w:val="28"/>
          <w:szCs w:val="28"/>
        </w:rPr>
      </w:pPr>
      <w:r w:rsidRPr="00FB6B99">
        <w:rPr>
          <w:sz w:val="28"/>
          <w:szCs w:val="28"/>
        </w:rPr>
        <w:t>запровадження нових підходів до організації здорового, раціонального та безпечного харчування учнів і вихованців закладів освіти.</w:t>
      </w:r>
    </w:p>
    <w:p w14:paraId="27909F8A" w14:textId="77777777" w:rsidR="0053750E" w:rsidRPr="00FB6B99" w:rsidRDefault="0053750E" w:rsidP="005D3995">
      <w:pPr>
        <w:pStyle w:val="afa"/>
        <w:shd w:val="clear" w:color="auto" w:fill="FFFFFF" w:themeFill="background1"/>
        <w:tabs>
          <w:tab w:val="left" w:pos="567"/>
        </w:tabs>
        <w:ind w:left="0" w:right="140" w:firstLine="426"/>
        <w:contextualSpacing/>
        <w:jc w:val="both"/>
        <w:rPr>
          <w:b/>
          <w:sz w:val="28"/>
          <w:szCs w:val="28"/>
          <w:u w:val="single"/>
        </w:rPr>
      </w:pPr>
    </w:p>
    <w:p w14:paraId="72453F94" w14:textId="643269BD" w:rsidR="0053750E" w:rsidRPr="00FB6B99" w:rsidRDefault="0053750E" w:rsidP="005D3995">
      <w:pPr>
        <w:shd w:val="clear" w:color="auto" w:fill="FFFFFF" w:themeFill="background1"/>
        <w:spacing w:line="252" w:lineRule="auto"/>
        <w:ind w:right="140" w:firstLine="426"/>
        <w:contextualSpacing/>
        <w:jc w:val="center"/>
        <w:rPr>
          <w:b/>
          <w:bCs/>
          <w:sz w:val="28"/>
          <w:szCs w:val="28"/>
        </w:rPr>
      </w:pPr>
      <w:r w:rsidRPr="00FB6B99">
        <w:rPr>
          <w:b/>
          <w:bCs/>
          <w:sz w:val="28"/>
          <w:szCs w:val="28"/>
        </w:rPr>
        <w:t>Культура</w:t>
      </w:r>
    </w:p>
    <w:p w14:paraId="65A517C9" w14:textId="77777777" w:rsidR="0053750E" w:rsidRPr="00FB6B99" w:rsidRDefault="0053750E" w:rsidP="00C60BC0">
      <w:pPr>
        <w:shd w:val="clear" w:color="auto" w:fill="FFFFFF" w:themeFill="background1"/>
        <w:ind w:right="140" w:firstLine="567"/>
        <w:contextualSpacing/>
        <w:jc w:val="both"/>
        <w:rPr>
          <w:sz w:val="28"/>
          <w:szCs w:val="28"/>
        </w:rPr>
      </w:pPr>
      <w:r w:rsidRPr="00FB6B99">
        <w:rPr>
          <w:sz w:val="28"/>
          <w:szCs w:val="28"/>
        </w:rPr>
        <w:t xml:space="preserve">До базової мережі закладів культури громади входять:  Броварська міська дитяча  школа мистецтв, Броварська міська дитяча музична школа, </w:t>
      </w:r>
      <w:r w:rsidRPr="00FB6B99">
        <w:rPr>
          <w:sz w:val="28"/>
          <w:szCs w:val="28"/>
        </w:rPr>
        <w:lastRenderedPageBreak/>
        <w:t>Броварський краєзнавчий музей, Броварський міський клуб, Міський культурний центр, Броварська міська бібліотека, Броварська міська бібліотека для дітей, Комунальний заклад клубного типу «Культурно-інноваційна платформа «ТепЛиця» Броварської міської ради Броварського району Київської області та філія «Культурно-просвітницький центр «СвітЛиця», бібліотека с.</w:t>
      </w:r>
      <w:r w:rsidR="00CC783A">
        <w:rPr>
          <w:sz w:val="28"/>
          <w:szCs w:val="28"/>
        </w:rPr>
        <w:t xml:space="preserve"> </w:t>
      </w:r>
      <w:r w:rsidRPr="00FB6B99">
        <w:rPr>
          <w:sz w:val="28"/>
          <w:szCs w:val="28"/>
        </w:rPr>
        <w:t>Требухів, бібліотека с.</w:t>
      </w:r>
      <w:r w:rsidR="00CC783A">
        <w:rPr>
          <w:sz w:val="28"/>
          <w:szCs w:val="28"/>
        </w:rPr>
        <w:t xml:space="preserve"> </w:t>
      </w:r>
      <w:r w:rsidRPr="00FB6B99">
        <w:rPr>
          <w:sz w:val="28"/>
          <w:szCs w:val="28"/>
        </w:rPr>
        <w:t>Княжичі, Броварська міська публічна бібліотека,  будинок культури с. Требухів, будинок культури с. Княжичі, сільський клуб с.Переможець.</w:t>
      </w:r>
    </w:p>
    <w:p w14:paraId="098E6027" w14:textId="77777777" w:rsidR="0053750E" w:rsidRPr="00FB6B99" w:rsidRDefault="0053750E" w:rsidP="00C60BC0">
      <w:pPr>
        <w:shd w:val="clear" w:color="auto" w:fill="FFFFFF" w:themeFill="background1"/>
        <w:ind w:right="140" w:firstLine="567"/>
        <w:contextualSpacing/>
        <w:jc w:val="both"/>
        <w:rPr>
          <w:sz w:val="28"/>
        </w:rPr>
      </w:pPr>
      <w:r w:rsidRPr="00FB6B99">
        <w:rPr>
          <w:sz w:val="28"/>
        </w:rPr>
        <w:t xml:space="preserve">Постійно ведеться цілеспрямована робота щодо створення умов для реалізації закладами культури державної політики у сфері культури і мистецтв, охорони культурної спадщини, музейної і бібліотечної роботи. </w:t>
      </w:r>
    </w:p>
    <w:p w14:paraId="360B5B63" w14:textId="77777777" w:rsidR="0053750E" w:rsidRDefault="0053750E" w:rsidP="005D3995">
      <w:pPr>
        <w:shd w:val="clear" w:color="auto" w:fill="FFFFFF" w:themeFill="background1"/>
        <w:tabs>
          <w:tab w:val="left" w:pos="1180"/>
        </w:tabs>
        <w:ind w:right="140" w:firstLine="426"/>
        <w:contextualSpacing/>
        <w:jc w:val="both"/>
        <w:rPr>
          <w:b/>
          <w:i/>
          <w:sz w:val="28"/>
          <w:u w:val="single"/>
        </w:rPr>
      </w:pPr>
    </w:p>
    <w:p w14:paraId="79CE41D2" w14:textId="77777777" w:rsidR="00C60BC0" w:rsidRDefault="0053750E" w:rsidP="00C60BC0">
      <w:pPr>
        <w:shd w:val="clear" w:color="auto" w:fill="FFFFFF" w:themeFill="background1"/>
        <w:tabs>
          <w:tab w:val="left" w:pos="1180"/>
        </w:tabs>
        <w:ind w:right="140" w:firstLine="567"/>
        <w:contextualSpacing/>
        <w:jc w:val="both"/>
        <w:rPr>
          <w:b/>
          <w:i/>
          <w:sz w:val="28"/>
          <w:u w:val="single"/>
        </w:rPr>
      </w:pPr>
      <w:r w:rsidRPr="00FB6B99">
        <w:rPr>
          <w:b/>
          <w:i/>
          <w:sz w:val="28"/>
          <w:u w:val="single"/>
        </w:rPr>
        <w:t>Головні цілі на 202</w:t>
      </w:r>
      <w:r>
        <w:rPr>
          <w:b/>
          <w:i/>
          <w:sz w:val="28"/>
          <w:u w:val="single"/>
        </w:rPr>
        <w:t>3</w:t>
      </w:r>
      <w:r w:rsidRPr="00FB6B99">
        <w:rPr>
          <w:b/>
          <w:i/>
          <w:sz w:val="28"/>
          <w:u w:val="single"/>
        </w:rPr>
        <w:t xml:space="preserve"> рік:</w:t>
      </w:r>
    </w:p>
    <w:p w14:paraId="78C00454" w14:textId="77777777" w:rsidR="0053750E" w:rsidRPr="00C60BC0" w:rsidRDefault="0053750E" w:rsidP="00C60BC0">
      <w:pPr>
        <w:shd w:val="clear" w:color="auto" w:fill="FFFFFF" w:themeFill="background1"/>
        <w:tabs>
          <w:tab w:val="left" w:pos="1180"/>
        </w:tabs>
        <w:ind w:right="140" w:firstLine="567"/>
        <w:contextualSpacing/>
        <w:jc w:val="both"/>
        <w:rPr>
          <w:b/>
          <w:i/>
          <w:sz w:val="28"/>
          <w:u w:val="single"/>
        </w:rPr>
      </w:pPr>
      <w:r w:rsidRPr="00FB6B99">
        <w:rPr>
          <w:sz w:val="28"/>
        </w:rPr>
        <w:t>Розкриття творчого потенціалу та підтримка інтересу до мистецтва різних верств населення, відродження українських народних традицій, звичаїв та обрядів, збереження національної культурної спадщини, організація дозвілля і урізноманітнення форм культурного обслуговування населення.</w:t>
      </w:r>
    </w:p>
    <w:p w14:paraId="79731235" w14:textId="77777777" w:rsidR="001D0230" w:rsidRDefault="001D0230" w:rsidP="005D3995">
      <w:pPr>
        <w:shd w:val="clear" w:color="auto" w:fill="FFFFFF" w:themeFill="background1"/>
        <w:ind w:right="140" w:firstLine="426"/>
        <w:contextualSpacing/>
        <w:jc w:val="both"/>
        <w:rPr>
          <w:b/>
          <w:i/>
          <w:sz w:val="28"/>
          <w:u w:val="single"/>
        </w:rPr>
      </w:pPr>
    </w:p>
    <w:p w14:paraId="4E8E79A8" w14:textId="77777777" w:rsidR="0053750E" w:rsidRPr="00FB6B99" w:rsidRDefault="0053750E" w:rsidP="00C60BC0">
      <w:pPr>
        <w:shd w:val="clear" w:color="auto" w:fill="FFFFFF" w:themeFill="background1"/>
        <w:ind w:right="140" w:firstLine="567"/>
        <w:contextualSpacing/>
        <w:jc w:val="both"/>
        <w:rPr>
          <w:b/>
          <w:i/>
          <w:sz w:val="28"/>
          <w:u w:val="single"/>
        </w:rPr>
      </w:pPr>
      <w:r w:rsidRPr="00FB6B99">
        <w:rPr>
          <w:b/>
          <w:i/>
          <w:sz w:val="28"/>
          <w:u w:val="single"/>
        </w:rPr>
        <w:t>Основні завдання та заходи на 202</w:t>
      </w:r>
      <w:r>
        <w:rPr>
          <w:b/>
          <w:i/>
          <w:sz w:val="28"/>
          <w:u w:val="single"/>
        </w:rPr>
        <w:t>3</w:t>
      </w:r>
      <w:r w:rsidRPr="00FB6B99">
        <w:rPr>
          <w:b/>
          <w:i/>
          <w:sz w:val="28"/>
          <w:u w:val="single"/>
        </w:rPr>
        <w:t xml:space="preserve"> рік:</w:t>
      </w:r>
    </w:p>
    <w:p w14:paraId="4ADE0C5B" w14:textId="77777777" w:rsidR="0053750E" w:rsidRPr="00FB6B99" w:rsidRDefault="0053750E" w:rsidP="005D3995">
      <w:pPr>
        <w:pStyle w:val="ae"/>
        <w:numPr>
          <w:ilvl w:val="0"/>
          <w:numId w:val="18"/>
        </w:numPr>
        <w:shd w:val="clear" w:color="auto" w:fill="FFFFFF" w:themeFill="background1"/>
        <w:tabs>
          <w:tab w:val="clear" w:pos="720"/>
          <w:tab w:val="left" w:pos="567"/>
        </w:tabs>
        <w:spacing w:after="0"/>
        <w:ind w:left="0" w:right="140" w:firstLine="426"/>
        <w:contextualSpacing/>
        <w:jc w:val="both"/>
        <w:rPr>
          <w:sz w:val="28"/>
          <w:szCs w:val="28"/>
        </w:rPr>
      </w:pPr>
      <w:r w:rsidRPr="00FB6B99">
        <w:rPr>
          <w:sz w:val="28"/>
          <w:szCs w:val="28"/>
        </w:rPr>
        <w:t xml:space="preserve"> продовж</w:t>
      </w:r>
      <w:r>
        <w:rPr>
          <w:sz w:val="28"/>
          <w:szCs w:val="28"/>
        </w:rPr>
        <w:t>ення</w:t>
      </w:r>
      <w:r w:rsidRPr="00FB6B99">
        <w:rPr>
          <w:sz w:val="28"/>
          <w:szCs w:val="28"/>
        </w:rPr>
        <w:t xml:space="preserve"> практик</w:t>
      </w:r>
      <w:r>
        <w:rPr>
          <w:sz w:val="28"/>
          <w:szCs w:val="28"/>
        </w:rPr>
        <w:t>и</w:t>
      </w:r>
      <w:r w:rsidRPr="00FB6B99">
        <w:rPr>
          <w:sz w:val="28"/>
          <w:szCs w:val="28"/>
        </w:rPr>
        <w:t xml:space="preserve"> проведення свят, о</w:t>
      </w:r>
      <w:r>
        <w:rPr>
          <w:sz w:val="28"/>
          <w:szCs w:val="28"/>
        </w:rPr>
        <w:t>бря</w:t>
      </w:r>
      <w:r w:rsidRPr="00FB6B99">
        <w:rPr>
          <w:sz w:val="28"/>
          <w:szCs w:val="28"/>
        </w:rPr>
        <w:t>дів, фестивалів, конкурсів за жанрами народної творчості, фольклорного мистецтва, української народної пісенної творчості;</w:t>
      </w:r>
    </w:p>
    <w:p w14:paraId="438CCF3B" w14:textId="77777777" w:rsidR="0053750E" w:rsidRPr="00FB6B99" w:rsidRDefault="0053750E" w:rsidP="005D3995">
      <w:pPr>
        <w:pStyle w:val="ae"/>
        <w:numPr>
          <w:ilvl w:val="0"/>
          <w:numId w:val="18"/>
        </w:numPr>
        <w:shd w:val="clear" w:color="auto" w:fill="FFFFFF" w:themeFill="background1"/>
        <w:tabs>
          <w:tab w:val="clear" w:pos="720"/>
          <w:tab w:val="left" w:pos="567"/>
        </w:tabs>
        <w:spacing w:after="0"/>
        <w:ind w:left="0" w:right="140" w:firstLine="426"/>
        <w:contextualSpacing/>
        <w:jc w:val="both"/>
        <w:rPr>
          <w:sz w:val="28"/>
          <w:szCs w:val="28"/>
        </w:rPr>
      </w:pPr>
      <w:r w:rsidRPr="00FB6B99">
        <w:rPr>
          <w:sz w:val="28"/>
          <w:szCs w:val="28"/>
        </w:rPr>
        <w:t>зміцнення  матеріальної бази бібліотек та  забезпечення поповнення бібліотечних інформаційних технологій;</w:t>
      </w:r>
    </w:p>
    <w:p w14:paraId="0BF6F1EA" w14:textId="77777777" w:rsidR="0053750E" w:rsidRPr="00FB6B99" w:rsidRDefault="0053750E" w:rsidP="005D3995">
      <w:pPr>
        <w:pStyle w:val="ae"/>
        <w:numPr>
          <w:ilvl w:val="0"/>
          <w:numId w:val="18"/>
        </w:numPr>
        <w:shd w:val="clear" w:color="auto" w:fill="FFFFFF" w:themeFill="background1"/>
        <w:tabs>
          <w:tab w:val="clear" w:pos="720"/>
          <w:tab w:val="left" w:pos="567"/>
        </w:tabs>
        <w:spacing w:after="0"/>
        <w:ind w:left="0" w:right="140" w:firstLine="426"/>
        <w:contextualSpacing/>
        <w:jc w:val="both"/>
        <w:rPr>
          <w:sz w:val="28"/>
          <w:szCs w:val="28"/>
        </w:rPr>
      </w:pPr>
      <w:r w:rsidRPr="00FB6B99">
        <w:rPr>
          <w:sz w:val="28"/>
          <w:szCs w:val="28"/>
        </w:rPr>
        <w:t>всебічне сприяння діяльності музеїв громади;</w:t>
      </w:r>
    </w:p>
    <w:p w14:paraId="1BAB4B91" w14:textId="77777777" w:rsidR="0053750E" w:rsidRPr="00FB6B99" w:rsidRDefault="0053750E" w:rsidP="005D3995">
      <w:pPr>
        <w:pStyle w:val="ae"/>
        <w:numPr>
          <w:ilvl w:val="0"/>
          <w:numId w:val="18"/>
        </w:numPr>
        <w:shd w:val="clear" w:color="auto" w:fill="FFFFFF" w:themeFill="background1"/>
        <w:tabs>
          <w:tab w:val="clear" w:pos="720"/>
          <w:tab w:val="left" w:pos="567"/>
        </w:tabs>
        <w:spacing w:after="0"/>
        <w:ind w:left="0" w:right="140" w:firstLine="426"/>
        <w:contextualSpacing/>
        <w:jc w:val="both"/>
        <w:rPr>
          <w:sz w:val="28"/>
          <w:szCs w:val="28"/>
        </w:rPr>
      </w:pPr>
      <w:r w:rsidRPr="00FB6B99">
        <w:rPr>
          <w:sz w:val="28"/>
          <w:szCs w:val="28"/>
        </w:rPr>
        <w:t>відродження та розповсюдження надбань традиційної культури, залучення культурно-просвітницьких закладів до організації і підтримки різних форм дозвілля дітей, юнацтва, молоді та дорослого населення;</w:t>
      </w:r>
    </w:p>
    <w:p w14:paraId="157EBDF0" w14:textId="77777777" w:rsidR="0053750E" w:rsidRPr="00FB6B99" w:rsidRDefault="0053750E" w:rsidP="005D3995">
      <w:pPr>
        <w:pStyle w:val="ae"/>
        <w:numPr>
          <w:ilvl w:val="0"/>
          <w:numId w:val="18"/>
        </w:numPr>
        <w:shd w:val="clear" w:color="auto" w:fill="FFFFFF" w:themeFill="background1"/>
        <w:tabs>
          <w:tab w:val="clear" w:pos="720"/>
          <w:tab w:val="left" w:pos="567"/>
        </w:tabs>
        <w:spacing w:after="0"/>
        <w:ind w:left="0" w:right="140" w:firstLine="426"/>
        <w:contextualSpacing/>
        <w:jc w:val="both"/>
        <w:rPr>
          <w:sz w:val="28"/>
          <w:szCs w:val="28"/>
        </w:rPr>
      </w:pPr>
      <w:r w:rsidRPr="00FB6B99">
        <w:rPr>
          <w:sz w:val="28"/>
          <w:szCs w:val="28"/>
        </w:rPr>
        <w:t>збереження, популяризація та розвиток народних промислів;</w:t>
      </w:r>
    </w:p>
    <w:p w14:paraId="3A4965DF" w14:textId="77777777" w:rsidR="0053750E" w:rsidRPr="00FB6B99" w:rsidRDefault="0053750E" w:rsidP="005D3995">
      <w:pPr>
        <w:pStyle w:val="ae"/>
        <w:numPr>
          <w:ilvl w:val="0"/>
          <w:numId w:val="18"/>
        </w:numPr>
        <w:shd w:val="clear" w:color="auto" w:fill="FFFFFF" w:themeFill="background1"/>
        <w:tabs>
          <w:tab w:val="clear" w:pos="720"/>
          <w:tab w:val="left" w:pos="567"/>
        </w:tabs>
        <w:spacing w:after="0"/>
        <w:ind w:left="0" w:right="140" w:firstLine="426"/>
        <w:contextualSpacing/>
        <w:jc w:val="both"/>
        <w:rPr>
          <w:sz w:val="28"/>
          <w:szCs w:val="28"/>
        </w:rPr>
      </w:pPr>
      <w:r w:rsidRPr="00FB6B99">
        <w:rPr>
          <w:sz w:val="28"/>
          <w:szCs w:val="28"/>
        </w:rPr>
        <w:t>забезпечення вільного творчого, інтелектуального, духовного розвитку дітей у початкових спеціалізованих мистецьких закладах (школах естетичного виховання) громади.</w:t>
      </w:r>
    </w:p>
    <w:p w14:paraId="2CD5F301" w14:textId="77777777" w:rsidR="0053750E" w:rsidRDefault="0053750E" w:rsidP="005D3995">
      <w:pPr>
        <w:pStyle w:val="ae"/>
        <w:shd w:val="clear" w:color="auto" w:fill="FFFFFF" w:themeFill="background1"/>
        <w:ind w:right="140" w:firstLine="426"/>
        <w:contextualSpacing/>
        <w:jc w:val="both"/>
        <w:rPr>
          <w:b/>
          <w:i/>
          <w:sz w:val="28"/>
          <w:szCs w:val="28"/>
          <w:u w:val="single"/>
        </w:rPr>
      </w:pPr>
    </w:p>
    <w:p w14:paraId="26D842C9" w14:textId="77777777" w:rsidR="0053750E" w:rsidRPr="00FB6B99" w:rsidRDefault="0053750E" w:rsidP="00C60BC0">
      <w:pPr>
        <w:pStyle w:val="ae"/>
        <w:shd w:val="clear" w:color="auto" w:fill="FFFFFF" w:themeFill="background1"/>
        <w:ind w:right="140" w:firstLine="567"/>
        <w:contextualSpacing/>
        <w:jc w:val="both"/>
        <w:rPr>
          <w:b/>
          <w:i/>
          <w:sz w:val="28"/>
          <w:szCs w:val="28"/>
          <w:u w:val="single"/>
        </w:rPr>
      </w:pPr>
      <w:r w:rsidRPr="00FB6B99">
        <w:rPr>
          <w:b/>
          <w:i/>
          <w:sz w:val="28"/>
          <w:szCs w:val="28"/>
          <w:u w:val="single"/>
        </w:rPr>
        <w:t>Очікувані результати:</w:t>
      </w:r>
    </w:p>
    <w:p w14:paraId="5186CF31" w14:textId="77777777" w:rsidR="0053750E" w:rsidRPr="00FB6B99" w:rsidRDefault="0053750E" w:rsidP="005D3995">
      <w:pPr>
        <w:pStyle w:val="ae"/>
        <w:numPr>
          <w:ilvl w:val="0"/>
          <w:numId w:val="19"/>
        </w:numPr>
        <w:shd w:val="clear" w:color="auto" w:fill="FFFFFF" w:themeFill="background1"/>
        <w:tabs>
          <w:tab w:val="clear" w:pos="720"/>
        </w:tabs>
        <w:ind w:left="0" w:right="140" w:firstLine="426"/>
        <w:contextualSpacing/>
        <w:jc w:val="both"/>
        <w:rPr>
          <w:sz w:val="28"/>
          <w:szCs w:val="28"/>
        </w:rPr>
      </w:pPr>
      <w:r w:rsidRPr="00FB6B99">
        <w:rPr>
          <w:sz w:val="28"/>
          <w:szCs w:val="28"/>
        </w:rPr>
        <w:t>збереження та примноження культурних надбань;</w:t>
      </w:r>
    </w:p>
    <w:p w14:paraId="3BC77127" w14:textId="77777777" w:rsidR="0053750E" w:rsidRPr="00FB6B99" w:rsidRDefault="0053750E" w:rsidP="005D3995">
      <w:pPr>
        <w:pStyle w:val="ae"/>
        <w:numPr>
          <w:ilvl w:val="0"/>
          <w:numId w:val="19"/>
        </w:numPr>
        <w:shd w:val="clear" w:color="auto" w:fill="FFFFFF" w:themeFill="background1"/>
        <w:tabs>
          <w:tab w:val="clear" w:pos="720"/>
        </w:tabs>
        <w:ind w:left="0" w:right="140" w:firstLine="426"/>
        <w:contextualSpacing/>
        <w:jc w:val="both"/>
        <w:rPr>
          <w:sz w:val="28"/>
          <w:szCs w:val="28"/>
        </w:rPr>
      </w:pPr>
      <w:r w:rsidRPr="00FB6B99">
        <w:rPr>
          <w:sz w:val="28"/>
          <w:szCs w:val="28"/>
        </w:rPr>
        <w:t>забезпечення умов для творчого розвитку особистості;</w:t>
      </w:r>
    </w:p>
    <w:p w14:paraId="6D4CC3A6" w14:textId="77777777" w:rsidR="0053750E" w:rsidRPr="00FB6B99" w:rsidRDefault="0053750E" w:rsidP="005D3995">
      <w:pPr>
        <w:pStyle w:val="ae"/>
        <w:numPr>
          <w:ilvl w:val="0"/>
          <w:numId w:val="19"/>
        </w:numPr>
        <w:shd w:val="clear" w:color="auto" w:fill="FFFFFF" w:themeFill="background1"/>
        <w:tabs>
          <w:tab w:val="clear" w:pos="720"/>
        </w:tabs>
        <w:ind w:left="0" w:right="140" w:firstLine="426"/>
        <w:contextualSpacing/>
        <w:jc w:val="both"/>
        <w:rPr>
          <w:sz w:val="28"/>
          <w:szCs w:val="28"/>
        </w:rPr>
      </w:pPr>
      <w:r w:rsidRPr="00FB6B99">
        <w:rPr>
          <w:sz w:val="28"/>
          <w:szCs w:val="28"/>
        </w:rPr>
        <w:t>підвищення культурного рівня та естетичного виховання громадян;</w:t>
      </w:r>
    </w:p>
    <w:p w14:paraId="34FAB962" w14:textId="77777777" w:rsidR="0053750E" w:rsidRPr="00FB6B99" w:rsidRDefault="0053750E" w:rsidP="005D3995">
      <w:pPr>
        <w:pStyle w:val="ae"/>
        <w:numPr>
          <w:ilvl w:val="0"/>
          <w:numId w:val="19"/>
        </w:numPr>
        <w:shd w:val="clear" w:color="auto" w:fill="FFFFFF" w:themeFill="background1"/>
        <w:tabs>
          <w:tab w:val="clear" w:pos="720"/>
        </w:tabs>
        <w:ind w:left="0" w:right="140" w:firstLine="426"/>
        <w:contextualSpacing/>
        <w:jc w:val="both"/>
        <w:rPr>
          <w:sz w:val="28"/>
          <w:szCs w:val="28"/>
        </w:rPr>
      </w:pPr>
      <w:r w:rsidRPr="00FB6B99">
        <w:rPr>
          <w:sz w:val="28"/>
          <w:szCs w:val="28"/>
        </w:rPr>
        <w:t>залучення мешканців громади до культурно-просвітницьких заходів.</w:t>
      </w:r>
    </w:p>
    <w:p w14:paraId="11A6A4AB" w14:textId="77777777" w:rsidR="001D0230" w:rsidRDefault="001D0230" w:rsidP="005D3995">
      <w:pPr>
        <w:pStyle w:val="2"/>
        <w:shd w:val="clear" w:color="auto" w:fill="FFFFFF" w:themeFill="background1"/>
        <w:spacing w:line="249" w:lineRule="auto"/>
        <w:ind w:right="140" w:firstLine="426"/>
        <w:contextualSpacing/>
        <w:jc w:val="center"/>
        <w:rPr>
          <w:rFonts w:ascii="Times New Roman" w:hAnsi="Times New Roman" w:cs="Times New Roman"/>
          <w:i w:val="0"/>
        </w:rPr>
      </w:pPr>
    </w:p>
    <w:p w14:paraId="4107F336" w14:textId="7D0F6ECB" w:rsidR="0053750E" w:rsidRPr="00FB6B99" w:rsidRDefault="0053750E" w:rsidP="005D3995">
      <w:pPr>
        <w:pStyle w:val="2"/>
        <w:shd w:val="clear" w:color="auto" w:fill="FFFFFF" w:themeFill="background1"/>
        <w:spacing w:line="249" w:lineRule="auto"/>
        <w:ind w:right="140" w:firstLine="426"/>
        <w:contextualSpacing/>
        <w:jc w:val="center"/>
        <w:rPr>
          <w:rFonts w:ascii="Times New Roman" w:hAnsi="Times New Roman" w:cs="Times New Roman"/>
          <w:i w:val="0"/>
        </w:rPr>
      </w:pPr>
      <w:r w:rsidRPr="00FB6B99">
        <w:rPr>
          <w:rFonts w:ascii="Times New Roman" w:hAnsi="Times New Roman" w:cs="Times New Roman"/>
          <w:i w:val="0"/>
        </w:rPr>
        <w:t> Фізична культура і спорт</w:t>
      </w:r>
    </w:p>
    <w:p w14:paraId="690A3635" w14:textId="77777777" w:rsidR="0053750E" w:rsidRPr="001F7A1B" w:rsidRDefault="0053750E" w:rsidP="00CC783A">
      <w:pPr>
        <w:pStyle w:val="17"/>
        <w:ind w:right="140" w:firstLine="567"/>
        <w:jc w:val="both"/>
        <w:rPr>
          <w:rFonts w:ascii="Times New Roman" w:hAnsi="Times New Roman" w:cs="Times New Roman"/>
          <w:sz w:val="28"/>
          <w:szCs w:val="28"/>
        </w:rPr>
      </w:pPr>
      <w:r w:rsidRPr="001F7A1B">
        <w:rPr>
          <w:rFonts w:ascii="Times New Roman" w:hAnsi="Times New Roman" w:cs="Times New Roman"/>
          <w:sz w:val="28"/>
          <w:szCs w:val="28"/>
        </w:rPr>
        <w:t xml:space="preserve">Розвитку фізичної культури та спорту  в громаді приділяється належна увага.  </w:t>
      </w:r>
    </w:p>
    <w:p w14:paraId="47CE760E" w14:textId="77777777" w:rsidR="0053750E" w:rsidRPr="001F7A1B" w:rsidRDefault="001D0230" w:rsidP="00CC783A">
      <w:pPr>
        <w:pStyle w:val="17"/>
        <w:ind w:right="140" w:firstLine="567"/>
        <w:jc w:val="both"/>
        <w:rPr>
          <w:rFonts w:ascii="Times New Roman" w:hAnsi="Times New Roman" w:cs="Times New Roman"/>
          <w:sz w:val="28"/>
          <w:szCs w:val="28"/>
        </w:rPr>
      </w:pPr>
      <w:r>
        <w:rPr>
          <w:rFonts w:ascii="Times New Roman" w:hAnsi="Times New Roman" w:cs="Times New Roman"/>
          <w:sz w:val="28"/>
          <w:szCs w:val="28"/>
        </w:rPr>
        <w:lastRenderedPageBreak/>
        <w:t>С</w:t>
      </w:r>
      <w:r w:rsidR="0053750E" w:rsidRPr="001F7A1B">
        <w:rPr>
          <w:rFonts w:ascii="Times New Roman" w:hAnsi="Times New Roman" w:cs="Times New Roman"/>
          <w:sz w:val="28"/>
          <w:szCs w:val="28"/>
        </w:rPr>
        <w:t>портсмени</w:t>
      </w:r>
      <w:r>
        <w:rPr>
          <w:rFonts w:ascii="Times New Roman" w:hAnsi="Times New Roman" w:cs="Times New Roman"/>
          <w:sz w:val="28"/>
          <w:szCs w:val="28"/>
        </w:rPr>
        <w:t xml:space="preserve"> громади</w:t>
      </w:r>
      <w:r w:rsidR="0053750E" w:rsidRPr="001F7A1B">
        <w:rPr>
          <w:rFonts w:ascii="Times New Roman" w:hAnsi="Times New Roman" w:cs="Times New Roman"/>
          <w:sz w:val="28"/>
          <w:szCs w:val="28"/>
        </w:rPr>
        <w:t xml:space="preserve"> захищають імідж країни, здобуваючи нагороди у турнірах і змаганнях. </w:t>
      </w:r>
    </w:p>
    <w:p w14:paraId="5693D904" w14:textId="77777777" w:rsidR="0053750E" w:rsidRPr="001F7A1B" w:rsidRDefault="0053750E" w:rsidP="00CC783A">
      <w:pPr>
        <w:pStyle w:val="17"/>
        <w:ind w:right="140" w:firstLine="567"/>
        <w:jc w:val="both"/>
        <w:rPr>
          <w:rFonts w:ascii="Times New Roman" w:hAnsi="Times New Roman" w:cs="Times New Roman"/>
          <w:sz w:val="28"/>
          <w:szCs w:val="28"/>
        </w:rPr>
      </w:pPr>
      <w:r w:rsidRPr="001F7A1B">
        <w:rPr>
          <w:rFonts w:ascii="Times New Roman" w:hAnsi="Times New Roman" w:cs="Times New Roman"/>
          <w:sz w:val="28"/>
          <w:szCs w:val="28"/>
        </w:rPr>
        <w:t>На території громади працюють спортивний комплекс «Світлотехнік», фізкультурно-оздоровчий заклад «Плавальний басейн «Купава», футбольний стадіон, зал боксу, міський шаховий клуб, тренажерні зали та спортивні майданчики.</w:t>
      </w:r>
    </w:p>
    <w:p w14:paraId="00F957CE" w14:textId="77777777" w:rsidR="0053750E" w:rsidRPr="00FB6B99" w:rsidRDefault="0053750E" w:rsidP="005D3995">
      <w:pPr>
        <w:pStyle w:val="23"/>
        <w:shd w:val="clear" w:color="auto" w:fill="FFFFFF" w:themeFill="background1"/>
        <w:spacing w:line="240" w:lineRule="auto"/>
        <w:ind w:right="140" w:firstLine="426"/>
        <w:contextualSpacing/>
        <w:jc w:val="both"/>
        <w:rPr>
          <w:sz w:val="28"/>
          <w:szCs w:val="28"/>
        </w:rPr>
      </w:pPr>
    </w:p>
    <w:p w14:paraId="78AA3C25" w14:textId="77777777" w:rsidR="0053750E" w:rsidRPr="00FB6B99" w:rsidRDefault="0053750E" w:rsidP="002C3655">
      <w:pPr>
        <w:pStyle w:val="23"/>
        <w:shd w:val="clear" w:color="auto" w:fill="FFFFFF" w:themeFill="background1"/>
        <w:spacing w:line="240" w:lineRule="auto"/>
        <w:ind w:right="140" w:firstLine="567"/>
        <w:contextualSpacing/>
        <w:jc w:val="both"/>
        <w:rPr>
          <w:b/>
          <w:bCs/>
          <w:i/>
          <w:sz w:val="28"/>
          <w:szCs w:val="28"/>
          <w:u w:val="single"/>
        </w:rPr>
      </w:pPr>
      <w:r w:rsidRPr="00FB6B99">
        <w:rPr>
          <w:b/>
          <w:bCs/>
          <w:i/>
          <w:sz w:val="28"/>
          <w:szCs w:val="28"/>
          <w:u w:val="single"/>
        </w:rPr>
        <w:t>Головні цілі на 202</w:t>
      </w:r>
      <w:r>
        <w:rPr>
          <w:b/>
          <w:bCs/>
          <w:i/>
          <w:sz w:val="28"/>
          <w:szCs w:val="28"/>
          <w:u w:val="single"/>
        </w:rPr>
        <w:t>3</w:t>
      </w:r>
      <w:r w:rsidRPr="00FB6B99">
        <w:rPr>
          <w:b/>
          <w:bCs/>
          <w:i/>
          <w:sz w:val="28"/>
          <w:szCs w:val="28"/>
          <w:u w:val="single"/>
        </w:rPr>
        <w:t xml:space="preserve"> рік:</w:t>
      </w:r>
    </w:p>
    <w:p w14:paraId="35D24E21" w14:textId="77777777" w:rsidR="0053750E" w:rsidRPr="00FB6B99" w:rsidRDefault="0053750E" w:rsidP="002C3655">
      <w:pPr>
        <w:pStyle w:val="23"/>
        <w:shd w:val="clear" w:color="auto" w:fill="FFFFFF" w:themeFill="background1"/>
        <w:spacing w:line="240" w:lineRule="auto"/>
        <w:ind w:right="140" w:firstLine="567"/>
        <w:contextualSpacing/>
        <w:jc w:val="both"/>
        <w:rPr>
          <w:sz w:val="28"/>
          <w:szCs w:val="28"/>
        </w:rPr>
      </w:pPr>
      <w:r w:rsidRPr="00FB6B99">
        <w:rPr>
          <w:sz w:val="28"/>
          <w:szCs w:val="28"/>
        </w:rPr>
        <w:t xml:space="preserve">Створення відповідних умов для підвищення рівня розвитку фізичної культури населення громади, особливо дітей та підлітків. </w:t>
      </w:r>
    </w:p>
    <w:p w14:paraId="6440C33B" w14:textId="77777777" w:rsidR="0053750E" w:rsidRPr="00FB6B99" w:rsidRDefault="0053750E" w:rsidP="002C3655">
      <w:pPr>
        <w:shd w:val="clear" w:color="auto" w:fill="FFFFFF" w:themeFill="background1"/>
        <w:spacing w:line="249" w:lineRule="auto"/>
        <w:ind w:right="140" w:firstLine="567"/>
        <w:contextualSpacing/>
        <w:jc w:val="both"/>
        <w:rPr>
          <w:b/>
          <w:bCs/>
          <w:i/>
          <w:sz w:val="28"/>
          <w:szCs w:val="28"/>
          <w:u w:val="single"/>
        </w:rPr>
      </w:pPr>
      <w:r w:rsidRPr="00FB6B99">
        <w:rPr>
          <w:b/>
          <w:bCs/>
          <w:i/>
          <w:sz w:val="28"/>
          <w:szCs w:val="28"/>
          <w:u w:val="single"/>
        </w:rPr>
        <w:t>Основні завдання та заходи на 202</w:t>
      </w:r>
      <w:r>
        <w:rPr>
          <w:b/>
          <w:bCs/>
          <w:i/>
          <w:sz w:val="28"/>
          <w:szCs w:val="28"/>
          <w:u w:val="single"/>
        </w:rPr>
        <w:t>3</w:t>
      </w:r>
      <w:r w:rsidRPr="00FB6B99">
        <w:rPr>
          <w:b/>
          <w:bCs/>
          <w:i/>
          <w:sz w:val="28"/>
          <w:szCs w:val="28"/>
          <w:u w:val="single"/>
        </w:rPr>
        <w:t xml:space="preserve"> рік:</w:t>
      </w:r>
    </w:p>
    <w:p w14:paraId="238EA6C5" w14:textId="77777777" w:rsidR="0053750E" w:rsidRPr="00FB6B99" w:rsidRDefault="0053750E" w:rsidP="005D3995">
      <w:pPr>
        <w:shd w:val="clear" w:color="auto" w:fill="FFFFFF" w:themeFill="background1"/>
        <w:spacing w:line="249" w:lineRule="auto"/>
        <w:ind w:right="140" w:firstLine="426"/>
        <w:contextualSpacing/>
        <w:jc w:val="both"/>
        <w:rPr>
          <w:sz w:val="28"/>
          <w:szCs w:val="28"/>
        </w:rPr>
      </w:pPr>
      <w:r w:rsidRPr="00FB6B99">
        <w:rPr>
          <w:b/>
          <w:bCs/>
          <w:sz w:val="28"/>
          <w:szCs w:val="28"/>
        </w:rPr>
        <w:t xml:space="preserve">■ </w:t>
      </w:r>
      <w:r w:rsidRPr="00FB6B99">
        <w:rPr>
          <w:sz w:val="28"/>
          <w:szCs w:val="28"/>
        </w:rPr>
        <w:t xml:space="preserve">забезпечення постійної роботи спортивних установ та організацій </w:t>
      </w:r>
      <w:r w:rsidRPr="00FB6B99">
        <w:rPr>
          <w:sz w:val="28"/>
          <w:szCs w:val="28"/>
          <w:lang w:val="ru-RU"/>
        </w:rPr>
        <w:t>громади</w:t>
      </w:r>
      <w:r w:rsidRPr="00FB6B99">
        <w:rPr>
          <w:sz w:val="28"/>
          <w:szCs w:val="28"/>
        </w:rPr>
        <w:t>;</w:t>
      </w:r>
    </w:p>
    <w:p w14:paraId="32A0A278" w14:textId="77777777" w:rsidR="0053750E" w:rsidRPr="00FB6B99" w:rsidRDefault="0053750E" w:rsidP="005D3995">
      <w:pPr>
        <w:pStyle w:val="23"/>
        <w:shd w:val="clear" w:color="auto" w:fill="FFFFFF" w:themeFill="background1"/>
        <w:spacing w:after="0" w:line="240" w:lineRule="auto"/>
        <w:ind w:right="140" w:firstLine="426"/>
        <w:contextualSpacing/>
        <w:jc w:val="both"/>
        <w:rPr>
          <w:sz w:val="28"/>
          <w:szCs w:val="28"/>
        </w:rPr>
      </w:pPr>
      <w:r w:rsidRPr="00FB6B99">
        <w:rPr>
          <w:sz w:val="28"/>
          <w:szCs w:val="28"/>
        </w:rPr>
        <w:t>■ забезпечення участі спортсменів в обласних та всеукраїнських, міжнародних спортивних заходах;</w:t>
      </w:r>
    </w:p>
    <w:p w14:paraId="57859355" w14:textId="77777777" w:rsidR="0053750E" w:rsidRPr="00FB6B99" w:rsidRDefault="0053750E" w:rsidP="005D3995">
      <w:pPr>
        <w:pStyle w:val="23"/>
        <w:shd w:val="clear" w:color="auto" w:fill="FFFFFF" w:themeFill="background1"/>
        <w:spacing w:after="0" w:line="240" w:lineRule="auto"/>
        <w:ind w:right="140" w:firstLine="426"/>
        <w:contextualSpacing/>
        <w:jc w:val="both"/>
        <w:rPr>
          <w:sz w:val="28"/>
          <w:szCs w:val="28"/>
        </w:rPr>
      </w:pPr>
      <w:r w:rsidRPr="00FB6B99">
        <w:rPr>
          <w:sz w:val="28"/>
          <w:szCs w:val="28"/>
        </w:rPr>
        <w:t>■ підвищення якості функціонування дитячо-юнацьких спортивних шкіл, підтримка спорту ветеранів;</w:t>
      </w:r>
    </w:p>
    <w:p w14:paraId="3A72177E" w14:textId="77777777" w:rsidR="0053750E" w:rsidRPr="00FB6B99" w:rsidRDefault="0053750E" w:rsidP="005D3995">
      <w:pPr>
        <w:pStyle w:val="23"/>
        <w:shd w:val="clear" w:color="auto" w:fill="FFFFFF" w:themeFill="background1"/>
        <w:spacing w:after="0" w:line="240" w:lineRule="auto"/>
        <w:ind w:right="140" w:firstLine="426"/>
        <w:contextualSpacing/>
        <w:jc w:val="both"/>
        <w:rPr>
          <w:sz w:val="28"/>
          <w:szCs w:val="28"/>
        </w:rPr>
      </w:pPr>
      <w:r w:rsidRPr="00FB6B99">
        <w:rPr>
          <w:sz w:val="28"/>
          <w:szCs w:val="28"/>
        </w:rPr>
        <w:t>■ сприяння становленню та впровадженню ефективних форм організації реабілітаційної та спортивної роботи з особами, які мають уроджені та набуті вади фізичного розвитку;</w:t>
      </w:r>
    </w:p>
    <w:p w14:paraId="45FC2107" w14:textId="77777777" w:rsidR="0053750E" w:rsidRPr="00FB6B99" w:rsidRDefault="0053750E" w:rsidP="005D3995">
      <w:pPr>
        <w:pStyle w:val="23"/>
        <w:shd w:val="clear" w:color="auto" w:fill="FFFFFF" w:themeFill="background1"/>
        <w:spacing w:after="0" w:line="240" w:lineRule="auto"/>
        <w:ind w:right="140" w:firstLine="426"/>
        <w:contextualSpacing/>
        <w:jc w:val="both"/>
        <w:rPr>
          <w:sz w:val="28"/>
          <w:szCs w:val="28"/>
        </w:rPr>
      </w:pPr>
      <w:r w:rsidRPr="00FB6B99">
        <w:rPr>
          <w:sz w:val="28"/>
          <w:szCs w:val="28"/>
        </w:rPr>
        <w:t>■ інтегрування ефективних (інноваційних) форм та методів фізкультурно-спортивної діяльності та розвиток видів спорту з урахуванням особливостей громади і економічних факторів;</w:t>
      </w:r>
    </w:p>
    <w:p w14:paraId="748BE4BA" w14:textId="77777777" w:rsidR="0053750E" w:rsidRPr="00FB6B99" w:rsidRDefault="0053750E" w:rsidP="005D3995">
      <w:pPr>
        <w:pStyle w:val="23"/>
        <w:shd w:val="clear" w:color="auto" w:fill="FFFFFF" w:themeFill="background1"/>
        <w:spacing w:after="0" w:line="240" w:lineRule="auto"/>
        <w:ind w:right="140" w:firstLine="426"/>
        <w:contextualSpacing/>
        <w:jc w:val="both"/>
        <w:rPr>
          <w:sz w:val="28"/>
          <w:szCs w:val="28"/>
        </w:rPr>
      </w:pPr>
      <w:r w:rsidRPr="00FB6B99">
        <w:rPr>
          <w:sz w:val="28"/>
          <w:szCs w:val="28"/>
        </w:rPr>
        <w:t>■ активне використання всіх спортивних споруд, майданчиків, включаючи футбольний стадіон в парку «Перемога»;</w:t>
      </w:r>
    </w:p>
    <w:p w14:paraId="35D2B5F2" w14:textId="77777777" w:rsidR="0053750E" w:rsidRPr="00FB6B99" w:rsidRDefault="0053750E" w:rsidP="005D3995">
      <w:pPr>
        <w:shd w:val="clear" w:color="auto" w:fill="FFFFFF" w:themeFill="background1"/>
        <w:suppressAutoHyphens/>
        <w:overflowPunct w:val="0"/>
        <w:autoSpaceDE w:val="0"/>
        <w:ind w:right="140" w:firstLine="426"/>
        <w:contextualSpacing/>
        <w:jc w:val="both"/>
        <w:rPr>
          <w:sz w:val="28"/>
          <w:szCs w:val="28"/>
        </w:rPr>
      </w:pPr>
      <w:r w:rsidRPr="00FB6B99">
        <w:rPr>
          <w:sz w:val="28"/>
          <w:szCs w:val="28"/>
        </w:rPr>
        <w:t>■забезпечення матеріально-технічної бази сфери фізичної культури і спорту (будівництво, капітальний ремонт та реконструкція);</w:t>
      </w:r>
    </w:p>
    <w:p w14:paraId="6F9AE0D9" w14:textId="77777777" w:rsidR="0053750E" w:rsidRPr="00FB6B99" w:rsidRDefault="0053750E" w:rsidP="005D3995">
      <w:pPr>
        <w:pStyle w:val="23"/>
        <w:shd w:val="clear" w:color="auto" w:fill="FFFFFF" w:themeFill="background1"/>
        <w:spacing w:after="0" w:line="240" w:lineRule="auto"/>
        <w:ind w:right="140" w:firstLine="426"/>
        <w:contextualSpacing/>
        <w:jc w:val="both"/>
        <w:rPr>
          <w:sz w:val="28"/>
          <w:szCs w:val="28"/>
        </w:rPr>
      </w:pPr>
      <w:r w:rsidRPr="00FB6B99">
        <w:rPr>
          <w:sz w:val="28"/>
          <w:szCs w:val="28"/>
        </w:rPr>
        <w:t>■ проведення чемпіонатів, кубків та інших спортивних змагань з видів спорту, що розвиваються в</w:t>
      </w:r>
      <w:r w:rsidRPr="00FB6B99">
        <w:rPr>
          <w:sz w:val="28"/>
          <w:szCs w:val="28"/>
          <w:lang w:val="ru-RU"/>
        </w:rPr>
        <w:t xml:space="preserve"> громад</w:t>
      </w:r>
      <w:r w:rsidRPr="00FB6B99">
        <w:rPr>
          <w:sz w:val="28"/>
          <w:szCs w:val="28"/>
        </w:rPr>
        <w:t xml:space="preserve">і, та комплексних спортивних заходів - спортивних ігор школярів. </w:t>
      </w:r>
    </w:p>
    <w:p w14:paraId="23B0E02B" w14:textId="77777777" w:rsidR="0053750E" w:rsidRDefault="0053750E" w:rsidP="005D3995">
      <w:pPr>
        <w:shd w:val="clear" w:color="auto" w:fill="FFFFFF" w:themeFill="background1"/>
        <w:tabs>
          <w:tab w:val="num" w:pos="0"/>
        </w:tabs>
        <w:ind w:right="140" w:firstLine="426"/>
        <w:contextualSpacing/>
        <w:jc w:val="both"/>
        <w:rPr>
          <w:b/>
          <w:i/>
          <w:sz w:val="28"/>
          <w:szCs w:val="28"/>
          <w:u w:val="single"/>
        </w:rPr>
      </w:pPr>
    </w:p>
    <w:p w14:paraId="5394847F" w14:textId="77777777" w:rsidR="0053750E" w:rsidRPr="00FB6B99" w:rsidRDefault="0053750E" w:rsidP="0010040E">
      <w:pPr>
        <w:shd w:val="clear" w:color="auto" w:fill="FFFFFF" w:themeFill="background1"/>
        <w:tabs>
          <w:tab w:val="num" w:pos="0"/>
        </w:tabs>
        <w:ind w:right="140" w:firstLine="567"/>
        <w:contextualSpacing/>
        <w:jc w:val="both"/>
        <w:rPr>
          <w:b/>
          <w:i/>
          <w:sz w:val="28"/>
          <w:szCs w:val="28"/>
          <w:u w:val="single"/>
        </w:rPr>
      </w:pPr>
      <w:r w:rsidRPr="00FB6B99">
        <w:rPr>
          <w:b/>
          <w:i/>
          <w:sz w:val="28"/>
          <w:szCs w:val="28"/>
          <w:u w:val="single"/>
        </w:rPr>
        <w:t>Очікувані результати</w:t>
      </w:r>
      <w:r>
        <w:rPr>
          <w:b/>
          <w:i/>
          <w:sz w:val="28"/>
          <w:szCs w:val="28"/>
          <w:u w:val="single"/>
        </w:rPr>
        <w:t>:</w:t>
      </w:r>
    </w:p>
    <w:p w14:paraId="03ABE2CB" w14:textId="77777777" w:rsidR="0053750E" w:rsidRPr="00FB6B99" w:rsidRDefault="0053750E" w:rsidP="005D3995">
      <w:pPr>
        <w:shd w:val="clear" w:color="auto" w:fill="FFFFFF" w:themeFill="background1"/>
        <w:tabs>
          <w:tab w:val="num" w:pos="0"/>
        </w:tabs>
        <w:ind w:right="140" w:firstLine="426"/>
        <w:contextualSpacing/>
        <w:jc w:val="both"/>
        <w:rPr>
          <w:b/>
          <w:i/>
          <w:sz w:val="16"/>
          <w:szCs w:val="16"/>
          <w:u w:val="single"/>
        </w:rPr>
      </w:pPr>
    </w:p>
    <w:p w14:paraId="74283360" w14:textId="77777777" w:rsidR="0053750E" w:rsidRPr="00FB6B99" w:rsidRDefault="0053750E" w:rsidP="005D3995">
      <w:pPr>
        <w:pStyle w:val="af6"/>
        <w:numPr>
          <w:ilvl w:val="0"/>
          <w:numId w:val="13"/>
        </w:numPr>
        <w:shd w:val="clear" w:color="auto" w:fill="FFFFFF" w:themeFill="background1"/>
        <w:ind w:left="0" w:right="140" w:firstLine="426"/>
        <w:contextualSpacing/>
        <w:jc w:val="both"/>
        <w:rPr>
          <w:sz w:val="28"/>
          <w:szCs w:val="28"/>
        </w:rPr>
      </w:pPr>
      <w:r w:rsidRPr="00FB6B99">
        <w:rPr>
          <w:sz w:val="28"/>
          <w:szCs w:val="28"/>
        </w:rPr>
        <w:t xml:space="preserve">покращення підготовки спортивного резерву для збірних команд України та Київської області та досягнення успішних результатів виступів збірних команд та окремих спортсменів Київської області в офіційних всеукраїнських і міжнародних змаганнях; </w:t>
      </w:r>
    </w:p>
    <w:p w14:paraId="4547DB77" w14:textId="77777777" w:rsidR="0053750E" w:rsidRPr="00FB6B99" w:rsidRDefault="0053750E" w:rsidP="005D3995">
      <w:pPr>
        <w:pStyle w:val="af6"/>
        <w:numPr>
          <w:ilvl w:val="0"/>
          <w:numId w:val="13"/>
        </w:numPr>
        <w:shd w:val="clear" w:color="auto" w:fill="FFFFFF" w:themeFill="background1"/>
        <w:ind w:left="0" w:right="140" w:firstLine="426"/>
        <w:contextualSpacing/>
        <w:jc w:val="both"/>
        <w:rPr>
          <w:sz w:val="28"/>
          <w:szCs w:val="28"/>
        </w:rPr>
      </w:pPr>
      <w:r w:rsidRPr="00FB6B99">
        <w:rPr>
          <w:sz w:val="28"/>
          <w:szCs w:val="28"/>
        </w:rPr>
        <w:t>зменшення кількості дітей, учнівської та студентської молоді, які віднесені за станом здоров’я до спеціальної медичної групи;</w:t>
      </w:r>
    </w:p>
    <w:p w14:paraId="70BB4C27" w14:textId="77777777" w:rsidR="0053750E" w:rsidRPr="00FB6B99" w:rsidRDefault="0053750E" w:rsidP="005D3995">
      <w:pPr>
        <w:pStyle w:val="af6"/>
        <w:numPr>
          <w:ilvl w:val="0"/>
          <w:numId w:val="13"/>
        </w:numPr>
        <w:shd w:val="clear" w:color="auto" w:fill="FFFFFF" w:themeFill="background1"/>
        <w:ind w:left="0" w:right="140" w:firstLine="426"/>
        <w:contextualSpacing/>
        <w:jc w:val="both"/>
        <w:rPr>
          <w:sz w:val="28"/>
          <w:szCs w:val="28"/>
        </w:rPr>
      </w:pPr>
      <w:r w:rsidRPr="00FB6B99">
        <w:rPr>
          <w:sz w:val="28"/>
          <w:szCs w:val="28"/>
        </w:rPr>
        <w:t xml:space="preserve">охоплення більшої кількості мешканців громади, які мають уроджені та набуті вади фізичного розвитку до занять спортом;  </w:t>
      </w:r>
    </w:p>
    <w:p w14:paraId="5C6571E5" w14:textId="77777777" w:rsidR="0053750E" w:rsidRPr="00FB6B99" w:rsidRDefault="0053750E" w:rsidP="005D3995">
      <w:pPr>
        <w:pStyle w:val="af6"/>
        <w:numPr>
          <w:ilvl w:val="0"/>
          <w:numId w:val="13"/>
        </w:numPr>
        <w:shd w:val="clear" w:color="auto" w:fill="FFFFFF" w:themeFill="background1"/>
        <w:ind w:left="0" w:right="140" w:firstLine="426"/>
        <w:contextualSpacing/>
        <w:jc w:val="both"/>
        <w:rPr>
          <w:sz w:val="28"/>
          <w:szCs w:val="28"/>
        </w:rPr>
      </w:pPr>
      <w:r w:rsidRPr="00FB6B99">
        <w:rPr>
          <w:sz w:val="28"/>
          <w:szCs w:val="28"/>
          <w:lang w:eastAsia="uk-UA"/>
        </w:rPr>
        <w:t>збільшення кількості дітей та підлітків, які займаються ігровими видами спорту, зокрема, футболом, баскетболом, волейболом, запровадження  змагальної системи футбольних чемпіонатів серед різних вікових груп, активізація розвитку ігрових видів спорту;</w:t>
      </w:r>
    </w:p>
    <w:p w14:paraId="3ACF569A" w14:textId="77777777" w:rsidR="0053750E" w:rsidRPr="00FB6B99" w:rsidRDefault="0053750E" w:rsidP="005D3995">
      <w:pPr>
        <w:pStyle w:val="af6"/>
        <w:numPr>
          <w:ilvl w:val="0"/>
          <w:numId w:val="13"/>
        </w:numPr>
        <w:shd w:val="clear" w:color="auto" w:fill="FFFFFF" w:themeFill="background1"/>
        <w:ind w:left="0" w:right="140" w:firstLine="426"/>
        <w:contextualSpacing/>
        <w:jc w:val="both"/>
        <w:rPr>
          <w:sz w:val="28"/>
          <w:szCs w:val="28"/>
        </w:rPr>
      </w:pPr>
      <w:r w:rsidRPr="00FB6B99">
        <w:rPr>
          <w:sz w:val="28"/>
          <w:szCs w:val="28"/>
          <w:lang w:eastAsia="uk-UA"/>
        </w:rPr>
        <w:lastRenderedPageBreak/>
        <w:t xml:space="preserve">удосконалення використання спортивної інфраструктури на території </w:t>
      </w:r>
      <w:r w:rsidRPr="00FB6B99">
        <w:rPr>
          <w:sz w:val="28"/>
          <w:szCs w:val="28"/>
        </w:rPr>
        <w:t>громади</w:t>
      </w:r>
      <w:r w:rsidRPr="00FB6B99">
        <w:rPr>
          <w:sz w:val="28"/>
          <w:szCs w:val="28"/>
          <w:lang w:eastAsia="uk-UA"/>
        </w:rPr>
        <w:t>.</w:t>
      </w:r>
    </w:p>
    <w:p w14:paraId="3F3A27D0" w14:textId="77777777" w:rsidR="000B62A0" w:rsidRDefault="000B62A0" w:rsidP="005D3995">
      <w:pPr>
        <w:pStyle w:val="afa"/>
        <w:shd w:val="clear" w:color="auto" w:fill="FFFFFF" w:themeFill="background1"/>
        <w:ind w:left="0" w:right="140" w:firstLine="426"/>
        <w:contextualSpacing/>
        <w:jc w:val="center"/>
        <w:rPr>
          <w:b/>
          <w:bCs/>
          <w:iCs/>
          <w:sz w:val="28"/>
          <w:szCs w:val="28"/>
        </w:rPr>
      </w:pPr>
    </w:p>
    <w:p w14:paraId="3516368C" w14:textId="541A5A9B" w:rsidR="00CA660F" w:rsidRPr="00FB6B99" w:rsidRDefault="00CA660F" w:rsidP="005D3995">
      <w:pPr>
        <w:pStyle w:val="afa"/>
        <w:shd w:val="clear" w:color="auto" w:fill="FFFFFF" w:themeFill="background1"/>
        <w:ind w:left="0" w:right="140" w:firstLine="426"/>
        <w:contextualSpacing/>
        <w:jc w:val="center"/>
        <w:rPr>
          <w:b/>
          <w:bCs/>
          <w:iCs/>
          <w:sz w:val="28"/>
          <w:szCs w:val="28"/>
        </w:rPr>
      </w:pPr>
      <w:r w:rsidRPr="00FB6B99">
        <w:rPr>
          <w:b/>
          <w:bCs/>
          <w:iCs/>
          <w:sz w:val="28"/>
          <w:szCs w:val="28"/>
        </w:rPr>
        <w:t>Туризм</w:t>
      </w:r>
    </w:p>
    <w:p w14:paraId="3037667D" w14:textId="77777777" w:rsidR="00FB572F" w:rsidRPr="00FB572F" w:rsidRDefault="00FB572F" w:rsidP="00DA5529">
      <w:pPr>
        <w:pStyle w:val="af6"/>
        <w:shd w:val="clear" w:color="auto" w:fill="FFFFFF"/>
        <w:ind w:right="140" w:firstLine="567"/>
        <w:contextualSpacing/>
        <w:jc w:val="both"/>
        <w:rPr>
          <w:rStyle w:val="ListLabel17"/>
          <w:sz w:val="28"/>
          <w:szCs w:val="28"/>
          <w:lang w:val="uk-UA"/>
        </w:rPr>
      </w:pPr>
      <w:r>
        <w:rPr>
          <w:sz w:val="28"/>
          <w:szCs w:val="28"/>
        </w:rPr>
        <w:t xml:space="preserve"> </w:t>
      </w:r>
      <w:r w:rsidRPr="00FB572F">
        <w:rPr>
          <w:rStyle w:val="ListLabel17"/>
          <w:sz w:val="28"/>
          <w:szCs w:val="28"/>
          <w:lang w:val="uk-UA"/>
        </w:rPr>
        <w:t>На території громади в 2023 році будуть продовжувати працювати туристично-привабливі об’єкти: крафтове виробництво «Медовий спас» (учасник регіональної Дороги вина та смаку Київщини за підтримки проєкту ЄС «</w:t>
      </w:r>
      <w:r w:rsidR="00E512E9" w:rsidRPr="00D94674">
        <w:rPr>
          <w:rStyle w:val="ListLabel17"/>
          <w:sz w:val="28"/>
          <w:szCs w:val="28"/>
          <w:lang w:val="uk-UA"/>
        </w:rPr>
        <w:t>Підтрим</w:t>
      </w:r>
      <w:r w:rsidRPr="00D94674">
        <w:rPr>
          <w:rStyle w:val="ListLabel17"/>
          <w:sz w:val="28"/>
          <w:szCs w:val="28"/>
          <w:lang w:val="uk-UA"/>
        </w:rPr>
        <w:t>ка</w:t>
      </w:r>
      <w:r w:rsidRPr="00FB572F">
        <w:rPr>
          <w:rStyle w:val="ListLabel17"/>
          <w:sz w:val="28"/>
          <w:szCs w:val="28"/>
          <w:lang w:val="uk-UA"/>
        </w:rPr>
        <w:t xml:space="preserve"> розвитку системи географічних значень в Україні»), інклюзивне</w:t>
      </w:r>
      <w:r w:rsidRPr="000911E0">
        <w:rPr>
          <w:rStyle w:val="ListLabel17"/>
          <w:sz w:val="28"/>
          <w:szCs w:val="28"/>
        </w:rPr>
        <w:t> </w:t>
      </w:r>
      <w:r w:rsidR="00E512E9">
        <w:rPr>
          <w:rStyle w:val="ListLabel17"/>
          <w:sz w:val="28"/>
          <w:szCs w:val="28"/>
          <w:lang w:val="uk-UA"/>
        </w:rPr>
        <w:t xml:space="preserve">кафе «21.3», </w:t>
      </w:r>
      <w:r w:rsidR="00E512E9" w:rsidRPr="00D94674">
        <w:rPr>
          <w:rStyle w:val="ListLabel17"/>
          <w:sz w:val="28"/>
          <w:szCs w:val="28"/>
          <w:lang w:val="uk-UA"/>
        </w:rPr>
        <w:t>к</w:t>
      </w:r>
      <w:r w:rsidRPr="00D94674">
        <w:rPr>
          <w:rStyle w:val="ListLabel17"/>
          <w:sz w:val="28"/>
          <w:szCs w:val="28"/>
          <w:lang w:val="uk-UA"/>
        </w:rPr>
        <w:t>ультурно-інноваційн</w:t>
      </w:r>
      <w:r w:rsidR="002B5A58" w:rsidRPr="00D94674">
        <w:rPr>
          <w:rStyle w:val="ListLabel17"/>
          <w:sz w:val="28"/>
          <w:szCs w:val="28"/>
          <w:lang w:val="uk-UA"/>
        </w:rPr>
        <w:t>а</w:t>
      </w:r>
      <w:r w:rsidRPr="00FB572F">
        <w:rPr>
          <w:rStyle w:val="ListLabel17"/>
          <w:sz w:val="28"/>
          <w:szCs w:val="28"/>
          <w:lang w:val="uk-UA"/>
        </w:rPr>
        <w:t xml:space="preserve"> платформ</w:t>
      </w:r>
      <w:r w:rsidR="002B5A58">
        <w:rPr>
          <w:rStyle w:val="ListLabel17"/>
          <w:sz w:val="28"/>
          <w:szCs w:val="28"/>
          <w:lang w:val="uk-UA"/>
        </w:rPr>
        <w:t>а</w:t>
      </w:r>
      <w:r w:rsidRPr="00FB572F">
        <w:rPr>
          <w:rStyle w:val="ListLabel17"/>
          <w:sz w:val="28"/>
          <w:szCs w:val="28"/>
          <w:lang w:val="uk-UA"/>
        </w:rPr>
        <w:t xml:space="preserve"> «Те</w:t>
      </w:r>
      <w:r w:rsidR="001461CE">
        <w:rPr>
          <w:rStyle w:val="ListLabel17"/>
          <w:sz w:val="28"/>
          <w:szCs w:val="28"/>
          <w:lang w:val="uk-UA"/>
        </w:rPr>
        <w:t>пЛ</w:t>
      </w:r>
      <w:r w:rsidRPr="00FB572F">
        <w:rPr>
          <w:rStyle w:val="ListLabel17"/>
          <w:sz w:val="28"/>
          <w:szCs w:val="28"/>
          <w:lang w:val="uk-UA"/>
        </w:rPr>
        <w:t>иця» та  культурно-просвітницький центр «СвітЛиця»  (новий формат відпочинку та навчання), парк ім. Т.Г. Шевченка, міський краєзнавчий музей, Майдан Свободи, Парк культури та відпочинку «Перемога», пам’ятний знак «Захисникам України», пам’ятний знак жертвам голодомору та політичних репресій, пам’ятник «Героям Чорнобиля», приватний музей «Історія зброї та етнографії»;  торговельно-розважальний центр «Термінал».</w:t>
      </w:r>
    </w:p>
    <w:p w14:paraId="586383C7" w14:textId="77777777" w:rsidR="00992071" w:rsidRDefault="00992071" w:rsidP="005D3995">
      <w:pPr>
        <w:pStyle w:val="23"/>
        <w:shd w:val="clear" w:color="auto" w:fill="FFFFFF" w:themeFill="background1"/>
        <w:spacing w:line="240" w:lineRule="auto"/>
        <w:ind w:right="140" w:firstLine="426"/>
        <w:contextualSpacing/>
        <w:jc w:val="both"/>
        <w:rPr>
          <w:b/>
          <w:bCs/>
          <w:i/>
          <w:sz w:val="28"/>
          <w:szCs w:val="28"/>
          <w:u w:val="single"/>
        </w:rPr>
      </w:pPr>
    </w:p>
    <w:p w14:paraId="6CD0400B" w14:textId="77777777" w:rsidR="00031FC6" w:rsidRPr="00FB6B99" w:rsidRDefault="00031FC6" w:rsidP="008049EF">
      <w:pPr>
        <w:pStyle w:val="23"/>
        <w:shd w:val="clear" w:color="auto" w:fill="FFFFFF" w:themeFill="background1"/>
        <w:spacing w:line="240" w:lineRule="auto"/>
        <w:ind w:right="140" w:firstLine="567"/>
        <w:contextualSpacing/>
        <w:jc w:val="both"/>
        <w:rPr>
          <w:b/>
          <w:bCs/>
          <w:i/>
          <w:sz w:val="28"/>
          <w:szCs w:val="28"/>
          <w:u w:val="single"/>
        </w:rPr>
      </w:pPr>
      <w:r w:rsidRPr="00FB6B99">
        <w:rPr>
          <w:b/>
          <w:bCs/>
          <w:i/>
          <w:sz w:val="28"/>
          <w:szCs w:val="28"/>
          <w:u w:val="single"/>
        </w:rPr>
        <w:t>Головні цілі на 202</w:t>
      </w:r>
      <w:r w:rsidR="00FB572F">
        <w:rPr>
          <w:b/>
          <w:bCs/>
          <w:i/>
          <w:sz w:val="28"/>
          <w:szCs w:val="28"/>
          <w:u w:val="single"/>
        </w:rPr>
        <w:t>3</w:t>
      </w:r>
      <w:r w:rsidRPr="00FB6B99">
        <w:rPr>
          <w:b/>
          <w:bCs/>
          <w:i/>
          <w:sz w:val="28"/>
          <w:szCs w:val="28"/>
          <w:u w:val="single"/>
        </w:rPr>
        <w:t xml:space="preserve"> рік:</w:t>
      </w:r>
    </w:p>
    <w:p w14:paraId="0C35D6C4" w14:textId="77777777" w:rsidR="00A52921" w:rsidRPr="00FB6B99" w:rsidRDefault="00031FC6" w:rsidP="008049EF">
      <w:pPr>
        <w:shd w:val="clear" w:color="auto" w:fill="FFFFFF" w:themeFill="background1"/>
        <w:tabs>
          <w:tab w:val="left" w:pos="0"/>
        </w:tabs>
        <w:ind w:right="140" w:firstLine="567"/>
        <w:contextualSpacing/>
        <w:jc w:val="both"/>
        <w:rPr>
          <w:sz w:val="28"/>
          <w:szCs w:val="28"/>
        </w:rPr>
      </w:pPr>
      <w:r w:rsidRPr="00FB6B99">
        <w:rPr>
          <w:sz w:val="28"/>
          <w:szCs w:val="28"/>
        </w:rPr>
        <w:t>Підвищення ефективності використання туристичного потенціалу, його активної  промоції на міжнародних та загальнонаціональних туристичних форумах і виставкових заходах, забезпечення сталого розвитку усіх видів туризму за умови збереження екологічної рівноваги та історико-культурної спадщини, розвитку туристичної інфраструктури</w:t>
      </w:r>
      <w:r w:rsidR="00A52921" w:rsidRPr="00FB6B99">
        <w:rPr>
          <w:sz w:val="28"/>
          <w:szCs w:val="28"/>
        </w:rPr>
        <w:t>.</w:t>
      </w:r>
    </w:p>
    <w:p w14:paraId="087CDEEB" w14:textId="77777777" w:rsidR="00992071" w:rsidRDefault="00992071" w:rsidP="005D3995">
      <w:pPr>
        <w:shd w:val="clear" w:color="auto" w:fill="FFFFFF" w:themeFill="background1"/>
        <w:tabs>
          <w:tab w:val="left" w:pos="0"/>
        </w:tabs>
        <w:ind w:right="140" w:firstLine="426"/>
        <w:contextualSpacing/>
        <w:jc w:val="both"/>
        <w:rPr>
          <w:b/>
          <w:i/>
          <w:sz w:val="28"/>
          <w:szCs w:val="28"/>
          <w:u w:val="single"/>
        </w:rPr>
      </w:pPr>
    </w:p>
    <w:p w14:paraId="39809C50" w14:textId="77777777" w:rsidR="00031FC6" w:rsidRPr="003A456E" w:rsidRDefault="00A52921" w:rsidP="008049EF">
      <w:pPr>
        <w:shd w:val="clear" w:color="auto" w:fill="FFFFFF" w:themeFill="background1"/>
        <w:tabs>
          <w:tab w:val="left" w:pos="0"/>
        </w:tabs>
        <w:ind w:right="140" w:firstLine="567"/>
        <w:contextualSpacing/>
        <w:jc w:val="both"/>
        <w:rPr>
          <w:b/>
          <w:bCs/>
          <w:i/>
          <w:iCs/>
          <w:sz w:val="28"/>
          <w:szCs w:val="28"/>
          <w:u w:val="single"/>
        </w:rPr>
      </w:pPr>
      <w:r w:rsidRPr="00FB6B99">
        <w:rPr>
          <w:b/>
          <w:i/>
          <w:sz w:val="28"/>
          <w:szCs w:val="28"/>
          <w:u w:val="single"/>
        </w:rPr>
        <w:t>О</w:t>
      </w:r>
      <w:r w:rsidR="00031FC6" w:rsidRPr="00FB6B99">
        <w:rPr>
          <w:b/>
          <w:bCs/>
          <w:i/>
          <w:iCs/>
          <w:sz w:val="28"/>
          <w:szCs w:val="28"/>
          <w:u w:val="single"/>
        </w:rPr>
        <w:t xml:space="preserve">сновні завдання та </w:t>
      </w:r>
      <w:r w:rsidR="00031FC6" w:rsidRPr="003A456E">
        <w:rPr>
          <w:b/>
          <w:bCs/>
          <w:i/>
          <w:iCs/>
          <w:sz w:val="28"/>
          <w:szCs w:val="28"/>
          <w:u w:val="single"/>
        </w:rPr>
        <w:t>заходи на 202</w:t>
      </w:r>
      <w:r w:rsidR="000B62A0">
        <w:rPr>
          <w:b/>
          <w:bCs/>
          <w:i/>
          <w:iCs/>
          <w:sz w:val="28"/>
          <w:szCs w:val="28"/>
          <w:u w:val="single"/>
        </w:rPr>
        <w:t>3</w:t>
      </w:r>
      <w:r w:rsidR="00031FC6" w:rsidRPr="003A456E">
        <w:rPr>
          <w:b/>
          <w:bCs/>
          <w:i/>
          <w:iCs/>
          <w:sz w:val="28"/>
          <w:szCs w:val="28"/>
          <w:u w:val="single"/>
        </w:rPr>
        <w:t xml:space="preserve"> рік:</w:t>
      </w:r>
    </w:p>
    <w:p w14:paraId="15F972B8" w14:textId="77777777" w:rsidR="00031FC6" w:rsidRPr="00FB6B99" w:rsidRDefault="00A52921" w:rsidP="005D3995">
      <w:pPr>
        <w:numPr>
          <w:ilvl w:val="0"/>
          <w:numId w:val="35"/>
        </w:numPr>
        <w:shd w:val="clear" w:color="auto" w:fill="FFFFFF" w:themeFill="background1"/>
        <w:tabs>
          <w:tab w:val="clear" w:pos="1080"/>
          <w:tab w:val="left" w:pos="851"/>
          <w:tab w:val="left" w:pos="1440"/>
        </w:tabs>
        <w:ind w:left="0" w:right="140" w:firstLine="426"/>
        <w:contextualSpacing/>
        <w:jc w:val="both"/>
        <w:rPr>
          <w:sz w:val="28"/>
          <w:szCs w:val="28"/>
        </w:rPr>
      </w:pPr>
      <w:r w:rsidRPr="00FB6B99">
        <w:rPr>
          <w:sz w:val="28"/>
          <w:szCs w:val="28"/>
        </w:rPr>
        <w:t>сприя</w:t>
      </w:r>
      <w:r w:rsidR="00F578D5">
        <w:rPr>
          <w:sz w:val="28"/>
          <w:szCs w:val="28"/>
        </w:rPr>
        <w:t>ння</w:t>
      </w:r>
      <w:r w:rsidRPr="00FB6B99">
        <w:rPr>
          <w:sz w:val="28"/>
          <w:szCs w:val="28"/>
        </w:rPr>
        <w:t xml:space="preserve"> у </w:t>
      </w:r>
      <w:r w:rsidR="00031FC6" w:rsidRPr="00FB6B99">
        <w:rPr>
          <w:sz w:val="28"/>
          <w:szCs w:val="28"/>
        </w:rPr>
        <w:t>проведенн</w:t>
      </w:r>
      <w:r w:rsidR="00AD74C8">
        <w:rPr>
          <w:sz w:val="28"/>
          <w:szCs w:val="28"/>
        </w:rPr>
        <w:t>і</w:t>
      </w:r>
      <w:r w:rsidR="00031FC6" w:rsidRPr="00FB6B99">
        <w:rPr>
          <w:sz w:val="28"/>
          <w:szCs w:val="28"/>
        </w:rPr>
        <w:t xml:space="preserve"> рекламно-інформаційних заходів </w:t>
      </w:r>
      <w:r w:rsidRPr="00FB6B99">
        <w:rPr>
          <w:sz w:val="28"/>
          <w:szCs w:val="28"/>
        </w:rPr>
        <w:t>п</w:t>
      </w:r>
      <w:r w:rsidR="00031FC6" w:rsidRPr="00FB6B99">
        <w:rPr>
          <w:sz w:val="28"/>
          <w:szCs w:val="28"/>
        </w:rPr>
        <w:t>редставник</w:t>
      </w:r>
      <w:r w:rsidRPr="00FB6B99">
        <w:rPr>
          <w:sz w:val="28"/>
          <w:szCs w:val="28"/>
        </w:rPr>
        <w:t>ами</w:t>
      </w:r>
      <w:r w:rsidR="00031FC6" w:rsidRPr="00FB6B99">
        <w:rPr>
          <w:sz w:val="28"/>
          <w:szCs w:val="28"/>
        </w:rPr>
        <w:t xml:space="preserve"> туристичних компаній; </w:t>
      </w:r>
    </w:p>
    <w:p w14:paraId="1DB2C587" w14:textId="77777777" w:rsidR="00F25F8B" w:rsidRPr="00FB6B99" w:rsidRDefault="00F25F8B" w:rsidP="005D3995">
      <w:pPr>
        <w:numPr>
          <w:ilvl w:val="0"/>
          <w:numId w:val="35"/>
        </w:numPr>
        <w:shd w:val="clear" w:color="auto" w:fill="FFFFFF" w:themeFill="background1"/>
        <w:tabs>
          <w:tab w:val="clear" w:pos="1080"/>
          <w:tab w:val="left" w:pos="851"/>
          <w:tab w:val="num" w:pos="1276"/>
          <w:tab w:val="left" w:pos="1440"/>
        </w:tabs>
        <w:autoSpaceDN w:val="0"/>
        <w:ind w:left="426" w:right="140" w:firstLine="0"/>
        <w:contextualSpacing/>
        <w:jc w:val="both"/>
        <w:rPr>
          <w:sz w:val="28"/>
          <w:szCs w:val="28"/>
          <w:lang w:val="ru-RU"/>
        </w:rPr>
      </w:pPr>
      <w:r w:rsidRPr="00FB6B99">
        <w:rPr>
          <w:sz w:val="28"/>
          <w:szCs w:val="28"/>
          <w:lang w:val="ru-RU"/>
        </w:rPr>
        <w:t>розширення туристичних локацій;</w:t>
      </w:r>
    </w:p>
    <w:p w14:paraId="6E5086DC" w14:textId="77777777" w:rsidR="00F25F8B" w:rsidRPr="00FB6B99" w:rsidRDefault="00F25F8B" w:rsidP="005D3995">
      <w:pPr>
        <w:numPr>
          <w:ilvl w:val="0"/>
          <w:numId w:val="35"/>
        </w:numPr>
        <w:shd w:val="clear" w:color="auto" w:fill="FFFFFF" w:themeFill="background1"/>
        <w:tabs>
          <w:tab w:val="clear" w:pos="1080"/>
          <w:tab w:val="left" w:pos="851"/>
          <w:tab w:val="num" w:pos="1276"/>
          <w:tab w:val="left" w:pos="1440"/>
        </w:tabs>
        <w:autoSpaceDN w:val="0"/>
        <w:ind w:left="0" w:right="140" w:firstLine="426"/>
        <w:contextualSpacing/>
        <w:jc w:val="both"/>
        <w:rPr>
          <w:sz w:val="28"/>
          <w:szCs w:val="28"/>
        </w:rPr>
      </w:pPr>
      <w:r w:rsidRPr="00FB6B99">
        <w:rPr>
          <w:sz w:val="28"/>
          <w:szCs w:val="28"/>
        </w:rPr>
        <w:t>розвиток туризму вихідного дня для активного</w:t>
      </w:r>
      <w:r w:rsidR="000B0319">
        <w:rPr>
          <w:sz w:val="28"/>
          <w:szCs w:val="28"/>
        </w:rPr>
        <w:t>,</w:t>
      </w:r>
      <w:r w:rsidRPr="00FB6B99">
        <w:rPr>
          <w:sz w:val="28"/>
          <w:szCs w:val="28"/>
        </w:rPr>
        <w:t xml:space="preserve"> сімейного відпочинку в місті, а також ознайомлення з особливостями приготування страв кращими  рестораціями;</w:t>
      </w:r>
    </w:p>
    <w:p w14:paraId="22529651" w14:textId="77777777" w:rsidR="00A52921" w:rsidRPr="00FB6B99" w:rsidRDefault="00F25F8B" w:rsidP="005D3995">
      <w:pPr>
        <w:numPr>
          <w:ilvl w:val="0"/>
          <w:numId w:val="35"/>
        </w:numPr>
        <w:shd w:val="clear" w:color="auto" w:fill="FFFFFF" w:themeFill="background1"/>
        <w:tabs>
          <w:tab w:val="clear" w:pos="1080"/>
          <w:tab w:val="left" w:pos="851"/>
          <w:tab w:val="left" w:pos="1440"/>
        </w:tabs>
        <w:ind w:left="426" w:right="140" w:firstLine="0"/>
        <w:contextualSpacing/>
        <w:jc w:val="both"/>
        <w:rPr>
          <w:sz w:val="28"/>
          <w:szCs w:val="28"/>
        </w:rPr>
      </w:pPr>
      <w:r w:rsidRPr="00FB6B99">
        <w:rPr>
          <w:sz w:val="28"/>
          <w:szCs w:val="28"/>
        </w:rPr>
        <w:t>сприя</w:t>
      </w:r>
      <w:r w:rsidR="00F578D5">
        <w:rPr>
          <w:sz w:val="28"/>
          <w:szCs w:val="28"/>
        </w:rPr>
        <w:t>ння</w:t>
      </w:r>
      <w:r w:rsidRPr="00FB6B99">
        <w:rPr>
          <w:sz w:val="28"/>
          <w:szCs w:val="28"/>
        </w:rPr>
        <w:t xml:space="preserve"> у </w:t>
      </w:r>
      <w:r w:rsidR="00A52921" w:rsidRPr="00FB6B99">
        <w:rPr>
          <w:sz w:val="28"/>
          <w:szCs w:val="28"/>
        </w:rPr>
        <w:t>створен</w:t>
      </w:r>
      <w:r w:rsidR="002F612C">
        <w:rPr>
          <w:sz w:val="28"/>
          <w:szCs w:val="28"/>
        </w:rPr>
        <w:t>ні</w:t>
      </w:r>
      <w:r w:rsidR="00A52921" w:rsidRPr="00FB6B99">
        <w:rPr>
          <w:sz w:val="28"/>
          <w:szCs w:val="28"/>
        </w:rPr>
        <w:t xml:space="preserve"> туристичних веломаршрутів;</w:t>
      </w:r>
    </w:p>
    <w:p w14:paraId="555D6695" w14:textId="77777777" w:rsidR="00031FC6" w:rsidRPr="00FB6B99" w:rsidRDefault="00031FC6" w:rsidP="005D3995">
      <w:pPr>
        <w:numPr>
          <w:ilvl w:val="0"/>
          <w:numId w:val="35"/>
        </w:numPr>
        <w:shd w:val="clear" w:color="auto" w:fill="FFFFFF" w:themeFill="background1"/>
        <w:tabs>
          <w:tab w:val="clear" w:pos="1080"/>
          <w:tab w:val="left" w:pos="0"/>
          <w:tab w:val="left" w:pos="851"/>
        </w:tabs>
        <w:ind w:left="0" w:right="140" w:firstLine="426"/>
        <w:contextualSpacing/>
        <w:jc w:val="both"/>
        <w:rPr>
          <w:sz w:val="28"/>
          <w:szCs w:val="28"/>
          <w:lang w:eastAsia="en-US"/>
        </w:rPr>
      </w:pPr>
      <w:r w:rsidRPr="00FB6B99">
        <w:rPr>
          <w:sz w:val="28"/>
          <w:szCs w:val="28"/>
        </w:rPr>
        <w:t xml:space="preserve">активізація екскурсійних заходів для залучення максимальної кількості </w:t>
      </w:r>
      <w:r w:rsidR="00A52921" w:rsidRPr="00FB6B99">
        <w:rPr>
          <w:sz w:val="28"/>
          <w:szCs w:val="28"/>
        </w:rPr>
        <w:t>осіб</w:t>
      </w:r>
      <w:r w:rsidRPr="00FB6B99">
        <w:rPr>
          <w:sz w:val="28"/>
          <w:szCs w:val="28"/>
        </w:rPr>
        <w:t xml:space="preserve"> до екскурсій для ознайомлення з пам’ятками історико-культурної спадщини </w:t>
      </w:r>
      <w:r w:rsidR="00A52921" w:rsidRPr="00FB6B99">
        <w:rPr>
          <w:sz w:val="28"/>
          <w:szCs w:val="28"/>
        </w:rPr>
        <w:t>громади.</w:t>
      </w:r>
    </w:p>
    <w:p w14:paraId="7B355511" w14:textId="77777777" w:rsidR="00992071" w:rsidRDefault="00992071" w:rsidP="005D3995">
      <w:pPr>
        <w:shd w:val="clear" w:color="auto" w:fill="FFFFFF" w:themeFill="background1"/>
        <w:ind w:right="140" w:firstLine="426"/>
        <w:contextualSpacing/>
        <w:jc w:val="both"/>
        <w:rPr>
          <w:b/>
          <w:bCs/>
          <w:i/>
          <w:sz w:val="28"/>
          <w:szCs w:val="28"/>
          <w:u w:val="single"/>
        </w:rPr>
      </w:pPr>
    </w:p>
    <w:p w14:paraId="480D5F71" w14:textId="77777777" w:rsidR="00031FC6" w:rsidRPr="00FB6B99" w:rsidRDefault="00031FC6" w:rsidP="008049EF">
      <w:pPr>
        <w:shd w:val="clear" w:color="auto" w:fill="FFFFFF" w:themeFill="background1"/>
        <w:ind w:right="140" w:firstLine="567"/>
        <w:contextualSpacing/>
        <w:jc w:val="both"/>
        <w:rPr>
          <w:b/>
          <w:bCs/>
          <w:i/>
          <w:sz w:val="28"/>
          <w:szCs w:val="28"/>
          <w:u w:val="single"/>
        </w:rPr>
      </w:pPr>
      <w:r w:rsidRPr="00FB6B99">
        <w:rPr>
          <w:b/>
          <w:bCs/>
          <w:i/>
          <w:sz w:val="28"/>
          <w:szCs w:val="28"/>
          <w:u w:val="single"/>
        </w:rPr>
        <w:t xml:space="preserve">Очікувані </w:t>
      </w:r>
      <w:r w:rsidR="00A52921" w:rsidRPr="00FB6B99">
        <w:rPr>
          <w:b/>
          <w:bCs/>
          <w:i/>
          <w:sz w:val="28"/>
          <w:szCs w:val="28"/>
          <w:u w:val="single"/>
        </w:rPr>
        <w:t>результати</w:t>
      </w:r>
      <w:r w:rsidRPr="00FB6B99">
        <w:rPr>
          <w:b/>
          <w:i/>
          <w:sz w:val="28"/>
          <w:szCs w:val="28"/>
          <w:u w:val="single"/>
        </w:rPr>
        <w:t>:</w:t>
      </w:r>
    </w:p>
    <w:p w14:paraId="44134C0A" w14:textId="77777777" w:rsidR="00031FC6" w:rsidRDefault="00031FC6" w:rsidP="005D3995">
      <w:pPr>
        <w:numPr>
          <w:ilvl w:val="0"/>
          <w:numId w:val="31"/>
        </w:numPr>
        <w:shd w:val="clear" w:color="auto" w:fill="FFFFFF" w:themeFill="background1"/>
        <w:tabs>
          <w:tab w:val="left" w:pos="0"/>
          <w:tab w:val="left" w:pos="142"/>
        </w:tabs>
        <w:ind w:left="0" w:right="140" w:firstLine="426"/>
        <w:contextualSpacing/>
        <w:jc w:val="both"/>
        <w:rPr>
          <w:spacing w:val="-6"/>
          <w:sz w:val="28"/>
          <w:szCs w:val="28"/>
        </w:rPr>
      </w:pPr>
      <w:r w:rsidRPr="00FB6B99">
        <w:rPr>
          <w:spacing w:val="-6"/>
          <w:sz w:val="28"/>
          <w:szCs w:val="28"/>
        </w:rPr>
        <w:t xml:space="preserve">зростання чисельності </w:t>
      </w:r>
      <w:r w:rsidR="00FB572F">
        <w:rPr>
          <w:spacing w:val="-6"/>
          <w:sz w:val="28"/>
          <w:szCs w:val="28"/>
        </w:rPr>
        <w:t>гостей</w:t>
      </w:r>
      <w:r w:rsidR="00A52921" w:rsidRPr="00FB6B99">
        <w:rPr>
          <w:spacing w:val="-6"/>
          <w:sz w:val="28"/>
          <w:szCs w:val="28"/>
        </w:rPr>
        <w:t xml:space="preserve"> громади;</w:t>
      </w:r>
    </w:p>
    <w:p w14:paraId="3358FB3E" w14:textId="77777777" w:rsidR="00FB572F" w:rsidRDefault="00FB572F" w:rsidP="005D3995">
      <w:pPr>
        <w:numPr>
          <w:ilvl w:val="0"/>
          <w:numId w:val="31"/>
        </w:numPr>
        <w:shd w:val="clear" w:color="auto" w:fill="FFFFFF" w:themeFill="background1"/>
        <w:tabs>
          <w:tab w:val="left" w:pos="0"/>
          <w:tab w:val="left" w:pos="142"/>
        </w:tabs>
        <w:ind w:left="0" w:right="140" w:firstLine="426"/>
        <w:contextualSpacing/>
        <w:jc w:val="both"/>
        <w:rPr>
          <w:spacing w:val="-6"/>
          <w:sz w:val="28"/>
          <w:szCs w:val="28"/>
        </w:rPr>
      </w:pPr>
      <w:r>
        <w:rPr>
          <w:spacing w:val="-6"/>
          <w:sz w:val="28"/>
          <w:szCs w:val="28"/>
        </w:rPr>
        <w:t>популяризація місцевих т</w:t>
      </w:r>
      <w:r w:rsidR="00FD6FA2">
        <w:rPr>
          <w:spacing w:val="-6"/>
          <w:sz w:val="28"/>
          <w:szCs w:val="28"/>
        </w:rPr>
        <w:t>у</w:t>
      </w:r>
      <w:r>
        <w:rPr>
          <w:spacing w:val="-6"/>
          <w:sz w:val="28"/>
          <w:szCs w:val="28"/>
        </w:rPr>
        <w:t>ристичних локацій</w:t>
      </w:r>
      <w:r w:rsidR="00FD6FA2">
        <w:rPr>
          <w:spacing w:val="-6"/>
          <w:sz w:val="28"/>
          <w:szCs w:val="28"/>
        </w:rPr>
        <w:t>.</w:t>
      </w:r>
    </w:p>
    <w:p w14:paraId="77AB4AAB" w14:textId="77777777" w:rsidR="00FD6FA2" w:rsidRPr="00FB6B99" w:rsidRDefault="00FD6FA2" w:rsidP="005D3995">
      <w:pPr>
        <w:shd w:val="clear" w:color="auto" w:fill="FFFFFF" w:themeFill="background1"/>
        <w:tabs>
          <w:tab w:val="left" w:pos="0"/>
          <w:tab w:val="left" w:pos="142"/>
        </w:tabs>
        <w:ind w:left="426" w:right="140"/>
        <w:contextualSpacing/>
        <w:jc w:val="both"/>
        <w:rPr>
          <w:spacing w:val="-6"/>
          <w:sz w:val="28"/>
          <w:szCs w:val="28"/>
        </w:rPr>
      </w:pPr>
    </w:p>
    <w:p w14:paraId="1624384C" w14:textId="77777777" w:rsidR="006E7418" w:rsidRDefault="006E7418" w:rsidP="005D3995">
      <w:pPr>
        <w:shd w:val="clear" w:color="auto" w:fill="FFFFFF" w:themeFill="background1"/>
        <w:spacing w:after="200" w:line="276" w:lineRule="auto"/>
        <w:ind w:right="140" w:firstLine="426"/>
        <w:contextualSpacing/>
        <w:jc w:val="center"/>
        <w:rPr>
          <w:b/>
          <w:bCs/>
          <w:iCs/>
          <w:sz w:val="28"/>
          <w:szCs w:val="28"/>
        </w:rPr>
      </w:pPr>
    </w:p>
    <w:p w14:paraId="6F0804E5" w14:textId="77777777" w:rsidR="006E7418" w:rsidRDefault="006E7418" w:rsidP="005D3995">
      <w:pPr>
        <w:shd w:val="clear" w:color="auto" w:fill="FFFFFF" w:themeFill="background1"/>
        <w:spacing w:after="200" w:line="276" w:lineRule="auto"/>
        <w:ind w:right="140" w:firstLine="426"/>
        <w:contextualSpacing/>
        <w:jc w:val="center"/>
        <w:rPr>
          <w:b/>
          <w:bCs/>
          <w:iCs/>
          <w:sz w:val="28"/>
          <w:szCs w:val="28"/>
        </w:rPr>
      </w:pPr>
    </w:p>
    <w:p w14:paraId="110B197C" w14:textId="77777777" w:rsidR="006E7418" w:rsidRDefault="006E7418" w:rsidP="005D3995">
      <w:pPr>
        <w:shd w:val="clear" w:color="auto" w:fill="FFFFFF" w:themeFill="background1"/>
        <w:spacing w:after="200" w:line="276" w:lineRule="auto"/>
        <w:ind w:right="140" w:firstLine="426"/>
        <w:contextualSpacing/>
        <w:jc w:val="center"/>
        <w:rPr>
          <w:b/>
          <w:bCs/>
          <w:iCs/>
          <w:sz w:val="28"/>
          <w:szCs w:val="28"/>
        </w:rPr>
      </w:pPr>
    </w:p>
    <w:p w14:paraId="015C7777" w14:textId="21B0A733" w:rsidR="00E91241" w:rsidRDefault="00726D07" w:rsidP="005D3995">
      <w:pPr>
        <w:shd w:val="clear" w:color="auto" w:fill="FFFFFF" w:themeFill="background1"/>
        <w:spacing w:after="200" w:line="276" w:lineRule="auto"/>
        <w:ind w:right="140" w:firstLine="426"/>
        <w:contextualSpacing/>
        <w:jc w:val="center"/>
        <w:rPr>
          <w:b/>
          <w:sz w:val="28"/>
          <w:szCs w:val="28"/>
        </w:rPr>
      </w:pPr>
      <w:r w:rsidRPr="00FB6B99">
        <w:rPr>
          <w:b/>
          <w:bCs/>
          <w:iCs/>
          <w:sz w:val="28"/>
          <w:szCs w:val="28"/>
        </w:rPr>
        <w:lastRenderedPageBreak/>
        <w:t>Розвиток підприємництва</w:t>
      </w:r>
      <w:r w:rsidR="008B1D98" w:rsidRPr="00FB6B99">
        <w:rPr>
          <w:b/>
          <w:bCs/>
          <w:iCs/>
          <w:sz w:val="28"/>
          <w:szCs w:val="28"/>
        </w:rPr>
        <w:t xml:space="preserve"> </w:t>
      </w:r>
      <w:r w:rsidR="00CC27BC" w:rsidRPr="00FB6B99">
        <w:rPr>
          <w:b/>
          <w:bCs/>
          <w:iCs/>
          <w:sz w:val="28"/>
          <w:szCs w:val="28"/>
        </w:rPr>
        <w:t xml:space="preserve">та </w:t>
      </w:r>
      <w:r w:rsidR="00E91241">
        <w:rPr>
          <w:b/>
          <w:bCs/>
          <w:iCs/>
          <w:sz w:val="28"/>
          <w:szCs w:val="28"/>
        </w:rPr>
        <w:t xml:space="preserve">надання </w:t>
      </w:r>
      <w:r w:rsidR="00CC27BC" w:rsidRPr="00FB6B99">
        <w:rPr>
          <w:b/>
          <w:bCs/>
          <w:iCs/>
          <w:sz w:val="28"/>
          <w:szCs w:val="28"/>
        </w:rPr>
        <w:t>а</w:t>
      </w:r>
      <w:r w:rsidR="00CC27BC" w:rsidRPr="00FB6B99">
        <w:rPr>
          <w:b/>
          <w:sz w:val="28"/>
          <w:szCs w:val="28"/>
        </w:rPr>
        <w:t>дміністративн</w:t>
      </w:r>
      <w:r w:rsidR="00E91241">
        <w:rPr>
          <w:b/>
          <w:sz w:val="28"/>
          <w:szCs w:val="28"/>
        </w:rPr>
        <w:t>их</w:t>
      </w:r>
      <w:r w:rsidR="00CC27BC" w:rsidRPr="00FB6B99">
        <w:rPr>
          <w:b/>
          <w:sz w:val="28"/>
          <w:szCs w:val="28"/>
        </w:rPr>
        <w:t xml:space="preserve"> послуг</w:t>
      </w:r>
    </w:p>
    <w:p w14:paraId="535FAEBA" w14:textId="77777777" w:rsidR="0024756F" w:rsidRDefault="00FD6FA2" w:rsidP="0024756F">
      <w:pPr>
        <w:pStyle w:val="af6"/>
        <w:ind w:right="140" w:firstLine="567"/>
        <w:jc w:val="both"/>
        <w:rPr>
          <w:sz w:val="28"/>
          <w:szCs w:val="28"/>
        </w:rPr>
      </w:pPr>
      <w:r w:rsidRPr="003C6AE7">
        <w:rPr>
          <w:sz w:val="28"/>
          <w:szCs w:val="28"/>
        </w:rPr>
        <w:t>Військовий стан в Україні значно вплинув на розвиток малого та середнього підприємництва на території громади.</w:t>
      </w:r>
    </w:p>
    <w:p w14:paraId="18BEECA4" w14:textId="77777777" w:rsidR="000716DB" w:rsidRDefault="00FD6FA2" w:rsidP="000716DB">
      <w:pPr>
        <w:pStyle w:val="af6"/>
        <w:ind w:right="140" w:firstLine="567"/>
        <w:jc w:val="both"/>
        <w:rPr>
          <w:sz w:val="28"/>
          <w:szCs w:val="28"/>
        </w:rPr>
      </w:pPr>
      <w:r>
        <w:rPr>
          <w:sz w:val="28"/>
          <w:szCs w:val="28"/>
        </w:rPr>
        <w:t xml:space="preserve">З початку військових дій призупиняла роботу більшість малого та середнього підприємництва, відновлення роботи розпочалось з квітня 2022 р.  </w:t>
      </w:r>
    </w:p>
    <w:p w14:paraId="6F891110" w14:textId="751B3F2D" w:rsidR="000716DB" w:rsidRDefault="00FD6FA2" w:rsidP="000716DB">
      <w:pPr>
        <w:pStyle w:val="af6"/>
        <w:ind w:right="140" w:firstLine="567"/>
        <w:jc w:val="both"/>
        <w:rPr>
          <w:color w:val="FF0000"/>
          <w:sz w:val="28"/>
          <w:szCs w:val="28"/>
        </w:rPr>
      </w:pPr>
      <w:r w:rsidRPr="003C6AE7">
        <w:rPr>
          <w:sz w:val="28"/>
          <w:szCs w:val="28"/>
        </w:rPr>
        <w:t xml:space="preserve">Для розміщення підприємств малого та середнього бізнесу в 2023 році планується здати в оренду орієнтовно 14800,0 </w:t>
      </w:r>
      <w:r w:rsidR="00337118">
        <w:rPr>
          <w:sz w:val="28"/>
          <w:szCs w:val="28"/>
        </w:rPr>
        <w:t>квадратних метрів</w:t>
      </w:r>
      <w:r w:rsidRPr="003C6AE7">
        <w:rPr>
          <w:sz w:val="28"/>
          <w:szCs w:val="28"/>
        </w:rPr>
        <w:t xml:space="preserve"> приміщень </w:t>
      </w:r>
      <w:r w:rsidRPr="006C65A8">
        <w:rPr>
          <w:sz w:val="28"/>
          <w:szCs w:val="28"/>
        </w:rPr>
        <w:t>комунальної власності.</w:t>
      </w:r>
      <w:r w:rsidR="00171236" w:rsidRPr="006C65A8">
        <w:rPr>
          <w:sz w:val="28"/>
          <w:szCs w:val="28"/>
        </w:rPr>
        <w:t xml:space="preserve"> </w:t>
      </w:r>
      <w:r w:rsidR="00EC4251">
        <w:rPr>
          <w:sz w:val="28"/>
          <w:szCs w:val="28"/>
        </w:rPr>
        <w:t>З метою підтримки підприємницької діяльності суб’єктів господарювання у</w:t>
      </w:r>
      <w:r w:rsidR="00DA5529" w:rsidRPr="006C65A8">
        <w:rPr>
          <w:sz w:val="28"/>
          <w:szCs w:val="28"/>
        </w:rPr>
        <w:t xml:space="preserve"> 2023 році </w:t>
      </w:r>
      <w:r w:rsidR="00DA5529" w:rsidRPr="006C65A8">
        <w:rPr>
          <w:spacing w:val="-6"/>
          <w:sz w:val="28"/>
          <w:szCs w:val="28"/>
        </w:rPr>
        <w:t>в</w:t>
      </w:r>
      <w:r w:rsidR="00171236" w:rsidRPr="006C65A8">
        <w:rPr>
          <w:spacing w:val="-6"/>
          <w:sz w:val="28"/>
          <w:szCs w:val="28"/>
        </w:rPr>
        <w:t xml:space="preserve">ідповідно до рішення виконавчого комітету </w:t>
      </w:r>
      <w:r w:rsidR="00171236" w:rsidRPr="006C65A8">
        <w:rPr>
          <w:sz w:val="28"/>
          <w:szCs w:val="28"/>
        </w:rPr>
        <w:t xml:space="preserve">від 08.04.2022 № 169 </w:t>
      </w:r>
      <w:r w:rsidR="00670BDA" w:rsidRPr="006C65A8">
        <w:rPr>
          <w:sz w:val="28"/>
          <w:szCs w:val="28"/>
        </w:rPr>
        <w:t xml:space="preserve">продовжуватиме </w:t>
      </w:r>
      <w:r w:rsidR="00DA5529" w:rsidRPr="006C65A8">
        <w:rPr>
          <w:sz w:val="28"/>
          <w:szCs w:val="28"/>
        </w:rPr>
        <w:t xml:space="preserve">діяти </w:t>
      </w:r>
      <w:r w:rsidR="00171236" w:rsidRPr="006C65A8">
        <w:rPr>
          <w:sz w:val="28"/>
          <w:szCs w:val="28"/>
        </w:rPr>
        <w:t>відмін</w:t>
      </w:r>
      <w:r w:rsidR="00DA5529" w:rsidRPr="006C65A8">
        <w:rPr>
          <w:sz w:val="28"/>
          <w:szCs w:val="28"/>
        </w:rPr>
        <w:t>а</w:t>
      </w:r>
      <w:r w:rsidR="00171236" w:rsidRPr="006C65A8">
        <w:rPr>
          <w:sz w:val="28"/>
          <w:szCs w:val="28"/>
        </w:rPr>
        <w:t xml:space="preserve"> нарахування пені за невчасно сплачену або сплачено не в повному обсязі орендну плату на період з 24 лютого 2022 року, включаючи тридцять календарних днів після офіційного закінчення </w:t>
      </w:r>
      <w:r w:rsidR="004914D7">
        <w:rPr>
          <w:sz w:val="28"/>
          <w:szCs w:val="28"/>
        </w:rPr>
        <w:t xml:space="preserve">чи припинення </w:t>
      </w:r>
      <w:r w:rsidR="00171236" w:rsidRPr="006C65A8">
        <w:rPr>
          <w:sz w:val="28"/>
          <w:szCs w:val="28"/>
        </w:rPr>
        <w:t xml:space="preserve">воєнного стану. </w:t>
      </w:r>
    </w:p>
    <w:p w14:paraId="78608992" w14:textId="77777777" w:rsidR="000716DB" w:rsidRDefault="00FD6FA2" w:rsidP="000716DB">
      <w:pPr>
        <w:pStyle w:val="af6"/>
        <w:ind w:right="140" w:firstLine="567"/>
        <w:jc w:val="both"/>
        <w:rPr>
          <w:sz w:val="28"/>
          <w:szCs w:val="28"/>
        </w:rPr>
      </w:pPr>
      <w:r>
        <w:rPr>
          <w:color w:val="000000"/>
          <w:sz w:val="28"/>
          <w:szCs w:val="28"/>
        </w:rPr>
        <w:t xml:space="preserve">Для сприяння </w:t>
      </w:r>
      <w:r>
        <w:rPr>
          <w:sz w:val="28"/>
          <w:szCs w:val="28"/>
        </w:rPr>
        <w:t>підприємницькій діяльності</w:t>
      </w:r>
      <w:r>
        <w:rPr>
          <w:color w:val="000000"/>
          <w:sz w:val="28"/>
          <w:szCs w:val="28"/>
        </w:rPr>
        <w:t xml:space="preserve"> на території громади буде продовжуватись робота сфери інфраструктурних послуг:</w:t>
      </w:r>
      <w:r>
        <w:rPr>
          <w:sz w:val="28"/>
          <w:szCs w:val="28"/>
        </w:rPr>
        <w:t xml:space="preserve"> лізингових центрів, страхових компаній,  аудиторських фірм,   інформаційно-консультативних центрів, небанківських фінансово-кредитних установ,  громадських об’єднань.</w:t>
      </w:r>
    </w:p>
    <w:p w14:paraId="2A8AA27F" w14:textId="77777777" w:rsidR="000716DB" w:rsidRDefault="00FD6FA2" w:rsidP="000716DB">
      <w:pPr>
        <w:pStyle w:val="af6"/>
        <w:ind w:right="140" w:firstLine="567"/>
        <w:jc w:val="both"/>
        <w:rPr>
          <w:sz w:val="28"/>
          <w:szCs w:val="28"/>
        </w:rPr>
      </w:pPr>
      <w:r w:rsidRPr="003C6AE7">
        <w:rPr>
          <w:sz w:val="28"/>
          <w:szCs w:val="28"/>
        </w:rPr>
        <w:t>Буде продовжуватись</w:t>
      </w:r>
      <w:r>
        <w:rPr>
          <w:sz w:val="28"/>
          <w:szCs w:val="28"/>
        </w:rPr>
        <w:t xml:space="preserve"> </w:t>
      </w:r>
      <w:r w:rsidRPr="003C6AE7">
        <w:rPr>
          <w:sz w:val="28"/>
          <w:szCs w:val="28"/>
        </w:rPr>
        <w:t>методологічно-консультаційна робота з розробниками проєктів регуляторних актів</w:t>
      </w:r>
      <w:r>
        <w:rPr>
          <w:sz w:val="28"/>
          <w:szCs w:val="28"/>
        </w:rPr>
        <w:t xml:space="preserve">, </w:t>
      </w:r>
      <w:r w:rsidRPr="003C6AE7">
        <w:rPr>
          <w:sz w:val="28"/>
          <w:szCs w:val="28"/>
        </w:rPr>
        <w:t xml:space="preserve"> тематичних</w:t>
      </w:r>
      <w:r>
        <w:rPr>
          <w:sz w:val="28"/>
          <w:szCs w:val="28"/>
        </w:rPr>
        <w:t xml:space="preserve"> зустрічей тощо.</w:t>
      </w:r>
    </w:p>
    <w:p w14:paraId="2388B0BD" w14:textId="77777777" w:rsidR="00DA4EB7" w:rsidRPr="005111EC" w:rsidRDefault="00FD6FA2" w:rsidP="00DA4EB7">
      <w:pPr>
        <w:pStyle w:val="af6"/>
        <w:ind w:right="140" w:firstLine="567"/>
        <w:jc w:val="both"/>
        <w:rPr>
          <w:sz w:val="28"/>
          <w:szCs w:val="28"/>
        </w:rPr>
      </w:pPr>
      <w:r w:rsidRPr="005111EC">
        <w:rPr>
          <w:sz w:val="28"/>
          <w:szCs w:val="28"/>
        </w:rPr>
        <w:t>За даними  ГУ ДПС у Київській області в громаді станом на  01.10.2022 на податковому обліку знаходилось 16 426 субꞌєктів підприємницької діяльності, що на 1,6 % більше ніж за аналогічний період 2021 року, при цьому  фізичних осіб - підприємців -  9261,  юридичних   осіб (підприємств) – 7165</w:t>
      </w:r>
      <w:r w:rsidR="00DA4EB7" w:rsidRPr="005111EC">
        <w:rPr>
          <w:sz w:val="28"/>
          <w:szCs w:val="28"/>
        </w:rPr>
        <w:t>.</w:t>
      </w:r>
    </w:p>
    <w:p w14:paraId="4DF10AE4" w14:textId="37B7BCDA" w:rsidR="005409FB" w:rsidRPr="00DA4EB7" w:rsidRDefault="005409FB" w:rsidP="00DA4EB7">
      <w:pPr>
        <w:pStyle w:val="af6"/>
        <w:ind w:right="140" w:firstLine="567"/>
        <w:jc w:val="both"/>
        <w:rPr>
          <w:color w:val="FF0000"/>
          <w:sz w:val="28"/>
          <w:szCs w:val="28"/>
        </w:rPr>
      </w:pPr>
      <w:r w:rsidRPr="00125F2B">
        <w:rPr>
          <w:sz w:val="28"/>
          <w:szCs w:val="28"/>
        </w:rPr>
        <w:t xml:space="preserve">З 24.02.2022 по 28.03.2022 робота ЦО «Прозорий офіс» була зупинена. Надання </w:t>
      </w:r>
      <w:r>
        <w:rPr>
          <w:sz w:val="28"/>
          <w:szCs w:val="28"/>
        </w:rPr>
        <w:t>н</w:t>
      </w:r>
      <w:r w:rsidRPr="00125F2B">
        <w:rPr>
          <w:sz w:val="28"/>
          <w:szCs w:val="28"/>
        </w:rPr>
        <w:t>евідкладних послуг, а саме реєстрація смерті, народження та шлюбу в Центрі не припинялось (наказ Міністерства Юстиції  без застосування електронного реєстру).</w:t>
      </w:r>
    </w:p>
    <w:p w14:paraId="333BAA91" w14:textId="75700C31" w:rsidR="005409FB" w:rsidRPr="00D95BB0" w:rsidRDefault="005409FB" w:rsidP="00DA4EB7">
      <w:pPr>
        <w:ind w:right="140" w:firstLine="567"/>
        <w:jc w:val="both"/>
        <w:rPr>
          <w:sz w:val="28"/>
          <w:szCs w:val="28"/>
        </w:rPr>
      </w:pPr>
      <w:r>
        <w:rPr>
          <w:sz w:val="28"/>
          <w:szCs w:val="28"/>
        </w:rPr>
        <w:t>Б</w:t>
      </w:r>
      <w:r w:rsidRPr="00D95BB0">
        <w:rPr>
          <w:sz w:val="28"/>
          <w:szCs w:val="28"/>
        </w:rPr>
        <w:t>уло заблоковано роботу з 24.02.2022 порталу та електронного кабінету Єдиної державної електронної системи у сф</w:t>
      </w:r>
      <w:r>
        <w:rPr>
          <w:sz w:val="28"/>
          <w:szCs w:val="28"/>
        </w:rPr>
        <w:t xml:space="preserve">ері будівництва (далі – ЄДЕССБ). </w:t>
      </w:r>
      <w:r w:rsidRPr="00D95BB0">
        <w:rPr>
          <w:sz w:val="28"/>
          <w:szCs w:val="28"/>
        </w:rPr>
        <w:t>Також</w:t>
      </w:r>
      <w:r>
        <w:rPr>
          <w:sz w:val="28"/>
          <w:szCs w:val="28"/>
        </w:rPr>
        <w:t xml:space="preserve"> </w:t>
      </w:r>
      <w:r w:rsidRPr="00D95BB0">
        <w:rPr>
          <w:sz w:val="28"/>
          <w:szCs w:val="28"/>
        </w:rPr>
        <w:t>було заблоковано адміністраторам та державним реєстраторам доступ до всіх реєстрів  Мінюсту (Єдиний державний реєстр юридичних осіб, фізичних осіб-підприємців та громадських формувань, Державний реєстр речових прав на нерухоме майно), ДЗК, Єдиного державним демографічного реєстру, Єдиної інформаційною системою Міністерства внутрішніх справ України та іншими інформаційно - комунікаційними системам.</w:t>
      </w:r>
    </w:p>
    <w:p w14:paraId="130B3912" w14:textId="77777777" w:rsidR="005409FB" w:rsidRPr="00D95BB0" w:rsidRDefault="005409FB" w:rsidP="00DA4EB7">
      <w:pPr>
        <w:ind w:right="140" w:firstLine="567"/>
        <w:jc w:val="both"/>
        <w:rPr>
          <w:sz w:val="28"/>
          <w:szCs w:val="28"/>
        </w:rPr>
      </w:pPr>
      <w:r>
        <w:rPr>
          <w:sz w:val="28"/>
          <w:szCs w:val="28"/>
        </w:rPr>
        <w:t>В</w:t>
      </w:r>
      <w:r w:rsidRPr="00D95BB0">
        <w:rPr>
          <w:sz w:val="28"/>
          <w:szCs w:val="28"/>
        </w:rPr>
        <w:t>ідновлен</w:t>
      </w:r>
      <w:r>
        <w:rPr>
          <w:sz w:val="28"/>
          <w:szCs w:val="28"/>
        </w:rPr>
        <w:t xml:space="preserve">ня надання всіх адміністративних послуг в громаді відбулось </w:t>
      </w:r>
      <w:r w:rsidRPr="00D95BB0">
        <w:rPr>
          <w:sz w:val="28"/>
          <w:szCs w:val="28"/>
        </w:rPr>
        <w:t xml:space="preserve">в </w:t>
      </w:r>
      <w:r>
        <w:rPr>
          <w:sz w:val="28"/>
          <w:szCs w:val="28"/>
        </w:rPr>
        <w:t xml:space="preserve">травні- червні </w:t>
      </w:r>
      <w:r w:rsidRPr="00D95BB0">
        <w:rPr>
          <w:sz w:val="28"/>
          <w:szCs w:val="28"/>
        </w:rPr>
        <w:t xml:space="preserve">2022 року. </w:t>
      </w:r>
    </w:p>
    <w:p w14:paraId="30992A74" w14:textId="77777777" w:rsidR="00171236" w:rsidRPr="006C1102" w:rsidRDefault="00171236" w:rsidP="00DA4EB7">
      <w:pPr>
        <w:ind w:right="140" w:firstLine="567"/>
        <w:jc w:val="both"/>
        <w:rPr>
          <w:bCs/>
          <w:szCs w:val="28"/>
        </w:rPr>
      </w:pPr>
      <w:r w:rsidRPr="003E6A00">
        <w:rPr>
          <w:rStyle w:val="ListLabel17"/>
          <w:sz w:val="28"/>
          <w:szCs w:val="28"/>
          <w:lang w:val="ru-RU"/>
        </w:rPr>
        <w:t>Центр обслуговування «Прозорий офіс» надає 2</w:t>
      </w:r>
      <w:r>
        <w:rPr>
          <w:rStyle w:val="ListLabel17"/>
          <w:sz w:val="28"/>
          <w:szCs w:val="28"/>
          <w:lang w:val="ru-RU"/>
        </w:rPr>
        <w:t>4</w:t>
      </w:r>
      <w:r w:rsidRPr="003E6A00">
        <w:rPr>
          <w:rStyle w:val="ListLabel17"/>
          <w:sz w:val="28"/>
          <w:szCs w:val="28"/>
          <w:lang w:val="ru-RU"/>
        </w:rPr>
        <w:t xml:space="preserve">1 послугу, включаючи 15 електронних послуг, в тому числі забезпечує прийом та видачу документів дозвільного характеру. </w:t>
      </w:r>
    </w:p>
    <w:p w14:paraId="7EFE5F7B" w14:textId="77777777" w:rsidR="00DA4EB7" w:rsidRDefault="00171236" w:rsidP="00DA4EB7">
      <w:pPr>
        <w:ind w:right="140" w:firstLine="567"/>
        <w:jc w:val="both"/>
        <w:rPr>
          <w:bCs/>
          <w:sz w:val="28"/>
          <w:szCs w:val="28"/>
        </w:rPr>
      </w:pPr>
      <w:r w:rsidRPr="00171236">
        <w:rPr>
          <w:bCs/>
          <w:sz w:val="28"/>
          <w:szCs w:val="28"/>
        </w:rPr>
        <w:t xml:space="preserve">На виконання розпорядження Кабінету Міністрів України від 16.05.2014 № 523-р «Деякі питання надання адміністративних послуг через центри надання адміністративних послуг», Рішенням Броварської міської ради </w:t>
      </w:r>
      <w:r w:rsidRPr="00171236">
        <w:rPr>
          <w:bCs/>
          <w:sz w:val="28"/>
          <w:szCs w:val="28"/>
        </w:rPr>
        <w:lastRenderedPageBreak/>
        <w:t>Броварського району Київської області від 31.08.2022 №830-32-08, через відділ надання адміністративних послуг Центру обслуговування «Прозорий офіс» запроваджено надання 40 адміністративних послуг, суб’єкт надання яких є Київська обласна державна адміністрація.</w:t>
      </w:r>
    </w:p>
    <w:p w14:paraId="7FA1EC7D" w14:textId="77777777" w:rsidR="00DA4EB7" w:rsidRDefault="00171236" w:rsidP="00DA4EB7">
      <w:pPr>
        <w:ind w:right="140" w:firstLine="567"/>
        <w:jc w:val="both"/>
        <w:rPr>
          <w:rStyle w:val="ListLabel17"/>
          <w:bCs/>
          <w:sz w:val="28"/>
          <w:szCs w:val="28"/>
          <w:lang w:val="uk-UA"/>
        </w:rPr>
      </w:pPr>
      <w:r w:rsidRPr="00171236">
        <w:rPr>
          <w:rStyle w:val="ListLabel17"/>
          <w:sz w:val="28"/>
          <w:szCs w:val="28"/>
          <w:lang w:val="uk-UA"/>
        </w:rPr>
        <w:t xml:space="preserve">В населених пунктах Княжичі та Требухів здійснюють прийом адміністратори та державні реєстратори (віддалені робочі місця Центру обслуговування «Прозорий офіс»), що дозволяє мешканцям громади вирішити свої питання швидко та зручно. </w:t>
      </w:r>
    </w:p>
    <w:p w14:paraId="01FA6C87" w14:textId="77777777" w:rsidR="00DA4EB7" w:rsidRDefault="00171236" w:rsidP="00DA4EB7">
      <w:pPr>
        <w:ind w:right="140" w:firstLine="567"/>
        <w:jc w:val="both"/>
        <w:rPr>
          <w:rStyle w:val="ListLabel17"/>
          <w:bCs/>
          <w:sz w:val="28"/>
          <w:szCs w:val="28"/>
          <w:lang w:val="uk-UA"/>
        </w:rPr>
      </w:pPr>
      <w:r w:rsidRPr="00171236">
        <w:rPr>
          <w:rStyle w:val="ListLabel17"/>
          <w:sz w:val="28"/>
          <w:szCs w:val="28"/>
          <w:lang w:val="uk-UA"/>
        </w:rPr>
        <w:t>Приміщення Центру обслуговування «Прозорий офіс» та віддалені робочі місця адміністраторів облаштовані відповідно до</w:t>
      </w:r>
      <w:r w:rsidRPr="003E6A00">
        <w:rPr>
          <w:rStyle w:val="ListLabel17"/>
          <w:sz w:val="28"/>
          <w:szCs w:val="28"/>
        </w:rPr>
        <w:t> </w:t>
      </w:r>
      <w:r w:rsidRPr="00171236">
        <w:rPr>
          <w:rStyle w:val="ListLabel17"/>
          <w:sz w:val="28"/>
          <w:szCs w:val="28"/>
          <w:lang w:val="uk-UA"/>
        </w:rPr>
        <w:t xml:space="preserve">потреб суб’єктів звернення: у секторі прийому та інформування знаходяться зручні зони очікування, електронна черга, (здійснюється запис через </w:t>
      </w:r>
      <w:r w:rsidRPr="003E6A00">
        <w:rPr>
          <w:rStyle w:val="ListLabel17"/>
          <w:sz w:val="28"/>
          <w:szCs w:val="28"/>
        </w:rPr>
        <w:t>IBOX</w:t>
      </w:r>
      <w:r w:rsidRPr="00171236">
        <w:rPr>
          <w:rStyle w:val="ListLabel17"/>
          <w:sz w:val="28"/>
          <w:szCs w:val="28"/>
          <w:lang w:val="uk-UA"/>
        </w:rPr>
        <w:t xml:space="preserve"> видача талонів) до адміністратора та державного реєстратора, облаштовані дитячі куточки. На рецепції ЦНАПу є </w:t>
      </w:r>
      <w:r w:rsidRPr="00D94674">
        <w:rPr>
          <w:rStyle w:val="ListLabel17"/>
          <w:sz w:val="28"/>
          <w:szCs w:val="28"/>
          <w:lang w:val="uk-UA"/>
        </w:rPr>
        <w:t>безпер</w:t>
      </w:r>
      <w:r w:rsidR="00E512E9" w:rsidRPr="00D94674">
        <w:rPr>
          <w:rStyle w:val="ListLabel17"/>
          <w:sz w:val="28"/>
          <w:szCs w:val="28"/>
          <w:lang w:val="uk-UA"/>
        </w:rPr>
        <w:t>е</w:t>
      </w:r>
      <w:r w:rsidRPr="00D94674">
        <w:rPr>
          <w:rStyle w:val="ListLabel17"/>
          <w:sz w:val="28"/>
          <w:szCs w:val="28"/>
          <w:lang w:val="uk-UA"/>
        </w:rPr>
        <w:t>шкодний</w:t>
      </w:r>
      <w:r w:rsidRPr="00171236">
        <w:rPr>
          <w:rStyle w:val="ListLabel17"/>
          <w:sz w:val="28"/>
          <w:szCs w:val="28"/>
          <w:lang w:val="uk-UA"/>
        </w:rPr>
        <w:t xml:space="preserve">  доступ для осіб з інвалідністю зі слуху до сервісу системи відеозв'язку з перекладачем жестової мови «СЕРВІС УТОГ».</w:t>
      </w:r>
    </w:p>
    <w:p w14:paraId="7F2226EB" w14:textId="77777777" w:rsidR="00DA4EB7" w:rsidRDefault="00171236" w:rsidP="00DA4EB7">
      <w:pPr>
        <w:ind w:right="140" w:firstLine="567"/>
        <w:jc w:val="both"/>
        <w:rPr>
          <w:rStyle w:val="ListLabel17"/>
          <w:bCs/>
          <w:sz w:val="28"/>
          <w:szCs w:val="28"/>
          <w:lang w:val="uk-UA"/>
        </w:rPr>
      </w:pPr>
      <w:r w:rsidRPr="00171236">
        <w:rPr>
          <w:rStyle w:val="ListLabel17"/>
          <w:sz w:val="28"/>
          <w:szCs w:val="28"/>
          <w:lang w:val="uk-UA"/>
        </w:rPr>
        <w:t>Оплату за надання адміністративних послуг відвідувачі також можуть здійснити безпосередньо через термінал самообслуговування як в готівковій формі</w:t>
      </w:r>
      <w:r w:rsidR="00DA4EB7">
        <w:rPr>
          <w:rStyle w:val="ListLabel17"/>
          <w:sz w:val="28"/>
          <w:szCs w:val="28"/>
          <w:lang w:val="uk-UA"/>
        </w:rPr>
        <w:t>,</w:t>
      </w:r>
      <w:r w:rsidRPr="00171236">
        <w:rPr>
          <w:rStyle w:val="ListLabel17"/>
          <w:sz w:val="28"/>
          <w:szCs w:val="28"/>
          <w:lang w:val="uk-UA"/>
        </w:rPr>
        <w:t xml:space="preserve"> так і карткою будь-якого банку.</w:t>
      </w:r>
    </w:p>
    <w:p w14:paraId="5C3C0832" w14:textId="77777777" w:rsidR="00171236" w:rsidRPr="00DA4EB7" w:rsidRDefault="00171236" w:rsidP="00DA4EB7">
      <w:pPr>
        <w:ind w:right="140" w:firstLine="567"/>
        <w:jc w:val="both"/>
        <w:rPr>
          <w:rStyle w:val="ListLabel17"/>
          <w:bCs/>
          <w:sz w:val="28"/>
          <w:szCs w:val="28"/>
          <w:lang w:val="uk-UA"/>
        </w:rPr>
      </w:pPr>
      <w:r w:rsidRPr="00171236">
        <w:rPr>
          <w:rStyle w:val="ListLabel17"/>
          <w:sz w:val="28"/>
          <w:szCs w:val="28"/>
          <w:lang w:val="uk-UA"/>
        </w:rPr>
        <w:t>Для підвищення якості надання послуг запроваджено додаткові сервіси, а саме: чат-</w:t>
      </w:r>
      <w:r w:rsidRPr="003E6A00">
        <w:rPr>
          <w:rStyle w:val="ListLabel17"/>
          <w:sz w:val="28"/>
          <w:szCs w:val="28"/>
        </w:rPr>
        <w:t>bot</w:t>
      </w:r>
      <w:r w:rsidRPr="00171236">
        <w:rPr>
          <w:rStyle w:val="ListLabel17"/>
          <w:sz w:val="28"/>
          <w:szCs w:val="28"/>
          <w:lang w:val="uk-UA"/>
        </w:rPr>
        <w:t xml:space="preserve"> </w:t>
      </w:r>
      <w:r w:rsidRPr="003E6A00">
        <w:rPr>
          <w:rStyle w:val="ListLabel17"/>
          <w:sz w:val="28"/>
          <w:szCs w:val="28"/>
        </w:rPr>
        <w:t>viber</w:t>
      </w:r>
      <w:r w:rsidRPr="00171236">
        <w:rPr>
          <w:rStyle w:val="ListLabel17"/>
          <w:sz w:val="28"/>
          <w:szCs w:val="28"/>
          <w:lang w:val="uk-UA"/>
        </w:rPr>
        <w:t xml:space="preserve"> моніторинг електронної черги. </w:t>
      </w:r>
    </w:p>
    <w:p w14:paraId="06135CA1" w14:textId="77777777" w:rsidR="00F322D5" w:rsidRPr="00FB6B99" w:rsidRDefault="0002356E" w:rsidP="00DA4EB7">
      <w:pPr>
        <w:pStyle w:val="2"/>
        <w:shd w:val="clear" w:color="auto" w:fill="FFFFFF" w:themeFill="background1"/>
        <w:ind w:right="140" w:firstLine="567"/>
        <w:contextualSpacing/>
        <w:jc w:val="both"/>
        <w:rPr>
          <w:rFonts w:ascii="Times New Roman" w:hAnsi="Times New Roman" w:cs="Times New Roman"/>
          <w:iCs w:val="0"/>
          <w:u w:val="single"/>
        </w:rPr>
      </w:pPr>
      <w:r w:rsidRPr="00FB6B99">
        <w:rPr>
          <w:rFonts w:ascii="Times New Roman" w:hAnsi="Times New Roman" w:cs="Times New Roman"/>
          <w:u w:val="single"/>
        </w:rPr>
        <w:t>Головн</w:t>
      </w:r>
      <w:r w:rsidR="00D83458">
        <w:rPr>
          <w:rFonts w:ascii="Times New Roman" w:hAnsi="Times New Roman" w:cs="Times New Roman"/>
          <w:u w:val="single"/>
        </w:rPr>
        <w:t>і цілі</w:t>
      </w:r>
      <w:r w:rsidRPr="00FB6B99">
        <w:rPr>
          <w:rFonts w:ascii="Times New Roman" w:hAnsi="Times New Roman" w:cs="Times New Roman"/>
          <w:u w:val="single"/>
        </w:rPr>
        <w:t xml:space="preserve"> на 202</w:t>
      </w:r>
      <w:r w:rsidR="005409FB">
        <w:rPr>
          <w:rFonts w:ascii="Times New Roman" w:hAnsi="Times New Roman" w:cs="Times New Roman"/>
          <w:u w:val="single"/>
        </w:rPr>
        <w:t>3</w:t>
      </w:r>
      <w:r w:rsidRPr="00FB6B99">
        <w:rPr>
          <w:rFonts w:ascii="Times New Roman" w:hAnsi="Times New Roman" w:cs="Times New Roman"/>
          <w:u w:val="single"/>
        </w:rPr>
        <w:t xml:space="preserve"> рік: </w:t>
      </w:r>
    </w:p>
    <w:p w14:paraId="2FD546A2" w14:textId="77777777" w:rsidR="0002356E" w:rsidRDefault="00F322D5" w:rsidP="00DA4EB7">
      <w:pPr>
        <w:pStyle w:val="2"/>
        <w:shd w:val="clear" w:color="auto" w:fill="FFFFFF" w:themeFill="background1"/>
        <w:ind w:right="140" w:firstLine="567"/>
        <w:contextualSpacing/>
        <w:jc w:val="both"/>
        <w:rPr>
          <w:rFonts w:ascii="Times New Roman" w:hAnsi="Times New Roman" w:cs="Times New Roman"/>
          <w:b w:val="0"/>
          <w:i w:val="0"/>
        </w:rPr>
      </w:pPr>
      <w:r w:rsidRPr="00FB6B99">
        <w:rPr>
          <w:rFonts w:ascii="Times New Roman" w:hAnsi="Times New Roman" w:cs="Times New Roman"/>
          <w:b w:val="0"/>
          <w:i w:val="0"/>
        </w:rPr>
        <w:t>С</w:t>
      </w:r>
      <w:r w:rsidR="0002356E" w:rsidRPr="00FB6B99">
        <w:rPr>
          <w:rFonts w:ascii="Times New Roman" w:hAnsi="Times New Roman" w:cs="Times New Roman"/>
          <w:b w:val="0"/>
          <w:i w:val="0"/>
        </w:rPr>
        <w:t xml:space="preserve">творення сприятливого середовища для розвитку малого та середнього підприємництва в </w:t>
      </w:r>
      <w:r w:rsidR="009722AC" w:rsidRPr="00FB6B99">
        <w:rPr>
          <w:rFonts w:ascii="Times New Roman" w:hAnsi="Times New Roman" w:cs="Times New Roman"/>
          <w:b w:val="0"/>
          <w:i w:val="0"/>
        </w:rPr>
        <w:t>громаді.</w:t>
      </w:r>
      <w:r w:rsidR="008B1D98" w:rsidRPr="00FB6B99">
        <w:rPr>
          <w:rFonts w:ascii="Times New Roman" w:hAnsi="Times New Roman" w:cs="Times New Roman"/>
          <w:b w:val="0"/>
          <w:i w:val="0"/>
        </w:rPr>
        <w:t xml:space="preserve"> </w:t>
      </w:r>
      <w:r w:rsidRPr="00FB6B99">
        <w:rPr>
          <w:rFonts w:ascii="Times New Roman" w:hAnsi="Times New Roman" w:cs="Times New Roman"/>
          <w:b w:val="0"/>
          <w:i w:val="0"/>
        </w:rPr>
        <w:t>З</w:t>
      </w:r>
      <w:r w:rsidR="0002356E" w:rsidRPr="00FB6B99">
        <w:rPr>
          <w:rFonts w:ascii="Times New Roman" w:hAnsi="Times New Roman" w:cs="Times New Roman"/>
          <w:b w:val="0"/>
          <w:i w:val="0"/>
        </w:rPr>
        <w:t xml:space="preserve">абезпечення надання </w:t>
      </w:r>
      <w:r w:rsidR="00EE60E6" w:rsidRPr="00FB6B99">
        <w:rPr>
          <w:rFonts w:ascii="Times New Roman" w:hAnsi="Times New Roman" w:cs="Times New Roman"/>
          <w:b w:val="0"/>
          <w:i w:val="0"/>
        </w:rPr>
        <w:t>якісних адміністративних послуг</w:t>
      </w:r>
      <w:r w:rsidR="0002356E" w:rsidRPr="00FB6B99">
        <w:rPr>
          <w:rFonts w:ascii="Times New Roman" w:hAnsi="Times New Roman" w:cs="Times New Roman"/>
          <w:b w:val="0"/>
          <w:i w:val="0"/>
        </w:rPr>
        <w:t>.</w:t>
      </w:r>
    </w:p>
    <w:p w14:paraId="24038CE5" w14:textId="77777777" w:rsidR="00E91241" w:rsidRPr="00E91241" w:rsidRDefault="00E91241" w:rsidP="005D3995">
      <w:pPr>
        <w:ind w:right="140" w:firstLine="426"/>
        <w:contextualSpacing/>
      </w:pPr>
    </w:p>
    <w:p w14:paraId="3740F114" w14:textId="77777777" w:rsidR="0002356E" w:rsidRPr="00FB6B99" w:rsidRDefault="00D83458" w:rsidP="00DA4EB7">
      <w:pPr>
        <w:shd w:val="clear" w:color="auto" w:fill="FFFFFF" w:themeFill="background1"/>
        <w:ind w:right="140" w:firstLine="567"/>
        <w:contextualSpacing/>
        <w:rPr>
          <w:b/>
          <w:i/>
          <w:sz w:val="28"/>
          <w:szCs w:val="28"/>
          <w:u w:val="single"/>
          <w:lang w:eastAsia="ru-RU"/>
        </w:rPr>
      </w:pPr>
      <w:r w:rsidRPr="00FB6B99">
        <w:rPr>
          <w:b/>
          <w:i/>
          <w:sz w:val="28"/>
          <w:szCs w:val="28"/>
          <w:u w:val="single"/>
        </w:rPr>
        <w:t>О</w:t>
      </w:r>
      <w:r w:rsidRPr="00FB6B99">
        <w:rPr>
          <w:b/>
          <w:bCs/>
          <w:i/>
          <w:iCs/>
          <w:sz w:val="28"/>
          <w:szCs w:val="28"/>
          <w:u w:val="single"/>
        </w:rPr>
        <w:t>сновні завдання та заходи</w:t>
      </w:r>
      <w:r w:rsidRPr="00FB6B99">
        <w:rPr>
          <w:bCs/>
          <w:iCs/>
          <w:sz w:val="28"/>
          <w:szCs w:val="28"/>
        </w:rPr>
        <w:t xml:space="preserve"> </w:t>
      </w:r>
      <w:r w:rsidR="0002356E" w:rsidRPr="00FB6B99">
        <w:rPr>
          <w:b/>
          <w:i/>
          <w:sz w:val="28"/>
          <w:szCs w:val="28"/>
          <w:u w:val="single"/>
          <w:lang w:eastAsia="ru-RU"/>
        </w:rPr>
        <w:t>на 202</w:t>
      </w:r>
      <w:r w:rsidR="005409FB">
        <w:rPr>
          <w:b/>
          <w:i/>
          <w:sz w:val="28"/>
          <w:szCs w:val="28"/>
          <w:u w:val="single"/>
          <w:lang w:eastAsia="ru-RU"/>
        </w:rPr>
        <w:t>3</w:t>
      </w:r>
      <w:r w:rsidR="0002356E" w:rsidRPr="00FB6B99">
        <w:rPr>
          <w:b/>
          <w:i/>
          <w:sz w:val="28"/>
          <w:szCs w:val="28"/>
          <w:u w:val="single"/>
          <w:lang w:eastAsia="ru-RU"/>
        </w:rPr>
        <w:t xml:space="preserve"> рік: </w:t>
      </w:r>
    </w:p>
    <w:p w14:paraId="516D5578" w14:textId="77777777" w:rsidR="0002356E" w:rsidRPr="00FB6B99" w:rsidRDefault="008331D9" w:rsidP="005D3995">
      <w:pPr>
        <w:pStyle w:val="a9"/>
        <w:shd w:val="clear" w:color="auto" w:fill="FFFFFF" w:themeFill="background1"/>
        <w:spacing w:before="0" w:beforeAutospacing="0" w:after="0" w:afterAutospacing="0"/>
        <w:ind w:right="140" w:firstLine="426"/>
        <w:contextualSpacing/>
        <w:jc w:val="both"/>
        <w:rPr>
          <w:rStyle w:val="af3"/>
          <w:b w:val="0"/>
          <w:sz w:val="28"/>
          <w:szCs w:val="28"/>
        </w:rPr>
      </w:pPr>
      <w:r w:rsidRPr="00FB6B99">
        <w:rPr>
          <w:sz w:val="28"/>
          <w:szCs w:val="28"/>
        </w:rPr>
        <w:t>■</w:t>
      </w:r>
      <w:r w:rsidR="00E91241">
        <w:rPr>
          <w:sz w:val="28"/>
          <w:szCs w:val="28"/>
          <w:lang w:val="uk-UA"/>
        </w:rPr>
        <w:t xml:space="preserve"> </w:t>
      </w:r>
      <w:r w:rsidR="0002356E" w:rsidRPr="00FB6B99">
        <w:rPr>
          <w:rStyle w:val="af3"/>
          <w:b w:val="0"/>
          <w:sz w:val="28"/>
          <w:szCs w:val="28"/>
        </w:rPr>
        <w:t>збалансування</w:t>
      </w:r>
      <w:r w:rsidR="008B1D98" w:rsidRPr="00FB6B99">
        <w:rPr>
          <w:rStyle w:val="af3"/>
          <w:b w:val="0"/>
          <w:sz w:val="28"/>
          <w:szCs w:val="28"/>
          <w:lang w:val="uk-UA"/>
        </w:rPr>
        <w:t xml:space="preserve"> </w:t>
      </w:r>
      <w:r w:rsidR="0002356E" w:rsidRPr="00FB6B99">
        <w:rPr>
          <w:rStyle w:val="af3"/>
          <w:b w:val="0"/>
          <w:sz w:val="28"/>
          <w:szCs w:val="28"/>
        </w:rPr>
        <w:t>інтересів</w:t>
      </w:r>
      <w:r w:rsidR="008B1D98" w:rsidRPr="00FB6B99">
        <w:rPr>
          <w:rStyle w:val="af3"/>
          <w:b w:val="0"/>
          <w:sz w:val="28"/>
          <w:szCs w:val="28"/>
          <w:lang w:val="uk-UA"/>
        </w:rPr>
        <w:t xml:space="preserve"> </w:t>
      </w:r>
      <w:r w:rsidR="0002356E" w:rsidRPr="00FB6B99">
        <w:rPr>
          <w:rStyle w:val="af3"/>
          <w:b w:val="0"/>
          <w:sz w:val="28"/>
          <w:szCs w:val="28"/>
        </w:rPr>
        <w:t>влади</w:t>
      </w:r>
      <w:r w:rsidR="009722AC" w:rsidRPr="00FB6B99">
        <w:rPr>
          <w:rStyle w:val="af3"/>
          <w:b w:val="0"/>
          <w:sz w:val="28"/>
          <w:szCs w:val="28"/>
          <w:lang w:val="uk-UA"/>
        </w:rPr>
        <w:t xml:space="preserve"> </w:t>
      </w:r>
      <w:r w:rsidR="009722AC" w:rsidRPr="00D94674">
        <w:rPr>
          <w:rStyle w:val="af3"/>
          <w:b w:val="0"/>
          <w:sz w:val="28"/>
          <w:szCs w:val="28"/>
          <w:lang w:val="uk-UA"/>
        </w:rPr>
        <w:t>громади</w:t>
      </w:r>
      <w:r w:rsidR="0002356E" w:rsidRPr="00D94674">
        <w:rPr>
          <w:rStyle w:val="af3"/>
          <w:b w:val="0"/>
          <w:sz w:val="28"/>
          <w:szCs w:val="28"/>
        </w:rPr>
        <w:t>,</w:t>
      </w:r>
      <w:r w:rsidR="0002356E" w:rsidRPr="00FB6B99">
        <w:rPr>
          <w:rStyle w:val="af3"/>
          <w:b w:val="0"/>
          <w:sz w:val="28"/>
          <w:szCs w:val="28"/>
        </w:rPr>
        <w:t xml:space="preserve"> населення та бізнесу;</w:t>
      </w:r>
    </w:p>
    <w:p w14:paraId="6A74C830" w14:textId="77777777" w:rsidR="0002356E" w:rsidRDefault="008331D9" w:rsidP="005D3995">
      <w:pPr>
        <w:pStyle w:val="a9"/>
        <w:shd w:val="clear" w:color="auto" w:fill="FFFFFF" w:themeFill="background1"/>
        <w:spacing w:before="0" w:beforeAutospacing="0" w:after="0" w:afterAutospacing="0"/>
        <w:ind w:right="140" w:firstLine="426"/>
        <w:contextualSpacing/>
        <w:jc w:val="both"/>
        <w:rPr>
          <w:sz w:val="28"/>
          <w:szCs w:val="28"/>
        </w:rPr>
      </w:pPr>
      <w:r w:rsidRPr="00FB6B99">
        <w:rPr>
          <w:sz w:val="28"/>
          <w:szCs w:val="28"/>
        </w:rPr>
        <w:t>■</w:t>
      </w:r>
      <w:r w:rsidR="00E91241">
        <w:rPr>
          <w:sz w:val="28"/>
          <w:szCs w:val="28"/>
          <w:lang w:val="uk-UA"/>
        </w:rPr>
        <w:t xml:space="preserve"> </w:t>
      </w:r>
      <w:r w:rsidR="00EE60E6" w:rsidRPr="00FB6B99">
        <w:rPr>
          <w:sz w:val="28"/>
          <w:szCs w:val="28"/>
        </w:rPr>
        <w:t xml:space="preserve">сприяння </w:t>
      </w:r>
      <w:r w:rsidR="00171236">
        <w:rPr>
          <w:sz w:val="28"/>
          <w:szCs w:val="28"/>
          <w:lang w:val="uk-UA"/>
        </w:rPr>
        <w:t xml:space="preserve">субꞌєктам </w:t>
      </w:r>
      <w:r w:rsidR="0002356E" w:rsidRPr="00FB6B99">
        <w:rPr>
          <w:sz w:val="28"/>
          <w:szCs w:val="28"/>
        </w:rPr>
        <w:t xml:space="preserve"> підприємництва</w:t>
      </w:r>
      <w:r w:rsidR="00171236">
        <w:rPr>
          <w:sz w:val="28"/>
          <w:szCs w:val="28"/>
          <w:lang w:val="uk-UA"/>
        </w:rPr>
        <w:t xml:space="preserve"> </w:t>
      </w:r>
      <w:r w:rsidR="00171236" w:rsidRPr="00D94674">
        <w:rPr>
          <w:sz w:val="28"/>
          <w:szCs w:val="28"/>
          <w:lang w:val="uk-UA"/>
        </w:rPr>
        <w:t>в отр</w:t>
      </w:r>
      <w:r w:rsidR="00E512E9" w:rsidRPr="00D94674">
        <w:rPr>
          <w:sz w:val="28"/>
          <w:szCs w:val="28"/>
          <w:lang w:val="uk-UA"/>
        </w:rPr>
        <w:t>и</w:t>
      </w:r>
      <w:r w:rsidR="00171236" w:rsidRPr="00D94674">
        <w:rPr>
          <w:sz w:val="28"/>
          <w:szCs w:val="28"/>
          <w:lang w:val="uk-UA"/>
        </w:rPr>
        <w:t>манні</w:t>
      </w:r>
      <w:r w:rsidR="00171236">
        <w:rPr>
          <w:sz w:val="28"/>
          <w:szCs w:val="28"/>
          <w:lang w:val="uk-UA"/>
        </w:rPr>
        <w:t xml:space="preserve"> міжнародних грантів для започаткування та розвитку бізнесу під час воєнного стану та після його завершення</w:t>
      </w:r>
      <w:r w:rsidR="0002356E" w:rsidRPr="00FB6B99">
        <w:rPr>
          <w:sz w:val="28"/>
          <w:szCs w:val="28"/>
        </w:rPr>
        <w:t>;</w:t>
      </w:r>
    </w:p>
    <w:p w14:paraId="1D30D359" w14:textId="77777777" w:rsidR="00171236" w:rsidRDefault="005409FB" w:rsidP="005D3995">
      <w:pPr>
        <w:pStyle w:val="a9"/>
        <w:shd w:val="clear" w:color="auto" w:fill="FFFFFF" w:themeFill="background1"/>
        <w:spacing w:before="0" w:beforeAutospacing="0" w:after="0" w:afterAutospacing="0"/>
        <w:ind w:right="140"/>
        <w:contextualSpacing/>
        <w:jc w:val="both"/>
        <w:rPr>
          <w:sz w:val="28"/>
          <w:szCs w:val="28"/>
          <w:lang w:val="uk-UA"/>
        </w:rPr>
      </w:pPr>
      <w:r>
        <w:rPr>
          <w:sz w:val="28"/>
          <w:szCs w:val="28"/>
          <w:lang w:val="uk-UA"/>
        </w:rPr>
        <w:t xml:space="preserve">     </w:t>
      </w:r>
      <w:r w:rsidR="00621AC1">
        <w:rPr>
          <w:sz w:val="28"/>
          <w:szCs w:val="28"/>
          <w:lang w:val="uk-UA"/>
        </w:rPr>
        <w:t xml:space="preserve"> </w:t>
      </w:r>
      <w:r w:rsidRPr="005409FB">
        <w:rPr>
          <w:sz w:val="28"/>
          <w:szCs w:val="28"/>
        </w:rPr>
        <w:t>■</w:t>
      </w:r>
      <w:r w:rsidRPr="005409FB">
        <w:rPr>
          <w:sz w:val="28"/>
          <w:szCs w:val="28"/>
          <w:lang w:val="uk-UA"/>
        </w:rPr>
        <w:t xml:space="preserve"> </w:t>
      </w:r>
      <w:r>
        <w:rPr>
          <w:sz w:val="28"/>
          <w:szCs w:val="28"/>
          <w:lang w:val="uk-UA"/>
        </w:rPr>
        <w:t>с</w:t>
      </w:r>
      <w:r w:rsidRPr="005409FB">
        <w:rPr>
          <w:sz w:val="28"/>
          <w:szCs w:val="28"/>
          <w:lang w:val="uk-UA"/>
        </w:rPr>
        <w:t>прияння у релокації бізнесу в громаду;</w:t>
      </w:r>
    </w:p>
    <w:p w14:paraId="7528C51C" w14:textId="77777777" w:rsidR="0002356E" w:rsidRPr="005409FB" w:rsidRDefault="005409FB" w:rsidP="005D3995">
      <w:pPr>
        <w:pStyle w:val="a9"/>
        <w:shd w:val="clear" w:color="auto" w:fill="FFFFFF" w:themeFill="background1"/>
        <w:spacing w:before="0" w:beforeAutospacing="0" w:after="0" w:afterAutospacing="0"/>
        <w:ind w:right="140"/>
        <w:contextualSpacing/>
        <w:jc w:val="both"/>
        <w:rPr>
          <w:rStyle w:val="af3"/>
          <w:b w:val="0"/>
          <w:sz w:val="28"/>
          <w:szCs w:val="28"/>
          <w:lang w:val="uk-UA"/>
        </w:rPr>
      </w:pPr>
      <w:r>
        <w:rPr>
          <w:sz w:val="28"/>
          <w:szCs w:val="28"/>
          <w:lang w:val="uk-UA"/>
        </w:rPr>
        <w:t xml:space="preserve">    </w:t>
      </w:r>
      <w:r w:rsidR="00621AC1">
        <w:rPr>
          <w:sz w:val="28"/>
          <w:szCs w:val="28"/>
          <w:lang w:val="uk-UA"/>
        </w:rPr>
        <w:t xml:space="preserve"> </w:t>
      </w:r>
      <w:r>
        <w:rPr>
          <w:sz w:val="28"/>
          <w:szCs w:val="28"/>
          <w:lang w:val="uk-UA"/>
        </w:rPr>
        <w:t xml:space="preserve"> </w:t>
      </w:r>
      <w:r w:rsidR="008331D9" w:rsidRPr="005409FB">
        <w:rPr>
          <w:sz w:val="28"/>
          <w:szCs w:val="28"/>
          <w:lang w:val="uk-UA"/>
        </w:rPr>
        <w:t>■</w:t>
      </w:r>
      <w:r w:rsidR="00E91241">
        <w:rPr>
          <w:sz w:val="28"/>
          <w:szCs w:val="28"/>
          <w:lang w:val="uk-UA"/>
        </w:rPr>
        <w:t xml:space="preserve"> </w:t>
      </w:r>
      <w:r w:rsidR="0002356E" w:rsidRPr="005409FB">
        <w:rPr>
          <w:rStyle w:val="af3"/>
          <w:b w:val="0"/>
          <w:sz w:val="28"/>
          <w:szCs w:val="28"/>
          <w:lang w:val="uk-UA"/>
        </w:rPr>
        <w:t>забезпечення</w:t>
      </w:r>
      <w:r w:rsidR="008B1D98" w:rsidRPr="00FB6B99">
        <w:rPr>
          <w:rStyle w:val="af3"/>
          <w:b w:val="0"/>
          <w:sz w:val="28"/>
          <w:szCs w:val="28"/>
          <w:lang w:val="uk-UA"/>
        </w:rPr>
        <w:t xml:space="preserve"> </w:t>
      </w:r>
      <w:r w:rsidR="0002356E" w:rsidRPr="005409FB">
        <w:rPr>
          <w:rStyle w:val="af3"/>
          <w:b w:val="0"/>
          <w:sz w:val="28"/>
          <w:szCs w:val="28"/>
          <w:lang w:val="uk-UA"/>
        </w:rPr>
        <w:t>ефективної</w:t>
      </w:r>
      <w:r w:rsidR="008B1D98" w:rsidRPr="00FB6B99">
        <w:rPr>
          <w:rStyle w:val="af3"/>
          <w:b w:val="0"/>
          <w:sz w:val="28"/>
          <w:szCs w:val="28"/>
          <w:lang w:val="uk-UA"/>
        </w:rPr>
        <w:t xml:space="preserve"> </w:t>
      </w:r>
      <w:r w:rsidR="0002356E" w:rsidRPr="005409FB">
        <w:rPr>
          <w:rStyle w:val="af3"/>
          <w:b w:val="0"/>
          <w:sz w:val="28"/>
          <w:szCs w:val="28"/>
          <w:lang w:val="uk-UA"/>
        </w:rPr>
        <w:t>реалізації</w:t>
      </w:r>
      <w:r w:rsidR="008B1D98" w:rsidRPr="00FB6B99">
        <w:rPr>
          <w:rStyle w:val="af3"/>
          <w:b w:val="0"/>
          <w:sz w:val="28"/>
          <w:szCs w:val="28"/>
          <w:lang w:val="uk-UA"/>
        </w:rPr>
        <w:t xml:space="preserve"> </w:t>
      </w:r>
      <w:r w:rsidR="0002356E" w:rsidRPr="005409FB">
        <w:rPr>
          <w:rStyle w:val="af3"/>
          <w:b w:val="0"/>
          <w:sz w:val="28"/>
          <w:szCs w:val="28"/>
          <w:lang w:val="uk-UA"/>
        </w:rPr>
        <w:t>регуляторної</w:t>
      </w:r>
      <w:r w:rsidR="008B1D98" w:rsidRPr="00FB6B99">
        <w:rPr>
          <w:rStyle w:val="af3"/>
          <w:b w:val="0"/>
          <w:sz w:val="28"/>
          <w:szCs w:val="28"/>
          <w:lang w:val="uk-UA"/>
        </w:rPr>
        <w:t xml:space="preserve"> </w:t>
      </w:r>
      <w:r w:rsidR="0002356E" w:rsidRPr="005409FB">
        <w:rPr>
          <w:rStyle w:val="af3"/>
          <w:b w:val="0"/>
          <w:sz w:val="28"/>
          <w:szCs w:val="28"/>
          <w:lang w:val="uk-UA"/>
        </w:rPr>
        <w:t>політики та</w:t>
      </w:r>
      <w:r w:rsidR="008B1D98" w:rsidRPr="00FB6B99">
        <w:rPr>
          <w:rStyle w:val="af3"/>
          <w:b w:val="0"/>
          <w:sz w:val="28"/>
          <w:szCs w:val="28"/>
          <w:lang w:val="uk-UA"/>
        </w:rPr>
        <w:t xml:space="preserve"> </w:t>
      </w:r>
      <w:r w:rsidR="0002356E" w:rsidRPr="005409FB">
        <w:rPr>
          <w:rStyle w:val="af3"/>
          <w:b w:val="0"/>
          <w:sz w:val="28"/>
          <w:szCs w:val="28"/>
          <w:lang w:val="uk-UA"/>
        </w:rPr>
        <w:t>зменшення</w:t>
      </w:r>
      <w:r w:rsidR="008B1D98" w:rsidRPr="00FB6B99">
        <w:rPr>
          <w:rStyle w:val="af3"/>
          <w:b w:val="0"/>
          <w:sz w:val="28"/>
          <w:szCs w:val="28"/>
          <w:lang w:val="uk-UA"/>
        </w:rPr>
        <w:t xml:space="preserve"> </w:t>
      </w:r>
      <w:r w:rsidR="0002356E" w:rsidRPr="005409FB">
        <w:rPr>
          <w:rStyle w:val="af3"/>
          <w:b w:val="0"/>
          <w:sz w:val="28"/>
          <w:szCs w:val="28"/>
          <w:lang w:val="uk-UA"/>
        </w:rPr>
        <w:t>її</w:t>
      </w:r>
      <w:r w:rsidR="008B1D98" w:rsidRPr="00FB6B99">
        <w:rPr>
          <w:rStyle w:val="af3"/>
          <w:b w:val="0"/>
          <w:sz w:val="28"/>
          <w:szCs w:val="28"/>
          <w:lang w:val="uk-UA"/>
        </w:rPr>
        <w:t xml:space="preserve"> </w:t>
      </w:r>
      <w:r w:rsidR="0002356E" w:rsidRPr="005409FB">
        <w:rPr>
          <w:rStyle w:val="af3"/>
          <w:b w:val="0"/>
          <w:sz w:val="28"/>
          <w:szCs w:val="28"/>
          <w:lang w:val="uk-UA"/>
        </w:rPr>
        <w:t>тиску на бізнес;</w:t>
      </w:r>
    </w:p>
    <w:p w14:paraId="381EC3D3" w14:textId="77777777" w:rsidR="0002356E" w:rsidRPr="00D4623D" w:rsidRDefault="008331D9" w:rsidP="005D3995">
      <w:pPr>
        <w:pStyle w:val="a9"/>
        <w:shd w:val="clear" w:color="auto" w:fill="FFFFFF" w:themeFill="background1"/>
        <w:spacing w:before="0" w:beforeAutospacing="0" w:after="0" w:afterAutospacing="0"/>
        <w:ind w:right="140" w:firstLine="426"/>
        <w:contextualSpacing/>
        <w:jc w:val="both"/>
        <w:rPr>
          <w:rStyle w:val="af3"/>
          <w:b w:val="0"/>
          <w:sz w:val="28"/>
          <w:szCs w:val="28"/>
          <w:lang w:val="uk-UA"/>
        </w:rPr>
      </w:pPr>
      <w:r w:rsidRPr="00D4623D">
        <w:rPr>
          <w:sz w:val="28"/>
          <w:szCs w:val="28"/>
          <w:lang w:val="uk-UA"/>
        </w:rPr>
        <w:t>■</w:t>
      </w:r>
      <w:r w:rsidR="00E91241">
        <w:rPr>
          <w:sz w:val="28"/>
          <w:szCs w:val="28"/>
          <w:lang w:val="uk-UA"/>
        </w:rPr>
        <w:t xml:space="preserve"> </w:t>
      </w:r>
      <w:r w:rsidR="0002356E" w:rsidRPr="00D4623D">
        <w:rPr>
          <w:rStyle w:val="af3"/>
          <w:b w:val="0"/>
          <w:sz w:val="28"/>
          <w:szCs w:val="28"/>
          <w:lang w:val="uk-UA"/>
        </w:rPr>
        <w:t>сприяння</w:t>
      </w:r>
      <w:r w:rsidR="008B1D98" w:rsidRPr="00FB6B99">
        <w:rPr>
          <w:rStyle w:val="af3"/>
          <w:b w:val="0"/>
          <w:sz w:val="28"/>
          <w:szCs w:val="28"/>
          <w:lang w:val="uk-UA"/>
        </w:rPr>
        <w:t xml:space="preserve"> </w:t>
      </w:r>
      <w:r w:rsidR="0002356E" w:rsidRPr="00D4623D">
        <w:rPr>
          <w:rStyle w:val="af3"/>
          <w:b w:val="0"/>
          <w:sz w:val="28"/>
          <w:szCs w:val="28"/>
          <w:lang w:val="uk-UA"/>
        </w:rPr>
        <w:t>розвитку</w:t>
      </w:r>
      <w:r w:rsidR="008B1D98" w:rsidRPr="00FB6B99">
        <w:rPr>
          <w:rStyle w:val="af3"/>
          <w:b w:val="0"/>
          <w:sz w:val="28"/>
          <w:szCs w:val="28"/>
          <w:lang w:val="uk-UA"/>
        </w:rPr>
        <w:t xml:space="preserve"> </w:t>
      </w:r>
      <w:r w:rsidR="0002356E" w:rsidRPr="00D4623D">
        <w:rPr>
          <w:rStyle w:val="af3"/>
          <w:b w:val="0"/>
          <w:sz w:val="28"/>
          <w:szCs w:val="28"/>
          <w:lang w:val="uk-UA"/>
        </w:rPr>
        <w:t>інфраструктури</w:t>
      </w:r>
      <w:r w:rsidR="008B1D98" w:rsidRPr="00FB6B99">
        <w:rPr>
          <w:rStyle w:val="af3"/>
          <w:b w:val="0"/>
          <w:sz w:val="28"/>
          <w:szCs w:val="28"/>
          <w:lang w:val="uk-UA"/>
        </w:rPr>
        <w:t xml:space="preserve"> </w:t>
      </w:r>
      <w:r w:rsidR="0002356E" w:rsidRPr="00D4623D">
        <w:rPr>
          <w:rStyle w:val="af3"/>
          <w:b w:val="0"/>
          <w:sz w:val="28"/>
          <w:szCs w:val="28"/>
          <w:lang w:val="uk-UA"/>
        </w:rPr>
        <w:t>підтримки малого і середнього</w:t>
      </w:r>
      <w:r w:rsidR="008B1D98" w:rsidRPr="00FB6B99">
        <w:rPr>
          <w:rStyle w:val="af3"/>
          <w:b w:val="0"/>
          <w:sz w:val="28"/>
          <w:szCs w:val="28"/>
          <w:lang w:val="uk-UA"/>
        </w:rPr>
        <w:t xml:space="preserve"> </w:t>
      </w:r>
      <w:r w:rsidR="0002356E" w:rsidRPr="00D4623D">
        <w:rPr>
          <w:rStyle w:val="af3"/>
          <w:b w:val="0"/>
          <w:sz w:val="28"/>
          <w:szCs w:val="28"/>
          <w:lang w:val="uk-UA"/>
        </w:rPr>
        <w:t>підприємництва</w:t>
      </w:r>
      <w:r w:rsidR="00171236">
        <w:rPr>
          <w:rStyle w:val="af3"/>
          <w:b w:val="0"/>
          <w:sz w:val="28"/>
          <w:szCs w:val="28"/>
          <w:lang w:val="uk-UA"/>
        </w:rPr>
        <w:t xml:space="preserve"> та започаткування роботи центру підтримки підприємництва</w:t>
      </w:r>
      <w:r w:rsidR="0002356E" w:rsidRPr="00D4623D">
        <w:rPr>
          <w:rStyle w:val="af3"/>
          <w:b w:val="0"/>
          <w:sz w:val="28"/>
          <w:szCs w:val="28"/>
          <w:lang w:val="uk-UA"/>
        </w:rPr>
        <w:t>;</w:t>
      </w:r>
    </w:p>
    <w:p w14:paraId="0F4B4AD9" w14:textId="77777777" w:rsidR="0002356E" w:rsidRPr="00FB6B99" w:rsidRDefault="008331D9" w:rsidP="005D3995">
      <w:pPr>
        <w:pStyle w:val="a9"/>
        <w:shd w:val="clear" w:color="auto" w:fill="FFFFFF" w:themeFill="background1"/>
        <w:spacing w:before="0" w:beforeAutospacing="0" w:after="0" w:afterAutospacing="0"/>
        <w:ind w:right="140" w:firstLine="426"/>
        <w:contextualSpacing/>
        <w:jc w:val="both"/>
        <w:rPr>
          <w:rStyle w:val="af3"/>
          <w:b w:val="0"/>
          <w:sz w:val="28"/>
          <w:szCs w:val="28"/>
        </w:rPr>
      </w:pPr>
      <w:r w:rsidRPr="00FB6B99">
        <w:rPr>
          <w:sz w:val="28"/>
          <w:szCs w:val="28"/>
        </w:rPr>
        <w:t>■</w:t>
      </w:r>
      <w:r w:rsidR="00E91241">
        <w:rPr>
          <w:sz w:val="28"/>
          <w:szCs w:val="28"/>
          <w:lang w:val="uk-UA"/>
        </w:rPr>
        <w:t xml:space="preserve"> </w:t>
      </w:r>
      <w:r w:rsidR="0002356E" w:rsidRPr="00FB6B99">
        <w:rPr>
          <w:rStyle w:val="af3"/>
          <w:b w:val="0"/>
          <w:sz w:val="28"/>
          <w:szCs w:val="28"/>
        </w:rPr>
        <w:t>організація та залучення до участі</w:t>
      </w:r>
      <w:r w:rsidR="008B1D98" w:rsidRPr="00FB6B99">
        <w:rPr>
          <w:rStyle w:val="af3"/>
          <w:b w:val="0"/>
          <w:sz w:val="28"/>
          <w:szCs w:val="28"/>
          <w:lang w:val="uk-UA"/>
        </w:rPr>
        <w:t xml:space="preserve"> </w:t>
      </w:r>
      <w:r w:rsidR="0002356E" w:rsidRPr="00FB6B99">
        <w:rPr>
          <w:rStyle w:val="af3"/>
          <w:b w:val="0"/>
          <w:sz w:val="28"/>
          <w:szCs w:val="28"/>
        </w:rPr>
        <w:t>суб’єктів</w:t>
      </w:r>
      <w:r w:rsidR="008B1D98" w:rsidRPr="00FB6B99">
        <w:rPr>
          <w:rStyle w:val="af3"/>
          <w:b w:val="0"/>
          <w:sz w:val="28"/>
          <w:szCs w:val="28"/>
          <w:lang w:val="uk-UA"/>
        </w:rPr>
        <w:t xml:space="preserve"> </w:t>
      </w:r>
      <w:r w:rsidR="0002356E" w:rsidRPr="00FB6B99">
        <w:rPr>
          <w:rStyle w:val="af3"/>
          <w:b w:val="0"/>
          <w:sz w:val="28"/>
          <w:szCs w:val="28"/>
        </w:rPr>
        <w:t>господарювання у круглих</w:t>
      </w:r>
      <w:r w:rsidR="008B1D98" w:rsidRPr="00FB6B99">
        <w:rPr>
          <w:rStyle w:val="af3"/>
          <w:b w:val="0"/>
          <w:sz w:val="28"/>
          <w:szCs w:val="28"/>
          <w:lang w:val="uk-UA"/>
        </w:rPr>
        <w:t xml:space="preserve"> </w:t>
      </w:r>
      <w:r w:rsidR="0002356E" w:rsidRPr="00FB6B99">
        <w:rPr>
          <w:rStyle w:val="af3"/>
          <w:b w:val="0"/>
          <w:sz w:val="28"/>
          <w:szCs w:val="28"/>
        </w:rPr>
        <w:t>столах, нарадах, семінарах, конференціях з питань</w:t>
      </w:r>
      <w:r w:rsidR="008B1D98" w:rsidRPr="00FB6B99">
        <w:rPr>
          <w:rStyle w:val="af3"/>
          <w:b w:val="0"/>
          <w:sz w:val="28"/>
          <w:szCs w:val="28"/>
          <w:lang w:val="uk-UA"/>
        </w:rPr>
        <w:t xml:space="preserve"> </w:t>
      </w:r>
      <w:r w:rsidR="0002356E" w:rsidRPr="00FB6B99">
        <w:rPr>
          <w:rStyle w:val="af3"/>
          <w:b w:val="0"/>
          <w:sz w:val="28"/>
          <w:szCs w:val="28"/>
        </w:rPr>
        <w:t>застосування</w:t>
      </w:r>
      <w:r w:rsidR="008B1D98" w:rsidRPr="00FB6B99">
        <w:rPr>
          <w:rStyle w:val="af3"/>
          <w:b w:val="0"/>
          <w:sz w:val="28"/>
          <w:szCs w:val="28"/>
          <w:lang w:val="uk-UA"/>
        </w:rPr>
        <w:t xml:space="preserve"> </w:t>
      </w:r>
      <w:r w:rsidR="0002356E" w:rsidRPr="00FB6B99">
        <w:rPr>
          <w:rStyle w:val="af3"/>
          <w:b w:val="0"/>
          <w:sz w:val="28"/>
          <w:szCs w:val="28"/>
        </w:rPr>
        <w:t>та</w:t>
      </w:r>
      <w:r w:rsidR="0002356E" w:rsidRPr="00FB6B99">
        <w:rPr>
          <w:rStyle w:val="af3"/>
          <w:b w:val="0"/>
          <w:sz w:val="28"/>
          <w:szCs w:val="28"/>
          <w:lang w:val="uk-UA"/>
        </w:rPr>
        <w:t xml:space="preserve"> д</w:t>
      </w:r>
      <w:r w:rsidR="0002356E" w:rsidRPr="00FB6B99">
        <w:rPr>
          <w:rStyle w:val="af3"/>
          <w:b w:val="0"/>
          <w:sz w:val="28"/>
          <w:szCs w:val="28"/>
        </w:rPr>
        <w:t>отримання</w:t>
      </w:r>
      <w:r w:rsidR="008B1D98" w:rsidRPr="00FB6B99">
        <w:rPr>
          <w:rStyle w:val="af3"/>
          <w:b w:val="0"/>
          <w:sz w:val="28"/>
          <w:szCs w:val="28"/>
          <w:lang w:val="uk-UA"/>
        </w:rPr>
        <w:t xml:space="preserve"> </w:t>
      </w:r>
      <w:r w:rsidR="0002356E" w:rsidRPr="00FB6B99">
        <w:rPr>
          <w:rStyle w:val="af3"/>
          <w:b w:val="0"/>
          <w:sz w:val="28"/>
          <w:szCs w:val="28"/>
        </w:rPr>
        <w:t>діючого</w:t>
      </w:r>
      <w:r w:rsidR="008B1D98" w:rsidRPr="00FB6B99">
        <w:rPr>
          <w:rStyle w:val="af3"/>
          <w:b w:val="0"/>
          <w:sz w:val="28"/>
          <w:szCs w:val="28"/>
          <w:lang w:val="uk-UA"/>
        </w:rPr>
        <w:t xml:space="preserve"> </w:t>
      </w:r>
      <w:r w:rsidR="0002356E" w:rsidRPr="00FB6B99">
        <w:rPr>
          <w:rStyle w:val="af3"/>
          <w:b w:val="0"/>
          <w:sz w:val="28"/>
          <w:szCs w:val="28"/>
        </w:rPr>
        <w:t>законодавства;</w:t>
      </w:r>
    </w:p>
    <w:p w14:paraId="56832E76" w14:textId="77777777" w:rsidR="0002356E" w:rsidRPr="00FB6B99" w:rsidRDefault="008331D9" w:rsidP="005D3995">
      <w:pPr>
        <w:pStyle w:val="a9"/>
        <w:shd w:val="clear" w:color="auto" w:fill="FFFFFF" w:themeFill="background1"/>
        <w:spacing w:before="0" w:beforeAutospacing="0" w:after="0" w:afterAutospacing="0"/>
        <w:ind w:right="140" w:firstLine="426"/>
        <w:contextualSpacing/>
        <w:jc w:val="both"/>
        <w:rPr>
          <w:sz w:val="28"/>
          <w:szCs w:val="28"/>
          <w:lang w:val="uk-UA"/>
        </w:rPr>
      </w:pPr>
      <w:r w:rsidRPr="00FB6B99">
        <w:rPr>
          <w:sz w:val="28"/>
          <w:szCs w:val="28"/>
        </w:rPr>
        <w:t>■</w:t>
      </w:r>
      <w:r w:rsidR="00E91241">
        <w:rPr>
          <w:sz w:val="28"/>
          <w:szCs w:val="28"/>
          <w:lang w:val="uk-UA"/>
        </w:rPr>
        <w:t xml:space="preserve"> </w:t>
      </w:r>
      <w:r w:rsidR="0002356E" w:rsidRPr="00FB6B99">
        <w:rPr>
          <w:rStyle w:val="af3"/>
          <w:b w:val="0"/>
          <w:sz w:val="28"/>
          <w:szCs w:val="28"/>
          <w:lang w:val="uk-UA"/>
        </w:rPr>
        <w:t>розширення переліку адмініст</w:t>
      </w:r>
      <w:r w:rsidR="00DC6F0B">
        <w:rPr>
          <w:rStyle w:val="af3"/>
          <w:b w:val="0"/>
          <w:sz w:val="28"/>
          <w:szCs w:val="28"/>
          <w:lang w:val="uk-UA"/>
        </w:rPr>
        <w:t>р</w:t>
      </w:r>
      <w:r w:rsidR="0002356E" w:rsidRPr="00FB6B99">
        <w:rPr>
          <w:rStyle w:val="af3"/>
          <w:b w:val="0"/>
          <w:sz w:val="28"/>
          <w:szCs w:val="28"/>
          <w:lang w:val="uk-UA"/>
        </w:rPr>
        <w:t xml:space="preserve">ативних послуг,  </w:t>
      </w:r>
      <w:r w:rsidR="0002356E" w:rsidRPr="00FB6B99">
        <w:rPr>
          <w:sz w:val="28"/>
          <w:szCs w:val="28"/>
        </w:rPr>
        <w:t>які</w:t>
      </w:r>
      <w:r w:rsidR="008B1D98" w:rsidRPr="00FB6B99">
        <w:rPr>
          <w:sz w:val="28"/>
          <w:szCs w:val="28"/>
          <w:lang w:val="uk-UA"/>
        </w:rPr>
        <w:t xml:space="preserve"> </w:t>
      </w:r>
      <w:r w:rsidR="0002356E" w:rsidRPr="00FB6B99">
        <w:rPr>
          <w:sz w:val="28"/>
          <w:szCs w:val="28"/>
        </w:rPr>
        <w:t xml:space="preserve">надаються через  </w:t>
      </w:r>
      <w:r w:rsidR="00B117E1">
        <w:rPr>
          <w:sz w:val="28"/>
          <w:szCs w:val="28"/>
          <w:lang w:val="uk-UA"/>
        </w:rPr>
        <w:t>ЦНАП</w:t>
      </w:r>
      <w:r w:rsidR="0002356E" w:rsidRPr="00FB6B99">
        <w:rPr>
          <w:sz w:val="28"/>
          <w:szCs w:val="28"/>
          <w:lang w:val="uk-UA"/>
        </w:rPr>
        <w:t>, включаючи документи дозвільного характеру;</w:t>
      </w:r>
    </w:p>
    <w:p w14:paraId="019A5796" w14:textId="77777777" w:rsidR="00CA660F" w:rsidRPr="00FB6B99" w:rsidRDefault="00CA660F" w:rsidP="005D3995">
      <w:pPr>
        <w:pStyle w:val="a9"/>
        <w:shd w:val="clear" w:color="auto" w:fill="FFFFFF" w:themeFill="background1"/>
        <w:spacing w:before="0" w:beforeAutospacing="0" w:after="0" w:afterAutospacing="0"/>
        <w:ind w:right="140" w:firstLine="426"/>
        <w:contextualSpacing/>
        <w:jc w:val="both"/>
        <w:rPr>
          <w:sz w:val="28"/>
          <w:szCs w:val="28"/>
          <w:lang w:val="uk-UA"/>
        </w:rPr>
      </w:pPr>
      <w:r w:rsidRPr="00FB6B99">
        <w:rPr>
          <w:sz w:val="28"/>
          <w:szCs w:val="28"/>
        </w:rPr>
        <w:t>■</w:t>
      </w:r>
      <w:r w:rsidR="00E91241">
        <w:rPr>
          <w:sz w:val="28"/>
          <w:szCs w:val="28"/>
          <w:lang w:val="uk-UA"/>
        </w:rPr>
        <w:t xml:space="preserve"> </w:t>
      </w:r>
      <w:r w:rsidRPr="00FB6B99">
        <w:rPr>
          <w:sz w:val="28"/>
          <w:szCs w:val="28"/>
          <w:lang w:val="uk-UA"/>
        </w:rPr>
        <w:t xml:space="preserve">проведення інформаційних кампаній для популяризації діяльності </w:t>
      </w:r>
      <w:r w:rsidR="00C95620">
        <w:rPr>
          <w:sz w:val="28"/>
          <w:szCs w:val="28"/>
          <w:lang w:val="uk-UA"/>
        </w:rPr>
        <w:t>ЦНАП</w:t>
      </w:r>
      <w:r w:rsidRPr="00FB6B99">
        <w:rPr>
          <w:sz w:val="28"/>
          <w:szCs w:val="28"/>
          <w:lang w:val="uk-UA"/>
        </w:rPr>
        <w:t xml:space="preserve"> та використання електронних сервісів серед населення;</w:t>
      </w:r>
    </w:p>
    <w:p w14:paraId="191ECC7E" w14:textId="77777777" w:rsidR="0002356E" w:rsidRPr="00FB6B99" w:rsidRDefault="008331D9" w:rsidP="005D3995">
      <w:pPr>
        <w:pStyle w:val="a9"/>
        <w:shd w:val="clear" w:color="auto" w:fill="FFFFFF" w:themeFill="background1"/>
        <w:spacing w:before="0" w:beforeAutospacing="0" w:after="0" w:afterAutospacing="0"/>
        <w:ind w:right="140" w:firstLine="426"/>
        <w:contextualSpacing/>
        <w:jc w:val="both"/>
        <w:rPr>
          <w:rStyle w:val="af3"/>
          <w:b w:val="0"/>
          <w:sz w:val="28"/>
          <w:szCs w:val="28"/>
          <w:lang w:val="uk-UA"/>
        </w:rPr>
      </w:pPr>
      <w:r w:rsidRPr="00FB6B99">
        <w:rPr>
          <w:sz w:val="28"/>
          <w:szCs w:val="28"/>
        </w:rPr>
        <w:t>■</w:t>
      </w:r>
      <w:r w:rsidR="00E91241">
        <w:rPr>
          <w:sz w:val="28"/>
          <w:szCs w:val="28"/>
          <w:lang w:val="uk-UA"/>
        </w:rPr>
        <w:t xml:space="preserve"> </w:t>
      </w:r>
      <w:r w:rsidR="0002356E" w:rsidRPr="00FB6B99">
        <w:rPr>
          <w:sz w:val="28"/>
          <w:szCs w:val="28"/>
          <w:lang w:val="uk-UA"/>
        </w:rPr>
        <w:t>запровадження додаткових сервісів для покращення якості надання адміністративних послуг.</w:t>
      </w:r>
    </w:p>
    <w:p w14:paraId="4D97BDB0" w14:textId="77777777" w:rsidR="0002356E" w:rsidRPr="00FB6B99" w:rsidRDefault="0002356E" w:rsidP="005D3995">
      <w:pPr>
        <w:shd w:val="clear" w:color="auto" w:fill="FFFFFF" w:themeFill="background1"/>
        <w:ind w:right="140" w:firstLine="426"/>
        <w:contextualSpacing/>
      </w:pPr>
    </w:p>
    <w:p w14:paraId="5154EBF4" w14:textId="77777777" w:rsidR="00EE641E" w:rsidRPr="00FB6B99" w:rsidRDefault="00EE641E" w:rsidP="00DA4EB7">
      <w:pPr>
        <w:pStyle w:val="ae"/>
        <w:shd w:val="clear" w:color="auto" w:fill="FFFFFF" w:themeFill="background1"/>
        <w:ind w:right="140" w:firstLine="567"/>
        <w:contextualSpacing/>
        <w:jc w:val="both"/>
        <w:rPr>
          <w:b/>
          <w:i/>
          <w:sz w:val="28"/>
          <w:szCs w:val="28"/>
          <w:u w:val="single"/>
        </w:rPr>
      </w:pPr>
      <w:r w:rsidRPr="00FB6B99">
        <w:rPr>
          <w:b/>
          <w:i/>
          <w:sz w:val="28"/>
          <w:szCs w:val="28"/>
          <w:u w:val="single"/>
        </w:rPr>
        <w:t>Очікувані результати</w:t>
      </w:r>
      <w:r w:rsidR="00D83458">
        <w:rPr>
          <w:b/>
          <w:i/>
          <w:sz w:val="28"/>
          <w:szCs w:val="28"/>
          <w:u w:val="single"/>
        </w:rPr>
        <w:t>:</w:t>
      </w:r>
    </w:p>
    <w:p w14:paraId="41ECDE16" w14:textId="77777777" w:rsidR="002413A2" w:rsidRPr="00FB6B99" w:rsidRDefault="002413A2" w:rsidP="005D3995">
      <w:pPr>
        <w:pStyle w:val="ae"/>
        <w:numPr>
          <w:ilvl w:val="0"/>
          <w:numId w:val="14"/>
        </w:numPr>
        <w:shd w:val="clear" w:color="auto" w:fill="FFFFFF" w:themeFill="background1"/>
        <w:ind w:left="0" w:right="140" w:firstLine="426"/>
        <w:contextualSpacing/>
        <w:jc w:val="both"/>
        <w:rPr>
          <w:b/>
          <w:sz w:val="28"/>
          <w:szCs w:val="28"/>
          <w:u w:val="single"/>
        </w:rPr>
      </w:pPr>
      <w:r w:rsidRPr="00FB6B99">
        <w:rPr>
          <w:sz w:val="28"/>
          <w:szCs w:val="28"/>
        </w:rPr>
        <w:t>дотримання вимог законодавства в сфері регуляторної політики при прийнятті нормативно-правових актів міської ради та виконавчого комітету;</w:t>
      </w:r>
    </w:p>
    <w:p w14:paraId="3710C1CB" w14:textId="77777777" w:rsidR="00EE641E" w:rsidRDefault="00EE641E" w:rsidP="005D3995">
      <w:pPr>
        <w:pStyle w:val="ae"/>
        <w:numPr>
          <w:ilvl w:val="0"/>
          <w:numId w:val="14"/>
        </w:numPr>
        <w:shd w:val="clear" w:color="auto" w:fill="FFFFFF" w:themeFill="background1"/>
        <w:spacing w:after="0"/>
        <w:ind w:left="0" w:right="140" w:firstLine="426"/>
        <w:contextualSpacing/>
        <w:jc w:val="both"/>
        <w:rPr>
          <w:sz w:val="28"/>
          <w:szCs w:val="28"/>
        </w:rPr>
      </w:pPr>
      <w:r w:rsidRPr="00FB6B99">
        <w:rPr>
          <w:sz w:val="28"/>
          <w:szCs w:val="28"/>
        </w:rPr>
        <w:t xml:space="preserve">збільшення кількості зареєстрованих фізичних осіб-підприємців </w:t>
      </w:r>
      <w:r w:rsidR="000A59C5" w:rsidRPr="00FB6B99">
        <w:rPr>
          <w:sz w:val="28"/>
          <w:szCs w:val="28"/>
        </w:rPr>
        <w:t>та юридичних осіб;</w:t>
      </w:r>
    </w:p>
    <w:p w14:paraId="18E74D62" w14:textId="77777777" w:rsidR="005409FB" w:rsidRPr="005409FB" w:rsidRDefault="005409FB" w:rsidP="005D3995">
      <w:pPr>
        <w:pStyle w:val="a9"/>
        <w:numPr>
          <w:ilvl w:val="0"/>
          <w:numId w:val="14"/>
        </w:numPr>
        <w:shd w:val="clear" w:color="auto" w:fill="FFFFFF" w:themeFill="background1"/>
        <w:spacing w:before="0" w:beforeAutospacing="0" w:after="0" w:afterAutospacing="0"/>
        <w:ind w:left="0" w:right="140" w:firstLine="426"/>
        <w:contextualSpacing/>
        <w:jc w:val="both"/>
        <w:rPr>
          <w:sz w:val="28"/>
          <w:szCs w:val="28"/>
          <w:lang w:val="uk-UA"/>
        </w:rPr>
      </w:pPr>
      <w:r>
        <w:rPr>
          <w:sz w:val="28"/>
          <w:szCs w:val="28"/>
          <w:lang w:val="uk-UA"/>
        </w:rPr>
        <w:t>відновлення підприємницької діяльності на території громади до довоєнного рівня;</w:t>
      </w:r>
    </w:p>
    <w:p w14:paraId="7C906AC3" w14:textId="77777777" w:rsidR="000A59C5" w:rsidRPr="00FB6B99" w:rsidRDefault="00EE641E" w:rsidP="005D3995">
      <w:pPr>
        <w:pStyle w:val="afa"/>
        <w:numPr>
          <w:ilvl w:val="0"/>
          <w:numId w:val="14"/>
        </w:numPr>
        <w:shd w:val="clear" w:color="auto" w:fill="FFFFFF" w:themeFill="background1"/>
        <w:ind w:left="0" w:right="140" w:firstLine="426"/>
        <w:contextualSpacing/>
        <w:jc w:val="both"/>
        <w:rPr>
          <w:sz w:val="28"/>
          <w:szCs w:val="28"/>
        </w:rPr>
      </w:pPr>
      <w:r w:rsidRPr="00FB6B99">
        <w:rPr>
          <w:sz w:val="28"/>
          <w:szCs w:val="28"/>
        </w:rPr>
        <w:t xml:space="preserve">збільшення </w:t>
      </w:r>
      <w:r w:rsidR="000A59C5" w:rsidRPr="00FB6B99">
        <w:rPr>
          <w:sz w:val="28"/>
          <w:szCs w:val="28"/>
        </w:rPr>
        <w:t>кількості видів послуг,</w:t>
      </w:r>
      <w:r w:rsidR="005409FB">
        <w:rPr>
          <w:sz w:val="28"/>
          <w:szCs w:val="28"/>
        </w:rPr>
        <w:t xml:space="preserve"> включаючи електронні,</w:t>
      </w:r>
      <w:r w:rsidR="000A59C5" w:rsidRPr="00FB6B99">
        <w:rPr>
          <w:sz w:val="28"/>
          <w:szCs w:val="28"/>
        </w:rPr>
        <w:t xml:space="preserve"> які надає </w:t>
      </w:r>
      <w:r w:rsidR="00C95620">
        <w:rPr>
          <w:sz w:val="28"/>
          <w:szCs w:val="28"/>
        </w:rPr>
        <w:t>ЦНАП</w:t>
      </w:r>
      <w:r w:rsidR="00EF68CD">
        <w:rPr>
          <w:sz w:val="28"/>
          <w:szCs w:val="28"/>
        </w:rPr>
        <w:t xml:space="preserve"> та покращення їх якості.</w:t>
      </w:r>
    </w:p>
    <w:p w14:paraId="4B5CA397" w14:textId="77777777" w:rsidR="002745A8" w:rsidRPr="00FB6B99" w:rsidRDefault="002745A8" w:rsidP="005D3995">
      <w:pPr>
        <w:pStyle w:val="23"/>
        <w:shd w:val="clear" w:color="auto" w:fill="FFFFFF" w:themeFill="background1"/>
        <w:spacing w:line="240" w:lineRule="auto"/>
        <w:ind w:right="140" w:firstLine="426"/>
        <w:contextualSpacing/>
        <w:jc w:val="center"/>
        <w:rPr>
          <w:iCs/>
          <w:sz w:val="28"/>
          <w:szCs w:val="28"/>
        </w:rPr>
      </w:pPr>
    </w:p>
    <w:p w14:paraId="67DDCF79" w14:textId="6693AF28" w:rsidR="00726D07" w:rsidRPr="00FB6B99" w:rsidRDefault="00726D07" w:rsidP="005D3995">
      <w:pPr>
        <w:pStyle w:val="23"/>
        <w:shd w:val="clear" w:color="auto" w:fill="FFFFFF" w:themeFill="background1"/>
        <w:spacing w:line="240" w:lineRule="auto"/>
        <w:ind w:right="140" w:firstLine="426"/>
        <w:contextualSpacing/>
        <w:jc w:val="center"/>
        <w:rPr>
          <w:b/>
          <w:bCs/>
          <w:iCs/>
          <w:sz w:val="28"/>
          <w:szCs w:val="28"/>
        </w:rPr>
      </w:pPr>
      <w:r w:rsidRPr="00FB6B99">
        <w:rPr>
          <w:b/>
          <w:bCs/>
          <w:iCs/>
          <w:sz w:val="28"/>
          <w:szCs w:val="28"/>
        </w:rPr>
        <w:t>Інвестиційна діяльність</w:t>
      </w:r>
    </w:p>
    <w:p w14:paraId="436D3F21" w14:textId="77777777" w:rsidR="00693A05" w:rsidRPr="00693A05" w:rsidRDefault="00693A05" w:rsidP="00852993">
      <w:pPr>
        <w:shd w:val="clear" w:color="auto" w:fill="FFFFFF" w:themeFill="background1"/>
        <w:ind w:right="140" w:firstLine="567"/>
        <w:contextualSpacing/>
        <w:jc w:val="both"/>
        <w:rPr>
          <w:rFonts w:eastAsiaTheme="minorEastAsia"/>
          <w:sz w:val="28"/>
          <w:szCs w:val="28"/>
          <w:u w:val="single"/>
        </w:rPr>
      </w:pPr>
      <w:r>
        <w:rPr>
          <w:rStyle w:val="ListLabel17"/>
          <w:sz w:val="28"/>
          <w:szCs w:val="28"/>
          <w:lang w:val="uk-UA"/>
        </w:rPr>
        <w:t xml:space="preserve">В </w:t>
      </w:r>
      <w:r w:rsidRPr="00693A05">
        <w:rPr>
          <w:rStyle w:val="ListLabel17"/>
          <w:sz w:val="28"/>
          <w:szCs w:val="28"/>
          <w:lang w:val="uk-UA"/>
        </w:rPr>
        <w:t>зв</w:t>
      </w:r>
      <w:r w:rsidRPr="00D91228">
        <w:rPr>
          <w:rStyle w:val="ListLabel17"/>
          <w:sz w:val="28"/>
          <w:szCs w:val="28"/>
        </w:rPr>
        <w:t>ꞌ</w:t>
      </w:r>
      <w:r w:rsidRPr="00693A05">
        <w:rPr>
          <w:rStyle w:val="ListLabel17"/>
          <w:sz w:val="28"/>
          <w:szCs w:val="28"/>
          <w:lang w:val="uk-UA"/>
        </w:rPr>
        <w:t xml:space="preserve">язку із воєнним станом реалізація більшості </w:t>
      </w:r>
      <w:r>
        <w:rPr>
          <w:rStyle w:val="ListLabel17"/>
          <w:sz w:val="28"/>
          <w:szCs w:val="28"/>
          <w:lang w:val="uk-UA"/>
        </w:rPr>
        <w:t xml:space="preserve">інвестиційних </w:t>
      </w:r>
      <w:r w:rsidRPr="00693A05">
        <w:rPr>
          <w:rStyle w:val="ListLabel17"/>
          <w:sz w:val="28"/>
          <w:szCs w:val="28"/>
          <w:lang w:val="uk-UA"/>
        </w:rPr>
        <w:t xml:space="preserve">проєктів в </w:t>
      </w:r>
      <w:r>
        <w:rPr>
          <w:rStyle w:val="ListLabel17"/>
          <w:sz w:val="28"/>
          <w:szCs w:val="28"/>
          <w:lang w:val="uk-UA"/>
        </w:rPr>
        <w:t>2022 році</w:t>
      </w:r>
      <w:r w:rsidRPr="00693A05">
        <w:rPr>
          <w:rStyle w:val="ListLabel17"/>
          <w:sz w:val="28"/>
          <w:szCs w:val="28"/>
          <w:lang w:val="uk-UA"/>
        </w:rPr>
        <w:t xml:space="preserve"> була призупинена</w:t>
      </w:r>
      <w:r>
        <w:rPr>
          <w:rStyle w:val="ListLabel17"/>
          <w:sz w:val="28"/>
          <w:szCs w:val="28"/>
          <w:lang w:val="uk-UA"/>
        </w:rPr>
        <w:t>.</w:t>
      </w:r>
    </w:p>
    <w:p w14:paraId="511BBD96" w14:textId="77777777" w:rsidR="00223ECB" w:rsidRPr="00A575AB" w:rsidRDefault="001E1A03" w:rsidP="00DB4C89">
      <w:pPr>
        <w:shd w:val="clear" w:color="auto" w:fill="FFFFFF" w:themeFill="background1"/>
        <w:ind w:right="140" w:firstLine="567"/>
        <w:contextualSpacing/>
        <w:jc w:val="both"/>
        <w:rPr>
          <w:sz w:val="28"/>
          <w:szCs w:val="28"/>
        </w:rPr>
      </w:pPr>
      <w:r w:rsidRPr="00A575AB">
        <w:rPr>
          <w:sz w:val="28"/>
          <w:szCs w:val="28"/>
        </w:rPr>
        <w:t>З</w:t>
      </w:r>
      <w:r w:rsidR="00223ECB" w:rsidRPr="00A575AB">
        <w:rPr>
          <w:sz w:val="28"/>
          <w:szCs w:val="28"/>
        </w:rPr>
        <w:t>а оперативними даними станом на 31</w:t>
      </w:r>
      <w:r w:rsidR="00714DCE" w:rsidRPr="00A575AB">
        <w:rPr>
          <w:sz w:val="28"/>
          <w:szCs w:val="28"/>
        </w:rPr>
        <w:t>.12.202</w:t>
      </w:r>
      <w:r w:rsidR="005409FB" w:rsidRPr="00A575AB">
        <w:rPr>
          <w:sz w:val="28"/>
          <w:szCs w:val="28"/>
        </w:rPr>
        <w:t>2</w:t>
      </w:r>
      <w:r w:rsidR="00714DCE" w:rsidRPr="00A575AB">
        <w:rPr>
          <w:sz w:val="28"/>
          <w:szCs w:val="28"/>
        </w:rPr>
        <w:t xml:space="preserve"> </w:t>
      </w:r>
      <w:r w:rsidR="00223ECB" w:rsidRPr="00A575AB">
        <w:rPr>
          <w:sz w:val="28"/>
          <w:szCs w:val="28"/>
        </w:rPr>
        <w:t xml:space="preserve">у </w:t>
      </w:r>
      <w:r w:rsidRPr="00A575AB">
        <w:rPr>
          <w:sz w:val="28"/>
          <w:szCs w:val="28"/>
        </w:rPr>
        <w:t>громаді</w:t>
      </w:r>
      <w:r w:rsidR="00223ECB" w:rsidRPr="00A575AB">
        <w:rPr>
          <w:sz w:val="28"/>
          <w:szCs w:val="28"/>
        </w:rPr>
        <w:t xml:space="preserve"> завершено реалізацію </w:t>
      </w:r>
      <w:r w:rsidR="00DC58A8" w:rsidRPr="00A575AB">
        <w:rPr>
          <w:sz w:val="28"/>
          <w:szCs w:val="28"/>
        </w:rPr>
        <w:t>2</w:t>
      </w:r>
      <w:r w:rsidR="00FD6AB9" w:rsidRPr="00A575AB">
        <w:rPr>
          <w:sz w:val="28"/>
          <w:szCs w:val="28"/>
        </w:rPr>
        <w:t>8</w:t>
      </w:r>
      <w:r w:rsidR="00DC58A8" w:rsidRPr="00A575AB">
        <w:rPr>
          <w:sz w:val="28"/>
          <w:szCs w:val="28"/>
        </w:rPr>
        <w:t xml:space="preserve"> </w:t>
      </w:r>
      <w:r w:rsidR="00223ECB" w:rsidRPr="00A575AB">
        <w:rPr>
          <w:sz w:val="28"/>
          <w:szCs w:val="28"/>
        </w:rPr>
        <w:t>інвестиційних про</w:t>
      </w:r>
      <w:r w:rsidR="00DC6F0B" w:rsidRPr="00A575AB">
        <w:rPr>
          <w:sz w:val="28"/>
          <w:szCs w:val="28"/>
        </w:rPr>
        <w:t>є</w:t>
      </w:r>
      <w:r w:rsidR="00223ECB" w:rsidRPr="00A575AB">
        <w:rPr>
          <w:sz w:val="28"/>
          <w:szCs w:val="28"/>
        </w:rPr>
        <w:t>ктів, в т</w:t>
      </w:r>
      <w:r w:rsidR="00A575AB">
        <w:rPr>
          <w:sz w:val="28"/>
          <w:szCs w:val="28"/>
        </w:rPr>
        <w:t>ому числі</w:t>
      </w:r>
      <w:r w:rsidR="00223ECB" w:rsidRPr="00A575AB">
        <w:rPr>
          <w:sz w:val="28"/>
          <w:szCs w:val="28"/>
        </w:rPr>
        <w:t>:</w:t>
      </w:r>
      <w:r w:rsidR="00FD6AB9" w:rsidRPr="00A575AB">
        <w:rPr>
          <w:sz w:val="28"/>
          <w:szCs w:val="28"/>
        </w:rPr>
        <w:t xml:space="preserve"> </w:t>
      </w:r>
      <w:r w:rsidR="00A575AB" w:rsidRPr="00A575AB">
        <w:rPr>
          <w:sz w:val="28"/>
          <w:szCs w:val="28"/>
        </w:rPr>
        <w:t>4</w:t>
      </w:r>
      <w:r w:rsidR="00A575AB">
        <w:rPr>
          <w:sz w:val="28"/>
          <w:szCs w:val="28"/>
        </w:rPr>
        <w:t xml:space="preserve"> </w:t>
      </w:r>
      <w:r w:rsidR="00A575AB" w:rsidRPr="00A575AB">
        <w:rPr>
          <w:sz w:val="28"/>
          <w:szCs w:val="28"/>
        </w:rPr>
        <w:t>- у сфері промисловості</w:t>
      </w:r>
      <w:r w:rsidR="00A575AB">
        <w:rPr>
          <w:sz w:val="28"/>
          <w:szCs w:val="28"/>
        </w:rPr>
        <w:t>;</w:t>
      </w:r>
      <w:r w:rsidR="00A575AB" w:rsidRPr="00A575AB">
        <w:rPr>
          <w:sz w:val="28"/>
          <w:szCs w:val="28"/>
        </w:rPr>
        <w:t xml:space="preserve"> </w:t>
      </w:r>
      <w:r w:rsidR="00FD6AB9" w:rsidRPr="00A575AB">
        <w:rPr>
          <w:sz w:val="28"/>
          <w:szCs w:val="28"/>
        </w:rPr>
        <w:t>12</w:t>
      </w:r>
      <w:r w:rsidR="00A575AB">
        <w:rPr>
          <w:sz w:val="28"/>
          <w:szCs w:val="28"/>
        </w:rPr>
        <w:t xml:space="preserve"> </w:t>
      </w:r>
      <w:r w:rsidR="00223ECB" w:rsidRPr="00A575AB">
        <w:rPr>
          <w:sz w:val="28"/>
          <w:szCs w:val="28"/>
        </w:rPr>
        <w:t>- у сфері торгівлі</w:t>
      </w:r>
      <w:r w:rsidR="00FD6AB9" w:rsidRPr="00A575AB">
        <w:rPr>
          <w:sz w:val="28"/>
          <w:szCs w:val="28"/>
        </w:rPr>
        <w:t>;</w:t>
      </w:r>
      <w:r w:rsidR="00223ECB" w:rsidRPr="00A575AB">
        <w:rPr>
          <w:sz w:val="28"/>
          <w:szCs w:val="28"/>
        </w:rPr>
        <w:t xml:space="preserve"> </w:t>
      </w:r>
      <w:r w:rsidR="00A575AB" w:rsidRPr="00A575AB">
        <w:rPr>
          <w:sz w:val="28"/>
          <w:szCs w:val="28"/>
        </w:rPr>
        <w:t>6</w:t>
      </w:r>
      <w:r w:rsidR="00A575AB">
        <w:rPr>
          <w:sz w:val="28"/>
          <w:szCs w:val="28"/>
        </w:rPr>
        <w:t xml:space="preserve"> - </w:t>
      </w:r>
      <w:r w:rsidR="00FD6AB9" w:rsidRPr="00A575AB">
        <w:rPr>
          <w:sz w:val="28"/>
          <w:szCs w:val="28"/>
        </w:rPr>
        <w:t>офісні приміщенн</w:t>
      </w:r>
      <w:r w:rsidR="00A575AB" w:rsidRPr="00A575AB">
        <w:rPr>
          <w:sz w:val="28"/>
          <w:szCs w:val="28"/>
        </w:rPr>
        <w:t>я;</w:t>
      </w:r>
      <w:r w:rsidR="00223ECB" w:rsidRPr="00A575AB">
        <w:rPr>
          <w:sz w:val="28"/>
          <w:szCs w:val="28"/>
        </w:rPr>
        <w:t xml:space="preserve"> </w:t>
      </w:r>
      <w:r w:rsidR="00A575AB">
        <w:rPr>
          <w:sz w:val="28"/>
          <w:szCs w:val="28"/>
        </w:rPr>
        <w:t>1 – у сфері медицини</w:t>
      </w:r>
      <w:r w:rsidR="00223ECB" w:rsidRPr="00A575AB">
        <w:rPr>
          <w:sz w:val="28"/>
          <w:szCs w:val="28"/>
        </w:rPr>
        <w:t xml:space="preserve">; </w:t>
      </w:r>
      <w:r w:rsidR="00A575AB" w:rsidRPr="00A575AB">
        <w:rPr>
          <w:sz w:val="28"/>
          <w:szCs w:val="28"/>
        </w:rPr>
        <w:t>1</w:t>
      </w:r>
      <w:r w:rsidR="00223ECB" w:rsidRPr="00A575AB">
        <w:rPr>
          <w:sz w:val="28"/>
          <w:szCs w:val="28"/>
        </w:rPr>
        <w:t xml:space="preserve"> – у соціальній сфері; </w:t>
      </w:r>
      <w:r w:rsidR="00A575AB" w:rsidRPr="00A575AB">
        <w:rPr>
          <w:sz w:val="28"/>
          <w:szCs w:val="28"/>
        </w:rPr>
        <w:t>3</w:t>
      </w:r>
      <w:r w:rsidR="006117F4" w:rsidRPr="00A575AB">
        <w:rPr>
          <w:sz w:val="28"/>
          <w:szCs w:val="28"/>
        </w:rPr>
        <w:t xml:space="preserve"> </w:t>
      </w:r>
      <w:r w:rsidR="00223ECB" w:rsidRPr="00A575AB">
        <w:rPr>
          <w:sz w:val="28"/>
          <w:szCs w:val="28"/>
          <w:shd w:val="clear" w:color="auto" w:fill="FFFFFF"/>
        </w:rPr>
        <w:t>- у сфері логістики</w:t>
      </w:r>
      <w:r w:rsidR="00A575AB" w:rsidRPr="00A575AB">
        <w:rPr>
          <w:sz w:val="28"/>
          <w:szCs w:val="28"/>
          <w:shd w:val="clear" w:color="auto" w:fill="FFFFFF"/>
        </w:rPr>
        <w:t xml:space="preserve">, </w:t>
      </w:r>
      <w:r w:rsidR="00A575AB" w:rsidRPr="00A575AB">
        <w:rPr>
          <w:rStyle w:val="ListLabel17"/>
          <w:sz w:val="28"/>
          <w:szCs w:val="28"/>
          <w:lang w:val="uk-UA"/>
        </w:rPr>
        <w:t>1 - у сфері комунальної інфраст</w:t>
      </w:r>
      <w:r w:rsidR="00A575AB">
        <w:rPr>
          <w:rStyle w:val="ListLabel17"/>
          <w:sz w:val="28"/>
          <w:szCs w:val="28"/>
          <w:lang w:val="uk-UA"/>
        </w:rPr>
        <w:t>р</w:t>
      </w:r>
      <w:r w:rsidR="00A575AB" w:rsidRPr="00A575AB">
        <w:rPr>
          <w:rStyle w:val="ListLabel17"/>
          <w:sz w:val="28"/>
          <w:szCs w:val="28"/>
          <w:lang w:val="uk-UA"/>
        </w:rPr>
        <w:t>уктури</w:t>
      </w:r>
      <w:r w:rsidR="00223ECB" w:rsidRPr="00A575AB">
        <w:rPr>
          <w:sz w:val="28"/>
          <w:szCs w:val="28"/>
        </w:rPr>
        <w:t>.</w:t>
      </w:r>
    </w:p>
    <w:p w14:paraId="30451336" w14:textId="77777777" w:rsidR="002745A8" w:rsidRPr="00A575AB" w:rsidRDefault="001E1A03" w:rsidP="00DB4C89">
      <w:pPr>
        <w:shd w:val="clear" w:color="auto" w:fill="FFFFFF" w:themeFill="background1"/>
        <w:ind w:right="140" w:firstLine="567"/>
        <w:contextualSpacing/>
        <w:jc w:val="both"/>
        <w:rPr>
          <w:rFonts w:ascii="Calibri" w:hAnsi="Calibri" w:cs="Calibri"/>
          <w:sz w:val="28"/>
          <w:szCs w:val="28"/>
        </w:rPr>
      </w:pPr>
      <w:r w:rsidRPr="00A575AB">
        <w:rPr>
          <w:sz w:val="28"/>
          <w:szCs w:val="28"/>
        </w:rPr>
        <w:t>С</w:t>
      </w:r>
      <w:r w:rsidR="00223ECB" w:rsidRPr="00A575AB">
        <w:rPr>
          <w:sz w:val="28"/>
          <w:szCs w:val="28"/>
        </w:rPr>
        <w:t xml:space="preserve">творено  </w:t>
      </w:r>
      <w:r w:rsidR="00A575AB">
        <w:rPr>
          <w:sz w:val="28"/>
          <w:szCs w:val="28"/>
        </w:rPr>
        <w:t>219</w:t>
      </w:r>
      <w:r w:rsidR="00223ECB" w:rsidRPr="00A575AB">
        <w:rPr>
          <w:sz w:val="28"/>
          <w:szCs w:val="28"/>
        </w:rPr>
        <w:t xml:space="preserve"> робоч</w:t>
      </w:r>
      <w:r w:rsidR="00A575AB">
        <w:rPr>
          <w:sz w:val="28"/>
          <w:szCs w:val="28"/>
        </w:rPr>
        <w:t>их</w:t>
      </w:r>
      <w:r w:rsidR="00223ECB" w:rsidRPr="00A575AB">
        <w:rPr>
          <w:sz w:val="28"/>
          <w:szCs w:val="28"/>
        </w:rPr>
        <w:t xml:space="preserve"> місц</w:t>
      </w:r>
      <w:r w:rsidR="00A575AB">
        <w:rPr>
          <w:sz w:val="28"/>
          <w:szCs w:val="28"/>
        </w:rPr>
        <w:t>ь</w:t>
      </w:r>
      <w:r w:rsidR="00223ECB" w:rsidRPr="00A575AB">
        <w:rPr>
          <w:sz w:val="28"/>
          <w:szCs w:val="28"/>
        </w:rPr>
        <w:t>.</w:t>
      </w:r>
      <w:r w:rsidR="00A11080">
        <w:rPr>
          <w:sz w:val="28"/>
          <w:szCs w:val="28"/>
        </w:rPr>
        <w:t xml:space="preserve"> В стадії реалізації знаходяться 56 про</w:t>
      </w:r>
      <w:r w:rsidR="00852993">
        <w:rPr>
          <w:sz w:val="28"/>
          <w:szCs w:val="28"/>
        </w:rPr>
        <w:t>є</w:t>
      </w:r>
      <w:r w:rsidR="00A11080">
        <w:rPr>
          <w:sz w:val="28"/>
          <w:szCs w:val="28"/>
        </w:rPr>
        <w:t>ктів.</w:t>
      </w:r>
      <w:r w:rsidR="002C2281">
        <w:rPr>
          <w:sz w:val="28"/>
          <w:szCs w:val="28"/>
        </w:rPr>
        <w:t xml:space="preserve"> </w:t>
      </w:r>
    </w:p>
    <w:p w14:paraId="64FED1C9" w14:textId="77777777" w:rsidR="00693A05" w:rsidRPr="00693A05" w:rsidRDefault="00693A05" w:rsidP="005D3995">
      <w:pPr>
        <w:shd w:val="clear" w:color="auto" w:fill="FFFFFF" w:themeFill="background1"/>
        <w:ind w:right="140" w:firstLine="426"/>
        <w:contextualSpacing/>
        <w:jc w:val="both"/>
        <w:rPr>
          <w:rFonts w:eastAsiaTheme="minorEastAsia"/>
          <w:sz w:val="28"/>
          <w:szCs w:val="28"/>
          <w:u w:val="single"/>
        </w:rPr>
      </w:pPr>
    </w:p>
    <w:p w14:paraId="1EC2FDB0" w14:textId="77777777" w:rsidR="00744DCE" w:rsidRPr="00FB6B99" w:rsidRDefault="00223ECB" w:rsidP="00DB4C89">
      <w:pPr>
        <w:pStyle w:val="af6"/>
        <w:shd w:val="clear" w:color="auto" w:fill="FFFFFF" w:themeFill="background1"/>
        <w:ind w:right="140" w:firstLine="567"/>
        <w:contextualSpacing/>
        <w:jc w:val="both"/>
        <w:rPr>
          <w:b/>
          <w:i/>
          <w:sz w:val="28"/>
          <w:szCs w:val="28"/>
          <w:u w:val="single"/>
        </w:rPr>
      </w:pPr>
      <w:r w:rsidRPr="00FB6B99">
        <w:rPr>
          <w:b/>
          <w:i/>
          <w:sz w:val="28"/>
          <w:szCs w:val="28"/>
          <w:u w:val="single"/>
        </w:rPr>
        <w:t>Головні цілі на 202</w:t>
      </w:r>
      <w:r w:rsidR="005409FB">
        <w:rPr>
          <w:b/>
          <w:i/>
          <w:sz w:val="28"/>
          <w:szCs w:val="28"/>
          <w:u w:val="single"/>
        </w:rPr>
        <w:t>3</w:t>
      </w:r>
      <w:r w:rsidR="00744DCE" w:rsidRPr="00FB6B99">
        <w:rPr>
          <w:b/>
          <w:i/>
          <w:sz w:val="28"/>
          <w:szCs w:val="28"/>
          <w:u w:val="single"/>
        </w:rPr>
        <w:t xml:space="preserve"> рік:</w:t>
      </w:r>
    </w:p>
    <w:p w14:paraId="398B1178" w14:textId="77777777" w:rsidR="00223ECB" w:rsidRPr="00FB6B99" w:rsidRDefault="00223ECB" w:rsidP="00621AC1">
      <w:pPr>
        <w:pStyle w:val="ae"/>
        <w:shd w:val="clear" w:color="auto" w:fill="FFFFFF" w:themeFill="background1"/>
        <w:ind w:right="140" w:firstLine="567"/>
        <w:contextualSpacing/>
        <w:jc w:val="both"/>
        <w:rPr>
          <w:iCs/>
          <w:sz w:val="28"/>
          <w:szCs w:val="28"/>
        </w:rPr>
      </w:pPr>
      <w:r w:rsidRPr="00FB6B99">
        <w:rPr>
          <w:sz w:val="28"/>
          <w:szCs w:val="28"/>
        </w:rPr>
        <w:t>Створення відповідних умов для поліпшення інвестиційного клімату та рівня інвестиційної привабливості, відновлення інвестиційної активності суб’єктів господарювання; підвищення ефективності інвестування шляхом збільшення капітальних інвестицій у реалізацію інвестиційних про</w:t>
      </w:r>
      <w:r w:rsidR="00960AEB">
        <w:rPr>
          <w:sz w:val="28"/>
          <w:szCs w:val="28"/>
        </w:rPr>
        <w:t>є</w:t>
      </w:r>
      <w:r w:rsidRPr="00FB6B99">
        <w:rPr>
          <w:sz w:val="28"/>
          <w:szCs w:val="28"/>
        </w:rPr>
        <w:t>ктів, які передбачають впровадження новітніх технологій, модернізацію застарілих виробництв, що дозволить підвищити конкурентоспроможність як економіки громади у цілому, так і окремих її пріоритетних галузей.</w:t>
      </w:r>
    </w:p>
    <w:p w14:paraId="2729FBD7" w14:textId="77777777" w:rsidR="00744DCE" w:rsidRPr="00FB6B99" w:rsidRDefault="00744DCE" w:rsidP="005D3995">
      <w:pPr>
        <w:pStyle w:val="af6"/>
        <w:shd w:val="clear" w:color="auto" w:fill="FFFFFF" w:themeFill="background1"/>
        <w:ind w:right="140" w:firstLine="426"/>
        <w:contextualSpacing/>
        <w:jc w:val="both"/>
        <w:rPr>
          <w:sz w:val="28"/>
          <w:szCs w:val="28"/>
        </w:rPr>
      </w:pPr>
    </w:p>
    <w:p w14:paraId="10AF3961" w14:textId="77777777" w:rsidR="00744DCE" w:rsidRPr="00FB6B99" w:rsidRDefault="00744DCE" w:rsidP="00621AC1">
      <w:pPr>
        <w:pStyle w:val="af6"/>
        <w:shd w:val="clear" w:color="auto" w:fill="FFFFFF" w:themeFill="background1"/>
        <w:ind w:right="140" w:firstLine="567"/>
        <w:contextualSpacing/>
        <w:jc w:val="both"/>
        <w:rPr>
          <w:b/>
          <w:i/>
          <w:sz w:val="28"/>
          <w:szCs w:val="28"/>
          <w:u w:val="single"/>
        </w:rPr>
      </w:pPr>
      <w:r w:rsidRPr="00FB6B99">
        <w:rPr>
          <w:b/>
          <w:i/>
          <w:sz w:val="28"/>
          <w:szCs w:val="28"/>
          <w:u w:val="single"/>
        </w:rPr>
        <w:t>Основні завдання та заходи на 202</w:t>
      </w:r>
      <w:r w:rsidR="00693A05">
        <w:rPr>
          <w:b/>
          <w:i/>
          <w:sz w:val="28"/>
          <w:szCs w:val="28"/>
          <w:u w:val="single"/>
        </w:rPr>
        <w:t>3</w:t>
      </w:r>
      <w:r w:rsidRPr="00FB6B99">
        <w:rPr>
          <w:b/>
          <w:i/>
          <w:sz w:val="28"/>
          <w:szCs w:val="28"/>
          <w:u w:val="single"/>
        </w:rPr>
        <w:t xml:space="preserve"> рік:</w:t>
      </w:r>
    </w:p>
    <w:p w14:paraId="2D3902A6" w14:textId="77777777" w:rsidR="00744DCE" w:rsidRPr="00FB6B99" w:rsidRDefault="00744DCE" w:rsidP="00621AC1">
      <w:pPr>
        <w:pStyle w:val="af6"/>
        <w:shd w:val="clear" w:color="auto" w:fill="FFFFFF" w:themeFill="background1"/>
        <w:ind w:right="140" w:firstLine="426"/>
        <w:contextualSpacing/>
        <w:jc w:val="both"/>
        <w:rPr>
          <w:sz w:val="28"/>
          <w:szCs w:val="28"/>
        </w:rPr>
      </w:pPr>
      <w:r w:rsidRPr="00FB6B99">
        <w:rPr>
          <w:sz w:val="28"/>
          <w:szCs w:val="28"/>
        </w:rPr>
        <w:t xml:space="preserve">■ створення сприятливих організаційно-економічних умов для збільшення надходжень як внутрішніх, так і зовнішніх інвестицій в економіку </w:t>
      </w:r>
      <w:r w:rsidR="00223ECB" w:rsidRPr="00FB6B99">
        <w:rPr>
          <w:sz w:val="28"/>
          <w:szCs w:val="28"/>
        </w:rPr>
        <w:t>громади</w:t>
      </w:r>
      <w:r w:rsidRPr="00FB6B99">
        <w:rPr>
          <w:sz w:val="28"/>
          <w:szCs w:val="28"/>
        </w:rPr>
        <w:t>;</w:t>
      </w:r>
    </w:p>
    <w:p w14:paraId="7F276DEC" w14:textId="77777777" w:rsidR="00744DCE" w:rsidRPr="00FB6B99" w:rsidRDefault="00744DCE" w:rsidP="00621AC1">
      <w:pPr>
        <w:pStyle w:val="af6"/>
        <w:shd w:val="clear" w:color="auto" w:fill="FFFFFF" w:themeFill="background1"/>
        <w:ind w:right="140" w:firstLine="426"/>
        <w:contextualSpacing/>
        <w:jc w:val="both"/>
        <w:rPr>
          <w:sz w:val="28"/>
          <w:szCs w:val="28"/>
        </w:rPr>
      </w:pPr>
      <w:r w:rsidRPr="00FB6B99">
        <w:rPr>
          <w:sz w:val="28"/>
          <w:szCs w:val="28"/>
        </w:rPr>
        <w:t xml:space="preserve">■ участь у міжнародних заходах з метою розкриття інвестиційних можливостей </w:t>
      </w:r>
      <w:r w:rsidR="00223ECB" w:rsidRPr="00FB6B99">
        <w:rPr>
          <w:sz w:val="28"/>
          <w:szCs w:val="28"/>
        </w:rPr>
        <w:t>громади</w:t>
      </w:r>
      <w:r w:rsidRPr="00FB6B99">
        <w:rPr>
          <w:sz w:val="28"/>
          <w:szCs w:val="28"/>
        </w:rPr>
        <w:t>;</w:t>
      </w:r>
    </w:p>
    <w:p w14:paraId="26B0EBD9" w14:textId="77777777" w:rsidR="00744DCE" w:rsidRPr="00FB6B99" w:rsidRDefault="00744DCE" w:rsidP="00621AC1">
      <w:pPr>
        <w:pStyle w:val="af6"/>
        <w:shd w:val="clear" w:color="auto" w:fill="FFFFFF" w:themeFill="background1"/>
        <w:ind w:right="140" w:firstLine="426"/>
        <w:contextualSpacing/>
        <w:jc w:val="both"/>
        <w:rPr>
          <w:sz w:val="28"/>
          <w:szCs w:val="28"/>
        </w:rPr>
      </w:pPr>
      <w:r w:rsidRPr="00FB6B99">
        <w:rPr>
          <w:sz w:val="28"/>
          <w:szCs w:val="28"/>
        </w:rPr>
        <w:t>■ налагодження співпраці з вітчизняними та іноземними компаніями і спеціалізованими установами з питань інформаційної та консультативно-методичної підтримки інвестиційної діял</w:t>
      </w:r>
      <w:r w:rsidR="00223ECB" w:rsidRPr="00FB6B99">
        <w:rPr>
          <w:sz w:val="28"/>
          <w:szCs w:val="28"/>
        </w:rPr>
        <w:t>ьності</w:t>
      </w:r>
      <w:r w:rsidRPr="00FB6B99">
        <w:rPr>
          <w:sz w:val="28"/>
          <w:szCs w:val="28"/>
        </w:rPr>
        <w:t>;</w:t>
      </w:r>
    </w:p>
    <w:p w14:paraId="6C54BA12" w14:textId="77777777" w:rsidR="00744DCE" w:rsidRPr="00FB6B99" w:rsidRDefault="00744DCE" w:rsidP="00621AC1">
      <w:pPr>
        <w:pStyle w:val="af6"/>
        <w:shd w:val="clear" w:color="auto" w:fill="FFFFFF" w:themeFill="background1"/>
        <w:ind w:right="140" w:firstLine="426"/>
        <w:contextualSpacing/>
        <w:jc w:val="both"/>
        <w:rPr>
          <w:sz w:val="28"/>
          <w:szCs w:val="28"/>
        </w:rPr>
      </w:pPr>
      <w:r w:rsidRPr="00FB6B99">
        <w:rPr>
          <w:sz w:val="28"/>
          <w:szCs w:val="28"/>
        </w:rPr>
        <w:t>■ реалізація інвестиційних про</w:t>
      </w:r>
      <w:r w:rsidR="00DC6F0B">
        <w:rPr>
          <w:sz w:val="28"/>
          <w:szCs w:val="28"/>
        </w:rPr>
        <w:t>є</w:t>
      </w:r>
      <w:r w:rsidRPr="00FB6B99">
        <w:rPr>
          <w:sz w:val="28"/>
          <w:szCs w:val="28"/>
        </w:rPr>
        <w:t>ктів за кошти бюджету</w:t>
      </w:r>
      <w:r w:rsidR="008331D9" w:rsidRPr="00FB6B99">
        <w:rPr>
          <w:sz w:val="28"/>
          <w:szCs w:val="28"/>
        </w:rPr>
        <w:t xml:space="preserve"> громади</w:t>
      </w:r>
      <w:r w:rsidRPr="00FB6B99">
        <w:rPr>
          <w:sz w:val="28"/>
          <w:szCs w:val="28"/>
        </w:rPr>
        <w:t>;</w:t>
      </w:r>
    </w:p>
    <w:p w14:paraId="0973475E" w14:textId="77777777" w:rsidR="00744DCE" w:rsidRPr="00FB6B99" w:rsidRDefault="00744DCE" w:rsidP="00621AC1">
      <w:pPr>
        <w:pStyle w:val="af6"/>
        <w:shd w:val="clear" w:color="auto" w:fill="FFFFFF" w:themeFill="background1"/>
        <w:ind w:right="140" w:firstLine="426"/>
        <w:contextualSpacing/>
        <w:jc w:val="both"/>
        <w:rPr>
          <w:sz w:val="28"/>
          <w:szCs w:val="28"/>
        </w:rPr>
      </w:pPr>
      <w:r w:rsidRPr="00FB6B99">
        <w:rPr>
          <w:sz w:val="28"/>
          <w:szCs w:val="28"/>
        </w:rPr>
        <w:t xml:space="preserve">■ участь в інвестиційних форумах та семінарах, представлення </w:t>
      </w:r>
      <w:r w:rsidR="008331D9" w:rsidRPr="00FB6B99">
        <w:rPr>
          <w:sz w:val="28"/>
          <w:szCs w:val="28"/>
        </w:rPr>
        <w:t xml:space="preserve">інвестиційного потенціалу </w:t>
      </w:r>
      <w:r w:rsidR="00E156B2" w:rsidRPr="00FB6B99">
        <w:rPr>
          <w:sz w:val="28"/>
          <w:szCs w:val="28"/>
        </w:rPr>
        <w:t>громади</w:t>
      </w:r>
      <w:r w:rsidR="008331D9" w:rsidRPr="00FB6B99">
        <w:rPr>
          <w:sz w:val="28"/>
          <w:szCs w:val="28"/>
        </w:rPr>
        <w:t>;</w:t>
      </w:r>
    </w:p>
    <w:p w14:paraId="26859A52" w14:textId="77777777" w:rsidR="00223ECB" w:rsidRPr="00FB6B99" w:rsidRDefault="001B38E2" w:rsidP="00621AC1">
      <w:pPr>
        <w:pStyle w:val="af6"/>
        <w:shd w:val="clear" w:color="auto" w:fill="FFFFFF" w:themeFill="background1"/>
        <w:ind w:right="140" w:firstLine="426"/>
        <w:contextualSpacing/>
        <w:jc w:val="both"/>
        <w:rPr>
          <w:sz w:val="28"/>
          <w:szCs w:val="28"/>
        </w:rPr>
      </w:pPr>
      <w:r w:rsidRPr="00FB6B99">
        <w:rPr>
          <w:sz w:val="28"/>
          <w:szCs w:val="28"/>
        </w:rPr>
        <w:t>■</w:t>
      </w:r>
      <w:r w:rsidR="002903D8">
        <w:rPr>
          <w:sz w:val="28"/>
          <w:szCs w:val="28"/>
        </w:rPr>
        <w:t xml:space="preserve"> </w:t>
      </w:r>
      <w:r w:rsidR="00223ECB" w:rsidRPr="00FB6B99">
        <w:rPr>
          <w:sz w:val="28"/>
          <w:szCs w:val="28"/>
        </w:rPr>
        <w:t>сприяння розвитку інвестиційної, інноваційної і підприємницької діяльності на території громади відповідно до чинного законодавства України;</w:t>
      </w:r>
    </w:p>
    <w:p w14:paraId="6E7E05F7" w14:textId="77777777" w:rsidR="00223ECB" w:rsidRPr="00FB6B99" w:rsidRDefault="001B38E2" w:rsidP="00621AC1">
      <w:pPr>
        <w:pStyle w:val="af6"/>
        <w:shd w:val="clear" w:color="auto" w:fill="FFFFFF" w:themeFill="background1"/>
        <w:ind w:right="140" w:firstLine="426"/>
        <w:contextualSpacing/>
        <w:jc w:val="both"/>
        <w:rPr>
          <w:sz w:val="28"/>
          <w:szCs w:val="28"/>
        </w:rPr>
      </w:pPr>
      <w:r w:rsidRPr="00FB6B99">
        <w:rPr>
          <w:sz w:val="28"/>
          <w:szCs w:val="28"/>
        </w:rPr>
        <w:lastRenderedPageBreak/>
        <w:t>■</w:t>
      </w:r>
      <w:r w:rsidR="002903D8">
        <w:rPr>
          <w:sz w:val="28"/>
          <w:szCs w:val="28"/>
        </w:rPr>
        <w:t xml:space="preserve"> </w:t>
      </w:r>
      <w:r w:rsidR="00223ECB" w:rsidRPr="00FB6B99">
        <w:rPr>
          <w:sz w:val="28"/>
          <w:szCs w:val="28"/>
        </w:rPr>
        <w:t>здійснення моніторингу пропозицій та конкурсів міжнародних проєктів, фондів, гра</w:t>
      </w:r>
      <w:r w:rsidR="00714DCE" w:rsidRPr="00FB6B99">
        <w:rPr>
          <w:sz w:val="28"/>
          <w:szCs w:val="28"/>
        </w:rPr>
        <w:t>нт</w:t>
      </w:r>
      <w:r w:rsidR="00223ECB" w:rsidRPr="00FB6B99">
        <w:rPr>
          <w:sz w:val="28"/>
          <w:szCs w:val="28"/>
        </w:rPr>
        <w:t>ів, спрямованих на місцевий економічний розвиток</w:t>
      </w:r>
      <w:r w:rsidR="008331D9" w:rsidRPr="00FB6B99">
        <w:rPr>
          <w:sz w:val="28"/>
          <w:szCs w:val="28"/>
        </w:rPr>
        <w:t>,</w:t>
      </w:r>
      <w:r w:rsidR="00223ECB" w:rsidRPr="00FB6B99">
        <w:rPr>
          <w:sz w:val="28"/>
          <w:szCs w:val="28"/>
        </w:rPr>
        <w:t xml:space="preserve"> з метою залучення коштів міжнародних організацій та фондів в економіку громади.</w:t>
      </w:r>
    </w:p>
    <w:p w14:paraId="73B7CE30" w14:textId="77777777" w:rsidR="00992071" w:rsidRDefault="00992071" w:rsidP="005D3995">
      <w:pPr>
        <w:pStyle w:val="a6"/>
        <w:shd w:val="clear" w:color="auto" w:fill="FFFFFF" w:themeFill="background1"/>
        <w:ind w:right="140" w:firstLine="426"/>
        <w:contextualSpacing/>
        <w:rPr>
          <w:b/>
          <w:i/>
          <w:u w:val="single"/>
        </w:rPr>
      </w:pPr>
    </w:p>
    <w:p w14:paraId="6D6DF235" w14:textId="77777777" w:rsidR="001B38E2" w:rsidRPr="00FB6B99" w:rsidRDefault="001B38E2" w:rsidP="00DB4C89">
      <w:pPr>
        <w:pStyle w:val="a6"/>
        <w:shd w:val="clear" w:color="auto" w:fill="FFFFFF" w:themeFill="background1"/>
        <w:ind w:right="140" w:firstLine="567"/>
        <w:contextualSpacing/>
        <w:rPr>
          <w:b/>
          <w:i/>
          <w:u w:val="single"/>
        </w:rPr>
      </w:pPr>
      <w:r w:rsidRPr="00FB6B99">
        <w:rPr>
          <w:b/>
          <w:i/>
          <w:u w:val="single"/>
        </w:rPr>
        <w:t>Очікувані результати</w:t>
      </w:r>
      <w:r w:rsidR="00C57E4A" w:rsidRPr="00FB6B99">
        <w:rPr>
          <w:b/>
          <w:i/>
          <w:u w:val="single"/>
        </w:rPr>
        <w:t>:</w:t>
      </w:r>
    </w:p>
    <w:p w14:paraId="2DF1D550" w14:textId="77777777" w:rsidR="001B38E2" w:rsidRPr="00FB6B99" w:rsidRDefault="003C0AA9" w:rsidP="005D3995">
      <w:pPr>
        <w:pStyle w:val="a6"/>
        <w:numPr>
          <w:ilvl w:val="0"/>
          <w:numId w:val="16"/>
        </w:numPr>
        <w:shd w:val="clear" w:color="auto" w:fill="FFFFFF" w:themeFill="background1"/>
        <w:ind w:left="0" w:right="140" w:firstLine="426"/>
        <w:contextualSpacing/>
        <w:rPr>
          <w:b/>
          <w:i/>
          <w:u w:val="single"/>
        </w:rPr>
      </w:pPr>
      <w:r w:rsidRPr="00FB6B99">
        <w:t>покращення</w:t>
      </w:r>
      <w:r w:rsidR="00D51B6B" w:rsidRPr="00FB6B99">
        <w:t xml:space="preserve"> рівня інвестиційної привабливості громади;</w:t>
      </w:r>
    </w:p>
    <w:p w14:paraId="319133DB" w14:textId="77777777" w:rsidR="00992071" w:rsidRPr="00B42837" w:rsidRDefault="00D51B6B" w:rsidP="005D3995">
      <w:pPr>
        <w:pStyle w:val="afa"/>
        <w:numPr>
          <w:ilvl w:val="0"/>
          <w:numId w:val="15"/>
        </w:numPr>
        <w:shd w:val="clear" w:color="auto" w:fill="FFFFFF" w:themeFill="background1"/>
        <w:ind w:left="0" w:right="140" w:firstLine="426"/>
        <w:contextualSpacing/>
        <w:jc w:val="both"/>
        <w:rPr>
          <w:b/>
          <w:bCs/>
          <w:iCs/>
          <w:sz w:val="28"/>
          <w:szCs w:val="28"/>
        </w:rPr>
      </w:pPr>
      <w:r w:rsidRPr="00FB6B99">
        <w:rPr>
          <w:sz w:val="28"/>
          <w:szCs w:val="28"/>
        </w:rPr>
        <w:t>п</w:t>
      </w:r>
      <w:r w:rsidR="001B38E2" w:rsidRPr="00FB6B99">
        <w:rPr>
          <w:sz w:val="28"/>
          <w:szCs w:val="28"/>
        </w:rPr>
        <w:t>родовження виконання розпочатих  інвестиційних про</w:t>
      </w:r>
      <w:r w:rsidR="00512CA3" w:rsidRPr="00FB6B99">
        <w:rPr>
          <w:sz w:val="28"/>
          <w:szCs w:val="28"/>
        </w:rPr>
        <w:t>є</w:t>
      </w:r>
      <w:r w:rsidR="001B38E2" w:rsidRPr="00FB6B99">
        <w:rPr>
          <w:sz w:val="28"/>
          <w:szCs w:val="28"/>
        </w:rPr>
        <w:t>ктів</w:t>
      </w:r>
      <w:r w:rsidR="00B42837">
        <w:rPr>
          <w:sz w:val="28"/>
          <w:szCs w:val="28"/>
        </w:rPr>
        <w:t>.</w:t>
      </w:r>
    </w:p>
    <w:p w14:paraId="2A7F3193" w14:textId="77777777" w:rsidR="00B42837" w:rsidRDefault="00B42837" w:rsidP="005D3995">
      <w:pPr>
        <w:pStyle w:val="afa"/>
        <w:shd w:val="clear" w:color="auto" w:fill="FFFFFF" w:themeFill="background1"/>
        <w:ind w:left="426" w:right="140"/>
        <w:contextualSpacing/>
        <w:jc w:val="both"/>
        <w:rPr>
          <w:b/>
          <w:bCs/>
          <w:iCs/>
          <w:sz w:val="28"/>
          <w:szCs w:val="28"/>
        </w:rPr>
      </w:pPr>
    </w:p>
    <w:p w14:paraId="6C9DA626" w14:textId="32D9E721" w:rsidR="00726D07" w:rsidRPr="00FB6B99" w:rsidRDefault="007B1E07" w:rsidP="005D3995">
      <w:pPr>
        <w:pStyle w:val="23"/>
        <w:shd w:val="clear" w:color="auto" w:fill="FFFFFF" w:themeFill="background1"/>
        <w:spacing w:line="240" w:lineRule="auto"/>
        <w:ind w:right="140" w:firstLine="426"/>
        <w:contextualSpacing/>
        <w:jc w:val="center"/>
        <w:rPr>
          <w:b/>
          <w:bCs/>
          <w:iCs/>
          <w:sz w:val="28"/>
          <w:szCs w:val="28"/>
        </w:rPr>
      </w:pPr>
      <w:r w:rsidRPr="00FB6B99">
        <w:rPr>
          <w:b/>
          <w:bCs/>
          <w:iCs/>
          <w:sz w:val="28"/>
          <w:szCs w:val="28"/>
        </w:rPr>
        <w:t>Розвиток реального сектору економіки</w:t>
      </w:r>
    </w:p>
    <w:p w14:paraId="76FBE029" w14:textId="2AD66C8A" w:rsidR="00726D07" w:rsidRPr="00FB6B99" w:rsidRDefault="00726D07" w:rsidP="005D3995">
      <w:pPr>
        <w:pStyle w:val="23"/>
        <w:shd w:val="clear" w:color="auto" w:fill="FFFFFF" w:themeFill="background1"/>
        <w:spacing w:line="240" w:lineRule="auto"/>
        <w:ind w:right="140" w:firstLine="426"/>
        <w:contextualSpacing/>
        <w:jc w:val="center"/>
        <w:rPr>
          <w:b/>
          <w:bCs/>
          <w:iCs/>
          <w:sz w:val="28"/>
          <w:szCs w:val="28"/>
        </w:rPr>
      </w:pPr>
      <w:r w:rsidRPr="00FB6B99">
        <w:rPr>
          <w:b/>
          <w:bCs/>
          <w:iCs/>
          <w:sz w:val="28"/>
          <w:szCs w:val="28"/>
        </w:rPr>
        <w:t xml:space="preserve"> Промисловість</w:t>
      </w:r>
    </w:p>
    <w:p w14:paraId="37D37583" w14:textId="77777777" w:rsidR="00C40D3E" w:rsidRDefault="00E37045" w:rsidP="00C40D3E">
      <w:pPr>
        <w:pStyle w:val="docdata"/>
        <w:shd w:val="clear" w:color="auto" w:fill="FFFFFF" w:themeFill="background1"/>
        <w:spacing w:before="0" w:beforeAutospacing="0" w:after="0" w:afterAutospacing="0"/>
        <w:ind w:right="140" w:firstLine="567"/>
        <w:contextualSpacing/>
        <w:jc w:val="both"/>
        <w:rPr>
          <w:sz w:val="28"/>
          <w:szCs w:val="28"/>
        </w:rPr>
      </w:pPr>
      <w:r w:rsidRPr="00FB6B99">
        <w:rPr>
          <w:sz w:val="28"/>
          <w:szCs w:val="28"/>
        </w:rPr>
        <w:t xml:space="preserve">Основу промислового комплексу громади складають підприємства переробної промисловості, які представлені виробництвом харчових продуктів, напоїв, текстильним виробництвом, виробництвом одягу, шкіри, виробів зі шкіри та інших матеріалів, виробництвом хімічних речовин і хімічної продукції, виробництвом основних фармацевтичних продуктів і фармацевтичних препаратів, виробництвом гумових і пластмасових виробів, іншої неметалевої мінеральної продукції, металургією та виробництвом готових металевих виробів,  машинобудуванням. </w:t>
      </w:r>
    </w:p>
    <w:p w14:paraId="464FFCBB" w14:textId="77777777" w:rsidR="001F7A1B" w:rsidRPr="00A5249E" w:rsidRDefault="001F7A1B" w:rsidP="00C40D3E">
      <w:pPr>
        <w:pStyle w:val="docdata"/>
        <w:shd w:val="clear" w:color="auto" w:fill="FFFFFF" w:themeFill="background1"/>
        <w:spacing w:before="0" w:beforeAutospacing="0" w:after="0" w:afterAutospacing="0"/>
        <w:ind w:right="140" w:firstLine="567"/>
        <w:contextualSpacing/>
        <w:jc w:val="both"/>
        <w:rPr>
          <w:sz w:val="28"/>
          <w:szCs w:val="28"/>
        </w:rPr>
      </w:pPr>
      <w:r w:rsidRPr="00B265F6">
        <w:rPr>
          <w:sz w:val="28"/>
          <w:szCs w:val="28"/>
          <w:lang w:eastAsia="zh-CN"/>
        </w:rPr>
        <w:t>Повномасштабна війна проти України у 2022 році спричинила негативні тенденції у розвитку промисловості через низку дестабілізаційних факторів. Труднощі із логістикою, звуження можливості експорту та імпорту, падіння попиту на продукцію, скорочення замовлень,</w:t>
      </w:r>
      <w:r>
        <w:rPr>
          <w:sz w:val="28"/>
          <w:szCs w:val="28"/>
          <w:lang w:eastAsia="zh-CN"/>
        </w:rPr>
        <w:t xml:space="preserve"> призупинення діяльності в </w:t>
      </w:r>
      <w:r w:rsidRPr="00DE230B">
        <w:rPr>
          <w:sz w:val="28"/>
          <w:szCs w:val="28"/>
        </w:rPr>
        <w:t>період часткової окупації Київщини</w:t>
      </w:r>
      <w:r>
        <w:rPr>
          <w:sz w:val="28"/>
          <w:szCs w:val="28"/>
          <w:lang w:eastAsia="zh-CN"/>
        </w:rPr>
        <w:t xml:space="preserve">, енергетичні обмеження - </w:t>
      </w:r>
      <w:r w:rsidRPr="00B265F6">
        <w:rPr>
          <w:sz w:val="28"/>
          <w:szCs w:val="28"/>
          <w:lang w:eastAsia="zh-CN"/>
        </w:rPr>
        <w:t>всі ці фактори негативно впли</w:t>
      </w:r>
      <w:r>
        <w:rPr>
          <w:sz w:val="28"/>
          <w:szCs w:val="28"/>
          <w:lang w:eastAsia="zh-CN"/>
        </w:rPr>
        <w:t>нули</w:t>
      </w:r>
      <w:r w:rsidRPr="00B265F6">
        <w:rPr>
          <w:sz w:val="28"/>
          <w:szCs w:val="28"/>
          <w:lang w:eastAsia="zh-CN"/>
        </w:rPr>
        <w:t xml:space="preserve"> на можливість здійснення виробничої діяльності підприємствами промислового комплексу </w:t>
      </w:r>
      <w:r>
        <w:rPr>
          <w:sz w:val="28"/>
          <w:szCs w:val="28"/>
          <w:lang w:eastAsia="zh-CN"/>
        </w:rPr>
        <w:t xml:space="preserve">громади, що в свою чергу </w:t>
      </w:r>
      <w:r>
        <w:rPr>
          <w:sz w:val="28"/>
          <w:szCs w:val="28"/>
        </w:rPr>
        <w:t xml:space="preserve"> </w:t>
      </w:r>
      <w:r w:rsidRPr="00DE230B">
        <w:rPr>
          <w:sz w:val="28"/>
          <w:szCs w:val="28"/>
        </w:rPr>
        <w:t>призвело до зниження обсягів виробництва та реалізації продукції.</w:t>
      </w:r>
      <w:r w:rsidRPr="001F7A1B">
        <w:rPr>
          <w:sz w:val="28"/>
          <w:szCs w:val="28"/>
        </w:rPr>
        <w:t xml:space="preserve"> </w:t>
      </w:r>
      <w:r w:rsidRPr="00DE230B">
        <w:rPr>
          <w:sz w:val="28"/>
          <w:szCs w:val="28"/>
        </w:rPr>
        <w:t xml:space="preserve">Відновлення роботи підприємств розпочалось з кінця квітня 2022 року. </w:t>
      </w:r>
    </w:p>
    <w:p w14:paraId="059F591F" w14:textId="77777777" w:rsidR="001F7A1B" w:rsidRPr="004670EE" w:rsidRDefault="001F7A1B" w:rsidP="00C40D3E">
      <w:pPr>
        <w:ind w:right="140" w:firstLine="567"/>
        <w:jc w:val="both"/>
        <w:rPr>
          <w:color w:val="000000"/>
          <w:sz w:val="28"/>
          <w:szCs w:val="28"/>
        </w:rPr>
      </w:pPr>
      <w:r w:rsidRPr="004670EE">
        <w:rPr>
          <w:color w:val="000000"/>
          <w:sz w:val="28"/>
          <w:szCs w:val="28"/>
        </w:rPr>
        <w:t xml:space="preserve">Незважаючи на труднощі в роботі в умовах воєнного стану деякі підприємства громади змогли не тільки відновити виробництво, а й розширити асортимент продукції. </w:t>
      </w:r>
    </w:p>
    <w:p w14:paraId="4D2A9CCE" w14:textId="77777777" w:rsidR="00992071" w:rsidRPr="00D4623D" w:rsidRDefault="00992071" w:rsidP="005D3995">
      <w:pPr>
        <w:pStyle w:val="a9"/>
        <w:shd w:val="clear" w:color="auto" w:fill="FFFFFF" w:themeFill="background1"/>
        <w:spacing w:before="0" w:beforeAutospacing="0" w:after="0" w:afterAutospacing="0"/>
        <w:ind w:right="140" w:firstLine="426"/>
        <w:contextualSpacing/>
        <w:jc w:val="both"/>
        <w:rPr>
          <w:b/>
          <w:bCs/>
          <w:i/>
          <w:iCs/>
          <w:sz w:val="28"/>
          <w:szCs w:val="28"/>
          <w:u w:val="single"/>
          <w:lang w:val="uk-UA"/>
        </w:rPr>
      </w:pPr>
    </w:p>
    <w:p w14:paraId="76CE5A8E" w14:textId="77777777" w:rsidR="00E37045" w:rsidRPr="00D4623D" w:rsidRDefault="00E37045" w:rsidP="005D3995">
      <w:pPr>
        <w:pStyle w:val="a9"/>
        <w:shd w:val="clear" w:color="auto" w:fill="FFFFFF" w:themeFill="background1"/>
        <w:spacing w:before="0" w:beforeAutospacing="0" w:after="0" w:afterAutospacing="0"/>
        <w:ind w:right="140" w:firstLine="426"/>
        <w:contextualSpacing/>
        <w:jc w:val="both"/>
        <w:rPr>
          <w:i/>
          <w:iCs/>
          <w:u w:val="single"/>
          <w:lang w:val="uk-UA"/>
        </w:rPr>
      </w:pPr>
      <w:r w:rsidRPr="00D4623D">
        <w:rPr>
          <w:b/>
          <w:bCs/>
          <w:i/>
          <w:iCs/>
          <w:sz w:val="28"/>
          <w:szCs w:val="28"/>
          <w:u w:val="single"/>
          <w:lang w:val="uk-UA"/>
        </w:rPr>
        <w:t>Головні цілі на 202</w:t>
      </w:r>
      <w:r w:rsidR="00F60D40">
        <w:rPr>
          <w:b/>
          <w:bCs/>
          <w:i/>
          <w:iCs/>
          <w:sz w:val="28"/>
          <w:szCs w:val="28"/>
          <w:u w:val="single"/>
          <w:lang w:val="uk-UA"/>
        </w:rPr>
        <w:t>3</w:t>
      </w:r>
      <w:r w:rsidRPr="00D4623D">
        <w:rPr>
          <w:b/>
          <w:bCs/>
          <w:i/>
          <w:iCs/>
          <w:sz w:val="28"/>
          <w:szCs w:val="28"/>
          <w:u w:val="single"/>
          <w:lang w:val="uk-UA"/>
        </w:rPr>
        <w:t xml:space="preserve"> рік:</w:t>
      </w:r>
    </w:p>
    <w:p w14:paraId="657503FA" w14:textId="77777777" w:rsidR="00E37045" w:rsidRPr="00D4623D" w:rsidRDefault="00F60D40" w:rsidP="005D3995">
      <w:pPr>
        <w:pStyle w:val="a9"/>
        <w:shd w:val="clear" w:color="auto" w:fill="FFFFFF" w:themeFill="background1"/>
        <w:spacing w:before="0" w:beforeAutospacing="0" w:after="0" w:afterAutospacing="0"/>
        <w:ind w:right="140" w:firstLine="426"/>
        <w:contextualSpacing/>
        <w:jc w:val="both"/>
        <w:rPr>
          <w:lang w:val="uk-UA"/>
        </w:rPr>
      </w:pPr>
      <w:r>
        <w:rPr>
          <w:sz w:val="28"/>
          <w:szCs w:val="28"/>
          <w:lang w:val="uk-UA"/>
        </w:rPr>
        <w:t xml:space="preserve">Відновлення </w:t>
      </w:r>
      <w:r w:rsidR="00E37045" w:rsidRPr="00D4623D">
        <w:rPr>
          <w:sz w:val="28"/>
          <w:szCs w:val="28"/>
          <w:lang w:val="uk-UA"/>
        </w:rPr>
        <w:t>та розвиток існуючого виробничого потенціалу промислового комплексу громади, нарощування обсягів промислового виробництва і реалізації конкурентоспроможної продукції,</w:t>
      </w:r>
      <w:r>
        <w:rPr>
          <w:sz w:val="28"/>
          <w:szCs w:val="28"/>
          <w:lang w:val="uk-UA"/>
        </w:rPr>
        <w:t xml:space="preserve"> логістичних звꞌязків та ринків збуту,</w:t>
      </w:r>
      <w:r w:rsidR="00E37045" w:rsidRPr="00D4623D">
        <w:rPr>
          <w:sz w:val="28"/>
          <w:szCs w:val="28"/>
          <w:lang w:val="uk-UA"/>
        </w:rPr>
        <w:t xml:space="preserve"> що дасть можливість наповнювати бюджети усіх рівнів та вирішувати соціальні питання.</w:t>
      </w:r>
      <w:r w:rsidR="00E37045" w:rsidRPr="00FB6B99">
        <w:rPr>
          <w:sz w:val="28"/>
          <w:szCs w:val="28"/>
        </w:rPr>
        <w:t> </w:t>
      </w:r>
    </w:p>
    <w:p w14:paraId="55267A8A" w14:textId="77777777" w:rsidR="00992071" w:rsidRPr="00D4623D" w:rsidRDefault="00992071" w:rsidP="005D3995">
      <w:pPr>
        <w:pStyle w:val="a9"/>
        <w:shd w:val="clear" w:color="auto" w:fill="FFFFFF" w:themeFill="background1"/>
        <w:spacing w:before="0" w:beforeAutospacing="0" w:after="0" w:afterAutospacing="0"/>
        <w:ind w:right="140" w:firstLine="426"/>
        <w:contextualSpacing/>
        <w:jc w:val="both"/>
        <w:rPr>
          <w:b/>
          <w:bCs/>
          <w:i/>
          <w:iCs/>
          <w:sz w:val="28"/>
          <w:szCs w:val="28"/>
          <w:u w:val="single"/>
          <w:lang w:val="uk-UA"/>
        </w:rPr>
      </w:pPr>
    </w:p>
    <w:p w14:paraId="4037EF7A" w14:textId="77777777" w:rsidR="00E37045" w:rsidRPr="00D83458" w:rsidRDefault="00E37045" w:rsidP="005D3995">
      <w:pPr>
        <w:pStyle w:val="a9"/>
        <w:shd w:val="clear" w:color="auto" w:fill="FFFFFF" w:themeFill="background1"/>
        <w:spacing w:before="0" w:beforeAutospacing="0" w:after="0" w:afterAutospacing="0"/>
        <w:ind w:right="140" w:firstLine="426"/>
        <w:contextualSpacing/>
        <w:jc w:val="both"/>
        <w:rPr>
          <w:i/>
          <w:iCs/>
          <w:u w:val="single"/>
        </w:rPr>
      </w:pPr>
      <w:r w:rsidRPr="00D83458">
        <w:rPr>
          <w:b/>
          <w:bCs/>
          <w:i/>
          <w:iCs/>
          <w:sz w:val="28"/>
          <w:szCs w:val="28"/>
          <w:u w:val="single"/>
        </w:rPr>
        <w:t>Основні завдання та заходи на 202</w:t>
      </w:r>
      <w:r w:rsidR="00F60D40">
        <w:rPr>
          <w:b/>
          <w:bCs/>
          <w:i/>
          <w:iCs/>
          <w:sz w:val="28"/>
          <w:szCs w:val="28"/>
          <w:u w:val="single"/>
          <w:lang w:val="uk-UA"/>
        </w:rPr>
        <w:t>3</w:t>
      </w:r>
      <w:r w:rsidRPr="00D83458">
        <w:rPr>
          <w:b/>
          <w:bCs/>
          <w:i/>
          <w:iCs/>
          <w:sz w:val="28"/>
          <w:szCs w:val="28"/>
          <w:u w:val="single"/>
        </w:rPr>
        <w:t xml:space="preserve"> рік:</w:t>
      </w:r>
    </w:p>
    <w:p w14:paraId="3CEAF203" w14:textId="77777777" w:rsidR="00E37045" w:rsidRPr="00FB6B99" w:rsidRDefault="00AA489D" w:rsidP="005D3995">
      <w:pPr>
        <w:pStyle w:val="a9"/>
        <w:numPr>
          <w:ilvl w:val="0"/>
          <w:numId w:val="45"/>
        </w:numPr>
        <w:shd w:val="clear" w:color="auto" w:fill="FFFFFF" w:themeFill="background1"/>
        <w:spacing w:before="0" w:beforeAutospacing="0" w:after="0" w:afterAutospacing="0"/>
        <w:ind w:right="140"/>
        <w:contextualSpacing/>
        <w:jc w:val="both"/>
      </w:pPr>
      <w:r>
        <w:rPr>
          <w:sz w:val="28"/>
          <w:szCs w:val="28"/>
          <w:lang w:val="uk-UA"/>
        </w:rPr>
        <w:t>відновлення та н</w:t>
      </w:r>
      <w:r w:rsidR="00E37045" w:rsidRPr="00FB6B99">
        <w:rPr>
          <w:sz w:val="28"/>
          <w:szCs w:val="28"/>
        </w:rPr>
        <w:t>арощування обсягів виробництва та реалізації продукції, розширення її асортименту та підвищення якості</w:t>
      </w:r>
      <w:r w:rsidR="00F60D40">
        <w:rPr>
          <w:sz w:val="28"/>
          <w:szCs w:val="28"/>
          <w:lang w:val="uk-UA"/>
        </w:rPr>
        <w:t xml:space="preserve"> до довоєнного рівня</w:t>
      </w:r>
      <w:r w:rsidR="00E37045" w:rsidRPr="00FB6B99">
        <w:rPr>
          <w:sz w:val="28"/>
          <w:szCs w:val="28"/>
        </w:rPr>
        <w:t>;</w:t>
      </w:r>
    </w:p>
    <w:p w14:paraId="1C533D00" w14:textId="77777777" w:rsidR="00E37045" w:rsidRPr="00FB6B99" w:rsidRDefault="00E37045" w:rsidP="005D3995">
      <w:pPr>
        <w:pStyle w:val="a9"/>
        <w:numPr>
          <w:ilvl w:val="0"/>
          <w:numId w:val="45"/>
        </w:numPr>
        <w:shd w:val="clear" w:color="auto" w:fill="FFFFFF" w:themeFill="background1"/>
        <w:spacing w:before="0" w:beforeAutospacing="0" w:after="0" w:afterAutospacing="0"/>
        <w:ind w:right="140"/>
        <w:contextualSpacing/>
        <w:jc w:val="both"/>
      </w:pPr>
      <w:r w:rsidRPr="00FB6B99">
        <w:rPr>
          <w:sz w:val="28"/>
          <w:szCs w:val="28"/>
        </w:rPr>
        <w:t>адаптація продукції місцевих виробників до європейських та міжнародних стандартів та нормативів</w:t>
      </w:r>
      <w:r w:rsidR="00F60D40">
        <w:rPr>
          <w:sz w:val="28"/>
          <w:szCs w:val="28"/>
          <w:lang w:val="uk-UA"/>
        </w:rPr>
        <w:t>, розширення ринків збуту</w:t>
      </w:r>
      <w:r w:rsidRPr="00FB6B99">
        <w:rPr>
          <w:sz w:val="28"/>
          <w:szCs w:val="28"/>
        </w:rPr>
        <w:t>;</w:t>
      </w:r>
    </w:p>
    <w:p w14:paraId="4057EFA8" w14:textId="77777777" w:rsidR="00E37045" w:rsidRPr="00FB6B99" w:rsidRDefault="00E37045" w:rsidP="005D3995">
      <w:pPr>
        <w:pStyle w:val="a9"/>
        <w:numPr>
          <w:ilvl w:val="0"/>
          <w:numId w:val="45"/>
        </w:numPr>
        <w:shd w:val="clear" w:color="auto" w:fill="FFFFFF" w:themeFill="background1"/>
        <w:spacing w:before="0" w:beforeAutospacing="0" w:after="0" w:afterAutospacing="0"/>
        <w:ind w:right="140"/>
        <w:contextualSpacing/>
        <w:jc w:val="both"/>
      </w:pPr>
      <w:r w:rsidRPr="00FB6B99">
        <w:rPr>
          <w:sz w:val="28"/>
          <w:szCs w:val="28"/>
        </w:rPr>
        <w:lastRenderedPageBreak/>
        <w:t>залучення промислових підприємств громади до участі у виставково-ярмаркових заходах, економічних та інвестиційних форумах на регіональному, національному, міжнародному рівнях з метою розширення існуючих та пошуку нових ринків збуту, нарощення експортного потенціалу;</w:t>
      </w:r>
    </w:p>
    <w:p w14:paraId="0891E4E3" w14:textId="77777777" w:rsidR="00E37045" w:rsidRPr="00FB6B99" w:rsidRDefault="00E37045" w:rsidP="005D3995">
      <w:pPr>
        <w:pStyle w:val="a9"/>
        <w:numPr>
          <w:ilvl w:val="0"/>
          <w:numId w:val="45"/>
        </w:numPr>
        <w:shd w:val="clear" w:color="auto" w:fill="FFFFFF" w:themeFill="background1"/>
        <w:spacing w:before="0" w:beforeAutospacing="0" w:after="0" w:afterAutospacing="0"/>
        <w:ind w:right="140"/>
        <w:contextualSpacing/>
        <w:jc w:val="both"/>
        <w:rPr>
          <w:sz w:val="28"/>
          <w:szCs w:val="28"/>
        </w:rPr>
      </w:pPr>
      <w:r w:rsidRPr="00FB6B99">
        <w:rPr>
          <w:sz w:val="28"/>
          <w:szCs w:val="28"/>
        </w:rPr>
        <w:t>налагодження постійної співпраці між керівниками промислових підприємств громади та установами, організаціями, виконавчими органами міської ради, сприяння підприємствам громади у вирішенні проблемних питань на регіональному та державному рівні;</w:t>
      </w:r>
    </w:p>
    <w:p w14:paraId="60069EAC" w14:textId="77777777" w:rsidR="00A52921" w:rsidRPr="00FB6B99" w:rsidRDefault="00A52921" w:rsidP="005D3995">
      <w:pPr>
        <w:pStyle w:val="a9"/>
        <w:numPr>
          <w:ilvl w:val="0"/>
          <w:numId w:val="45"/>
        </w:numPr>
        <w:shd w:val="clear" w:color="auto" w:fill="FFFFFF" w:themeFill="background1"/>
        <w:spacing w:before="0" w:beforeAutospacing="0" w:after="0" w:afterAutospacing="0"/>
        <w:ind w:right="140"/>
        <w:contextualSpacing/>
        <w:jc w:val="both"/>
        <w:rPr>
          <w:lang w:val="uk-UA"/>
        </w:rPr>
      </w:pPr>
      <w:r w:rsidRPr="00FB6B99">
        <w:rPr>
          <w:sz w:val="28"/>
          <w:szCs w:val="28"/>
          <w:lang w:val="uk-UA"/>
        </w:rPr>
        <w:t>впровадження  нових технологій та продукції;</w:t>
      </w:r>
    </w:p>
    <w:p w14:paraId="79020DE3" w14:textId="77777777" w:rsidR="00E37045" w:rsidRPr="00FB6B99" w:rsidRDefault="00E37045" w:rsidP="005D3995">
      <w:pPr>
        <w:pStyle w:val="a9"/>
        <w:numPr>
          <w:ilvl w:val="0"/>
          <w:numId w:val="45"/>
        </w:numPr>
        <w:shd w:val="clear" w:color="auto" w:fill="FFFFFF" w:themeFill="background1"/>
        <w:spacing w:before="0" w:beforeAutospacing="0" w:after="0" w:afterAutospacing="0"/>
        <w:ind w:right="140"/>
        <w:contextualSpacing/>
        <w:jc w:val="both"/>
      </w:pPr>
      <w:r w:rsidRPr="00FB6B99">
        <w:rPr>
          <w:sz w:val="28"/>
          <w:szCs w:val="28"/>
        </w:rPr>
        <w:t>участь підприємств громади у інноваційних кластерах.  </w:t>
      </w:r>
    </w:p>
    <w:p w14:paraId="5EDBC2C3" w14:textId="77777777" w:rsidR="00992071" w:rsidRDefault="00992071" w:rsidP="005D3995">
      <w:pPr>
        <w:pStyle w:val="a9"/>
        <w:shd w:val="clear" w:color="auto" w:fill="FFFFFF" w:themeFill="background1"/>
        <w:spacing w:before="0" w:beforeAutospacing="0" w:after="0" w:afterAutospacing="0"/>
        <w:ind w:right="140" w:firstLine="426"/>
        <w:contextualSpacing/>
        <w:jc w:val="both"/>
        <w:rPr>
          <w:b/>
          <w:bCs/>
          <w:sz w:val="28"/>
          <w:szCs w:val="28"/>
        </w:rPr>
      </w:pPr>
    </w:p>
    <w:p w14:paraId="2FCB9213" w14:textId="77777777" w:rsidR="00E37045" w:rsidRPr="00992071" w:rsidRDefault="00E37045" w:rsidP="00DB4C89">
      <w:pPr>
        <w:pStyle w:val="a9"/>
        <w:shd w:val="clear" w:color="auto" w:fill="FFFFFF" w:themeFill="background1"/>
        <w:spacing w:before="0" w:beforeAutospacing="0" w:after="0" w:afterAutospacing="0"/>
        <w:ind w:right="140" w:firstLine="567"/>
        <w:contextualSpacing/>
        <w:jc w:val="both"/>
        <w:rPr>
          <w:i/>
          <w:iCs/>
          <w:u w:val="single"/>
        </w:rPr>
      </w:pPr>
      <w:r w:rsidRPr="00992071">
        <w:rPr>
          <w:b/>
          <w:bCs/>
          <w:i/>
          <w:iCs/>
          <w:sz w:val="28"/>
          <w:szCs w:val="28"/>
          <w:u w:val="single"/>
        </w:rPr>
        <w:t>Очікувані результати:</w:t>
      </w:r>
    </w:p>
    <w:p w14:paraId="2FAFB793" w14:textId="77777777" w:rsidR="00E37045" w:rsidRPr="00AA489D" w:rsidRDefault="00F60D40" w:rsidP="005D3995">
      <w:pPr>
        <w:pStyle w:val="a9"/>
        <w:numPr>
          <w:ilvl w:val="0"/>
          <w:numId w:val="33"/>
        </w:numPr>
        <w:shd w:val="clear" w:color="auto" w:fill="FFFFFF" w:themeFill="background1"/>
        <w:spacing w:before="0" w:beforeAutospacing="0" w:after="0" w:afterAutospacing="0"/>
        <w:ind w:left="0" w:right="140" w:firstLine="426"/>
        <w:contextualSpacing/>
        <w:jc w:val="both"/>
      </w:pPr>
      <w:r>
        <w:rPr>
          <w:sz w:val="28"/>
          <w:szCs w:val="28"/>
          <w:lang w:val="uk-UA"/>
        </w:rPr>
        <w:t xml:space="preserve">забезпечення </w:t>
      </w:r>
      <w:r w:rsidR="00E37045" w:rsidRPr="00FB6B99">
        <w:rPr>
          <w:sz w:val="28"/>
          <w:szCs w:val="28"/>
        </w:rPr>
        <w:t xml:space="preserve">обсягу </w:t>
      </w:r>
      <w:r w:rsidR="00B42837">
        <w:rPr>
          <w:sz w:val="28"/>
          <w:szCs w:val="28"/>
          <w:lang w:val="uk-UA"/>
        </w:rPr>
        <w:t xml:space="preserve">виробництва та </w:t>
      </w:r>
      <w:r w:rsidR="00E37045" w:rsidRPr="00FB6B99">
        <w:rPr>
          <w:sz w:val="28"/>
          <w:szCs w:val="28"/>
        </w:rPr>
        <w:t>реаліз</w:t>
      </w:r>
      <w:r w:rsidR="00B42837">
        <w:rPr>
          <w:sz w:val="28"/>
          <w:szCs w:val="28"/>
          <w:lang w:val="uk-UA"/>
        </w:rPr>
        <w:t>ації</w:t>
      </w:r>
      <w:r w:rsidR="00E37045" w:rsidRPr="00FB6B99">
        <w:rPr>
          <w:sz w:val="28"/>
          <w:szCs w:val="28"/>
        </w:rPr>
        <w:t xml:space="preserve"> промислової продукції</w:t>
      </w:r>
      <w:r>
        <w:rPr>
          <w:sz w:val="28"/>
          <w:szCs w:val="28"/>
          <w:lang w:val="uk-UA"/>
        </w:rPr>
        <w:t xml:space="preserve"> не менше довоєнного рівня</w:t>
      </w:r>
      <w:r w:rsidR="00E37045" w:rsidRPr="00FB6B99">
        <w:rPr>
          <w:sz w:val="28"/>
          <w:szCs w:val="28"/>
        </w:rPr>
        <w:t>;</w:t>
      </w:r>
    </w:p>
    <w:p w14:paraId="03223F9F" w14:textId="77777777" w:rsidR="00F60D40" w:rsidRPr="00FB6B99" w:rsidRDefault="00F60D40" w:rsidP="005D3995">
      <w:pPr>
        <w:pStyle w:val="a9"/>
        <w:numPr>
          <w:ilvl w:val="0"/>
          <w:numId w:val="33"/>
        </w:numPr>
        <w:shd w:val="clear" w:color="auto" w:fill="FFFFFF" w:themeFill="background1"/>
        <w:spacing w:before="0" w:beforeAutospacing="0" w:after="0" w:afterAutospacing="0"/>
        <w:ind w:left="0" w:right="140" w:firstLine="426"/>
        <w:contextualSpacing/>
        <w:jc w:val="both"/>
      </w:pPr>
      <w:r>
        <w:rPr>
          <w:sz w:val="28"/>
          <w:szCs w:val="28"/>
          <w:lang w:val="uk-UA"/>
        </w:rPr>
        <w:t>розширення ринків збуту;</w:t>
      </w:r>
    </w:p>
    <w:p w14:paraId="53EF7999" w14:textId="77777777" w:rsidR="00A52921" w:rsidRPr="00FB6B99" w:rsidRDefault="00A52921" w:rsidP="005D3995">
      <w:pPr>
        <w:pStyle w:val="a9"/>
        <w:numPr>
          <w:ilvl w:val="0"/>
          <w:numId w:val="33"/>
        </w:numPr>
        <w:shd w:val="clear" w:color="auto" w:fill="FFFFFF" w:themeFill="background1"/>
        <w:spacing w:before="0" w:beforeAutospacing="0" w:after="0" w:afterAutospacing="0"/>
        <w:ind w:left="0" w:right="140" w:firstLine="426"/>
        <w:contextualSpacing/>
        <w:jc w:val="both"/>
      </w:pPr>
      <w:r w:rsidRPr="00FB6B99">
        <w:rPr>
          <w:sz w:val="28"/>
          <w:szCs w:val="28"/>
          <w:lang w:val="uk-UA"/>
        </w:rPr>
        <w:t>виробництво нових видів продукції;</w:t>
      </w:r>
    </w:p>
    <w:p w14:paraId="2518BD53" w14:textId="77777777" w:rsidR="00E37045" w:rsidRPr="00FB6B99" w:rsidRDefault="00F60D40" w:rsidP="005D3995">
      <w:pPr>
        <w:pStyle w:val="a9"/>
        <w:numPr>
          <w:ilvl w:val="0"/>
          <w:numId w:val="33"/>
        </w:numPr>
        <w:shd w:val="clear" w:color="auto" w:fill="FFFFFF" w:themeFill="background1"/>
        <w:spacing w:before="0" w:beforeAutospacing="0" w:after="0" w:afterAutospacing="0"/>
        <w:ind w:left="0" w:right="140" w:firstLine="426"/>
        <w:contextualSpacing/>
        <w:jc w:val="both"/>
      </w:pPr>
      <w:r>
        <w:rPr>
          <w:sz w:val="28"/>
          <w:szCs w:val="28"/>
          <w:lang w:val="uk-UA"/>
        </w:rPr>
        <w:t xml:space="preserve">продовдження </w:t>
      </w:r>
      <w:r w:rsidR="00E37045" w:rsidRPr="00FB6B99">
        <w:rPr>
          <w:sz w:val="28"/>
          <w:szCs w:val="28"/>
        </w:rPr>
        <w:t>участ</w:t>
      </w:r>
      <w:r>
        <w:rPr>
          <w:sz w:val="28"/>
          <w:szCs w:val="28"/>
          <w:lang w:val="uk-UA"/>
        </w:rPr>
        <w:t>і</w:t>
      </w:r>
      <w:r w:rsidR="00E37045" w:rsidRPr="00FB6B99">
        <w:rPr>
          <w:sz w:val="28"/>
          <w:szCs w:val="28"/>
        </w:rPr>
        <w:t xml:space="preserve"> представників харчової промисловості громади у створенні Інноваційного кластеру функціональної їжі</w:t>
      </w:r>
      <w:r w:rsidR="00E37045" w:rsidRPr="00FB6B99">
        <w:rPr>
          <w:b/>
          <w:bCs/>
          <w:sz w:val="28"/>
          <w:szCs w:val="28"/>
        </w:rPr>
        <w:t> </w:t>
      </w:r>
      <w:r w:rsidR="00E37045" w:rsidRPr="00FB6B99">
        <w:rPr>
          <w:sz w:val="28"/>
          <w:szCs w:val="28"/>
        </w:rPr>
        <w:t>у сфері смарт-спеціалізації Київської області «Виробництво інноваційних харчових продуктів з вдосконаленими споживними якостями (функціональна їжа)».</w:t>
      </w:r>
    </w:p>
    <w:p w14:paraId="4123E25C" w14:textId="77777777" w:rsidR="00583FF0" w:rsidRPr="00FB6B99" w:rsidRDefault="00583FF0" w:rsidP="005D3995">
      <w:pPr>
        <w:shd w:val="clear" w:color="auto" w:fill="FFFFFF" w:themeFill="background1"/>
        <w:autoSpaceDE w:val="0"/>
        <w:autoSpaceDN w:val="0"/>
        <w:adjustRightInd w:val="0"/>
        <w:ind w:right="140" w:firstLine="426"/>
        <w:contextualSpacing/>
        <w:jc w:val="both"/>
        <w:rPr>
          <w:rFonts w:eastAsiaTheme="minorHAnsi"/>
          <w:sz w:val="28"/>
          <w:szCs w:val="28"/>
          <w:lang w:val="ru-RU" w:eastAsia="en-US"/>
        </w:rPr>
      </w:pPr>
    </w:p>
    <w:p w14:paraId="18AFA8A9" w14:textId="7F0EADF0" w:rsidR="00031FC6" w:rsidRPr="00FB6B99" w:rsidRDefault="002F2EAE" w:rsidP="005D3995">
      <w:pPr>
        <w:pStyle w:val="afa"/>
        <w:shd w:val="clear" w:color="auto" w:fill="FFFFFF" w:themeFill="background1"/>
        <w:ind w:left="0" w:right="140" w:firstLine="426"/>
        <w:contextualSpacing/>
        <w:rPr>
          <w:rFonts w:eastAsia="Calibri"/>
          <w:b/>
          <w:sz w:val="28"/>
          <w:szCs w:val="28"/>
          <w:lang w:eastAsia="en-US"/>
        </w:rPr>
      </w:pPr>
      <w:r>
        <w:rPr>
          <w:rFonts w:eastAsia="Calibri"/>
          <w:b/>
          <w:sz w:val="28"/>
          <w:szCs w:val="28"/>
          <w:lang w:eastAsia="en-US"/>
        </w:rPr>
        <w:t xml:space="preserve">                               </w:t>
      </w:r>
      <w:r w:rsidR="00031FC6" w:rsidRPr="00FB6B99">
        <w:rPr>
          <w:rFonts w:eastAsia="Calibri"/>
          <w:b/>
          <w:sz w:val="28"/>
          <w:szCs w:val="28"/>
          <w:lang w:eastAsia="en-US"/>
        </w:rPr>
        <w:t>Агропромисловий комплекс</w:t>
      </w:r>
    </w:p>
    <w:p w14:paraId="25E60894" w14:textId="77777777" w:rsidR="00DB4C89" w:rsidRDefault="00F60D40" w:rsidP="00DB4C89">
      <w:pPr>
        <w:pStyle w:val="afa"/>
        <w:tabs>
          <w:tab w:val="left" w:pos="9356"/>
        </w:tabs>
        <w:ind w:left="0" w:right="140" w:firstLine="567"/>
        <w:jc w:val="both"/>
        <w:rPr>
          <w:sz w:val="28"/>
          <w:szCs w:val="28"/>
        </w:rPr>
      </w:pPr>
      <w:r w:rsidRPr="000B2495">
        <w:rPr>
          <w:sz w:val="28"/>
          <w:szCs w:val="28"/>
        </w:rPr>
        <w:t>На території громади в селах Княжичі та Требухів працюють 4 суб</w:t>
      </w:r>
      <w:r w:rsidR="00B31588" w:rsidRPr="000B2495">
        <w:rPr>
          <w:sz w:val="28"/>
          <w:szCs w:val="28"/>
        </w:rPr>
        <w:fldChar w:fldCharType="begin"/>
      </w:r>
      <w:r w:rsidRPr="000B2495">
        <w:rPr>
          <w:sz w:val="28"/>
          <w:szCs w:val="28"/>
        </w:rPr>
        <w:instrText xml:space="preserve"> QUOTE </w:instrText>
      </w:r>
      <w:r w:rsidR="00CB4851">
        <w:rPr>
          <w:position w:val="-6"/>
          <w:sz w:val="28"/>
          <w:szCs w:val="28"/>
        </w:rPr>
        <w:pict w14:anchorId="1524579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5pt;height:16.5pt" equationxml="&lt;">
            <v:imagedata r:id="rId11" o:title="" chromakey="white"/>
          </v:shape>
        </w:pict>
      </w:r>
      <w:r w:rsidRPr="000B2495">
        <w:rPr>
          <w:sz w:val="28"/>
          <w:szCs w:val="28"/>
        </w:rPr>
        <w:instrText xml:space="preserve"> </w:instrText>
      </w:r>
      <w:r w:rsidR="00B31588" w:rsidRPr="000B2495">
        <w:rPr>
          <w:sz w:val="28"/>
          <w:szCs w:val="28"/>
        </w:rPr>
        <w:fldChar w:fldCharType="separate"/>
      </w:r>
      <w:r w:rsidR="00CB4851">
        <w:rPr>
          <w:position w:val="-6"/>
          <w:sz w:val="28"/>
          <w:szCs w:val="28"/>
        </w:rPr>
        <w:pict w14:anchorId="2E4105F6">
          <v:shape id="_x0000_i1026" type="#_x0000_t75" style="width:2.25pt;height:16.5pt" equationxml="&lt;">
            <v:imagedata r:id="rId11" o:title="" chromakey="white"/>
          </v:shape>
        </w:pict>
      </w:r>
      <w:r w:rsidR="00B31588" w:rsidRPr="000B2495">
        <w:rPr>
          <w:sz w:val="28"/>
          <w:szCs w:val="28"/>
        </w:rPr>
        <w:fldChar w:fldCharType="end"/>
      </w:r>
      <w:r w:rsidRPr="000B2495">
        <w:rPr>
          <w:sz w:val="28"/>
          <w:szCs w:val="28"/>
        </w:rPr>
        <w:t>єкти господарювання, пріоритетами розвитку яких є рослинництво.</w:t>
      </w:r>
    </w:p>
    <w:p w14:paraId="04E3DD8D" w14:textId="77777777" w:rsidR="00F60D40" w:rsidRPr="006E6560" w:rsidRDefault="00F60D40" w:rsidP="00DB4C89">
      <w:pPr>
        <w:pStyle w:val="afa"/>
        <w:tabs>
          <w:tab w:val="left" w:pos="9356"/>
        </w:tabs>
        <w:ind w:left="0" w:right="140" w:firstLine="567"/>
        <w:jc w:val="both"/>
        <w:rPr>
          <w:sz w:val="28"/>
          <w:szCs w:val="28"/>
        </w:rPr>
      </w:pPr>
      <w:r>
        <w:rPr>
          <w:sz w:val="28"/>
          <w:szCs w:val="28"/>
        </w:rPr>
        <w:t>В</w:t>
      </w:r>
      <w:r w:rsidRPr="00FB6B99">
        <w:rPr>
          <w:sz w:val="28"/>
          <w:szCs w:val="28"/>
        </w:rPr>
        <w:t xml:space="preserve"> 202</w:t>
      </w:r>
      <w:r>
        <w:rPr>
          <w:sz w:val="28"/>
          <w:szCs w:val="28"/>
        </w:rPr>
        <w:t>2</w:t>
      </w:r>
      <w:r w:rsidR="00403DB1">
        <w:rPr>
          <w:sz w:val="28"/>
          <w:szCs w:val="28"/>
        </w:rPr>
        <w:t xml:space="preserve"> році в</w:t>
      </w:r>
      <w:r w:rsidRPr="006E6560">
        <w:rPr>
          <w:sz w:val="28"/>
          <w:szCs w:val="28"/>
        </w:rPr>
        <w:t xml:space="preserve"> межах території громади </w:t>
      </w:r>
      <w:r>
        <w:rPr>
          <w:sz w:val="28"/>
          <w:szCs w:val="28"/>
        </w:rPr>
        <w:t xml:space="preserve">вирощували жито озиме, пшеницю озиму, ріпак озимий, </w:t>
      </w:r>
      <w:r w:rsidRPr="006E6560">
        <w:rPr>
          <w:sz w:val="28"/>
          <w:szCs w:val="28"/>
        </w:rPr>
        <w:t xml:space="preserve"> кукурудз</w:t>
      </w:r>
      <w:r>
        <w:rPr>
          <w:sz w:val="28"/>
          <w:szCs w:val="28"/>
        </w:rPr>
        <w:t>у</w:t>
      </w:r>
      <w:r w:rsidRPr="006E6560">
        <w:rPr>
          <w:sz w:val="28"/>
          <w:szCs w:val="28"/>
        </w:rPr>
        <w:t xml:space="preserve"> та соняшник.</w:t>
      </w:r>
    </w:p>
    <w:p w14:paraId="34B71E26" w14:textId="77777777" w:rsidR="00F60D40" w:rsidRPr="000B5BE6" w:rsidRDefault="00F60D40" w:rsidP="005D3995">
      <w:pPr>
        <w:pStyle w:val="af6"/>
        <w:ind w:right="140"/>
        <w:jc w:val="both"/>
        <w:rPr>
          <w:sz w:val="28"/>
          <w:szCs w:val="28"/>
        </w:rPr>
      </w:pPr>
      <w:r>
        <w:rPr>
          <w:sz w:val="28"/>
          <w:szCs w:val="28"/>
        </w:rPr>
        <w:t xml:space="preserve">     </w:t>
      </w:r>
      <w:r w:rsidR="00D04BAF">
        <w:rPr>
          <w:sz w:val="28"/>
          <w:szCs w:val="28"/>
        </w:rPr>
        <w:t xml:space="preserve">   </w:t>
      </w:r>
      <w:r>
        <w:rPr>
          <w:sz w:val="28"/>
          <w:szCs w:val="28"/>
        </w:rPr>
        <w:t>Було</w:t>
      </w:r>
      <w:r w:rsidRPr="000B5BE6">
        <w:rPr>
          <w:sz w:val="28"/>
          <w:szCs w:val="28"/>
        </w:rPr>
        <w:t xml:space="preserve"> зібрано пшениці озимої з площі 327 га </w:t>
      </w:r>
      <w:r>
        <w:rPr>
          <w:sz w:val="28"/>
          <w:szCs w:val="28"/>
        </w:rPr>
        <w:t>-</w:t>
      </w:r>
      <w:r w:rsidRPr="000B5BE6">
        <w:rPr>
          <w:sz w:val="28"/>
          <w:szCs w:val="28"/>
        </w:rPr>
        <w:t xml:space="preserve"> 14061  ц;</w:t>
      </w:r>
      <w:r>
        <w:rPr>
          <w:sz w:val="28"/>
          <w:szCs w:val="28"/>
        </w:rPr>
        <w:t xml:space="preserve"> </w:t>
      </w:r>
      <w:r w:rsidRPr="000B5BE6">
        <w:rPr>
          <w:sz w:val="28"/>
          <w:szCs w:val="28"/>
        </w:rPr>
        <w:t>жита озимого</w:t>
      </w:r>
      <w:r>
        <w:rPr>
          <w:sz w:val="28"/>
          <w:szCs w:val="28"/>
        </w:rPr>
        <w:t xml:space="preserve"> </w:t>
      </w:r>
      <w:r w:rsidRPr="000B5BE6">
        <w:rPr>
          <w:sz w:val="28"/>
          <w:szCs w:val="28"/>
        </w:rPr>
        <w:t xml:space="preserve">з площі  20 га </w:t>
      </w:r>
      <w:r>
        <w:rPr>
          <w:sz w:val="28"/>
          <w:szCs w:val="28"/>
        </w:rPr>
        <w:t xml:space="preserve">- </w:t>
      </w:r>
      <w:r w:rsidRPr="000B5BE6">
        <w:rPr>
          <w:sz w:val="28"/>
          <w:szCs w:val="28"/>
        </w:rPr>
        <w:t xml:space="preserve">300 ц; ріпака озимого з площі 200 га </w:t>
      </w:r>
      <w:r>
        <w:rPr>
          <w:sz w:val="28"/>
          <w:szCs w:val="28"/>
        </w:rPr>
        <w:t xml:space="preserve"> - </w:t>
      </w:r>
      <w:r w:rsidRPr="000B5BE6">
        <w:rPr>
          <w:sz w:val="28"/>
          <w:szCs w:val="28"/>
        </w:rPr>
        <w:t>5550 ц</w:t>
      </w:r>
      <w:r>
        <w:rPr>
          <w:sz w:val="28"/>
          <w:szCs w:val="28"/>
        </w:rPr>
        <w:t>, соняшнику з площі 688 га 13410 ц</w:t>
      </w:r>
      <w:r w:rsidRPr="000B5BE6">
        <w:rPr>
          <w:sz w:val="28"/>
          <w:szCs w:val="28"/>
        </w:rPr>
        <w:t>.</w:t>
      </w:r>
    </w:p>
    <w:p w14:paraId="700C6CEC" w14:textId="77777777" w:rsidR="00DB4C89" w:rsidRDefault="00F60D40" w:rsidP="00DB4C89">
      <w:pPr>
        <w:pStyle w:val="af6"/>
        <w:ind w:right="140" w:firstLine="567"/>
        <w:jc w:val="both"/>
        <w:rPr>
          <w:sz w:val="28"/>
          <w:szCs w:val="28"/>
        </w:rPr>
      </w:pPr>
      <w:r>
        <w:rPr>
          <w:sz w:val="28"/>
          <w:szCs w:val="28"/>
        </w:rPr>
        <w:t>Т</w:t>
      </w:r>
      <w:r w:rsidRPr="000B5BE6">
        <w:rPr>
          <w:sz w:val="28"/>
          <w:szCs w:val="28"/>
        </w:rPr>
        <w:t>акож на  території громади засіяно 330 га озимого ріпаку</w:t>
      </w:r>
      <w:r>
        <w:rPr>
          <w:sz w:val="28"/>
          <w:szCs w:val="28"/>
        </w:rPr>
        <w:t xml:space="preserve">  під урожай 2023 року</w:t>
      </w:r>
      <w:r w:rsidRPr="000B2495">
        <w:rPr>
          <w:sz w:val="28"/>
          <w:szCs w:val="28"/>
        </w:rPr>
        <w:t>.</w:t>
      </w:r>
    </w:p>
    <w:p w14:paraId="27BB80C3" w14:textId="77777777" w:rsidR="00DB4C89" w:rsidRDefault="00DB4C89" w:rsidP="00DB4C89">
      <w:pPr>
        <w:pStyle w:val="af6"/>
        <w:ind w:right="140" w:firstLine="567"/>
        <w:jc w:val="both"/>
        <w:rPr>
          <w:b/>
          <w:i/>
          <w:iCs/>
          <w:sz w:val="28"/>
          <w:szCs w:val="28"/>
          <w:u w:val="single"/>
        </w:rPr>
      </w:pPr>
    </w:p>
    <w:p w14:paraId="5F478963" w14:textId="77777777" w:rsidR="006954BA" w:rsidRPr="00DB4C89" w:rsidRDefault="006954BA" w:rsidP="00DB4C89">
      <w:pPr>
        <w:pStyle w:val="af6"/>
        <w:ind w:right="140" w:firstLine="567"/>
        <w:jc w:val="both"/>
        <w:rPr>
          <w:sz w:val="28"/>
          <w:szCs w:val="28"/>
        </w:rPr>
      </w:pPr>
      <w:r w:rsidRPr="00FB6B99">
        <w:rPr>
          <w:b/>
          <w:i/>
          <w:iCs/>
          <w:sz w:val="28"/>
          <w:szCs w:val="28"/>
          <w:u w:val="single"/>
        </w:rPr>
        <w:t>Головні цілі на 202</w:t>
      </w:r>
      <w:r w:rsidR="009D28E7">
        <w:rPr>
          <w:b/>
          <w:i/>
          <w:iCs/>
          <w:sz w:val="28"/>
          <w:szCs w:val="28"/>
          <w:u w:val="single"/>
        </w:rPr>
        <w:t>3</w:t>
      </w:r>
      <w:r w:rsidRPr="00FB6B99">
        <w:rPr>
          <w:b/>
          <w:i/>
          <w:iCs/>
          <w:sz w:val="28"/>
          <w:szCs w:val="28"/>
          <w:u w:val="single"/>
        </w:rPr>
        <w:t xml:space="preserve"> рік</w:t>
      </w:r>
      <w:r w:rsidR="00C57E4A" w:rsidRPr="00FB6B99">
        <w:rPr>
          <w:b/>
          <w:i/>
          <w:iCs/>
          <w:sz w:val="28"/>
          <w:szCs w:val="28"/>
          <w:u w:val="single"/>
        </w:rPr>
        <w:t>:</w:t>
      </w:r>
    </w:p>
    <w:p w14:paraId="566E7EEB" w14:textId="77777777" w:rsidR="00DB4C89" w:rsidRDefault="00DB4C89" w:rsidP="005D3995">
      <w:pPr>
        <w:pStyle w:val="3"/>
        <w:shd w:val="clear" w:color="auto" w:fill="FFFFFF" w:themeFill="background1"/>
        <w:spacing w:after="0"/>
        <w:ind w:left="0" w:right="140" w:firstLine="426"/>
        <w:contextualSpacing/>
        <w:jc w:val="both"/>
      </w:pPr>
    </w:p>
    <w:p w14:paraId="6807E30C" w14:textId="77777777" w:rsidR="006954BA" w:rsidRPr="00FB6B99" w:rsidRDefault="006954BA" w:rsidP="00DB4C89">
      <w:pPr>
        <w:pStyle w:val="3"/>
        <w:shd w:val="clear" w:color="auto" w:fill="FFFFFF" w:themeFill="background1"/>
        <w:spacing w:after="0"/>
        <w:ind w:left="0" w:right="140" w:firstLine="567"/>
        <w:contextualSpacing/>
        <w:jc w:val="both"/>
        <w:rPr>
          <w:b/>
          <w:iCs/>
          <w:sz w:val="28"/>
          <w:szCs w:val="28"/>
          <w:u w:val="single"/>
        </w:rPr>
      </w:pPr>
      <w:r w:rsidRPr="00FB6B99">
        <w:rPr>
          <w:sz w:val="28"/>
          <w:szCs w:val="28"/>
        </w:rPr>
        <w:t>Підвищення конкурентоспроможності сільськогосподарської продукції, досягнення вищого рівня ефективності виробництва та забезпечення стабільних темпів зростання обсягів виробництва продукції сільського господарства, диференціація виробництва залежно від світової та національної кон’юнктури; забезпечення вітчизняної сільськогосподарської продукції на внутрішньому і зовнішньому ринках.</w:t>
      </w:r>
    </w:p>
    <w:p w14:paraId="119E2FDC" w14:textId="77777777" w:rsidR="006954BA" w:rsidRPr="00FB6B99" w:rsidRDefault="006954BA" w:rsidP="005D3995">
      <w:pPr>
        <w:shd w:val="clear" w:color="auto" w:fill="FFFFFF" w:themeFill="background1"/>
        <w:autoSpaceDE w:val="0"/>
        <w:autoSpaceDN w:val="0"/>
        <w:adjustRightInd w:val="0"/>
        <w:ind w:right="140" w:firstLine="426"/>
        <w:contextualSpacing/>
        <w:jc w:val="both"/>
        <w:rPr>
          <w:b/>
          <w:iCs/>
          <w:sz w:val="28"/>
          <w:szCs w:val="28"/>
          <w:u w:val="single"/>
        </w:rPr>
      </w:pPr>
    </w:p>
    <w:p w14:paraId="6466F7E7" w14:textId="77777777" w:rsidR="00555CDA" w:rsidRDefault="00555CDA" w:rsidP="00FD34D5">
      <w:pPr>
        <w:shd w:val="clear" w:color="auto" w:fill="FFFFFF" w:themeFill="background1"/>
        <w:autoSpaceDE w:val="0"/>
        <w:autoSpaceDN w:val="0"/>
        <w:adjustRightInd w:val="0"/>
        <w:ind w:right="140" w:firstLine="567"/>
        <w:contextualSpacing/>
        <w:jc w:val="both"/>
        <w:rPr>
          <w:b/>
          <w:i/>
          <w:iCs/>
          <w:sz w:val="28"/>
          <w:szCs w:val="28"/>
          <w:u w:val="single"/>
        </w:rPr>
      </w:pPr>
    </w:p>
    <w:p w14:paraId="7C9EBEFE" w14:textId="1DC9DE6F" w:rsidR="006954BA" w:rsidRDefault="006954BA" w:rsidP="00FD34D5">
      <w:pPr>
        <w:shd w:val="clear" w:color="auto" w:fill="FFFFFF" w:themeFill="background1"/>
        <w:autoSpaceDE w:val="0"/>
        <w:autoSpaceDN w:val="0"/>
        <w:adjustRightInd w:val="0"/>
        <w:ind w:right="140" w:firstLine="567"/>
        <w:contextualSpacing/>
        <w:jc w:val="both"/>
        <w:rPr>
          <w:b/>
          <w:i/>
          <w:iCs/>
          <w:sz w:val="28"/>
          <w:szCs w:val="28"/>
          <w:u w:val="single"/>
        </w:rPr>
      </w:pPr>
      <w:r w:rsidRPr="00FB6B99">
        <w:rPr>
          <w:b/>
          <w:i/>
          <w:iCs/>
          <w:sz w:val="28"/>
          <w:szCs w:val="28"/>
          <w:u w:val="single"/>
        </w:rPr>
        <w:lastRenderedPageBreak/>
        <w:t>Основні завдання та заходи на 202</w:t>
      </w:r>
      <w:r w:rsidR="00DB4C89">
        <w:rPr>
          <w:b/>
          <w:i/>
          <w:iCs/>
          <w:sz w:val="28"/>
          <w:szCs w:val="28"/>
          <w:u w:val="single"/>
        </w:rPr>
        <w:t>3</w:t>
      </w:r>
      <w:r w:rsidRPr="00FB6B99">
        <w:rPr>
          <w:b/>
          <w:i/>
          <w:iCs/>
          <w:sz w:val="28"/>
          <w:szCs w:val="28"/>
          <w:u w:val="single"/>
        </w:rPr>
        <w:t xml:space="preserve"> рік</w:t>
      </w:r>
      <w:r w:rsidR="00C57E4A" w:rsidRPr="00FB6B99">
        <w:rPr>
          <w:b/>
          <w:i/>
          <w:iCs/>
          <w:sz w:val="28"/>
          <w:szCs w:val="28"/>
          <w:u w:val="single"/>
        </w:rPr>
        <w:t>:</w:t>
      </w:r>
    </w:p>
    <w:p w14:paraId="5F56A83C" w14:textId="77777777" w:rsidR="006954BA" w:rsidRPr="00FB6B99" w:rsidRDefault="00D51B6B" w:rsidP="005D3995">
      <w:pPr>
        <w:pStyle w:val="afa"/>
        <w:numPr>
          <w:ilvl w:val="0"/>
          <w:numId w:val="3"/>
        </w:numPr>
        <w:shd w:val="clear" w:color="auto" w:fill="FFFFFF" w:themeFill="background1"/>
        <w:tabs>
          <w:tab w:val="left" w:pos="9498"/>
        </w:tabs>
        <w:ind w:left="0" w:right="140" w:firstLine="426"/>
        <w:contextualSpacing/>
        <w:jc w:val="both"/>
        <w:rPr>
          <w:sz w:val="28"/>
          <w:szCs w:val="28"/>
        </w:rPr>
      </w:pPr>
      <w:r w:rsidRPr="00FB6B99">
        <w:rPr>
          <w:sz w:val="28"/>
          <w:szCs w:val="28"/>
        </w:rPr>
        <w:t>з</w:t>
      </w:r>
      <w:r w:rsidR="006954BA" w:rsidRPr="00FB6B99">
        <w:rPr>
          <w:sz w:val="28"/>
          <w:szCs w:val="28"/>
        </w:rPr>
        <w:t>абезпечення  посіву сільськогосподарських культур та збирання врожаю агропромисловими підприємствами громади</w:t>
      </w:r>
      <w:r w:rsidR="00A95A29" w:rsidRPr="00FB6B99">
        <w:rPr>
          <w:sz w:val="28"/>
          <w:szCs w:val="28"/>
        </w:rPr>
        <w:t>;</w:t>
      </w:r>
    </w:p>
    <w:p w14:paraId="1A80E509" w14:textId="77777777" w:rsidR="006954BA" w:rsidRPr="00FB6B99" w:rsidRDefault="00D51B6B" w:rsidP="005D3995">
      <w:pPr>
        <w:pStyle w:val="afa"/>
        <w:numPr>
          <w:ilvl w:val="0"/>
          <w:numId w:val="3"/>
        </w:numPr>
        <w:shd w:val="clear" w:color="auto" w:fill="FFFFFF" w:themeFill="background1"/>
        <w:tabs>
          <w:tab w:val="left" w:pos="9498"/>
        </w:tabs>
        <w:ind w:left="0" w:right="140" w:firstLine="426"/>
        <w:contextualSpacing/>
        <w:jc w:val="both"/>
        <w:rPr>
          <w:sz w:val="28"/>
          <w:szCs w:val="28"/>
        </w:rPr>
      </w:pPr>
      <w:r w:rsidRPr="00FB6B99">
        <w:rPr>
          <w:sz w:val="28"/>
          <w:szCs w:val="28"/>
        </w:rPr>
        <w:t>с</w:t>
      </w:r>
      <w:r w:rsidR="006954BA" w:rsidRPr="00FB6B99">
        <w:rPr>
          <w:sz w:val="28"/>
          <w:szCs w:val="28"/>
        </w:rPr>
        <w:t>прияння залученню вітчизняних та іноземних інвестицій у розвиток агропромислового комплексу громади</w:t>
      </w:r>
      <w:r w:rsidRPr="00FB6B99">
        <w:rPr>
          <w:sz w:val="28"/>
          <w:szCs w:val="28"/>
        </w:rPr>
        <w:t>;</w:t>
      </w:r>
    </w:p>
    <w:p w14:paraId="5DDF3893" w14:textId="77777777" w:rsidR="00D51B6B" w:rsidRDefault="00D51B6B" w:rsidP="005D3995">
      <w:pPr>
        <w:pStyle w:val="afa"/>
        <w:numPr>
          <w:ilvl w:val="0"/>
          <w:numId w:val="3"/>
        </w:numPr>
        <w:shd w:val="clear" w:color="auto" w:fill="FFFFFF" w:themeFill="background1"/>
        <w:tabs>
          <w:tab w:val="left" w:pos="851"/>
        </w:tabs>
        <w:overflowPunct w:val="0"/>
        <w:autoSpaceDE w:val="0"/>
        <w:autoSpaceDN w:val="0"/>
        <w:adjustRightInd w:val="0"/>
        <w:ind w:left="0" w:right="140" w:firstLine="426"/>
        <w:contextualSpacing/>
        <w:jc w:val="both"/>
        <w:textAlignment w:val="baseline"/>
        <w:rPr>
          <w:sz w:val="28"/>
          <w:szCs w:val="28"/>
        </w:rPr>
      </w:pPr>
      <w:r w:rsidRPr="002F2EAE">
        <w:rPr>
          <w:sz w:val="28"/>
          <w:szCs w:val="28"/>
        </w:rPr>
        <w:t>задоволення потреб населення в якісних і доступних продуктах харчування шляхом збільшення обсягів виробництва сільськогосподарської продукції, включаючи п</w:t>
      </w:r>
      <w:r w:rsidR="003C0AA9" w:rsidRPr="002F2EAE">
        <w:rPr>
          <w:sz w:val="28"/>
          <w:szCs w:val="28"/>
        </w:rPr>
        <w:t>л</w:t>
      </w:r>
      <w:r w:rsidRPr="002F2EAE">
        <w:rPr>
          <w:sz w:val="28"/>
          <w:szCs w:val="28"/>
        </w:rPr>
        <w:t>одоовочеву продукцію;</w:t>
      </w:r>
    </w:p>
    <w:p w14:paraId="578A42FB" w14:textId="77777777" w:rsidR="009D28E7" w:rsidRPr="002F2EAE" w:rsidRDefault="009D28E7" w:rsidP="005D3995">
      <w:pPr>
        <w:pStyle w:val="afa"/>
        <w:numPr>
          <w:ilvl w:val="0"/>
          <w:numId w:val="3"/>
        </w:numPr>
        <w:shd w:val="clear" w:color="auto" w:fill="FFFFFF" w:themeFill="background1"/>
        <w:tabs>
          <w:tab w:val="left" w:pos="851"/>
        </w:tabs>
        <w:overflowPunct w:val="0"/>
        <w:autoSpaceDE w:val="0"/>
        <w:autoSpaceDN w:val="0"/>
        <w:adjustRightInd w:val="0"/>
        <w:ind w:left="0" w:right="140" w:firstLine="426"/>
        <w:contextualSpacing/>
        <w:jc w:val="both"/>
        <w:textAlignment w:val="baseline"/>
        <w:rPr>
          <w:sz w:val="28"/>
          <w:szCs w:val="28"/>
        </w:rPr>
      </w:pPr>
      <w:r>
        <w:rPr>
          <w:sz w:val="28"/>
          <w:szCs w:val="28"/>
        </w:rPr>
        <w:t>участь у загальнодержавних програмах з продовольчої безпеки;</w:t>
      </w:r>
    </w:p>
    <w:p w14:paraId="6E388061" w14:textId="77777777" w:rsidR="00D51B6B" w:rsidRPr="002F2EAE" w:rsidRDefault="00D51B6B" w:rsidP="005D3995">
      <w:pPr>
        <w:pStyle w:val="afa"/>
        <w:numPr>
          <w:ilvl w:val="0"/>
          <w:numId w:val="3"/>
        </w:numPr>
        <w:shd w:val="clear" w:color="auto" w:fill="FFFFFF" w:themeFill="background1"/>
        <w:tabs>
          <w:tab w:val="left" w:pos="851"/>
        </w:tabs>
        <w:overflowPunct w:val="0"/>
        <w:autoSpaceDE w:val="0"/>
        <w:autoSpaceDN w:val="0"/>
        <w:adjustRightInd w:val="0"/>
        <w:ind w:left="0" w:right="140" w:firstLine="426"/>
        <w:contextualSpacing/>
        <w:jc w:val="both"/>
        <w:textAlignment w:val="baseline"/>
        <w:rPr>
          <w:sz w:val="28"/>
          <w:szCs w:val="28"/>
        </w:rPr>
      </w:pPr>
      <w:r w:rsidRPr="002F2EAE">
        <w:rPr>
          <w:sz w:val="28"/>
          <w:szCs w:val="28"/>
        </w:rPr>
        <w:t>підвищення рівня самозайнятості сільського населення.</w:t>
      </w:r>
    </w:p>
    <w:p w14:paraId="08A20A58" w14:textId="77777777" w:rsidR="00D51B6B" w:rsidRPr="00FB6B99" w:rsidRDefault="00D51B6B" w:rsidP="005D3995">
      <w:pPr>
        <w:pStyle w:val="a6"/>
        <w:shd w:val="clear" w:color="auto" w:fill="FFFFFF" w:themeFill="backgroun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ind w:right="140" w:firstLine="426"/>
        <w:contextualSpacing/>
        <w:rPr>
          <w:b/>
          <w:bCs/>
          <w:i/>
          <w:iCs/>
          <w:sz w:val="16"/>
          <w:szCs w:val="16"/>
          <w:u w:val="single"/>
        </w:rPr>
      </w:pPr>
    </w:p>
    <w:p w14:paraId="4B73843F" w14:textId="77777777" w:rsidR="00D51B6B" w:rsidRPr="00FB6B99" w:rsidRDefault="00D51B6B" w:rsidP="009A3250">
      <w:pPr>
        <w:shd w:val="clear" w:color="auto" w:fill="FFFFFF" w:themeFill="background1"/>
        <w:ind w:right="140" w:firstLine="567"/>
        <w:contextualSpacing/>
        <w:jc w:val="both"/>
        <w:rPr>
          <w:b/>
          <w:i/>
          <w:sz w:val="28"/>
          <w:szCs w:val="28"/>
          <w:u w:val="single"/>
        </w:rPr>
      </w:pPr>
      <w:r w:rsidRPr="00FB6B99">
        <w:rPr>
          <w:b/>
          <w:i/>
          <w:sz w:val="28"/>
          <w:szCs w:val="28"/>
          <w:u w:val="single"/>
        </w:rPr>
        <w:t>Очікувані результати</w:t>
      </w:r>
      <w:r w:rsidR="00C57E4A" w:rsidRPr="00FB6B99">
        <w:rPr>
          <w:b/>
          <w:i/>
          <w:sz w:val="28"/>
          <w:szCs w:val="28"/>
          <w:u w:val="single"/>
        </w:rPr>
        <w:t>:</w:t>
      </w:r>
    </w:p>
    <w:p w14:paraId="29A53A28" w14:textId="77777777" w:rsidR="00D51B6B" w:rsidRPr="00FB6B99" w:rsidRDefault="00D51B6B" w:rsidP="005D3995">
      <w:pPr>
        <w:pStyle w:val="afa"/>
        <w:numPr>
          <w:ilvl w:val="0"/>
          <w:numId w:val="17"/>
        </w:numPr>
        <w:shd w:val="clear" w:color="auto" w:fill="FFFFFF" w:themeFill="background1"/>
        <w:ind w:left="0" w:right="140" w:firstLine="426"/>
        <w:contextualSpacing/>
        <w:jc w:val="both"/>
        <w:rPr>
          <w:sz w:val="28"/>
          <w:szCs w:val="28"/>
        </w:rPr>
      </w:pPr>
      <w:r w:rsidRPr="00FB6B99">
        <w:rPr>
          <w:sz w:val="28"/>
          <w:szCs w:val="28"/>
        </w:rPr>
        <w:t xml:space="preserve"> </w:t>
      </w:r>
      <w:r w:rsidR="00B42837">
        <w:rPr>
          <w:sz w:val="28"/>
          <w:szCs w:val="28"/>
        </w:rPr>
        <w:t xml:space="preserve">  </w:t>
      </w:r>
      <w:r w:rsidR="009A3250">
        <w:rPr>
          <w:sz w:val="28"/>
          <w:szCs w:val="28"/>
        </w:rPr>
        <w:t xml:space="preserve"> </w:t>
      </w:r>
      <w:r w:rsidRPr="00FB6B99">
        <w:rPr>
          <w:sz w:val="28"/>
          <w:szCs w:val="28"/>
        </w:rPr>
        <w:t>досягнення показників у галузі рослинництва не нижче рівня 202</w:t>
      </w:r>
      <w:r w:rsidR="009D28E7">
        <w:rPr>
          <w:sz w:val="28"/>
          <w:szCs w:val="28"/>
        </w:rPr>
        <w:t>2</w:t>
      </w:r>
      <w:r w:rsidRPr="00FB6B99">
        <w:rPr>
          <w:sz w:val="28"/>
          <w:szCs w:val="28"/>
        </w:rPr>
        <w:t xml:space="preserve"> року;</w:t>
      </w:r>
    </w:p>
    <w:p w14:paraId="42B4DF22" w14:textId="77777777" w:rsidR="006954BA" w:rsidRPr="00FB6B99" w:rsidRDefault="00D51B6B" w:rsidP="005D3995">
      <w:pPr>
        <w:numPr>
          <w:ilvl w:val="0"/>
          <w:numId w:val="17"/>
        </w:numPr>
        <w:shd w:val="clear" w:color="auto" w:fill="FFFFFF" w:themeFill="background1"/>
        <w:tabs>
          <w:tab w:val="left" w:pos="993"/>
        </w:tabs>
        <w:ind w:left="0" w:right="140" w:firstLine="426"/>
        <w:contextualSpacing/>
        <w:jc w:val="both"/>
        <w:rPr>
          <w:sz w:val="28"/>
          <w:szCs w:val="28"/>
        </w:rPr>
      </w:pPr>
      <w:r w:rsidRPr="00FB6B99">
        <w:rPr>
          <w:sz w:val="28"/>
          <w:szCs w:val="28"/>
        </w:rPr>
        <w:t xml:space="preserve">підвищення </w:t>
      </w:r>
      <w:r w:rsidR="00B42837">
        <w:rPr>
          <w:sz w:val="28"/>
          <w:szCs w:val="28"/>
        </w:rPr>
        <w:t>у</w:t>
      </w:r>
      <w:r w:rsidRPr="00FB6B99">
        <w:rPr>
          <w:sz w:val="28"/>
          <w:szCs w:val="28"/>
        </w:rPr>
        <w:t>рожайності зернових та зернобобових культур;</w:t>
      </w:r>
    </w:p>
    <w:p w14:paraId="2FE0E395" w14:textId="77777777" w:rsidR="00D51B6B" w:rsidRPr="00FB6B99" w:rsidRDefault="00D51B6B" w:rsidP="005D3995">
      <w:pPr>
        <w:numPr>
          <w:ilvl w:val="0"/>
          <w:numId w:val="17"/>
        </w:numPr>
        <w:shd w:val="clear" w:color="auto" w:fill="FFFFFF" w:themeFill="background1"/>
        <w:tabs>
          <w:tab w:val="left" w:pos="993"/>
        </w:tabs>
        <w:ind w:left="0" w:right="140" w:firstLine="426"/>
        <w:contextualSpacing/>
        <w:jc w:val="both"/>
        <w:rPr>
          <w:sz w:val="28"/>
          <w:szCs w:val="28"/>
        </w:rPr>
      </w:pPr>
      <w:r w:rsidRPr="00FB6B99">
        <w:rPr>
          <w:sz w:val="28"/>
          <w:szCs w:val="28"/>
        </w:rPr>
        <w:t>вирощування п</w:t>
      </w:r>
      <w:r w:rsidR="00BA68AF" w:rsidRPr="00FB6B99">
        <w:rPr>
          <w:sz w:val="28"/>
          <w:szCs w:val="28"/>
        </w:rPr>
        <w:t>л</w:t>
      </w:r>
      <w:r w:rsidRPr="00FB6B99">
        <w:rPr>
          <w:sz w:val="28"/>
          <w:szCs w:val="28"/>
        </w:rPr>
        <w:t>одоовочевої продукції для забезпечення мешканців громади.</w:t>
      </w:r>
    </w:p>
    <w:p w14:paraId="2C66090B" w14:textId="01783149" w:rsidR="00677780" w:rsidRPr="00FB6B99" w:rsidRDefault="00677780" w:rsidP="005D3995">
      <w:pPr>
        <w:shd w:val="clear" w:color="auto" w:fill="FFFFFF" w:themeFill="background1"/>
        <w:ind w:right="140" w:firstLine="426"/>
        <w:contextualSpacing/>
        <w:jc w:val="center"/>
        <w:rPr>
          <w:b/>
          <w:sz w:val="28"/>
          <w:szCs w:val="28"/>
        </w:rPr>
      </w:pPr>
      <w:r w:rsidRPr="00FB6B99">
        <w:rPr>
          <w:b/>
          <w:sz w:val="28"/>
          <w:szCs w:val="28"/>
        </w:rPr>
        <w:t xml:space="preserve"> Споживчий ринок</w:t>
      </w:r>
    </w:p>
    <w:p w14:paraId="6175ADE8" w14:textId="77777777" w:rsidR="009A3250" w:rsidRDefault="004B5DF0" w:rsidP="009A3250">
      <w:pPr>
        <w:pStyle w:val="afa"/>
        <w:ind w:left="0" w:right="140" w:firstLine="567"/>
        <w:contextualSpacing/>
        <w:jc w:val="both"/>
        <w:rPr>
          <w:sz w:val="28"/>
          <w:szCs w:val="28"/>
        </w:rPr>
      </w:pPr>
      <w:r>
        <w:rPr>
          <w:sz w:val="28"/>
          <w:szCs w:val="28"/>
        </w:rPr>
        <w:t>Споживчий ринок ма</w:t>
      </w:r>
      <w:r w:rsidR="00FE2573">
        <w:rPr>
          <w:sz w:val="28"/>
          <w:szCs w:val="28"/>
        </w:rPr>
        <w:t>є</w:t>
      </w:r>
      <w:r>
        <w:rPr>
          <w:sz w:val="28"/>
          <w:szCs w:val="28"/>
        </w:rPr>
        <w:t xml:space="preserve"> одне з вирішальних місць в соціальній інфраструктурі. </w:t>
      </w:r>
    </w:p>
    <w:p w14:paraId="7A9D7EFC" w14:textId="77777777" w:rsidR="009A3250" w:rsidRDefault="009D28E7" w:rsidP="009A3250">
      <w:pPr>
        <w:pStyle w:val="afa"/>
        <w:ind w:left="0" w:right="140" w:firstLine="567"/>
        <w:contextualSpacing/>
        <w:jc w:val="both"/>
        <w:rPr>
          <w:sz w:val="28"/>
          <w:szCs w:val="28"/>
        </w:rPr>
      </w:pPr>
      <w:r>
        <w:rPr>
          <w:sz w:val="28"/>
          <w:szCs w:val="28"/>
        </w:rPr>
        <w:t>В 2022 році на території  громади працювало 293 підприємства торгівлі, в т.ч. 56  магазинів переважно продовольчого профілю, 134  непродовольчого,  103 - змішаного типу.</w:t>
      </w:r>
    </w:p>
    <w:p w14:paraId="071D845C" w14:textId="34CE2EFA" w:rsidR="009A3250" w:rsidRDefault="009D28E7" w:rsidP="009A3250">
      <w:pPr>
        <w:pStyle w:val="afa"/>
        <w:ind w:left="0" w:right="140" w:firstLine="567"/>
        <w:contextualSpacing/>
        <w:jc w:val="both"/>
        <w:rPr>
          <w:sz w:val="28"/>
          <w:szCs w:val="28"/>
        </w:rPr>
      </w:pPr>
      <w:r>
        <w:rPr>
          <w:sz w:val="28"/>
          <w:szCs w:val="28"/>
        </w:rPr>
        <w:t>Також працювали 42 підприємства мережевої торгівлі та 109 закладів ресторанного господарства на 4685 посадкових місць, з них 11 ресторанів,  12 барів,  73 кафе тощо.</w:t>
      </w:r>
    </w:p>
    <w:p w14:paraId="126B65D0" w14:textId="77777777" w:rsidR="00AC1B3B" w:rsidRDefault="009D28E7" w:rsidP="00AC1B3B">
      <w:pPr>
        <w:pStyle w:val="afa"/>
        <w:ind w:left="0" w:right="140" w:firstLine="567"/>
        <w:contextualSpacing/>
        <w:jc w:val="both"/>
        <w:rPr>
          <w:sz w:val="28"/>
          <w:szCs w:val="28"/>
        </w:rPr>
      </w:pPr>
      <w:r>
        <w:rPr>
          <w:sz w:val="28"/>
          <w:szCs w:val="28"/>
        </w:rPr>
        <w:t>Всі підприємства торгівлі та заклади ресторанного господарства відновили свою роботу.</w:t>
      </w:r>
    </w:p>
    <w:p w14:paraId="3D2D8C5E" w14:textId="77777777" w:rsidR="00F56E6C" w:rsidRDefault="004B5DF0" w:rsidP="00F56E6C">
      <w:pPr>
        <w:pStyle w:val="afa"/>
        <w:ind w:left="0" w:right="140" w:firstLine="567"/>
        <w:contextualSpacing/>
        <w:jc w:val="both"/>
        <w:rPr>
          <w:sz w:val="28"/>
          <w:szCs w:val="28"/>
        </w:rPr>
      </w:pPr>
      <w:r w:rsidRPr="00A01919">
        <w:rPr>
          <w:sz w:val="28"/>
          <w:szCs w:val="28"/>
        </w:rPr>
        <w:t xml:space="preserve">Важливу роль у забезпеченні населення </w:t>
      </w:r>
      <w:r w:rsidRPr="009E1965">
        <w:rPr>
          <w:sz w:val="28"/>
          <w:szCs w:val="28"/>
        </w:rPr>
        <w:t>громади</w:t>
      </w:r>
      <w:r w:rsidRPr="00A01919">
        <w:rPr>
          <w:sz w:val="28"/>
          <w:szCs w:val="28"/>
        </w:rPr>
        <w:t xml:space="preserve"> сільськогосподарською продукцією та продуктами харчування продовжують відігравати ринки, яких у місті 4</w:t>
      </w:r>
      <w:r w:rsidR="009D28E7">
        <w:rPr>
          <w:sz w:val="28"/>
          <w:szCs w:val="28"/>
        </w:rPr>
        <w:t xml:space="preserve"> (</w:t>
      </w:r>
      <w:r w:rsidRPr="00A01919">
        <w:rPr>
          <w:sz w:val="28"/>
          <w:szCs w:val="28"/>
        </w:rPr>
        <w:t xml:space="preserve"> близько 1412 торгівельних місць</w:t>
      </w:r>
      <w:r w:rsidR="009D28E7">
        <w:rPr>
          <w:sz w:val="28"/>
          <w:szCs w:val="28"/>
        </w:rPr>
        <w:t>)</w:t>
      </w:r>
      <w:r w:rsidRPr="00A01919">
        <w:rPr>
          <w:sz w:val="28"/>
          <w:szCs w:val="28"/>
        </w:rPr>
        <w:t>.</w:t>
      </w:r>
    </w:p>
    <w:p w14:paraId="176EC7A5" w14:textId="77777777" w:rsidR="004B5DF0" w:rsidRDefault="004B5DF0" w:rsidP="00F56E6C">
      <w:pPr>
        <w:pStyle w:val="afa"/>
        <w:ind w:left="0" w:right="140" w:firstLine="567"/>
        <w:contextualSpacing/>
        <w:jc w:val="both"/>
        <w:rPr>
          <w:sz w:val="28"/>
          <w:szCs w:val="28"/>
        </w:rPr>
      </w:pPr>
      <w:r w:rsidRPr="00A01919">
        <w:rPr>
          <w:sz w:val="28"/>
          <w:szCs w:val="28"/>
        </w:rPr>
        <w:t xml:space="preserve">В забудовах нових житлових комплексів на території </w:t>
      </w:r>
      <w:r>
        <w:rPr>
          <w:sz w:val="28"/>
          <w:szCs w:val="28"/>
        </w:rPr>
        <w:t>громади і на</w:t>
      </w:r>
      <w:r w:rsidRPr="00A01919">
        <w:rPr>
          <w:sz w:val="28"/>
          <w:szCs w:val="28"/>
        </w:rPr>
        <w:t>далі планується відкриття закладів торгівлі, ресторанного господарства, сфери побутового обслуговування населення тощо.</w:t>
      </w:r>
    </w:p>
    <w:p w14:paraId="0FEDC216" w14:textId="77777777" w:rsidR="008A2F8F" w:rsidRDefault="008A2F8F" w:rsidP="005D3995">
      <w:pPr>
        <w:shd w:val="clear" w:color="auto" w:fill="FFFFFF" w:themeFill="background1"/>
        <w:ind w:right="140" w:firstLine="426"/>
        <w:contextualSpacing/>
        <w:jc w:val="both"/>
        <w:rPr>
          <w:b/>
          <w:i/>
          <w:sz w:val="28"/>
          <w:szCs w:val="28"/>
          <w:u w:val="single"/>
          <w:lang w:eastAsia="ru-RU"/>
        </w:rPr>
      </w:pPr>
    </w:p>
    <w:p w14:paraId="2F3B81DC" w14:textId="77777777" w:rsidR="00A01919" w:rsidRPr="00FB6B99" w:rsidRDefault="00A01919" w:rsidP="00FD34D5">
      <w:pPr>
        <w:shd w:val="clear" w:color="auto" w:fill="FFFFFF" w:themeFill="background1"/>
        <w:ind w:right="140" w:firstLine="567"/>
        <w:contextualSpacing/>
        <w:jc w:val="both"/>
        <w:rPr>
          <w:b/>
          <w:i/>
          <w:sz w:val="28"/>
          <w:szCs w:val="28"/>
          <w:u w:val="single"/>
          <w:lang w:eastAsia="ru-RU"/>
        </w:rPr>
      </w:pPr>
      <w:r w:rsidRPr="00FB6B99">
        <w:rPr>
          <w:b/>
          <w:i/>
          <w:sz w:val="28"/>
          <w:szCs w:val="28"/>
          <w:u w:val="single"/>
          <w:lang w:eastAsia="ru-RU"/>
        </w:rPr>
        <w:t>Головн</w:t>
      </w:r>
      <w:r w:rsidR="00D83458">
        <w:rPr>
          <w:b/>
          <w:i/>
          <w:sz w:val="28"/>
          <w:szCs w:val="28"/>
          <w:u w:val="single"/>
          <w:lang w:eastAsia="ru-RU"/>
        </w:rPr>
        <w:t>і</w:t>
      </w:r>
      <w:r w:rsidRPr="00FB6B99">
        <w:rPr>
          <w:b/>
          <w:i/>
          <w:sz w:val="28"/>
          <w:szCs w:val="28"/>
          <w:u w:val="single"/>
          <w:lang w:eastAsia="ru-RU"/>
        </w:rPr>
        <w:t xml:space="preserve"> </w:t>
      </w:r>
      <w:r w:rsidR="00D83458">
        <w:rPr>
          <w:b/>
          <w:i/>
          <w:sz w:val="28"/>
          <w:szCs w:val="28"/>
          <w:u w:val="single"/>
          <w:lang w:eastAsia="ru-RU"/>
        </w:rPr>
        <w:t xml:space="preserve">цілі </w:t>
      </w:r>
      <w:r w:rsidRPr="00FB6B99">
        <w:rPr>
          <w:b/>
          <w:i/>
          <w:sz w:val="28"/>
          <w:szCs w:val="28"/>
          <w:u w:val="single"/>
          <w:lang w:eastAsia="ru-RU"/>
        </w:rPr>
        <w:t>на 202</w:t>
      </w:r>
      <w:r w:rsidR="009D28E7">
        <w:rPr>
          <w:b/>
          <w:i/>
          <w:sz w:val="28"/>
          <w:szCs w:val="28"/>
          <w:u w:val="single"/>
          <w:lang w:eastAsia="ru-RU"/>
        </w:rPr>
        <w:t>3</w:t>
      </w:r>
      <w:r w:rsidRPr="00FB6B99">
        <w:rPr>
          <w:b/>
          <w:i/>
          <w:sz w:val="28"/>
          <w:szCs w:val="28"/>
          <w:u w:val="single"/>
          <w:lang w:eastAsia="ru-RU"/>
        </w:rPr>
        <w:t xml:space="preserve"> рік:</w:t>
      </w:r>
    </w:p>
    <w:p w14:paraId="18F1B3C9" w14:textId="77777777" w:rsidR="00A01919" w:rsidRPr="00FB6B99" w:rsidRDefault="00FD34D5" w:rsidP="00FD34D5">
      <w:pPr>
        <w:shd w:val="clear" w:color="auto" w:fill="FFFFFF" w:themeFill="background1"/>
        <w:ind w:right="140" w:firstLine="567"/>
        <w:contextualSpacing/>
        <w:jc w:val="both"/>
        <w:rPr>
          <w:sz w:val="28"/>
          <w:szCs w:val="28"/>
          <w:lang w:eastAsia="ru-RU"/>
        </w:rPr>
      </w:pPr>
      <w:r>
        <w:rPr>
          <w:sz w:val="28"/>
          <w:szCs w:val="28"/>
          <w:lang w:eastAsia="ru-RU"/>
        </w:rPr>
        <w:t>Ф</w:t>
      </w:r>
      <w:r w:rsidR="00A01919" w:rsidRPr="00FB6B99">
        <w:rPr>
          <w:sz w:val="28"/>
          <w:szCs w:val="28"/>
          <w:lang w:eastAsia="ru-RU"/>
        </w:rPr>
        <w:t>ормування ефективної інфраструктури споживчого ринку, здатної задов</w:t>
      </w:r>
      <w:r w:rsidR="00D751B2" w:rsidRPr="00FB6B99">
        <w:rPr>
          <w:sz w:val="28"/>
          <w:szCs w:val="28"/>
          <w:lang w:eastAsia="ru-RU"/>
        </w:rPr>
        <w:t>о</w:t>
      </w:r>
      <w:r w:rsidR="00A01919" w:rsidRPr="00FB6B99">
        <w:rPr>
          <w:sz w:val="28"/>
          <w:szCs w:val="28"/>
          <w:lang w:eastAsia="ru-RU"/>
        </w:rPr>
        <w:t xml:space="preserve">льнити потреби населення </w:t>
      </w:r>
      <w:r w:rsidR="00A95A29" w:rsidRPr="00FB6B99">
        <w:rPr>
          <w:sz w:val="28"/>
          <w:szCs w:val="28"/>
        </w:rPr>
        <w:t>громади</w:t>
      </w:r>
      <w:r w:rsidR="00A01919" w:rsidRPr="00FB6B99">
        <w:rPr>
          <w:sz w:val="28"/>
          <w:szCs w:val="28"/>
          <w:lang w:eastAsia="ru-RU"/>
        </w:rPr>
        <w:t xml:space="preserve"> в якісних товарах та послугах, забезпечення високого рівня обслуговування.</w:t>
      </w:r>
    </w:p>
    <w:p w14:paraId="0B8AD7DA" w14:textId="77777777" w:rsidR="00606190" w:rsidRDefault="00606190" w:rsidP="005D3995">
      <w:pPr>
        <w:shd w:val="clear" w:color="auto" w:fill="FFFFFF" w:themeFill="background1"/>
        <w:tabs>
          <w:tab w:val="left" w:pos="9356"/>
        </w:tabs>
        <w:ind w:right="140" w:firstLine="426"/>
        <w:contextualSpacing/>
        <w:jc w:val="both"/>
        <w:rPr>
          <w:b/>
          <w:i/>
          <w:sz w:val="28"/>
          <w:szCs w:val="28"/>
          <w:u w:val="single"/>
          <w:lang w:eastAsia="ru-RU"/>
        </w:rPr>
      </w:pPr>
    </w:p>
    <w:p w14:paraId="688771A7" w14:textId="77777777" w:rsidR="00A01919" w:rsidRPr="00FB6B99" w:rsidRDefault="00A01919" w:rsidP="00FD34D5">
      <w:pPr>
        <w:shd w:val="clear" w:color="auto" w:fill="FFFFFF" w:themeFill="background1"/>
        <w:tabs>
          <w:tab w:val="left" w:pos="9356"/>
        </w:tabs>
        <w:ind w:right="140" w:firstLine="567"/>
        <w:contextualSpacing/>
        <w:jc w:val="both"/>
        <w:rPr>
          <w:b/>
          <w:i/>
          <w:sz w:val="28"/>
          <w:szCs w:val="28"/>
          <w:u w:val="single"/>
          <w:lang w:eastAsia="ru-RU"/>
        </w:rPr>
      </w:pPr>
      <w:r w:rsidRPr="00FB6B99">
        <w:rPr>
          <w:b/>
          <w:i/>
          <w:sz w:val="28"/>
          <w:szCs w:val="28"/>
          <w:u w:val="single"/>
          <w:lang w:eastAsia="ru-RU"/>
        </w:rPr>
        <w:t xml:space="preserve">Основні завдання </w:t>
      </w:r>
      <w:r w:rsidR="00D83458">
        <w:rPr>
          <w:b/>
          <w:i/>
          <w:sz w:val="28"/>
          <w:szCs w:val="28"/>
          <w:u w:val="single"/>
          <w:lang w:eastAsia="ru-RU"/>
        </w:rPr>
        <w:t xml:space="preserve">та заходи </w:t>
      </w:r>
      <w:r w:rsidRPr="00FB6B99">
        <w:rPr>
          <w:b/>
          <w:i/>
          <w:sz w:val="28"/>
          <w:szCs w:val="28"/>
          <w:u w:val="single"/>
          <w:lang w:eastAsia="ru-RU"/>
        </w:rPr>
        <w:t>на 20</w:t>
      </w:r>
      <w:r w:rsidR="00D51B6B" w:rsidRPr="00FB6B99">
        <w:rPr>
          <w:b/>
          <w:i/>
          <w:sz w:val="28"/>
          <w:szCs w:val="28"/>
          <w:u w:val="single"/>
          <w:lang w:val="ru-RU" w:eastAsia="ru-RU"/>
        </w:rPr>
        <w:t>2</w:t>
      </w:r>
      <w:r w:rsidR="009D28E7">
        <w:rPr>
          <w:b/>
          <w:i/>
          <w:sz w:val="28"/>
          <w:szCs w:val="28"/>
          <w:u w:val="single"/>
          <w:lang w:val="ru-RU" w:eastAsia="ru-RU"/>
        </w:rPr>
        <w:t>3</w:t>
      </w:r>
      <w:r w:rsidRPr="00FB6B99">
        <w:rPr>
          <w:b/>
          <w:i/>
          <w:sz w:val="28"/>
          <w:szCs w:val="28"/>
          <w:u w:val="single"/>
          <w:lang w:eastAsia="ru-RU"/>
        </w:rPr>
        <w:t xml:space="preserve"> рік: </w:t>
      </w:r>
    </w:p>
    <w:p w14:paraId="2F1FFAFF" w14:textId="77777777" w:rsidR="00A01919" w:rsidRPr="00D83458" w:rsidRDefault="00A01919" w:rsidP="00FD34D5">
      <w:pPr>
        <w:pStyle w:val="af6"/>
        <w:numPr>
          <w:ilvl w:val="0"/>
          <w:numId w:val="36"/>
        </w:numPr>
        <w:ind w:left="0" w:right="140" w:firstLine="426"/>
        <w:contextualSpacing/>
        <w:jc w:val="both"/>
        <w:rPr>
          <w:b/>
          <w:i/>
          <w:sz w:val="28"/>
          <w:szCs w:val="28"/>
        </w:rPr>
      </w:pPr>
      <w:r w:rsidRPr="00D83458">
        <w:rPr>
          <w:sz w:val="28"/>
          <w:szCs w:val="28"/>
        </w:rPr>
        <w:t>забезпечення реалізації державної політики у сфері торгівлі та послуг, спрямованої на удосконалення торгівельного та побутового обслуговування населення;</w:t>
      </w:r>
    </w:p>
    <w:p w14:paraId="78ECCE9E" w14:textId="77777777" w:rsidR="00A01919" w:rsidRPr="00D83458" w:rsidRDefault="00A01919" w:rsidP="00FD34D5">
      <w:pPr>
        <w:pStyle w:val="af6"/>
        <w:numPr>
          <w:ilvl w:val="0"/>
          <w:numId w:val="36"/>
        </w:numPr>
        <w:ind w:left="0" w:right="140" w:firstLine="426"/>
        <w:contextualSpacing/>
        <w:jc w:val="both"/>
        <w:rPr>
          <w:b/>
          <w:i/>
          <w:sz w:val="28"/>
          <w:szCs w:val="28"/>
        </w:rPr>
      </w:pPr>
      <w:r w:rsidRPr="00D83458">
        <w:rPr>
          <w:sz w:val="28"/>
          <w:szCs w:val="28"/>
        </w:rPr>
        <w:t>запровадження сучасних технологій обслуговування населення;</w:t>
      </w:r>
    </w:p>
    <w:p w14:paraId="2FBF7644" w14:textId="77777777" w:rsidR="001D3D2E" w:rsidRPr="00D83458" w:rsidRDefault="00A01919" w:rsidP="00FD34D5">
      <w:pPr>
        <w:pStyle w:val="af6"/>
        <w:numPr>
          <w:ilvl w:val="0"/>
          <w:numId w:val="36"/>
        </w:numPr>
        <w:ind w:left="0" w:right="140" w:firstLine="426"/>
        <w:contextualSpacing/>
        <w:jc w:val="both"/>
        <w:rPr>
          <w:b/>
          <w:i/>
          <w:sz w:val="28"/>
          <w:szCs w:val="28"/>
        </w:rPr>
      </w:pPr>
      <w:r w:rsidRPr="00D83458">
        <w:rPr>
          <w:sz w:val="28"/>
          <w:szCs w:val="28"/>
        </w:rPr>
        <w:lastRenderedPageBreak/>
        <w:t>сприяння підтримці товаровиробників на місцевому рівні</w:t>
      </w:r>
      <w:r w:rsidR="001D3D2E" w:rsidRPr="00D83458">
        <w:rPr>
          <w:sz w:val="28"/>
          <w:szCs w:val="28"/>
        </w:rPr>
        <w:t xml:space="preserve"> шляхом відкриття фірмової мережі магазинів;</w:t>
      </w:r>
    </w:p>
    <w:p w14:paraId="5F28D3B6" w14:textId="77777777" w:rsidR="00A01919" w:rsidRPr="00D83458" w:rsidRDefault="001D3D2E" w:rsidP="00FD34D5">
      <w:pPr>
        <w:pStyle w:val="af6"/>
        <w:numPr>
          <w:ilvl w:val="0"/>
          <w:numId w:val="36"/>
        </w:numPr>
        <w:ind w:left="0" w:right="140" w:firstLine="426"/>
        <w:contextualSpacing/>
        <w:jc w:val="both"/>
        <w:rPr>
          <w:b/>
          <w:i/>
          <w:sz w:val="28"/>
          <w:szCs w:val="28"/>
        </w:rPr>
      </w:pPr>
      <w:r w:rsidRPr="00D83458">
        <w:rPr>
          <w:sz w:val="28"/>
          <w:szCs w:val="28"/>
        </w:rPr>
        <w:t xml:space="preserve">сприяння розвитку всіх форм торгівлі та побутового обслуговування на території </w:t>
      </w:r>
      <w:r w:rsidR="00E51333" w:rsidRPr="00D83458">
        <w:rPr>
          <w:sz w:val="28"/>
          <w:szCs w:val="28"/>
        </w:rPr>
        <w:t>громади</w:t>
      </w:r>
      <w:r w:rsidR="00FB7F6F" w:rsidRPr="00D83458">
        <w:rPr>
          <w:sz w:val="28"/>
          <w:szCs w:val="28"/>
        </w:rPr>
        <w:t>;</w:t>
      </w:r>
    </w:p>
    <w:p w14:paraId="3C4ED21F" w14:textId="77777777" w:rsidR="00FB7F6F" w:rsidRPr="00D83458" w:rsidRDefault="007D7458" w:rsidP="00FD34D5">
      <w:pPr>
        <w:pStyle w:val="af6"/>
        <w:numPr>
          <w:ilvl w:val="0"/>
          <w:numId w:val="36"/>
        </w:numPr>
        <w:ind w:left="0" w:right="140" w:firstLine="426"/>
        <w:contextualSpacing/>
        <w:jc w:val="both"/>
        <w:rPr>
          <w:sz w:val="28"/>
          <w:szCs w:val="28"/>
        </w:rPr>
      </w:pPr>
      <w:r w:rsidRPr="00D83458">
        <w:rPr>
          <w:sz w:val="28"/>
          <w:szCs w:val="28"/>
        </w:rPr>
        <w:t xml:space="preserve">збiльшення обсягу роздрiбного товарообороту; </w:t>
      </w:r>
    </w:p>
    <w:p w14:paraId="36DFC368" w14:textId="77777777" w:rsidR="007D7458" w:rsidRPr="00D83458" w:rsidRDefault="00860B51" w:rsidP="00FD34D5">
      <w:pPr>
        <w:pStyle w:val="af6"/>
        <w:numPr>
          <w:ilvl w:val="0"/>
          <w:numId w:val="36"/>
        </w:numPr>
        <w:ind w:left="0" w:right="140" w:firstLine="426"/>
        <w:contextualSpacing/>
        <w:jc w:val="both"/>
        <w:rPr>
          <w:sz w:val="28"/>
          <w:szCs w:val="28"/>
        </w:rPr>
      </w:pPr>
      <w:r w:rsidRPr="00D83458">
        <w:rPr>
          <w:sz w:val="28"/>
          <w:szCs w:val="28"/>
        </w:rPr>
        <w:t xml:space="preserve">збільшення </w:t>
      </w:r>
      <w:r w:rsidR="007D7458" w:rsidRPr="00D83458">
        <w:rPr>
          <w:sz w:val="28"/>
          <w:szCs w:val="28"/>
        </w:rPr>
        <w:t>кiлькостi</w:t>
      </w:r>
      <w:r w:rsidRPr="00D83458">
        <w:rPr>
          <w:sz w:val="28"/>
          <w:szCs w:val="28"/>
        </w:rPr>
        <w:t xml:space="preserve"> підприємств </w:t>
      </w:r>
      <w:r w:rsidR="007D7458" w:rsidRPr="00035C32">
        <w:rPr>
          <w:sz w:val="28"/>
          <w:szCs w:val="28"/>
        </w:rPr>
        <w:t>побу</w:t>
      </w:r>
      <w:r w:rsidR="005F53C4" w:rsidRPr="00035C32">
        <w:rPr>
          <w:sz w:val="28"/>
          <w:szCs w:val="28"/>
        </w:rPr>
        <w:t>т</w:t>
      </w:r>
      <w:r w:rsidR="0032398C" w:rsidRPr="00035C32">
        <w:rPr>
          <w:sz w:val="28"/>
          <w:szCs w:val="28"/>
        </w:rPr>
        <w:t>ового</w:t>
      </w:r>
      <w:r w:rsidR="0032398C" w:rsidRPr="00D83458">
        <w:rPr>
          <w:sz w:val="28"/>
          <w:szCs w:val="28"/>
        </w:rPr>
        <w:t xml:space="preserve"> обслуговування населення.</w:t>
      </w:r>
    </w:p>
    <w:p w14:paraId="72803498" w14:textId="77777777" w:rsidR="009D7ABF" w:rsidRPr="00FB6B99" w:rsidRDefault="0032398C" w:rsidP="00FD34D5">
      <w:pPr>
        <w:pStyle w:val="af6"/>
        <w:ind w:right="140" w:firstLine="567"/>
        <w:contextualSpacing/>
        <w:rPr>
          <w:b/>
          <w:i/>
          <w:sz w:val="28"/>
          <w:szCs w:val="28"/>
          <w:u w:val="single"/>
        </w:rPr>
      </w:pPr>
      <w:r w:rsidRPr="00FB6B99">
        <w:rPr>
          <w:b/>
          <w:i/>
          <w:sz w:val="28"/>
          <w:szCs w:val="28"/>
          <w:u w:val="single"/>
        </w:rPr>
        <w:t>Очікувані результати:</w:t>
      </w:r>
    </w:p>
    <w:p w14:paraId="3B6EA9B3" w14:textId="77777777" w:rsidR="0032398C" w:rsidRPr="00FB6B99" w:rsidRDefault="00A6606C" w:rsidP="00FD34D5">
      <w:pPr>
        <w:pStyle w:val="af6"/>
        <w:numPr>
          <w:ilvl w:val="0"/>
          <w:numId w:val="39"/>
        </w:numPr>
        <w:ind w:right="140"/>
        <w:contextualSpacing/>
        <w:jc w:val="both"/>
        <w:rPr>
          <w:sz w:val="28"/>
          <w:szCs w:val="28"/>
        </w:rPr>
      </w:pPr>
      <w:r w:rsidRPr="00FB6B99">
        <w:rPr>
          <w:sz w:val="28"/>
          <w:szCs w:val="28"/>
        </w:rPr>
        <w:t xml:space="preserve">збільшення </w:t>
      </w:r>
      <w:r w:rsidR="0032398C" w:rsidRPr="00FB6B99">
        <w:rPr>
          <w:sz w:val="28"/>
          <w:szCs w:val="28"/>
        </w:rPr>
        <w:t>темп</w:t>
      </w:r>
      <w:r w:rsidRPr="00FB6B99">
        <w:rPr>
          <w:sz w:val="28"/>
          <w:szCs w:val="28"/>
        </w:rPr>
        <w:t>ів</w:t>
      </w:r>
      <w:r w:rsidR="0032398C" w:rsidRPr="00FB6B99">
        <w:rPr>
          <w:sz w:val="28"/>
          <w:szCs w:val="28"/>
        </w:rPr>
        <w:t xml:space="preserve"> приросту роздрiбного товарообороту; </w:t>
      </w:r>
    </w:p>
    <w:p w14:paraId="1F7102E2" w14:textId="77777777" w:rsidR="0032398C" w:rsidRPr="00FB6B99" w:rsidRDefault="0032398C" w:rsidP="00FD34D5">
      <w:pPr>
        <w:pStyle w:val="af6"/>
        <w:numPr>
          <w:ilvl w:val="0"/>
          <w:numId w:val="39"/>
        </w:numPr>
        <w:ind w:right="140"/>
        <w:contextualSpacing/>
        <w:jc w:val="both"/>
        <w:rPr>
          <w:sz w:val="28"/>
          <w:szCs w:val="28"/>
        </w:rPr>
      </w:pPr>
      <w:r w:rsidRPr="00FB6B99">
        <w:rPr>
          <w:sz w:val="28"/>
          <w:szCs w:val="28"/>
        </w:rPr>
        <w:t>зростання мережі закладів торгівлі, ресторанного господарства та побутових послуг;</w:t>
      </w:r>
    </w:p>
    <w:p w14:paraId="4D885D2F" w14:textId="77777777" w:rsidR="0032398C" w:rsidRPr="00FB6B99" w:rsidRDefault="0032398C" w:rsidP="00FD34D5">
      <w:pPr>
        <w:pStyle w:val="af6"/>
        <w:numPr>
          <w:ilvl w:val="0"/>
          <w:numId w:val="39"/>
        </w:numPr>
        <w:ind w:right="140"/>
        <w:contextualSpacing/>
        <w:jc w:val="both"/>
        <w:rPr>
          <w:sz w:val="28"/>
          <w:szCs w:val="28"/>
        </w:rPr>
      </w:pPr>
      <w:r w:rsidRPr="00FB6B99">
        <w:rPr>
          <w:sz w:val="28"/>
          <w:szCs w:val="28"/>
        </w:rPr>
        <w:t>запровадження сучасних форм обслуговування споживачів в сфері торгівлі;</w:t>
      </w:r>
    </w:p>
    <w:p w14:paraId="036BC00D" w14:textId="77777777" w:rsidR="0032398C" w:rsidRPr="00FB6B99" w:rsidRDefault="0032398C" w:rsidP="00FD34D5">
      <w:pPr>
        <w:pStyle w:val="af6"/>
        <w:numPr>
          <w:ilvl w:val="0"/>
          <w:numId w:val="39"/>
        </w:numPr>
        <w:ind w:right="140"/>
        <w:contextualSpacing/>
        <w:jc w:val="both"/>
        <w:rPr>
          <w:sz w:val="28"/>
          <w:szCs w:val="28"/>
        </w:rPr>
      </w:pPr>
      <w:r w:rsidRPr="00FB6B99">
        <w:rPr>
          <w:sz w:val="28"/>
          <w:szCs w:val="28"/>
        </w:rPr>
        <w:t>покращення якості обслуговування споживачів в сфері торгівлі, ресторанного господарства, побутових послуг.</w:t>
      </w:r>
    </w:p>
    <w:p w14:paraId="57B35C62" w14:textId="77777777" w:rsidR="0032398C" w:rsidRPr="00FB6B99" w:rsidRDefault="0032398C" w:rsidP="005D3995">
      <w:pPr>
        <w:pStyle w:val="af6"/>
        <w:ind w:right="140" w:firstLine="426"/>
        <w:contextualSpacing/>
        <w:rPr>
          <w:sz w:val="28"/>
          <w:szCs w:val="28"/>
        </w:rPr>
      </w:pPr>
    </w:p>
    <w:p w14:paraId="16EBF525" w14:textId="77777777" w:rsidR="00FD34D5" w:rsidRDefault="00726D07" w:rsidP="00FD34D5">
      <w:pPr>
        <w:pStyle w:val="a9"/>
        <w:shd w:val="clear" w:color="auto" w:fill="FFFFFF" w:themeFill="background1"/>
        <w:spacing w:before="0" w:beforeAutospacing="0" w:after="0" w:afterAutospacing="0" w:line="206" w:lineRule="atLeast"/>
        <w:ind w:right="140" w:firstLine="426"/>
        <w:contextualSpacing/>
        <w:jc w:val="center"/>
        <w:rPr>
          <w:rStyle w:val="af0"/>
          <w:b/>
          <w:bCs/>
          <w:i w:val="0"/>
          <w:iCs w:val="0"/>
          <w:sz w:val="28"/>
          <w:szCs w:val="28"/>
          <w:lang w:val="uk-UA"/>
        </w:rPr>
      </w:pPr>
      <w:r w:rsidRPr="00FB6B99">
        <w:rPr>
          <w:rStyle w:val="af0"/>
          <w:b/>
          <w:bCs/>
          <w:i w:val="0"/>
          <w:iCs w:val="0"/>
          <w:sz w:val="28"/>
          <w:szCs w:val="28"/>
          <w:lang w:val="uk-UA"/>
        </w:rPr>
        <w:t>Транспорт</w:t>
      </w:r>
      <w:r w:rsidR="00017A8C">
        <w:rPr>
          <w:rStyle w:val="af0"/>
          <w:b/>
          <w:bCs/>
          <w:i w:val="0"/>
          <w:iCs w:val="0"/>
          <w:sz w:val="28"/>
          <w:szCs w:val="28"/>
          <w:lang w:val="uk-UA"/>
        </w:rPr>
        <w:t xml:space="preserve"> та транспортна інфраструктура</w:t>
      </w:r>
    </w:p>
    <w:p w14:paraId="7528423D" w14:textId="77777777" w:rsidR="00FD34D5" w:rsidRDefault="009D28E7" w:rsidP="00FD34D5">
      <w:pPr>
        <w:pStyle w:val="a9"/>
        <w:shd w:val="clear" w:color="auto" w:fill="FFFFFF" w:themeFill="background1"/>
        <w:spacing w:before="0" w:beforeAutospacing="0" w:after="0" w:afterAutospacing="0" w:line="206" w:lineRule="atLeast"/>
        <w:ind w:right="140" w:firstLine="567"/>
        <w:contextualSpacing/>
        <w:jc w:val="both"/>
        <w:rPr>
          <w:sz w:val="28"/>
          <w:szCs w:val="28"/>
          <w:lang w:val="uk-UA"/>
        </w:rPr>
      </w:pPr>
      <w:r w:rsidRPr="00C303C1">
        <w:rPr>
          <w:sz w:val="28"/>
          <w:szCs w:val="28"/>
        </w:rPr>
        <w:t>На території громади створена розгалужена транспортна інфраструктура</w:t>
      </w:r>
      <w:r w:rsidR="00FD34D5">
        <w:rPr>
          <w:sz w:val="28"/>
          <w:szCs w:val="28"/>
          <w:lang w:val="uk-UA"/>
        </w:rPr>
        <w:t>.</w:t>
      </w:r>
    </w:p>
    <w:p w14:paraId="24820809" w14:textId="767012A3" w:rsidR="00FD34D5" w:rsidRDefault="009D28E7" w:rsidP="00FD34D5">
      <w:pPr>
        <w:pStyle w:val="a9"/>
        <w:shd w:val="clear" w:color="auto" w:fill="FFFFFF" w:themeFill="background1"/>
        <w:spacing w:before="0" w:beforeAutospacing="0" w:after="0" w:afterAutospacing="0" w:line="206" w:lineRule="atLeast"/>
        <w:ind w:right="140" w:firstLine="567"/>
        <w:contextualSpacing/>
        <w:jc w:val="both"/>
        <w:rPr>
          <w:sz w:val="28"/>
          <w:szCs w:val="28"/>
        </w:rPr>
      </w:pPr>
      <w:r w:rsidRPr="00C303C1">
        <w:rPr>
          <w:sz w:val="28"/>
          <w:szCs w:val="28"/>
        </w:rPr>
        <w:t xml:space="preserve">Під час бойових дій в Броварському районі Київської області робота приміських автобусних маршрутів була призупинена. </w:t>
      </w:r>
      <w:r w:rsidR="00FD34D5">
        <w:rPr>
          <w:sz w:val="28"/>
          <w:szCs w:val="28"/>
          <w:lang w:val="uk-UA"/>
        </w:rPr>
        <w:t>Міською радою</w:t>
      </w:r>
      <w:r w:rsidRPr="00C303C1">
        <w:rPr>
          <w:sz w:val="28"/>
          <w:szCs w:val="28"/>
        </w:rPr>
        <w:t xml:space="preserve"> на цей час було організовано безкоштовне перевезення пасажирів по маршруту Бровари – Київ (Залізничний вокзал «Дарниця»). На початку квітня</w:t>
      </w:r>
      <w:r w:rsidR="00C3086E">
        <w:rPr>
          <w:sz w:val="28"/>
          <w:szCs w:val="28"/>
          <w:lang w:val="uk-UA"/>
        </w:rPr>
        <w:t xml:space="preserve"> 2022 року</w:t>
      </w:r>
      <w:r w:rsidRPr="00C303C1">
        <w:rPr>
          <w:sz w:val="28"/>
          <w:szCs w:val="28"/>
        </w:rPr>
        <w:t xml:space="preserve"> відновилась робота приміських автобусних маршрутів.</w:t>
      </w:r>
      <w:r>
        <w:rPr>
          <w:sz w:val="28"/>
          <w:szCs w:val="28"/>
        </w:rPr>
        <w:t xml:space="preserve"> Робота міських маршрутів не призупинялась.</w:t>
      </w:r>
    </w:p>
    <w:p w14:paraId="2B7B0E13" w14:textId="77777777" w:rsidR="00FD34D5" w:rsidRDefault="009D28E7" w:rsidP="00FD34D5">
      <w:pPr>
        <w:pStyle w:val="a9"/>
        <w:shd w:val="clear" w:color="auto" w:fill="FFFFFF" w:themeFill="background1"/>
        <w:spacing w:before="0" w:beforeAutospacing="0" w:after="0" w:afterAutospacing="0" w:line="206" w:lineRule="atLeast"/>
        <w:ind w:right="140" w:firstLine="567"/>
        <w:contextualSpacing/>
        <w:jc w:val="both"/>
        <w:rPr>
          <w:sz w:val="28"/>
          <w:szCs w:val="28"/>
        </w:rPr>
      </w:pPr>
      <w:r w:rsidRPr="00C303C1">
        <w:rPr>
          <w:sz w:val="28"/>
          <w:szCs w:val="28"/>
        </w:rPr>
        <w:t xml:space="preserve">Станом на </w:t>
      </w:r>
      <w:r w:rsidR="002A3E2B">
        <w:rPr>
          <w:sz w:val="28"/>
          <w:szCs w:val="28"/>
        </w:rPr>
        <w:t>3</w:t>
      </w:r>
      <w:r w:rsidRPr="00C303C1">
        <w:rPr>
          <w:sz w:val="28"/>
          <w:szCs w:val="28"/>
        </w:rPr>
        <w:t>1.1</w:t>
      </w:r>
      <w:r w:rsidR="002A3E2B">
        <w:rPr>
          <w:sz w:val="28"/>
          <w:szCs w:val="28"/>
        </w:rPr>
        <w:t>2</w:t>
      </w:r>
      <w:r w:rsidRPr="00C303C1">
        <w:rPr>
          <w:sz w:val="28"/>
          <w:szCs w:val="28"/>
        </w:rPr>
        <w:t>.</w:t>
      </w:r>
      <w:r w:rsidR="00FD34D5">
        <w:rPr>
          <w:sz w:val="28"/>
          <w:szCs w:val="28"/>
        </w:rPr>
        <w:t>20</w:t>
      </w:r>
      <w:r w:rsidRPr="00C303C1">
        <w:rPr>
          <w:sz w:val="28"/>
          <w:szCs w:val="28"/>
        </w:rPr>
        <w:t>22 транспортне сполучення з містом Київ забезпечують 12 маршрутів. В межах громади діють 5 маршрутів (№ 2, № 3, № 5, № 10</w:t>
      </w:r>
      <w:r>
        <w:rPr>
          <w:sz w:val="28"/>
          <w:szCs w:val="28"/>
        </w:rPr>
        <w:t>, №17).</w:t>
      </w:r>
    </w:p>
    <w:p w14:paraId="2AD7A959" w14:textId="77777777" w:rsidR="00FD34D5" w:rsidRDefault="009D28E7" w:rsidP="00FD34D5">
      <w:pPr>
        <w:pStyle w:val="a9"/>
        <w:shd w:val="clear" w:color="auto" w:fill="FFFFFF" w:themeFill="background1"/>
        <w:spacing w:before="0" w:beforeAutospacing="0" w:after="0" w:afterAutospacing="0" w:line="206" w:lineRule="atLeast"/>
        <w:ind w:right="140" w:firstLine="567"/>
        <w:contextualSpacing/>
        <w:jc w:val="both"/>
        <w:rPr>
          <w:sz w:val="28"/>
          <w:szCs w:val="28"/>
          <w:lang w:val="uk-UA"/>
        </w:rPr>
      </w:pPr>
      <w:r w:rsidRPr="00C303C1">
        <w:rPr>
          <w:sz w:val="28"/>
          <w:szCs w:val="28"/>
        </w:rPr>
        <w:t xml:space="preserve">В рамках міської Програми «З турботою про кожного» за рахунок коштів місцевого бюджету </w:t>
      </w:r>
      <w:r w:rsidR="00896E19">
        <w:rPr>
          <w:sz w:val="28"/>
          <w:szCs w:val="28"/>
        </w:rPr>
        <w:t>здійснюється відшкодування</w:t>
      </w:r>
      <w:r w:rsidRPr="00C303C1">
        <w:rPr>
          <w:sz w:val="28"/>
          <w:szCs w:val="28"/>
        </w:rPr>
        <w:t xml:space="preserve"> витрат перевізників за безкоштовне перевезення пільгових категорій населення пасажирським автомобільним транспортом</w:t>
      </w:r>
      <w:r w:rsidRPr="00C303C1">
        <w:rPr>
          <w:color w:val="000000"/>
          <w:sz w:val="28"/>
          <w:szCs w:val="28"/>
        </w:rPr>
        <w:t xml:space="preserve"> та</w:t>
      </w:r>
      <w:r w:rsidRPr="00C303C1">
        <w:rPr>
          <w:sz w:val="28"/>
          <w:szCs w:val="28"/>
        </w:rPr>
        <w:t xml:space="preserve"> витрат за перевезення на пільгових умовах залізничним транспортом окремих категорій громадян</w:t>
      </w:r>
      <w:r w:rsidR="006B1E22">
        <w:rPr>
          <w:sz w:val="28"/>
          <w:szCs w:val="28"/>
        </w:rPr>
        <w:t>.</w:t>
      </w:r>
    </w:p>
    <w:p w14:paraId="2E8888E2" w14:textId="77777777" w:rsidR="00FD34D5" w:rsidRDefault="00017A8C" w:rsidP="00FD34D5">
      <w:pPr>
        <w:pStyle w:val="a9"/>
        <w:shd w:val="clear" w:color="auto" w:fill="FFFFFF" w:themeFill="background1"/>
        <w:spacing w:before="0" w:beforeAutospacing="0" w:after="0" w:afterAutospacing="0" w:line="206" w:lineRule="atLeast"/>
        <w:ind w:right="140" w:firstLine="567"/>
        <w:contextualSpacing/>
        <w:jc w:val="both"/>
        <w:rPr>
          <w:rStyle w:val="af3"/>
          <w:b w:val="0"/>
          <w:bCs w:val="0"/>
          <w:sz w:val="28"/>
          <w:szCs w:val="28"/>
          <w:lang w:val="uk-UA"/>
        </w:rPr>
      </w:pPr>
      <w:r>
        <w:rPr>
          <w:sz w:val="28"/>
          <w:szCs w:val="28"/>
          <w:lang w:val="uk-UA"/>
        </w:rPr>
        <w:t>В громаді постійно проводиться робота щодо належного утримання доріг та інших обꞌєктів транспортної інфраструктури, включаючи проведення поточних ремонтів доріг. Р</w:t>
      </w:r>
      <w:r w:rsidRPr="00017A8C">
        <w:rPr>
          <w:sz w:val="28"/>
          <w:szCs w:val="28"/>
          <w:lang w:val="uk-UA"/>
        </w:rPr>
        <w:t>озпочато капітальний ремонт</w:t>
      </w:r>
      <w:r w:rsidRPr="00017A8C">
        <w:rPr>
          <w:lang w:val="uk-UA"/>
        </w:rPr>
        <w:t xml:space="preserve"> </w:t>
      </w:r>
      <w:r w:rsidRPr="00017A8C">
        <w:rPr>
          <w:sz w:val="28"/>
          <w:szCs w:val="28"/>
          <w:lang w:val="uk-UA"/>
        </w:rPr>
        <w:t xml:space="preserve">шляхопроводу через залізничні колії по вул. </w:t>
      </w:r>
      <w:r w:rsidRPr="00E504BC">
        <w:rPr>
          <w:sz w:val="28"/>
          <w:szCs w:val="28"/>
        </w:rPr>
        <w:t>Онікієнка Олега в м. Бровари</w:t>
      </w:r>
      <w:r>
        <w:rPr>
          <w:sz w:val="28"/>
          <w:szCs w:val="28"/>
        </w:rPr>
        <w:t>.</w:t>
      </w:r>
    </w:p>
    <w:p w14:paraId="46F81FDE" w14:textId="77777777" w:rsidR="00FD34D5" w:rsidRDefault="00FD34D5" w:rsidP="00FD34D5">
      <w:pPr>
        <w:pStyle w:val="a9"/>
        <w:shd w:val="clear" w:color="auto" w:fill="FFFFFF" w:themeFill="background1"/>
        <w:spacing w:before="0" w:beforeAutospacing="0" w:after="0" w:afterAutospacing="0" w:line="206" w:lineRule="atLeast"/>
        <w:ind w:right="140" w:firstLine="567"/>
        <w:contextualSpacing/>
        <w:jc w:val="both"/>
        <w:rPr>
          <w:rStyle w:val="af3"/>
          <w:b w:val="0"/>
          <w:bCs w:val="0"/>
          <w:sz w:val="28"/>
          <w:szCs w:val="28"/>
          <w:lang w:val="uk-UA"/>
        </w:rPr>
      </w:pPr>
    </w:p>
    <w:p w14:paraId="37EB525A" w14:textId="77777777" w:rsidR="00726D07" w:rsidRPr="00FD34D5" w:rsidRDefault="00726D07" w:rsidP="00FD34D5">
      <w:pPr>
        <w:pStyle w:val="a9"/>
        <w:shd w:val="clear" w:color="auto" w:fill="FFFFFF" w:themeFill="background1"/>
        <w:spacing w:before="0" w:beforeAutospacing="0" w:after="0" w:afterAutospacing="0" w:line="206" w:lineRule="atLeast"/>
        <w:ind w:right="140" w:firstLine="567"/>
        <w:contextualSpacing/>
        <w:jc w:val="both"/>
        <w:rPr>
          <w:sz w:val="28"/>
          <w:szCs w:val="28"/>
          <w:lang w:val="uk-UA"/>
        </w:rPr>
      </w:pPr>
      <w:r w:rsidRPr="00FB6B99">
        <w:rPr>
          <w:rStyle w:val="af3"/>
          <w:i/>
          <w:sz w:val="28"/>
          <w:szCs w:val="28"/>
          <w:u w:val="single"/>
          <w:lang w:val="uk-UA"/>
        </w:rPr>
        <w:t>Головні</w:t>
      </w:r>
      <w:r w:rsidR="009E1965" w:rsidRPr="00FB6B99">
        <w:rPr>
          <w:rStyle w:val="af3"/>
          <w:i/>
          <w:sz w:val="28"/>
          <w:szCs w:val="28"/>
          <w:u w:val="single"/>
          <w:lang w:val="uk-UA"/>
        </w:rPr>
        <w:t xml:space="preserve"> </w:t>
      </w:r>
      <w:r w:rsidRPr="00FB6B99">
        <w:rPr>
          <w:rStyle w:val="af3"/>
          <w:i/>
          <w:sz w:val="28"/>
          <w:szCs w:val="28"/>
          <w:u w:val="single"/>
          <w:lang w:val="uk-UA"/>
        </w:rPr>
        <w:t>цілі на 20</w:t>
      </w:r>
      <w:r w:rsidR="00DD7386" w:rsidRPr="00FB6B99">
        <w:rPr>
          <w:rStyle w:val="af3"/>
          <w:i/>
          <w:sz w:val="28"/>
          <w:szCs w:val="28"/>
          <w:u w:val="single"/>
          <w:lang w:val="uk-UA"/>
        </w:rPr>
        <w:t>2</w:t>
      </w:r>
      <w:r w:rsidR="009D28E7">
        <w:rPr>
          <w:rStyle w:val="af3"/>
          <w:i/>
          <w:sz w:val="28"/>
          <w:szCs w:val="28"/>
          <w:u w:val="single"/>
          <w:lang w:val="uk-UA"/>
        </w:rPr>
        <w:t>3</w:t>
      </w:r>
      <w:r w:rsidR="00100C11" w:rsidRPr="00FB6B99">
        <w:rPr>
          <w:rStyle w:val="af3"/>
          <w:i/>
          <w:sz w:val="28"/>
          <w:szCs w:val="28"/>
          <w:u w:val="single"/>
          <w:lang w:val="uk-UA"/>
        </w:rPr>
        <w:t xml:space="preserve"> </w:t>
      </w:r>
      <w:r w:rsidRPr="00FB6B99">
        <w:rPr>
          <w:rStyle w:val="af3"/>
          <w:i/>
          <w:sz w:val="28"/>
          <w:szCs w:val="28"/>
          <w:u w:val="single"/>
          <w:lang w:val="uk-UA"/>
        </w:rPr>
        <w:t>рік:</w:t>
      </w:r>
    </w:p>
    <w:p w14:paraId="59C32434" w14:textId="77777777" w:rsidR="00726D07" w:rsidRPr="00FB6B99" w:rsidRDefault="00726D07" w:rsidP="006D355C">
      <w:pPr>
        <w:pStyle w:val="a9"/>
        <w:shd w:val="clear" w:color="auto" w:fill="FFFFFF" w:themeFill="background1"/>
        <w:spacing w:before="0" w:beforeAutospacing="0" w:after="0" w:afterAutospacing="0" w:line="206" w:lineRule="atLeast"/>
        <w:ind w:right="140" w:firstLine="567"/>
        <w:contextualSpacing/>
        <w:jc w:val="both"/>
        <w:rPr>
          <w:sz w:val="28"/>
          <w:szCs w:val="28"/>
          <w:lang w:val="uk-UA"/>
        </w:rPr>
      </w:pPr>
      <w:r w:rsidRPr="00FB6B99">
        <w:rPr>
          <w:sz w:val="28"/>
          <w:szCs w:val="28"/>
          <w:lang w:val="uk-UA"/>
        </w:rPr>
        <w:t>Якісне та повне</w:t>
      </w:r>
      <w:r w:rsidR="00DB5C99" w:rsidRPr="00FB6B99">
        <w:rPr>
          <w:sz w:val="28"/>
          <w:szCs w:val="28"/>
          <w:lang w:val="uk-UA"/>
        </w:rPr>
        <w:t xml:space="preserve"> </w:t>
      </w:r>
      <w:r w:rsidRPr="00FB6B99">
        <w:rPr>
          <w:sz w:val="28"/>
          <w:szCs w:val="28"/>
          <w:lang w:val="uk-UA"/>
        </w:rPr>
        <w:t>задоволення потреб населення</w:t>
      </w:r>
      <w:r w:rsidR="009E1965" w:rsidRPr="00FB6B99">
        <w:rPr>
          <w:sz w:val="28"/>
          <w:szCs w:val="28"/>
          <w:lang w:val="uk-UA"/>
        </w:rPr>
        <w:t xml:space="preserve"> </w:t>
      </w:r>
      <w:r w:rsidRPr="00FB6B99">
        <w:rPr>
          <w:sz w:val="28"/>
          <w:szCs w:val="28"/>
          <w:lang w:val="uk-UA"/>
        </w:rPr>
        <w:t>у пасажирських</w:t>
      </w:r>
      <w:r w:rsidR="009E1965" w:rsidRPr="00FB6B99">
        <w:rPr>
          <w:sz w:val="28"/>
          <w:szCs w:val="28"/>
          <w:lang w:val="uk-UA"/>
        </w:rPr>
        <w:t xml:space="preserve"> </w:t>
      </w:r>
      <w:r w:rsidRPr="00FB6B99">
        <w:rPr>
          <w:sz w:val="28"/>
          <w:szCs w:val="28"/>
          <w:lang w:val="uk-UA"/>
        </w:rPr>
        <w:t>перевезеннях, подальше</w:t>
      </w:r>
      <w:r w:rsidR="009E1965" w:rsidRPr="00FB6B99">
        <w:rPr>
          <w:sz w:val="28"/>
          <w:szCs w:val="28"/>
          <w:lang w:val="uk-UA"/>
        </w:rPr>
        <w:t xml:space="preserve"> </w:t>
      </w:r>
      <w:r w:rsidRPr="00FB6B99">
        <w:rPr>
          <w:sz w:val="28"/>
          <w:szCs w:val="28"/>
          <w:lang w:val="uk-UA"/>
        </w:rPr>
        <w:t>вдосконалення</w:t>
      </w:r>
      <w:r w:rsidR="009E1965" w:rsidRPr="00FB6B99">
        <w:rPr>
          <w:sz w:val="28"/>
          <w:szCs w:val="28"/>
          <w:lang w:val="uk-UA"/>
        </w:rPr>
        <w:t xml:space="preserve"> </w:t>
      </w:r>
      <w:r w:rsidRPr="00FB6B99">
        <w:rPr>
          <w:sz w:val="28"/>
          <w:szCs w:val="28"/>
          <w:lang w:val="uk-UA"/>
        </w:rPr>
        <w:t>маршрутної</w:t>
      </w:r>
      <w:r w:rsidR="009E1965" w:rsidRPr="00FB6B99">
        <w:rPr>
          <w:sz w:val="28"/>
          <w:szCs w:val="28"/>
          <w:lang w:val="uk-UA"/>
        </w:rPr>
        <w:t xml:space="preserve"> </w:t>
      </w:r>
      <w:r w:rsidRPr="00FB6B99">
        <w:rPr>
          <w:sz w:val="28"/>
          <w:szCs w:val="28"/>
          <w:lang w:val="uk-UA"/>
        </w:rPr>
        <w:t>мережі та утримання</w:t>
      </w:r>
      <w:r w:rsidR="009E1965" w:rsidRPr="00FB6B99">
        <w:rPr>
          <w:sz w:val="28"/>
          <w:szCs w:val="28"/>
          <w:lang w:val="uk-UA"/>
        </w:rPr>
        <w:t xml:space="preserve"> </w:t>
      </w:r>
      <w:r w:rsidRPr="00FB6B99">
        <w:rPr>
          <w:sz w:val="28"/>
          <w:szCs w:val="28"/>
          <w:lang w:val="uk-UA"/>
        </w:rPr>
        <w:t>автомобільних</w:t>
      </w:r>
      <w:r w:rsidR="009E1965" w:rsidRPr="00FB6B99">
        <w:rPr>
          <w:sz w:val="28"/>
          <w:szCs w:val="28"/>
          <w:lang w:val="uk-UA"/>
        </w:rPr>
        <w:t xml:space="preserve"> </w:t>
      </w:r>
      <w:r w:rsidRPr="00FB6B99">
        <w:rPr>
          <w:sz w:val="28"/>
          <w:szCs w:val="28"/>
          <w:lang w:val="uk-UA"/>
        </w:rPr>
        <w:t>доріг</w:t>
      </w:r>
      <w:r w:rsidR="009E1965" w:rsidRPr="00FB6B99">
        <w:rPr>
          <w:sz w:val="28"/>
          <w:szCs w:val="28"/>
          <w:lang w:val="uk-UA"/>
        </w:rPr>
        <w:t xml:space="preserve"> </w:t>
      </w:r>
      <w:r w:rsidRPr="00FB6B99">
        <w:rPr>
          <w:sz w:val="28"/>
          <w:szCs w:val="28"/>
          <w:lang w:val="uk-UA"/>
        </w:rPr>
        <w:t>загального</w:t>
      </w:r>
      <w:r w:rsidR="009E1965" w:rsidRPr="00FB6B99">
        <w:rPr>
          <w:sz w:val="28"/>
          <w:szCs w:val="28"/>
          <w:lang w:val="uk-UA"/>
        </w:rPr>
        <w:t xml:space="preserve"> </w:t>
      </w:r>
      <w:r w:rsidRPr="00FB6B99">
        <w:rPr>
          <w:sz w:val="28"/>
          <w:szCs w:val="28"/>
          <w:lang w:val="uk-UA"/>
        </w:rPr>
        <w:t>користування</w:t>
      </w:r>
      <w:r w:rsidR="009E1965" w:rsidRPr="00FB6B99">
        <w:rPr>
          <w:sz w:val="28"/>
          <w:szCs w:val="28"/>
          <w:lang w:val="uk-UA"/>
        </w:rPr>
        <w:t xml:space="preserve"> </w:t>
      </w:r>
      <w:r w:rsidRPr="00FB6B99">
        <w:rPr>
          <w:sz w:val="28"/>
          <w:szCs w:val="28"/>
          <w:lang w:val="uk-UA"/>
        </w:rPr>
        <w:t>в</w:t>
      </w:r>
      <w:r w:rsidR="009E1965" w:rsidRPr="00FB6B99">
        <w:rPr>
          <w:sz w:val="28"/>
          <w:szCs w:val="28"/>
          <w:lang w:val="uk-UA"/>
        </w:rPr>
        <w:t xml:space="preserve"> </w:t>
      </w:r>
      <w:r w:rsidR="008B40A8" w:rsidRPr="00FB6B99">
        <w:rPr>
          <w:sz w:val="28"/>
          <w:szCs w:val="28"/>
          <w:lang w:val="uk-UA"/>
        </w:rPr>
        <w:t xml:space="preserve">належному </w:t>
      </w:r>
      <w:r w:rsidRPr="00FB6B99">
        <w:rPr>
          <w:sz w:val="28"/>
          <w:szCs w:val="28"/>
          <w:lang w:val="uk-UA"/>
        </w:rPr>
        <w:t>стані.</w:t>
      </w:r>
    </w:p>
    <w:p w14:paraId="2E50D31B" w14:textId="77777777" w:rsidR="00992071" w:rsidRDefault="00992071" w:rsidP="005D3995">
      <w:pPr>
        <w:pStyle w:val="a9"/>
        <w:shd w:val="clear" w:color="auto" w:fill="FFFFFF" w:themeFill="background1"/>
        <w:spacing w:before="0" w:beforeAutospacing="0" w:after="0" w:afterAutospacing="0" w:line="206" w:lineRule="atLeast"/>
        <w:ind w:right="140" w:firstLine="426"/>
        <w:contextualSpacing/>
        <w:jc w:val="both"/>
        <w:rPr>
          <w:rStyle w:val="af3"/>
          <w:i/>
          <w:sz w:val="28"/>
          <w:szCs w:val="28"/>
          <w:u w:val="single"/>
        </w:rPr>
      </w:pPr>
    </w:p>
    <w:p w14:paraId="6DBF8215" w14:textId="77777777" w:rsidR="00726D07" w:rsidRPr="00FB6B99" w:rsidRDefault="00726D07" w:rsidP="006D355C">
      <w:pPr>
        <w:pStyle w:val="a9"/>
        <w:shd w:val="clear" w:color="auto" w:fill="FFFFFF" w:themeFill="background1"/>
        <w:spacing w:before="0" w:beforeAutospacing="0" w:after="0" w:afterAutospacing="0" w:line="206" w:lineRule="atLeast"/>
        <w:ind w:right="140" w:firstLine="567"/>
        <w:contextualSpacing/>
        <w:jc w:val="both"/>
        <w:rPr>
          <w:i/>
          <w:sz w:val="28"/>
          <w:szCs w:val="28"/>
          <w:u w:val="single"/>
        </w:rPr>
      </w:pPr>
      <w:r w:rsidRPr="00FB6B99">
        <w:rPr>
          <w:rStyle w:val="af3"/>
          <w:i/>
          <w:sz w:val="28"/>
          <w:szCs w:val="28"/>
          <w:u w:val="single"/>
        </w:rPr>
        <w:t>Основні</w:t>
      </w:r>
      <w:r w:rsidR="009E1965" w:rsidRPr="00FB6B99">
        <w:rPr>
          <w:rStyle w:val="af3"/>
          <w:i/>
          <w:sz w:val="28"/>
          <w:szCs w:val="28"/>
          <w:u w:val="single"/>
          <w:lang w:val="uk-UA"/>
        </w:rPr>
        <w:t xml:space="preserve"> </w:t>
      </w:r>
      <w:r w:rsidRPr="00FB6B99">
        <w:rPr>
          <w:rStyle w:val="af3"/>
          <w:i/>
          <w:sz w:val="28"/>
          <w:szCs w:val="28"/>
          <w:u w:val="single"/>
        </w:rPr>
        <w:t>завдання та заходи на</w:t>
      </w:r>
      <w:r w:rsidR="00100C11" w:rsidRPr="00FB6B99">
        <w:rPr>
          <w:rStyle w:val="af3"/>
          <w:i/>
          <w:sz w:val="28"/>
          <w:szCs w:val="28"/>
          <w:u w:val="single"/>
          <w:lang w:val="uk-UA"/>
        </w:rPr>
        <w:t xml:space="preserve"> </w:t>
      </w:r>
      <w:r w:rsidRPr="00FB6B99">
        <w:rPr>
          <w:rStyle w:val="af3"/>
          <w:i/>
          <w:sz w:val="28"/>
          <w:szCs w:val="28"/>
          <w:u w:val="single"/>
        </w:rPr>
        <w:t>20</w:t>
      </w:r>
      <w:r w:rsidR="00DD7386" w:rsidRPr="00FB6B99">
        <w:rPr>
          <w:rStyle w:val="af3"/>
          <w:i/>
          <w:sz w:val="28"/>
          <w:szCs w:val="28"/>
          <w:u w:val="single"/>
          <w:lang w:val="uk-UA"/>
        </w:rPr>
        <w:t>2</w:t>
      </w:r>
      <w:r w:rsidR="005823D1">
        <w:rPr>
          <w:rStyle w:val="af3"/>
          <w:i/>
          <w:sz w:val="28"/>
          <w:szCs w:val="28"/>
          <w:u w:val="single"/>
          <w:lang w:val="uk-UA"/>
        </w:rPr>
        <w:t>3</w:t>
      </w:r>
      <w:r w:rsidRPr="00FB6B99">
        <w:rPr>
          <w:rStyle w:val="af3"/>
          <w:i/>
          <w:sz w:val="28"/>
          <w:szCs w:val="28"/>
          <w:u w:val="single"/>
        </w:rPr>
        <w:t xml:space="preserve">  рік:</w:t>
      </w:r>
    </w:p>
    <w:p w14:paraId="66EE4036" w14:textId="77777777" w:rsidR="00DD7386" w:rsidRPr="00FB6B99" w:rsidRDefault="00DD7386" w:rsidP="005D3995">
      <w:pPr>
        <w:pStyle w:val="a9"/>
        <w:numPr>
          <w:ilvl w:val="0"/>
          <w:numId w:val="2"/>
        </w:numPr>
        <w:shd w:val="clear" w:color="auto" w:fill="FFFFFF" w:themeFill="background1"/>
        <w:spacing w:before="0" w:beforeAutospacing="0" w:after="0" w:afterAutospacing="0" w:line="206" w:lineRule="atLeast"/>
        <w:ind w:left="0" w:right="140" w:firstLine="426"/>
        <w:contextualSpacing/>
        <w:jc w:val="both"/>
        <w:rPr>
          <w:sz w:val="28"/>
          <w:szCs w:val="28"/>
          <w:lang w:val="uk-UA"/>
        </w:rPr>
      </w:pPr>
      <w:r w:rsidRPr="00FB6B99">
        <w:rPr>
          <w:bCs/>
          <w:sz w:val="28"/>
          <w:szCs w:val="28"/>
          <w:lang w:val="uk-UA"/>
        </w:rPr>
        <w:t xml:space="preserve">модернізація </w:t>
      </w:r>
      <w:r w:rsidRPr="00FB6B99">
        <w:rPr>
          <w:sz w:val="28"/>
          <w:szCs w:val="28"/>
          <w:lang w:val="uk-UA"/>
        </w:rPr>
        <w:t xml:space="preserve"> рухомого складу</w:t>
      </w:r>
      <w:r w:rsidR="001D3D2E" w:rsidRPr="00FB6B99">
        <w:rPr>
          <w:sz w:val="28"/>
          <w:szCs w:val="28"/>
          <w:lang w:val="uk-UA"/>
        </w:rPr>
        <w:t>;</w:t>
      </w:r>
    </w:p>
    <w:p w14:paraId="5D2236B3" w14:textId="77777777" w:rsidR="00100C11" w:rsidRPr="00FB6B99" w:rsidRDefault="00100C11" w:rsidP="005D3995">
      <w:pPr>
        <w:pStyle w:val="a9"/>
        <w:numPr>
          <w:ilvl w:val="0"/>
          <w:numId w:val="2"/>
        </w:numPr>
        <w:shd w:val="clear" w:color="auto" w:fill="FFFFFF" w:themeFill="background1"/>
        <w:spacing w:before="0" w:beforeAutospacing="0" w:after="0" w:afterAutospacing="0" w:line="206" w:lineRule="atLeast"/>
        <w:ind w:left="0" w:right="140" w:firstLine="426"/>
        <w:contextualSpacing/>
        <w:jc w:val="both"/>
        <w:rPr>
          <w:sz w:val="28"/>
          <w:szCs w:val="28"/>
          <w:lang w:val="uk-UA"/>
        </w:rPr>
      </w:pPr>
      <w:r w:rsidRPr="00FB6B99">
        <w:rPr>
          <w:sz w:val="28"/>
          <w:szCs w:val="28"/>
          <w:lang w:val="uk-UA"/>
        </w:rPr>
        <w:lastRenderedPageBreak/>
        <w:t>запровадження нових автобусних маршрутів;</w:t>
      </w:r>
    </w:p>
    <w:p w14:paraId="04995E20" w14:textId="77777777" w:rsidR="00504F38" w:rsidRPr="00FB6B99" w:rsidRDefault="00504F38" w:rsidP="005D3995">
      <w:pPr>
        <w:pStyle w:val="a9"/>
        <w:numPr>
          <w:ilvl w:val="0"/>
          <w:numId w:val="1"/>
        </w:numPr>
        <w:shd w:val="clear" w:color="auto" w:fill="FFFFFF" w:themeFill="background1"/>
        <w:spacing w:before="0" w:beforeAutospacing="0" w:after="0" w:afterAutospacing="0" w:line="206" w:lineRule="atLeast"/>
        <w:ind w:left="0" w:right="140" w:firstLine="426"/>
        <w:contextualSpacing/>
        <w:jc w:val="both"/>
        <w:rPr>
          <w:sz w:val="28"/>
          <w:szCs w:val="28"/>
          <w:lang w:val="uk-UA"/>
        </w:rPr>
      </w:pPr>
      <w:r w:rsidRPr="00FB6B99">
        <w:rPr>
          <w:sz w:val="28"/>
          <w:szCs w:val="28"/>
          <w:lang w:val="uk-UA"/>
        </w:rPr>
        <w:t>забезпечення доступних та якісних транспортних послуг населенню;</w:t>
      </w:r>
    </w:p>
    <w:p w14:paraId="0ABCB716" w14:textId="77777777" w:rsidR="00504F38" w:rsidRPr="00FB6B99" w:rsidRDefault="00504F38" w:rsidP="005D3995">
      <w:pPr>
        <w:pStyle w:val="a9"/>
        <w:numPr>
          <w:ilvl w:val="0"/>
          <w:numId w:val="1"/>
        </w:numPr>
        <w:shd w:val="clear" w:color="auto" w:fill="FFFFFF" w:themeFill="background1"/>
        <w:spacing w:before="0" w:beforeAutospacing="0" w:after="0" w:afterAutospacing="0" w:line="206" w:lineRule="atLeast"/>
        <w:ind w:left="0" w:right="140" w:firstLine="426"/>
        <w:contextualSpacing/>
        <w:jc w:val="both"/>
        <w:rPr>
          <w:sz w:val="28"/>
          <w:szCs w:val="28"/>
          <w:lang w:val="uk-UA"/>
        </w:rPr>
      </w:pPr>
      <w:r w:rsidRPr="00FB6B99">
        <w:rPr>
          <w:sz w:val="28"/>
          <w:szCs w:val="28"/>
          <w:lang w:val="uk-UA"/>
        </w:rPr>
        <w:t>підвищення безпеки транспортних процесів та енергоефективності на транспорті;</w:t>
      </w:r>
    </w:p>
    <w:p w14:paraId="04C88915" w14:textId="77777777" w:rsidR="00504F38" w:rsidRPr="00FB6B99" w:rsidRDefault="008B40A8" w:rsidP="005D3995">
      <w:pPr>
        <w:pStyle w:val="a9"/>
        <w:numPr>
          <w:ilvl w:val="0"/>
          <w:numId w:val="1"/>
        </w:numPr>
        <w:shd w:val="clear" w:color="auto" w:fill="FFFFFF" w:themeFill="background1"/>
        <w:spacing w:before="0" w:beforeAutospacing="0" w:after="0" w:afterAutospacing="0" w:line="206" w:lineRule="atLeast"/>
        <w:ind w:left="0" w:right="140" w:firstLine="426"/>
        <w:contextualSpacing/>
        <w:jc w:val="both"/>
        <w:rPr>
          <w:sz w:val="28"/>
          <w:szCs w:val="28"/>
          <w:lang w:val="uk-UA"/>
        </w:rPr>
      </w:pPr>
      <w:r w:rsidRPr="00FB6B99">
        <w:rPr>
          <w:sz w:val="28"/>
          <w:szCs w:val="28"/>
          <w:lang w:val="uk-UA"/>
        </w:rPr>
        <w:t>покращення</w:t>
      </w:r>
      <w:r w:rsidR="00504F38" w:rsidRPr="00FB6B99">
        <w:rPr>
          <w:sz w:val="28"/>
          <w:szCs w:val="28"/>
          <w:lang w:val="uk-UA"/>
        </w:rPr>
        <w:t xml:space="preserve"> транспортної інфраструктури;</w:t>
      </w:r>
    </w:p>
    <w:p w14:paraId="1C3FA60D" w14:textId="77777777" w:rsidR="00504F38" w:rsidRPr="00FB6B99" w:rsidRDefault="00504F38" w:rsidP="005D3995">
      <w:pPr>
        <w:pStyle w:val="a9"/>
        <w:numPr>
          <w:ilvl w:val="0"/>
          <w:numId w:val="1"/>
        </w:numPr>
        <w:shd w:val="clear" w:color="auto" w:fill="FFFFFF" w:themeFill="background1"/>
        <w:spacing w:before="0" w:beforeAutospacing="0" w:after="0" w:afterAutospacing="0" w:line="206" w:lineRule="atLeast"/>
        <w:ind w:left="0" w:right="140" w:firstLine="426"/>
        <w:contextualSpacing/>
        <w:jc w:val="both"/>
        <w:rPr>
          <w:sz w:val="28"/>
          <w:szCs w:val="28"/>
          <w:lang w:val="uk-UA"/>
        </w:rPr>
      </w:pPr>
      <w:r w:rsidRPr="00FB6B99">
        <w:rPr>
          <w:sz w:val="28"/>
          <w:szCs w:val="28"/>
          <w:lang w:val="uk-UA"/>
        </w:rPr>
        <w:t>встановлення системи відеонагляду за транспортними розв</w:t>
      </w:r>
      <w:r w:rsidRPr="00FB6B99">
        <w:rPr>
          <w:sz w:val="28"/>
          <w:szCs w:val="28"/>
        </w:rPr>
        <w:t>’</w:t>
      </w:r>
      <w:r w:rsidRPr="00FB6B99">
        <w:rPr>
          <w:sz w:val="28"/>
          <w:szCs w:val="28"/>
          <w:lang w:val="uk-UA"/>
        </w:rPr>
        <w:t xml:space="preserve">язками та автоматизованої системи регулювання дорожнього руху </w:t>
      </w:r>
      <w:r w:rsidR="00A95A29" w:rsidRPr="00FB6B99">
        <w:rPr>
          <w:sz w:val="28"/>
          <w:szCs w:val="28"/>
          <w:lang w:val="uk-UA"/>
        </w:rPr>
        <w:t>на території громади</w:t>
      </w:r>
      <w:r w:rsidRPr="00FB6B99">
        <w:rPr>
          <w:sz w:val="28"/>
          <w:szCs w:val="28"/>
          <w:lang w:val="uk-UA"/>
        </w:rPr>
        <w:t>;</w:t>
      </w:r>
    </w:p>
    <w:p w14:paraId="50D1F5C5" w14:textId="77777777" w:rsidR="00504F38" w:rsidRPr="00FB6B99" w:rsidRDefault="00F105BB" w:rsidP="005D3995">
      <w:pPr>
        <w:pStyle w:val="a9"/>
        <w:numPr>
          <w:ilvl w:val="0"/>
          <w:numId w:val="1"/>
        </w:numPr>
        <w:shd w:val="clear" w:color="auto" w:fill="FFFFFF" w:themeFill="background1"/>
        <w:spacing w:before="0" w:beforeAutospacing="0" w:after="0" w:afterAutospacing="0" w:line="206" w:lineRule="atLeast"/>
        <w:ind w:left="0" w:right="140" w:firstLine="426"/>
        <w:contextualSpacing/>
        <w:jc w:val="both"/>
        <w:rPr>
          <w:sz w:val="28"/>
          <w:szCs w:val="28"/>
          <w:lang w:val="uk-UA"/>
        </w:rPr>
      </w:pPr>
      <w:r>
        <w:rPr>
          <w:sz w:val="28"/>
          <w:szCs w:val="28"/>
          <w:lang w:val="uk-UA"/>
        </w:rPr>
        <w:t xml:space="preserve">утримання </w:t>
      </w:r>
      <w:r w:rsidR="00CC5367" w:rsidRPr="00FB6B99">
        <w:rPr>
          <w:sz w:val="28"/>
          <w:szCs w:val="28"/>
        </w:rPr>
        <w:t>автомобільних</w:t>
      </w:r>
      <w:r w:rsidR="009E1965" w:rsidRPr="00FB6B99">
        <w:rPr>
          <w:sz w:val="28"/>
          <w:szCs w:val="28"/>
          <w:lang w:val="uk-UA"/>
        </w:rPr>
        <w:t xml:space="preserve"> </w:t>
      </w:r>
      <w:r w:rsidR="00CC5367" w:rsidRPr="00FB6B99">
        <w:rPr>
          <w:sz w:val="28"/>
          <w:szCs w:val="28"/>
        </w:rPr>
        <w:t>доріг</w:t>
      </w:r>
      <w:r>
        <w:rPr>
          <w:sz w:val="28"/>
          <w:szCs w:val="28"/>
          <w:lang w:val="uk-UA"/>
        </w:rPr>
        <w:t xml:space="preserve"> в належному стані</w:t>
      </w:r>
      <w:r w:rsidR="004B7E56" w:rsidRPr="00FB6B99">
        <w:rPr>
          <w:sz w:val="28"/>
          <w:szCs w:val="28"/>
          <w:lang w:val="uk-UA"/>
        </w:rPr>
        <w:t>.</w:t>
      </w:r>
    </w:p>
    <w:p w14:paraId="21CE777C" w14:textId="77777777" w:rsidR="00BA0CE8" w:rsidRDefault="00BA0CE8" w:rsidP="005D3995">
      <w:pPr>
        <w:pStyle w:val="a9"/>
        <w:shd w:val="clear" w:color="auto" w:fill="FFFFFF" w:themeFill="background1"/>
        <w:spacing w:before="0" w:beforeAutospacing="0" w:after="0" w:afterAutospacing="0" w:line="206" w:lineRule="atLeast"/>
        <w:ind w:right="140" w:firstLine="426"/>
        <w:contextualSpacing/>
        <w:jc w:val="both"/>
        <w:rPr>
          <w:b/>
          <w:i/>
          <w:sz w:val="28"/>
          <w:szCs w:val="28"/>
          <w:u w:val="single"/>
          <w:lang w:val="uk-UA"/>
        </w:rPr>
      </w:pPr>
    </w:p>
    <w:p w14:paraId="08CA9FA0" w14:textId="77777777" w:rsidR="0025612B" w:rsidRPr="00FB6B99" w:rsidRDefault="0025612B" w:rsidP="005D3995">
      <w:pPr>
        <w:pStyle w:val="a9"/>
        <w:shd w:val="clear" w:color="auto" w:fill="FFFFFF" w:themeFill="background1"/>
        <w:spacing w:before="0" w:beforeAutospacing="0" w:after="0" w:afterAutospacing="0" w:line="206" w:lineRule="atLeast"/>
        <w:ind w:right="140" w:firstLine="426"/>
        <w:contextualSpacing/>
        <w:jc w:val="both"/>
        <w:rPr>
          <w:b/>
          <w:i/>
          <w:sz w:val="28"/>
          <w:szCs w:val="28"/>
          <w:u w:val="single"/>
          <w:lang w:val="uk-UA"/>
        </w:rPr>
      </w:pPr>
      <w:r w:rsidRPr="00FB6B99">
        <w:rPr>
          <w:b/>
          <w:i/>
          <w:sz w:val="28"/>
          <w:szCs w:val="28"/>
          <w:u w:val="single"/>
          <w:lang w:val="uk-UA"/>
        </w:rPr>
        <w:t>Очікувані результати:</w:t>
      </w:r>
    </w:p>
    <w:p w14:paraId="605A6CDA" w14:textId="77777777" w:rsidR="0025612B" w:rsidRPr="00FB6B99" w:rsidRDefault="002A68FB" w:rsidP="005D3995">
      <w:pPr>
        <w:pStyle w:val="afa"/>
        <w:numPr>
          <w:ilvl w:val="0"/>
          <w:numId w:val="20"/>
        </w:numPr>
        <w:shd w:val="clear" w:color="auto" w:fill="FFFFFF" w:themeFill="background1"/>
        <w:suppressAutoHyphens/>
        <w:overflowPunct w:val="0"/>
        <w:autoSpaceDE w:val="0"/>
        <w:ind w:left="0" w:right="140" w:firstLine="426"/>
        <w:contextualSpacing/>
        <w:jc w:val="both"/>
        <w:rPr>
          <w:rFonts w:eastAsia="Calibri"/>
          <w:sz w:val="28"/>
          <w:szCs w:val="28"/>
        </w:rPr>
      </w:pPr>
      <w:r w:rsidRPr="00FB6B99">
        <w:rPr>
          <w:rFonts w:eastAsia="Calibri"/>
          <w:sz w:val="28"/>
          <w:szCs w:val="28"/>
        </w:rPr>
        <w:t>в</w:t>
      </w:r>
      <w:r w:rsidR="0025612B" w:rsidRPr="00FB6B99">
        <w:rPr>
          <w:rFonts w:eastAsia="Calibri"/>
          <w:sz w:val="28"/>
          <w:szCs w:val="28"/>
        </w:rPr>
        <w:t xml:space="preserve">провадження нових транспортних маршрутів для перевезення </w:t>
      </w:r>
      <w:r w:rsidR="00003323" w:rsidRPr="00FB6B99">
        <w:rPr>
          <w:rFonts w:eastAsia="Calibri"/>
          <w:sz w:val="28"/>
          <w:szCs w:val="28"/>
        </w:rPr>
        <w:t xml:space="preserve">пасажирів </w:t>
      </w:r>
      <w:r w:rsidR="0025612B" w:rsidRPr="00FB6B99">
        <w:rPr>
          <w:rFonts w:eastAsia="Calibri"/>
          <w:sz w:val="28"/>
          <w:szCs w:val="28"/>
        </w:rPr>
        <w:t>в межах громади;</w:t>
      </w:r>
    </w:p>
    <w:p w14:paraId="080EDC16" w14:textId="77777777" w:rsidR="00C64B08" w:rsidRPr="00FB6B99" w:rsidRDefault="00C64B08" w:rsidP="005D3995">
      <w:pPr>
        <w:pStyle w:val="afa"/>
        <w:numPr>
          <w:ilvl w:val="0"/>
          <w:numId w:val="21"/>
        </w:numPr>
        <w:shd w:val="clear" w:color="auto" w:fill="FFFFFF" w:themeFill="background1"/>
        <w:suppressAutoHyphens/>
        <w:overflowPunct w:val="0"/>
        <w:autoSpaceDE w:val="0"/>
        <w:ind w:left="0" w:right="140" w:firstLine="426"/>
        <w:contextualSpacing/>
        <w:jc w:val="both"/>
        <w:rPr>
          <w:rFonts w:eastAsia="Calibri"/>
          <w:sz w:val="28"/>
          <w:szCs w:val="28"/>
        </w:rPr>
      </w:pPr>
      <w:r w:rsidRPr="00FB6B99">
        <w:rPr>
          <w:sz w:val="28"/>
          <w:szCs w:val="28"/>
        </w:rPr>
        <w:t>покращення транспортної інфраструктури громади;</w:t>
      </w:r>
    </w:p>
    <w:p w14:paraId="3D1DF941" w14:textId="77777777" w:rsidR="0025612B" w:rsidRPr="00FB6B99" w:rsidRDefault="00B32C37" w:rsidP="005D3995">
      <w:pPr>
        <w:pStyle w:val="afa"/>
        <w:numPr>
          <w:ilvl w:val="0"/>
          <w:numId w:val="21"/>
        </w:numPr>
        <w:shd w:val="clear" w:color="auto" w:fill="FFFFFF" w:themeFill="background1"/>
        <w:ind w:left="0" w:right="140" w:firstLine="426"/>
        <w:contextualSpacing/>
        <w:jc w:val="both"/>
        <w:rPr>
          <w:sz w:val="28"/>
          <w:szCs w:val="28"/>
        </w:rPr>
      </w:pPr>
      <w:r w:rsidRPr="00FB6B99">
        <w:rPr>
          <w:sz w:val="28"/>
          <w:szCs w:val="28"/>
        </w:rPr>
        <w:t>підвищення рівня безпеки на дорогах</w:t>
      </w:r>
      <w:r w:rsidR="00C64B08" w:rsidRPr="00FB6B99">
        <w:rPr>
          <w:sz w:val="28"/>
          <w:szCs w:val="28"/>
        </w:rPr>
        <w:t xml:space="preserve"> громади</w:t>
      </w:r>
      <w:r w:rsidR="002A68FB" w:rsidRPr="00FB6B99">
        <w:rPr>
          <w:sz w:val="28"/>
          <w:szCs w:val="28"/>
        </w:rPr>
        <w:t>.</w:t>
      </w:r>
    </w:p>
    <w:p w14:paraId="41F01478" w14:textId="77777777" w:rsidR="00726D07" w:rsidRPr="00FB6B99" w:rsidRDefault="00726D07" w:rsidP="005D3995">
      <w:pPr>
        <w:pStyle w:val="a9"/>
        <w:shd w:val="clear" w:color="auto" w:fill="FFFFFF" w:themeFill="background1"/>
        <w:spacing w:before="0" w:beforeAutospacing="0" w:after="0" w:afterAutospacing="0" w:line="206" w:lineRule="atLeast"/>
        <w:ind w:right="140" w:firstLine="426"/>
        <w:contextualSpacing/>
        <w:jc w:val="both"/>
        <w:rPr>
          <w:i/>
          <w:iCs/>
          <w:sz w:val="28"/>
          <w:szCs w:val="28"/>
          <w:u w:val="single"/>
          <w:lang w:val="uk-UA"/>
        </w:rPr>
      </w:pPr>
    </w:p>
    <w:p w14:paraId="324E21FA" w14:textId="0FC21E75" w:rsidR="00726D07" w:rsidRPr="006A2F5C" w:rsidRDefault="00726D07" w:rsidP="005D3995">
      <w:pPr>
        <w:shd w:val="clear" w:color="auto" w:fill="FFFFFF" w:themeFill="background1"/>
        <w:ind w:right="140" w:firstLine="426"/>
        <w:contextualSpacing/>
        <w:jc w:val="center"/>
        <w:rPr>
          <w:b/>
          <w:bCs/>
          <w:sz w:val="28"/>
          <w:szCs w:val="28"/>
        </w:rPr>
      </w:pPr>
      <w:bookmarkStart w:id="13" w:name="_Hlk91145051"/>
      <w:r w:rsidRPr="006A2F5C">
        <w:rPr>
          <w:b/>
          <w:bCs/>
          <w:sz w:val="28"/>
          <w:szCs w:val="28"/>
        </w:rPr>
        <w:t xml:space="preserve"> Зовнішньоекономічна </w:t>
      </w:r>
      <w:r w:rsidR="00501068" w:rsidRPr="006A2F5C">
        <w:rPr>
          <w:b/>
          <w:bCs/>
          <w:sz w:val="28"/>
          <w:szCs w:val="28"/>
        </w:rPr>
        <w:t xml:space="preserve"> та міжнародна </w:t>
      </w:r>
      <w:r w:rsidRPr="006A2F5C">
        <w:rPr>
          <w:b/>
          <w:bCs/>
          <w:sz w:val="28"/>
          <w:szCs w:val="28"/>
        </w:rPr>
        <w:t>діяльність</w:t>
      </w:r>
    </w:p>
    <w:p w14:paraId="7A7A3A40" w14:textId="77777777" w:rsidR="00EA4922" w:rsidRPr="00FB6B99" w:rsidRDefault="00896E19" w:rsidP="00BD35E8">
      <w:pPr>
        <w:shd w:val="clear" w:color="auto" w:fill="FFFFFF" w:themeFill="background1"/>
        <w:ind w:right="140" w:firstLine="567"/>
        <w:contextualSpacing/>
        <w:jc w:val="both"/>
        <w:rPr>
          <w:sz w:val="28"/>
          <w:szCs w:val="28"/>
        </w:rPr>
      </w:pPr>
      <w:r>
        <w:rPr>
          <w:sz w:val="28"/>
          <w:szCs w:val="28"/>
        </w:rPr>
        <w:t>Незважаючи на воєнний стан п</w:t>
      </w:r>
      <w:r w:rsidR="00EA4922" w:rsidRPr="00FB6B99">
        <w:rPr>
          <w:sz w:val="28"/>
          <w:szCs w:val="28"/>
        </w:rPr>
        <w:t>родовжується цілеспрямована робота щодо утримання та розширення ринків збуту продукції суб’єктів господарювання громади, в тому числі до інших країн світу.</w:t>
      </w:r>
    </w:p>
    <w:p w14:paraId="3E199F90" w14:textId="77777777" w:rsidR="00BD35E8" w:rsidRDefault="00BD35E8" w:rsidP="00BD35E8">
      <w:pPr>
        <w:ind w:right="140" w:firstLine="567"/>
        <w:jc w:val="both"/>
        <w:rPr>
          <w:sz w:val="28"/>
          <w:szCs w:val="28"/>
        </w:rPr>
      </w:pPr>
      <w:r>
        <w:rPr>
          <w:sz w:val="28"/>
          <w:szCs w:val="28"/>
        </w:rPr>
        <w:t>Г</w:t>
      </w:r>
      <w:r w:rsidR="00896E19">
        <w:rPr>
          <w:sz w:val="28"/>
          <w:szCs w:val="28"/>
        </w:rPr>
        <w:t>ромада</w:t>
      </w:r>
      <w:r w:rsidR="00896E19" w:rsidRPr="009707BC">
        <w:rPr>
          <w:sz w:val="28"/>
          <w:szCs w:val="28"/>
        </w:rPr>
        <w:t xml:space="preserve"> здійснює плідну співпрацю з багатьма країнами світу. </w:t>
      </w:r>
    </w:p>
    <w:p w14:paraId="780B29F5" w14:textId="77777777" w:rsidR="00BD35E8" w:rsidRDefault="00896E19" w:rsidP="00BD35E8">
      <w:pPr>
        <w:ind w:right="140" w:firstLine="567"/>
        <w:jc w:val="both"/>
        <w:rPr>
          <w:sz w:val="28"/>
          <w:szCs w:val="28"/>
        </w:rPr>
      </w:pPr>
      <w:r w:rsidRPr="004A17C0">
        <w:rPr>
          <w:sz w:val="28"/>
          <w:szCs w:val="28"/>
        </w:rPr>
        <w:t>У 2022 році продовжу</w:t>
      </w:r>
      <w:r w:rsidR="00E448F2">
        <w:rPr>
          <w:sz w:val="28"/>
          <w:szCs w:val="28"/>
        </w:rPr>
        <w:t>валась</w:t>
      </w:r>
      <w:r w:rsidRPr="004A17C0">
        <w:rPr>
          <w:sz w:val="28"/>
          <w:szCs w:val="28"/>
        </w:rPr>
        <w:t xml:space="preserve"> робота щодо розширення співпраці з міжнародними партнерами з Німеччини, Швеції, Португалії, Литви та США.</w:t>
      </w:r>
    </w:p>
    <w:p w14:paraId="5F558341" w14:textId="77777777" w:rsidR="00896E19" w:rsidRPr="00BD35E8" w:rsidRDefault="00E448F2" w:rsidP="00BD35E8">
      <w:pPr>
        <w:ind w:right="140" w:firstLine="567"/>
        <w:jc w:val="both"/>
        <w:rPr>
          <w:sz w:val="28"/>
          <w:szCs w:val="28"/>
        </w:rPr>
      </w:pPr>
      <w:r>
        <w:rPr>
          <w:sz w:val="28"/>
          <w:szCs w:val="28"/>
        </w:rPr>
        <w:t>Зважаючи на повномасштабну агресію росії проти України посилився в</w:t>
      </w:r>
      <w:r w:rsidR="00896E19" w:rsidRPr="004A17C0">
        <w:rPr>
          <w:sz w:val="28"/>
          <w:szCs w:val="28"/>
        </w:rPr>
        <w:t xml:space="preserve">олонтерський </w:t>
      </w:r>
      <w:r>
        <w:rPr>
          <w:sz w:val="28"/>
          <w:szCs w:val="28"/>
        </w:rPr>
        <w:t>р</w:t>
      </w:r>
      <w:r w:rsidR="00896E19" w:rsidRPr="004A17C0">
        <w:rPr>
          <w:sz w:val="28"/>
          <w:szCs w:val="28"/>
        </w:rPr>
        <w:t>ух</w:t>
      </w:r>
      <w:r>
        <w:rPr>
          <w:sz w:val="28"/>
          <w:szCs w:val="28"/>
        </w:rPr>
        <w:t>, який</w:t>
      </w:r>
      <w:r w:rsidR="00896E19" w:rsidRPr="004A17C0">
        <w:rPr>
          <w:sz w:val="28"/>
          <w:szCs w:val="28"/>
        </w:rPr>
        <w:t xml:space="preserve"> охопив не тільки Україну, але й увесь світ, так у важкі часи нашу громаду підтримують партнери з різних комун, а саме: місто Фонтене-су-Буа (Франція), місто Задар (Хорватія), міста Рокфорд та Такома (США),</w:t>
      </w:r>
      <w:r w:rsidR="005F53C4">
        <w:rPr>
          <w:sz w:val="28"/>
          <w:szCs w:val="28"/>
        </w:rPr>
        <w:t xml:space="preserve"> Красницький, Гродзіський та </w:t>
      </w:r>
      <w:r w:rsidR="005F53C4" w:rsidRPr="005F53C4">
        <w:rPr>
          <w:sz w:val="28"/>
          <w:szCs w:val="28"/>
        </w:rPr>
        <w:t>Гне</w:t>
      </w:r>
      <w:r w:rsidR="00896E19" w:rsidRPr="005F53C4">
        <w:rPr>
          <w:sz w:val="28"/>
          <w:szCs w:val="28"/>
        </w:rPr>
        <w:t>зненський</w:t>
      </w:r>
      <w:r w:rsidR="00896E19" w:rsidRPr="004A17C0">
        <w:rPr>
          <w:sz w:val="28"/>
          <w:szCs w:val="28"/>
        </w:rPr>
        <w:t xml:space="preserve"> повіти (Польща), місто Сілламяе (Естонія), місто Хунедоара (Румунія), міста з Польщі, Чехії, Німеччини, Італії, Бельгії, Данії та інших країн, надаючи товари першої необхідності: засоби гігієни, одяг, теплі речі, продукти харчування, ліки, медичні препарати, дизельні агрегати, розкладачки, підгузки для дітей та дорослих, медичні засоби індивідуального захисту, реанімобілі. Понад 40 броварчан мали можливість знайти тимчасовий прихисток у м.Хунедоара (Румунія) завдяки асоціації «Люди і факити», українське земляцтво «Водограй» опікується переміщеними українцями не лише у місті Сілламяе, а й по всій Естонії, асоціація «Друзі Броварів» із перших днів війни прийняла у своїх домівках понад 40 українців.</w:t>
      </w:r>
      <w:r w:rsidR="00896E19" w:rsidRPr="004A17C0">
        <w:rPr>
          <w:sz w:val="28"/>
          <w:szCs w:val="28"/>
        </w:rPr>
        <w:tab/>
      </w:r>
      <w:r w:rsidR="00896E19">
        <w:rPr>
          <w:sz w:val="28"/>
          <w:szCs w:val="28"/>
          <w:lang w:val="ru-RU"/>
        </w:rPr>
        <w:t xml:space="preserve">У липні та серпні 2022 року було оздоровлено близько 70 броварських </w:t>
      </w:r>
      <w:r w:rsidR="00896E19" w:rsidRPr="00E1258F">
        <w:rPr>
          <w:sz w:val="28"/>
          <w:szCs w:val="28"/>
          <w:lang w:val="ru-RU"/>
        </w:rPr>
        <w:t>дітей у поріднених містах, а саме: м.Задар, м.Фонтене-су-Буа та м.Рокфорд.</w:t>
      </w:r>
    </w:p>
    <w:p w14:paraId="6E993A23" w14:textId="77777777" w:rsidR="00896E19" w:rsidRPr="00E1258F" w:rsidRDefault="00896E19" w:rsidP="007473E4">
      <w:pPr>
        <w:ind w:right="140" w:firstLine="567"/>
        <w:jc w:val="both"/>
        <w:rPr>
          <w:sz w:val="28"/>
          <w:szCs w:val="28"/>
          <w:lang w:val="ru-RU"/>
        </w:rPr>
      </w:pPr>
      <w:r w:rsidRPr="00E1258F">
        <w:rPr>
          <w:sz w:val="28"/>
          <w:szCs w:val="28"/>
          <w:lang w:val="ru-RU"/>
        </w:rPr>
        <w:t xml:space="preserve">У такий складний для </w:t>
      </w:r>
      <w:r>
        <w:rPr>
          <w:sz w:val="28"/>
          <w:szCs w:val="28"/>
          <w:lang w:val="ru-RU"/>
        </w:rPr>
        <w:t>України</w:t>
      </w:r>
      <w:r w:rsidRPr="00E1258F">
        <w:rPr>
          <w:sz w:val="28"/>
          <w:szCs w:val="28"/>
          <w:lang w:val="ru-RU"/>
        </w:rPr>
        <w:t xml:space="preserve"> час німецькі міста Ерланген та </w:t>
      </w:r>
      <w:r>
        <w:rPr>
          <w:sz w:val="28"/>
          <w:szCs w:val="28"/>
        </w:rPr>
        <w:t>Є</w:t>
      </w:r>
      <w:r w:rsidRPr="00E1258F">
        <w:rPr>
          <w:sz w:val="28"/>
          <w:szCs w:val="28"/>
          <w:lang w:val="ru-RU"/>
        </w:rPr>
        <w:t xml:space="preserve">на виявили бажання підтримати Броварську громаду шляхом започаткування солідарного партнерства. </w:t>
      </w:r>
      <w:r w:rsidR="00E448F2">
        <w:rPr>
          <w:sz w:val="28"/>
          <w:szCs w:val="28"/>
          <w:lang w:val="ru-RU"/>
        </w:rPr>
        <w:t>Б</w:t>
      </w:r>
      <w:r w:rsidRPr="00E1258F">
        <w:rPr>
          <w:sz w:val="28"/>
          <w:szCs w:val="28"/>
          <w:lang w:val="ru-RU"/>
        </w:rPr>
        <w:t>уло  отриман</w:t>
      </w:r>
      <w:r w:rsidR="00E448F2">
        <w:rPr>
          <w:sz w:val="28"/>
          <w:szCs w:val="28"/>
          <w:lang w:val="ru-RU"/>
        </w:rPr>
        <w:t>о</w:t>
      </w:r>
      <w:r w:rsidRPr="00E1258F">
        <w:rPr>
          <w:sz w:val="28"/>
          <w:szCs w:val="28"/>
          <w:lang w:val="ru-RU"/>
        </w:rPr>
        <w:t xml:space="preserve"> грант </w:t>
      </w:r>
      <w:r w:rsidR="00B42837">
        <w:rPr>
          <w:sz w:val="28"/>
          <w:szCs w:val="28"/>
          <w:lang w:val="ru-RU"/>
        </w:rPr>
        <w:t>в</w:t>
      </w:r>
      <w:r w:rsidRPr="00E1258F">
        <w:rPr>
          <w:sz w:val="28"/>
          <w:szCs w:val="28"/>
          <w:lang w:val="ru-RU"/>
        </w:rPr>
        <w:t xml:space="preserve"> рамках інструментів </w:t>
      </w:r>
      <w:r w:rsidRPr="00E1258F">
        <w:rPr>
          <w:sz w:val="28"/>
          <w:szCs w:val="28"/>
          <w:lang w:val="ru-RU"/>
        </w:rPr>
        <w:lastRenderedPageBreak/>
        <w:t>підтримки Сервісної служби «Міста в єдиному світі (SKEW)» німецького некомерційного товариства Engagement Global (EG)</w:t>
      </w:r>
      <w:r w:rsidR="00B42837">
        <w:rPr>
          <w:sz w:val="28"/>
          <w:szCs w:val="28"/>
          <w:lang w:val="ru-RU"/>
        </w:rPr>
        <w:t xml:space="preserve"> та придбано </w:t>
      </w:r>
      <w:r w:rsidR="00B42837" w:rsidRPr="00E1258F">
        <w:rPr>
          <w:sz w:val="28"/>
          <w:szCs w:val="28"/>
          <w:lang w:val="ru-RU"/>
        </w:rPr>
        <w:t>медичн</w:t>
      </w:r>
      <w:r w:rsidR="00B42837">
        <w:rPr>
          <w:sz w:val="28"/>
          <w:szCs w:val="28"/>
          <w:lang w:val="ru-RU"/>
        </w:rPr>
        <w:t>е</w:t>
      </w:r>
      <w:r w:rsidR="00B42837" w:rsidRPr="00E1258F">
        <w:rPr>
          <w:sz w:val="28"/>
          <w:szCs w:val="28"/>
          <w:lang w:val="ru-RU"/>
        </w:rPr>
        <w:t xml:space="preserve"> обладнання для КНП «Броварська багатопрофільна клінічна лікарня»</w:t>
      </w:r>
      <w:r w:rsidRPr="00E1258F">
        <w:rPr>
          <w:sz w:val="28"/>
          <w:szCs w:val="28"/>
          <w:lang w:val="ru-RU"/>
        </w:rPr>
        <w:t xml:space="preserve">. </w:t>
      </w:r>
    </w:p>
    <w:p w14:paraId="075855A4" w14:textId="77777777" w:rsidR="00EA4922" w:rsidRPr="00FB6B99" w:rsidRDefault="00EA4922" w:rsidP="005D3995">
      <w:pPr>
        <w:pStyle w:val="a9"/>
        <w:shd w:val="clear" w:color="auto" w:fill="FFFFFF" w:themeFill="background1"/>
        <w:spacing w:before="0" w:beforeAutospacing="0" w:after="0" w:afterAutospacing="0"/>
        <w:ind w:right="140" w:firstLine="426"/>
        <w:contextualSpacing/>
        <w:jc w:val="both"/>
        <w:rPr>
          <w:rFonts w:ascii="Open Sans" w:hAnsi="Open Sans" w:cs="Open Sans"/>
          <w:sz w:val="18"/>
          <w:szCs w:val="18"/>
          <w:lang w:val="uk-UA"/>
        </w:rPr>
      </w:pPr>
      <w:r w:rsidRPr="00FB6B99">
        <w:rPr>
          <w:rFonts w:ascii="Open Sans" w:hAnsi="Open Sans" w:cs="Open Sans"/>
          <w:sz w:val="18"/>
          <w:szCs w:val="18"/>
        </w:rPr>
        <w:t> </w:t>
      </w:r>
    </w:p>
    <w:p w14:paraId="62DA310B" w14:textId="77777777" w:rsidR="00EA4922" w:rsidRPr="00FB6B99" w:rsidRDefault="00EA4922" w:rsidP="007473E4">
      <w:pPr>
        <w:shd w:val="clear" w:color="auto" w:fill="FFFFFF" w:themeFill="background1"/>
        <w:ind w:right="140" w:firstLine="567"/>
        <w:contextualSpacing/>
        <w:jc w:val="both"/>
        <w:rPr>
          <w:b/>
          <w:bCs/>
          <w:i/>
          <w:sz w:val="28"/>
          <w:szCs w:val="28"/>
          <w:u w:val="single"/>
        </w:rPr>
      </w:pPr>
      <w:r w:rsidRPr="00FB6B99">
        <w:rPr>
          <w:b/>
          <w:bCs/>
          <w:i/>
          <w:sz w:val="28"/>
          <w:szCs w:val="28"/>
          <w:u w:val="single"/>
        </w:rPr>
        <w:t>Головні цілі на 202</w:t>
      </w:r>
      <w:r w:rsidR="005823D1">
        <w:rPr>
          <w:b/>
          <w:bCs/>
          <w:i/>
          <w:sz w:val="28"/>
          <w:szCs w:val="28"/>
          <w:u w:val="single"/>
        </w:rPr>
        <w:t>3</w:t>
      </w:r>
      <w:r w:rsidRPr="00FB6B99">
        <w:rPr>
          <w:b/>
          <w:bCs/>
          <w:i/>
          <w:sz w:val="28"/>
          <w:szCs w:val="28"/>
          <w:u w:val="single"/>
        </w:rPr>
        <w:t xml:space="preserve"> рік:</w:t>
      </w:r>
    </w:p>
    <w:p w14:paraId="6798633D" w14:textId="77777777" w:rsidR="00EA4922" w:rsidRPr="00FB6B99" w:rsidRDefault="00EA4922" w:rsidP="007473E4">
      <w:pPr>
        <w:shd w:val="clear" w:color="auto" w:fill="FFFFFF" w:themeFill="background1"/>
        <w:spacing w:line="242" w:lineRule="auto"/>
        <w:ind w:right="140" w:firstLine="567"/>
        <w:contextualSpacing/>
        <w:jc w:val="both"/>
        <w:rPr>
          <w:sz w:val="28"/>
          <w:szCs w:val="28"/>
        </w:rPr>
      </w:pPr>
      <w:r w:rsidRPr="00FB6B99">
        <w:rPr>
          <w:sz w:val="28"/>
          <w:szCs w:val="28"/>
        </w:rPr>
        <w:t>Інтеграція економіки громади у світовий простір шляхом експорту високоякісної та конкурентноспроможної продукції, розширення зовнішніх ринків збуту, а також підтримка власного виробника з метою зменшення імпорту.</w:t>
      </w:r>
    </w:p>
    <w:p w14:paraId="5C23F8BF" w14:textId="77777777" w:rsidR="00EA4922" w:rsidRPr="00FB6B99" w:rsidRDefault="00EA4922" w:rsidP="00346CE7">
      <w:pPr>
        <w:pStyle w:val="af6"/>
        <w:shd w:val="clear" w:color="auto" w:fill="FFFFFF" w:themeFill="background1"/>
        <w:ind w:right="140" w:firstLine="567"/>
        <w:contextualSpacing/>
        <w:jc w:val="both"/>
        <w:rPr>
          <w:sz w:val="28"/>
          <w:szCs w:val="28"/>
        </w:rPr>
      </w:pPr>
      <w:r w:rsidRPr="00FB6B99">
        <w:rPr>
          <w:sz w:val="28"/>
          <w:szCs w:val="28"/>
        </w:rPr>
        <w:t>Розвиток співпраці з територіальними громадами близького та далекого зарубіжжя; участь у спільних міжнародних проєктах; покращення міжнародного іміджу громади.</w:t>
      </w:r>
    </w:p>
    <w:p w14:paraId="6B0A8C34" w14:textId="77777777" w:rsidR="00EA4922" w:rsidRPr="00FB6B99" w:rsidRDefault="00EA4922" w:rsidP="005D3995">
      <w:pPr>
        <w:shd w:val="clear" w:color="auto" w:fill="FFFFFF" w:themeFill="background1"/>
        <w:spacing w:line="242" w:lineRule="auto"/>
        <w:ind w:right="140" w:firstLine="426"/>
        <w:contextualSpacing/>
        <w:jc w:val="both"/>
        <w:rPr>
          <w:sz w:val="28"/>
          <w:szCs w:val="28"/>
        </w:rPr>
      </w:pPr>
    </w:p>
    <w:p w14:paraId="0EB19869" w14:textId="77777777" w:rsidR="00EA4922" w:rsidRPr="00FB6B99" w:rsidRDefault="00EA4922" w:rsidP="00346CE7">
      <w:pPr>
        <w:shd w:val="clear" w:color="auto" w:fill="FFFFFF" w:themeFill="background1"/>
        <w:ind w:right="140" w:firstLine="567"/>
        <w:contextualSpacing/>
        <w:jc w:val="both"/>
        <w:rPr>
          <w:b/>
          <w:bCs/>
          <w:i/>
          <w:sz w:val="28"/>
          <w:szCs w:val="28"/>
          <w:u w:val="single"/>
        </w:rPr>
      </w:pPr>
      <w:r w:rsidRPr="00FB6B99">
        <w:rPr>
          <w:b/>
          <w:bCs/>
          <w:i/>
          <w:sz w:val="28"/>
          <w:szCs w:val="28"/>
          <w:u w:val="single"/>
        </w:rPr>
        <w:t>Основні завдання та заходи на 202</w:t>
      </w:r>
      <w:r w:rsidR="005823D1">
        <w:rPr>
          <w:b/>
          <w:bCs/>
          <w:i/>
          <w:sz w:val="28"/>
          <w:szCs w:val="28"/>
          <w:u w:val="single"/>
        </w:rPr>
        <w:t>3</w:t>
      </w:r>
      <w:r w:rsidRPr="00FB6B99">
        <w:rPr>
          <w:b/>
          <w:bCs/>
          <w:i/>
          <w:sz w:val="28"/>
          <w:szCs w:val="28"/>
          <w:u w:val="single"/>
        </w:rPr>
        <w:t xml:space="preserve"> рік:</w:t>
      </w:r>
    </w:p>
    <w:p w14:paraId="4E30AED0" w14:textId="77777777" w:rsidR="00EA4922" w:rsidRPr="00FB6B99" w:rsidRDefault="00EA4922" w:rsidP="005D3995">
      <w:pPr>
        <w:pStyle w:val="af6"/>
        <w:shd w:val="clear" w:color="auto" w:fill="FFFFFF" w:themeFill="background1"/>
        <w:tabs>
          <w:tab w:val="left" w:pos="9356"/>
        </w:tabs>
        <w:ind w:right="140" w:firstLine="426"/>
        <w:contextualSpacing/>
        <w:jc w:val="both"/>
        <w:rPr>
          <w:sz w:val="28"/>
          <w:szCs w:val="28"/>
        </w:rPr>
      </w:pPr>
      <w:r w:rsidRPr="00FB6B99">
        <w:rPr>
          <w:b/>
          <w:bCs/>
          <w:sz w:val="28"/>
          <w:szCs w:val="28"/>
        </w:rPr>
        <w:t xml:space="preserve">■ </w:t>
      </w:r>
      <w:r w:rsidRPr="00FB6B99">
        <w:rPr>
          <w:sz w:val="28"/>
          <w:szCs w:val="28"/>
        </w:rPr>
        <w:t>сприяння виходу підприємств громади на зовнішні ринки;</w:t>
      </w:r>
    </w:p>
    <w:p w14:paraId="3CAF4405" w14:textId="77777777" w:rsidR="00EA4922" w:rsidRPr="00FB6B99" w:rsidRDefault="00EA4922" w:rsidP="005D3995">
      <w:pPr>
        <w:pStyle w:val="af6"/>
        <w:shd w:val="clear" w:color="auto" w:fill="FFFFFF" w:themeFill="background1"/>
        <w:tabs>
          <w:tab w:val="left" w:pos="9356"/>
        </w:tabs>
        <w:ind w:right="140" w:firstLine="426"/>
        <w:contextualSpacing/>
        <w:jc w:val="both"/>
        <w:rPr>
          <w:sz w:val="28"/>
          <w:szCs w:val="28"/>
        </w:rPr>
      </w:pPr>
      <w:r w:rsidRPr="00FB6B99">
        <w:rPr>
          <w:b/>
          <w:bCs/>
          <w:sz w:val="28"/>
          <w:szCs w:val="28"/>
        </w:rPr>
        <w:t xml:space="preserve">■ </w:t>
      </w:r>
      <w:r w:rsidR="00E448F2">
        <w:rPr>
          <w:b/>
          <w:bCs/>
          <w:sz w:val="28"/>
          <w:szCs w:val="28"/>
        </w:rPr>
        <w:t>і</w:t>
      </w:r>
      <w:r w:rsidRPr="00FB6B99">
        <w:rPr>
          <w:sz w:val="28"/>
          <w:szCs w:val="28"/>
        </w:rPr>
        <w:t>нформаційна підтримка підприємств-експортерів в розширенні їхньої присутності на міжнародних ринках та у пошуку бізнес-партнерів за кордоном;</w:t>
      </w:r>
    </w:p>
    <w:p w14:paraId="2AD14138" w14:textId="77777777" w:rsidR="00EA4922" w:rsidRPr="00FB6B99" w:rsidRDefault="00EA4922" w:rsidP="005D3995">
      <w:pPr>
        <w:pStyle w:val="af6"/>
        <w:shd w:val="clear" w:color="auto" w:fill="FFFFFF" w:themeFill="background1"/>
        <w:tabs>
          <w:tab w:val="left" w:pos="9356"/>
        </w:tabs>
        <w:ind w:right="140" w:firstLine="426"/>
        <w:contextualSpacing/>
        <w:jc w:val="both"/>
        <w:rPr>
          <w:sz w:val="28"/>
          <w:szCs w:val="28"/>
        </w:rPr>
      </w:pPr>
      <w:r w:rsidRPr="00FB6B99">
        <w:rPr>
          <w:rFonts w:ascii="Arial" w:hAnsi="Arial" w:cs="Arial"/>
          <w:b/>
          <w:bCs/>
          <w:sz w:val="28"/>
          <w:szCs w:val="28"/>
        </w:rPr>
        <w:t>■</w:t>
      </w:r>
      <w:r w:rsidR="006B1E22">
        <w:rPr>
          <w:rFonts w:ascii="Arial" w:hAnsi="Arial" w:cs="Arial"/>
          <w:b/>
          <w:bCs/>
          <w:sz w:val="28"/>
          <w:szCs w:val="28"/>
        </w:rPr>
        <w:t xml:space="preserve"> </w:t>
      </w:r>
      <w:r w:rsidRPr="00FB6B99">
        <w:rPr>
          <w:sz w:val="28"/>
          <w:szCs w:val="28"/>
        </w:rPr>
        <w:t>продовження роботи щодо поширення інформації про зовнішньоекономічну діяльність громади у засобах масової інформації, мережі Інтернет, сприяння у проведенні презентацій експортного потенціалу на міжнародних форумах;</w:t>
      </w:r>
    </w:p>
    <w:p w14:paraId="38BFCD2C" w14:textId="77777777" w:rsidR="00EA4922" w:rsidRPr="00FB6B99" w:rsidRDefault="00EA4922" w:rsidP="005D3995">
      <w:pPr>
        <w:pStyle w:val="af6"/>
        <w:shd w:val="clear" w:color="auto" w:fill="FFFFFF" w:themeFill="background1"/>
        <w:tabs>
          <w:tab w:val="left" w:pos="9356"/>
        </w:tabs>
        <w:ind w:right="140" w:firstLine="426"/>
        <w:contextualSpacing/>
        <w:jc w:val="both"/>
        <w:rPr>
          <w:sz w:val="28"/>
          <w:szCs w:val="28"/>
        </w:rPr>
      </w:pPr>
      <w:r w:rsidRPr="00FB6B99">
        <w:rPr>
          <w:b/>
          <w:bCs/>
          <w:sz w:val="28"/>
          <w:szCs w:val="28"/>
        </w:rPr>
        <w:t>■</w:t>
      </w:r>
      <w:r w:rsidR="006B1E22">
        <w:rPr>
          <w:b/>
          <w:bCs/>
          <w:sz w:val="28"/>
          <w:szCs w:val="28"/>
        </w:rPr>
        <w:t xml:space="preserve"> </w:t>
      </w:r>
      <w:r w:rsidRPr="00FB6B99">
        <w:rPr>
          <w:bCs/>
          <w:sz w:val="28"/>
          <w:szCs w:val="28"/>
        </w:rPr>
        <w:t xml:space="preserve">активізація наявної міжнародної </w:t>
      </w:r>
      <w:r w:rsidRPr="00FB6B99">
        <w:rPr>
          <w:sz w:val="28"/>
          <w:szCs w:val="28"/>
        </w:rPr>
        <w:t xml:space="preserve">співпраці та </w:t>
      </w:r>
      <w:r w:rsidR="00E448F2">
        <w:rPr>
          <w:sz w:val="28"/>
          <w:szCs w:val="28"/>
        </w:rPr>
        <w:t>розширення</w:t>
      </w:r>
      <w:r w:rsidRPr="00FB6B99">
        <w:rPr>
          <w:sz w:val="28"/>
          <w:szCs w:val="28"/>
        </w:rPr>
        <w:t xml:space="preserve"> </w:t>
      </w:r>
      <w:r w:rsidR="00E448F2">
        <w:rPr>
          <w:sz w:val="28"/>
          <w:szCs w:val="28"/>
        </w:rPr>
        <w:t xml:space="preserve">міжнародних </w:t>
      </w:r>
      <w:r w:rsidRPr="00FB6B99">
        <w:rPr>
          <w:sz w:val="28"/>
          <w:szCs w:val="28"/>
        </w:rPr>
        <w:t>зв’язків</w:t>
      </w:r>
      <w:r w:rsidR="00E448F2">
        <w:rPr>
          <w:sz w:val="28"/>
          <w:szCs w:val="28"/>
        </w:rPr>
        <w:t>, залучення міжнародних грантів</w:t>
      </w:r>
      <w:r w:rsidRPr="00FB6B99">
        <w:rPr>
          <w:sz w:val="28"/>
          <w:szCs w:val="28"/>
        </w:rPr>
        <w:t>;</w:t>
      </w:r>
    </w:p>
    <w:p w14:paraId="312EE3EE" w14:textId="77777777" w:rsidR="00EA4922" w:rsidRPr="00FB6B99" w:rsidRDefault="00EA4922" w:rsidP="005D3995">
      <w:pPr>
        <w:pStyle w:val="af6"/>
        <w:shd w:val="clear" w:color="auto" w:fill="FFFFFF" w:themeFill="background1"/>
        <w:tabs>
          <w:tab w:val="left" w:pos="9356"/>
        </w:tabs>
        <w:ind w:right="140" w:firstLine="426"/>
        <w:contextualSpacing/>
        <w:jc w:val="both"/>
        <w:rPr>
          <w:sz w:val="28"/>
          <w:szCs w:val="28"/>
        </w:rPr>
      </w:pPr>
      <w:r w:rsidRPr="00FB6B99">
        <w:rPr>
          <w:b/>
          <w:bCs/>
          <w:sz w:val="28"/>
          <w:szCs w:val="28"/>
        </w:rPr>
        <w:t>■</w:t>
      </w:r>
      <w:r w:rsidR="004B0020">
        <w:rPr>
          <w:b/>
          <w:bCs/>
          <w:sz w:val="28"/>
          <w:szCs w:val="28"/>
        </w:rPr>
        <w:t xml:space="preserve"> </w:t>
      </w:r>
      <w:r w:rsidRPr="00FB6B99">
        <w:rPr>
          <w:bCs/>
          <w:sz w:val="28"/>
          <w:szCs w:val="28"/>
        </w:rPr>
        <w:t>координація міжнародних заходів на території громади;</w:t>
      </w:r>
    </w:p>
    <w:p w14:paraId="6EEAFE38" w14:textId="77777777" w:rsidR="00EA4922" w:rsidRPr="00FB6B99" w:rsidRDefault="00EA4922" w:rsidP="005D3995">
      <w:pPr>
        <w:pStyle w:val="af6"/>
        <w:shd w:val="clear" w:color="auto" w:fill="FFFFFF" w:themeFill="background1"/>
        <w:tabs>
          <w:tab w:val="left" w:pos="9356"/>
        </w:tabs>
        <w:ind w:right="140" w:firstLine="426"/>
        <w:contextualSpacing/>
        <w:jc w:val="both"/>
        <w:rPr>
          <w:bCs/>
          <w:sz w:val="28"/>
          <w:szCs w:val="28"/>
        </w:rPr>
      </w:pPr>
      <w:r w:rsidRPr="00FB6B99">
        <w:rPr>
          <w:b/>
          <w:bCs/>
          <w:sz w:val="28"/>
          <w:szCs w:val="28"/>
        </w:rPr>
        <w:t>■</w:t>
      </w:r>
      <w:r w:rsidR="004B0020">
        <w:rPr>
          <w:b/>
          <w:bCs/>
          <w:sz w:val="28"/>
          <w:szCs w:val="28"/>
        </w:rPr>
        <w:t xml:space="preserve"> </w:t>
      </w:r>
      <w:r w:rsidRPr="00FB6B99">
        <w:rPr>
          <w:bCs/>
          <w:sz w:val="28"/>
          <w:szCs w:val="28"/>
        </w:rPr>
        <w:t>участь у міжнародних програмах в сферах економіки, освіти, культури, спорту тощо.</w:t>
      </w:r>
    </w:p>
    <w:p w14:paraId="4827A59A" w14:textId="77777777" w:rsidR="00EA4922" w:rsidRPr="00FB6B99" w:rsidRDefault="00EA4922" w:rsidP="005D3995">
      <w:pPr>
        <w:pStyle w:val="af6"/>
        <w:shd w:val="clear" w:color="auto" w:fill="FFFFFF" w:themeFill="background1"/>
        <w:ind w:right="140" w:firstLine="426"/>
        <w:contextualSpacing/>
        <w:jc w:val="both"/>
        <w:rPr>
          <w:bCs/>
          <w:sz w:val="28"/>
          <w:szCs w:val="28"/>
        </w:rPr>
      </w:pPr>
    </w:p>
    <w:p w14:paraId="3408D725" w14:textId="77777777" w:rsidR="00EA4922" w:rsidRPr="00FB6B99" w:rsidRDefault="00EA4922" w:rsidP="00346CE7">
      <w:pPr>
        <w:pStyle w:val="af6"/>
        <w:shd w:val="clear" w:color="auto" w:fill="FFFFFF" w:themeFill="background1"/>
        <w:ind w:right="140" w:firstLine="567"/>
        <w:contextualSpacing/>
        <w:jc w:val="both"/>
        <w:rPr>
          <w:b/>
          <w:bCs/>
          <w:i/>
          <w:sz w:val="28"/>
          <w:szCs w:val="28"/>
          <w:u w:val="single"/>
        </w:rPr>
      </w:pPr>
      <w:r w:rsidRPr="00FB6B99">
        <w:rPr>
          <w:b/>
          <w:bCs/>
          <w:i/>
          <w:sz w:val="28"/>
          <w:szCs w:val="28"/>
          <w:u w:val="single"/>
        </w:rPr>
        <w:t>Очікувані результати:</w:t>
      </w:r>
    </w:p>
    <w:p w14:paraId="523263E2" w14:textId="77777777" w:rsidR="00EA4922" w:rsidRDefault="00EA4922" w:rsidP="005D3995">
      <w:pPr>
        <w:pStyle w:val="af6"/>
        <w:numPr>
          <w:ilvl w:val="0"/>
          <w:numId w:val="34"/>
        </w:numPr>
        <w:shd w:val="clear" w:color="auto" w:fill="FFFFFF" w:themeFill="background1"/>
        <w:ind w:left="0" w:right="140" w:firstLine="426"/>
        <w:contextualSpacing/>
        <w:jc w:val="both"/>
        <w:rPr>
          <w:bCs/>
          <w:sz w:val="28"/>
          <w:szCs w:val="28"/>
        </w:rPr>
      </w:pPr>
      <w:r w:rsidRPr="00FB6B99">
        <w:rPr>
          <w:bCs/>
          <w:sz w:val="28"/>
          <w:szCs w:val="28"/>
        </w:rPr>
        <w:t>збільшення обсягів експорту товарів та послуг суб’єктами господарювання громади;</w:t>
      </w:r>
    </w:p>
    <w:p w14:paraId="722EACD7" w14:textId="77777777" w:rsidR="00E448F2" w:rsidRPr="00FB6B99" w:rsidRDefault="00E448F2" w:rsidP="005D3995">
      <w:pPr>
        <w:pStyle w:val="af6"/>
        <w:numPr>
          <w:ilvl w:val="0"/>
          <w:numId w:val="34"/>
        </w:numPr>
        <w:shd w:val="clear" w:color="auto" w:fill="FFFFFF" w:themeFill="background1"/>
        <w:ind w:left="0" w:right="140" w:firstLine="426"/>
        <w:contextualSpacing/>
        <w:jc w:val="both"/>
        <w:rPr>
          <w:bCs/>
          <w:sz w:val="28"/>
          <w:szCs w:val="28"/>
        </w:rPr>
      </w:pPr>
      <w:r>
        <w:rPr>
          <w:bCs/>
          <w:sz w:val="28"/>
          <w:szCs w:val="28"/>
        </w:rPr>
        <w:t xml:space="preserve">розширення </w:t>
      </w:r>
      <w:r w:rsidR="005D524D">
        <w:rPr>
          <w:bCs/>
          <w:sz w:val="28"/>
          <w:szCs w:val="28"/>
        </w:rPr>
        <w:t xml:space="preserve">міжнародних побратимських та </w:t>
      </w:r>
      <w:r>
        <w:rPr>
          <w:bCs/>
          <w:sz w:val="28"/>
          <w:szCs w:val="28"/>
        </w:rPr>
        <w:t>партнерських звꞌязків</w:t>
      </w:r>
      <w:r w:rsidR="005D524D">
        <w:rPr>
          <w:bCs/>
          <w:sz w:val="28"/>
          <w:szCs w:val="28"/>
        </w:rPr>
        <w:t xml:space="preserve"> у сферах економіки, освіти,  культури, спорту та інших галузей;</w:t>
      </w:r>
    </w:p>
    <w:p w14:paraId="03A9A8D9" w14:textId="77777777" w:rsidR="00EA4922" w:rsidRPr="00FB6B99" w:rsidRDefault="00EA4922" w:rsidP="005D3995">
      <w:pPr>
        <w:pStyle w:val="af6"/>
        <w:numPr>
          <w:ilvl w:val="0"/>
          <w:numId w:val="34"/>
        </w:numPr>
        <w:shd w:val="clear" w:color="auto" w:fill="FFFFFF" w:themeFill="background1"/>
        <w:ind w:left="0" w:right="140" w:firstLine="426"/>
        <w:contextualSpacing/>
        <w:jc w:val="both"/>
        <w:rPr>
          <w:bCs/>
          <w:sz w:val="28"/>
          <w:szCs w:val="28"/>
        </w:rPr>
      </w:pPr>
      <w:r w:rsidRPr="00FB6B99">
        <w:rPr>
          <w:bCs/>
          <w:sz w:val="28"/>
          <w:szCs w:val="28"/>
        </w:rPr>
        <w:t>участь у спільних заходах громади з міжнародними установами та організаціями в різних галузях;</w:t>
      </w:r>
    </w:p>
    <w:p w14:paraId="1EBF404F" w14:textId="77777777" w:rsidR="00EA4922" w:rsidRPr="00FB6B99" w:rsidRDefault="00EA4922" w:rsidP="005D3995">
      <w:pPr>
        <w:pStyle w:val="af6"/>
        <w:numPr>
          <w:ilvl w:val="0"/>
          <w:numId w:val="34"/>
        </w:numPr>
        <w:shd w:val="clear" w:color="auto" w:fill="FFFFFF" w:themeFill="background1"/>
        <w:ind w:left="0" w:right="140" w:firstLine="426"/>
        <w:contextualSpacing/>
        <w:jc w:val="both"/>
        <w:rPr>
          <w:bCs/>
          <w:sz w:val="28"/>
          <w:szCs w:val="28"/>
        </w:rPr>
      </w:pPr>
      <w:r w:rsidRPr="00FB6B99">
        <w:rPr>
          <w:bCs/>
          <w:sz w:val="28"/>
          <w:szCs w:val="28"/>
        </w:rPr>
        <w:t>участь в міжнародних проєктах, навчаннях, форумах з метою залучення грантових коштів міжнародних організацій.</w:t>
      </w:r>
    </w:p>
    <w:p w14:paraId="2A12E85F" w14:textId="77777777" w:rsidR="00EA4922" w:rsidRPr="00FB6B99" w:rsidRDefault="00EA4922" w:rsidP="005D3995">
      <w:pPr>
        <w:shd w:val="clear" w:color="auto" w:fill="FFFFFF" w:themeFill="background1"/>
        <w:ind w:right="140" w:firstLine="426"/>
        <w:contextualSpacing/>
        <w:jc w:val="both"/>
        <w:rPr>
          <w:b/>
          <w:spacing w:val="8"/>
          <w:sz w:val="16"/>
          <w:szCs w:val="16"/>
          <w:u w:val="single"/>
        </w:rPr>
      </w:pPr>
    </w:p>
    <w:bookmarkEnd w:id="13"/>
    <w:p w14:paraId="32695DE7" w14:textId="77777777" w:rsidR="00992071" w:rsidRDefault="00992071" w:rsidP="005D3995">
      <w:pPr>
        <w:shd w:val="clear" w:color="auto" w:fill="FFFFFF" w:themeFill="background1"/>
        <w:ind w:right="140" w:firstLine="426"/>
        <w:contextualSpacing/>
        <w:jc w:val="center"/>
        <w:rPr>
          <w:b/>
          <w:bCs/>
          <w:iCs/>
          <w:sz w:val="28"/>
          <w:szCs w:val="28"/>
        </w:rPr>
      </w:pPr>
      <w:r>
        <w:rPr>
          <w:b/>
          <w:bCs/>
          <w:iCs/>
          <w:sz w:val="28"/>
          <w:szCs w:val="28"/>
        </w:rPr>
        <w:t xml:space="preserve"> </w:t>
      </w:r>
    </w:p>
    <w:p w14:paraId="0F443525" w14:textId="7E92D354" w:rsidR="00726D07" w:rsidRPr="00FB6B99" w:rsidRDefault="00726D07" w:rsidP="005D3995">
      <w:pPr>
        <w:shd w:val="clear" w:color="auto" w:fill="FFFFFF" w:themeFill="background1"/>
        <w:ind w:right="140" w:firstLine="426"/>
        <w:contextualSpacing/>
        <w:jc w:val="center"/>
        <w:rPr>
          <w:b/>
          <w:bCs/>
          <w:iCs/>
          <w:sz w:val="28"/>
          <w:szCs w:val="28"/>
        </w:rPr>
      </w:pPr>
      <w:r w:rsidRPr="00FB6B99">
        <w:rPr>
          <w:b/>
          <w:bCs/>
          <w:iCs/>
          <w:sz w:val="28"/>
          <w:szCs w:val="28"/>
        </w:rPr>
        <w:t>Фінансові ресурси</w:t>
      </w:r>
    </w:p>
    <w:p w14:paraId="00880478" w14:textId="77777777" w:rsidR="00035C32" w:rsidRDefault="00035C32" w:rsidP="00035C32">
      <w:pPr>
        <w:pStyle w:val="3"/>
        <w:shd w:val="clear" w:color="auto" w:fill="FFFFFF" w:themeFill="background1"/>
        <w:ind w:left="0" w:right="140" w:firstLine="426"/>
        <w:contextualSpacing/>
        <w:jc w:val="both"/>
        <w:rPr>
          <w:sz w:val="28"/>
          <w:szCs w:val="28"/>
        </w:rPr>
      </w:pPr>
      <w:bookmarkStart w:id="14" w:name="_Hlk123735891"/>
      <w:r>
        <w:rPr>
          <w:bCs/>
          <w:sz w:val="28"/>
          <w:szCs w:val="28"/>
        </w:rPr>
        <w:t xml:space="preserve">На 2023 рік обсяг </w:t>
      </w:r>
      <w:r>
        <w:rPr>
          <w:sz w:val="28"/>
          <w:szCs w:val="28"/>
        </w:rPr>
        <w:t>доходної частини</w:t>
      </w:r>
      <w:r>
        <w:rPr>
          <w:bCs/>
          <w:sz w:val="28"/>
          <w:szCs w:val="28"/>
        </w:rPr>
        <w:t xml:space="preserve"> місцевого</w:t>
      </w:r>
      <w:r>
        <w:rPr>
          <w:sz w:val="28"/>
          <w:szCs w:val="28"/>
        </w:rPr>
        <w:t xml:space="preserve"> бюджету</w:t>
      </w:r>
      <w:r>
        <w:rPr>
          <w:bCs/>
          <w:sz w:val="28"/>
          <w:szCs w:val="28"/>
        </w:rPr>
        <w:t xml:space="preserve"> складе 1 686 563,380  тис. грн., з них надходження до загального фонду – 1 607 925,88 тис. грн. (в тому числі трансферти – 279 096,38 тис. грн.), до спеціального фонду – 79 637,5 тис. грн. </w:t>
      </w:r>
      <w:r>
        <w:rPr>
          <w:sz w:val="28"/>
          <w:szCs w:val="28"/>
        </w:rPr>
        <w:t xml:space="preserve"> </w:t>
      </w:r>
    </w:p>
    <w:p w14:paraId="0C568225" w14:textId="507AECB4" w:rsidR="002E1461" w:rsidRPr="00FB6B99" w:rsidRDefault="002E1461" w:rsidP="00530958">
      <w:pPr>
        <w:pStyle w:val="3"/>
        <w:shd w:val="clear" w:color="auto" w:fill="FFFFFF" w:themeFill="background1"/>
        <w:tabs>
          <w:tab w:val="left" w:pos="567"/>
        </w:tabs>
        <w:ind w:left="0" w:right="140" w:firstLine="567"/>
        <w:contextualSpacing/>
        <w:jc w:val="both"/>
        <w:rPr>
          <w:sz w:val="28"/>
          <w:szCs w:val="28"/>
        </w:rPr>
      </w:pPr>
      <w:r w:rsidRPr="00042D39">
        <w:rPr>
          <w:sz w:val="28"/>
          <w:szCs w:val="28"/>
        </w:rPr>
        <w:lastRenderedPageBreak/>
        <w:t xml:space="preserve"> </w:t>
      </w:r>
      <w:bookmarkEnd w:id="14"/>
      <w:r w:rsidRPr="00FB6B99">
        <w:rPr>
          <w:sz w:val="28"/>
          <w:szCs w:val="28"/>
        </w:rPr>
        <w:t>Основними  бюджетоутворюючими  джерелами</w:t>
      </w:r>
      <w:r w:rsidR="009E1965" w:rsidRPr="00FB6B99">
        <w:rPr>
          <w:sz w:val="28"/>
          <w:szCs w:val="28"/>
        </w:rPr>
        <w:t xml:space="preserve"> </w:t>
      </w:r>
      <w:r w:rsidRPr="00FB6B99">
        <w:rPr>
          <w:sz w:val="28"/>
          <w:szCs w:val="28"/>
        </w:rPr>
        <w:t>місцевого бюджету у 202</w:t>
      </w:r>
      <w:r w:rsidR="00042D39">
        <w:rPr>
          <w:sz w:val="28"/>
          <w:szCs w:val="28"/>
        </w:rPr>
        <w:t>2</w:t>
      </w:r>
      <w:r w:rsidR="00773799" w:rsidRPr="00FB6B99">
        <w:rPr>
          <w:sz w:val="28"/>
          <w:szCs w:val="28"/>
        </w:rPr>
        <w:t xml:space="preserve"> </w:t>
      </w:r>
      <w:r w:rsidRPr="00FB6B99">
        <w:rPr>
          <w:sz w:val="28"/>
          <w:szCs w:val="28"/>
        </w:rPr>
        <w:t>році</w:t>
      </w:r>
      <w:r w:rsidR="009E1965" w:rsidRPr="00FB6B99">
        <w:rPr>
          <w:sz w:val="28"/>
          <w:szCs w:val="28"/>
        </w:rPr>
        <w:t xml:space="preserve"> </w:t>
      </w:r>
      <w:r w:rsidRPr="00FB6B99">
        <w:rPr>
          <w:sz w:val="28"/>
          <w:szCs w:val="28"/>
        </w:rPr>
        <w:t>були: податок на доходи фізичних</w:t>
      </w:r>
      <w:r w:rsidR="009E1965" w:rsidRPr="00FB6B99">
        <w:rPr>
          <w:sz w:val="28"/>
          <w:szCs w:val="28"/>
        </w:rPr>
        <w:t xml:space="preserve"> </w:t>
      </w:r>
      <w:r w:rsidRPr="00FB6B99">
        <w:rPr>
          <w:sz w:val="28"/>
          <w:szCs w:val="28"/>
        </w:rPr>
        <w:t>осіб;</w:t>
      </w:r>
      <w:r w:rsidR="009E1965" w:rsidRPr="00FB6B99">
        <w:rPr>
          <w:sz w:val="28"/>
          <w:szCs w:val="28"/>
        </w:rPr>
        <w:t xml:space="preserve"> </w:t>
      </w:r>
      <w:r w:rsidRPr="00FB6B99">
        <w:rPr>
          <w:sz w:val="28"/>
          <w:szCs w:val="28"/>
        </w:rPr>
        <w:t>податок на майно;</w:t>
      </w:r>
      <w:r w:rsidR="009E1965" w:rsidRPr="00FB6B99">
        <w:rPr>
          <w:sz w:val="28"/>
          <w:szCs w:val="28"/>
        </w:rPr>
        <w:t xml:space="preserve"> </w:t>
      </w:r>
      <w:r w:rsidRPr="00FB6B99">
        <w:rPr>
          <w:sz w:val="28"/>
          <w:szCs w:val="28"/>
        </w:rPr>
        <w:t>єдиний</w:t>
      </w:r>
      <w:r w:rsidR="009E1965" w:rsidRPr="00FB6B99">
        <w:rPr>
          <w:sz w:val="28"/>
          <w:szCs w:val="28"/>
        </w:rPr>
        <w:t xml:space="preserve"> </w:t>
      </w:r>
      <w:r w:rsidRPr="00FB6B99">
        <w:rPr>
          <w:sz w:val="28"/>
          <w:szCs w:val="28"/>
        </w:rPr>
        <w:t>податок;</w:t>
      </w:r>
      <w:r w:rsidR="009E1965" w:rsidRPr="00FB6B99">
        <w:rPr>
          <w:sz w:val="28"/>
          <w:szCs w:val="28"/>
        </w:rPr>
        <w:t xml:space="preserve"> </w:t>
      </w:r>
      <w:r w:rsidRPr="00FB6B99">
        <w:rPr>
          <w:sz w:val="28"/>
          <w:szCs w:val="28"/>
        </w:rPr>
        <w:t>акцизний</w:t>
      </w:r>
      <w:r w:rsidR="009E1965" w:rsidRPr="00FB6B99">
        <w:rPr>
          <w:sz w:val="28"/>
          <w:szCs w:val="28"/>
        </w:rPr>
        <w:t xml:space="preserve"> </w:t>
      </w:r>
      <w:r w:rsidRPr="00FB6B99">
        <w:rPr>
          <w:sz w:val="28"/>
          <w:szCs w:val="28"/>
        </w:rPr>
        <w:t>податок. </w:t>
      </w:r>
    </w:p>
    <w:p w14:paraId="6DCB7FF5" w14:textId="77777777" w:rsidR="00641937" w:rsidRPr="00FB6B99" w:rsidRDefault="00641937" w:rsidP="005D3995">
      <w:pPr>
        <w:shd w:val="clear" w:color="auto" w:fill="FFFFFF" w:themeFill="background1"/>
        <w:ind w:right="140" w:firstLine="426"/>
        <w:contextualSpacing/>
        <w:jc w:val="both"/>
        <w:rPr>
          <w:rFonts w:eastAsia="MS Mincho"/>
          <w:b/>
          <w:bCs/>
        </w:rPr>
      </w:pPr>
    </w:p>
    <w:p w14:paraId="32F8D4E3" w14:textId="77777777" w:rsidR="00726D07" w:rsidRPr="00FB6B99" w:rsidRDefault="00726D07" w:rsidP="00FD284E">
      <w:pPr>
        <w:pStyle w:val="a9"/>
        <w:shd w:val="clear" w:color="auto" w:fill="FFFFFF" w:themeFill="background1"/>
        <w:spacing w:before="0" w:beforeAutospacing="0" w:after="0" w:afterAutospacing="0"/>
        <w:ind w:right="140" w:firstLine="567"/>
        <w:contextualSpacing/>
        <w:jc w:val="both"/>
        <w:rPr>
          <w:b/>
          <w:bCs/>
          <w:sz w:val="28"/>
          <w:szCs w:val="28"/>
          <w:u w:val="single"/>
          <w:lang w:val="uk-UA"/>
        </w:rPr>
      </w:pPr>
      <w:r w:rsidRPr="00FB6B99">
        <w:rPr>
          <w:rStyle w:val="af0"/>
          <w:b/>
          <w:bCs/>
          <w:iCs w:val="0"/>
          <w:sz w:val="28"/>
          <w:szCs w:val="28"/>
          <w:u w:val="single"/>
          <w:lang w:val="uk-UA"/>
        </w:rPr>
        <w:t>Головні цілі на 20</w:t>
      </w:r>
      <w:r w:rsidR="00AC2FDC" w:rsidRPr="00FB6B99">
        <w:rPr>
          <w:rStyle w:val="af0"/>
          <w:b/>
          <w:bCs/>
          <w:iCs w:val="0"/>
          <w:sz w:val="28"/>
          <w:szCs w:val="28"/>
          <w:u w:val="single"/>
          <w:lang w:val="uk-UA"/>
        </w:rPr>
        <w:t>2</w:t>
      </w:r>
      <w:r w:rsidR="00346CE7">
        <w:rPr>
          <w:rStyle w:val="af0"/>
          <w:b/>
          <w:bCs/>
          <w:iCs w:val="0"/>
          <w:sz w:val="28"/>
          <w:szCs w:val="28"/>
          <w:u w:val="single"/>
          <w:lang w:val="uk-UA"/>
        </w:rPr>
        <w:t>3</w:t>
      </w:r>
      <w:r w:rsidRPr="00FB6B99">
        <w:rPr>
          <w:rStyle w:val="af0"/>
          <w:b/>
          <w:bCs/>
          <w:iCs w:val="0"/>
          <w:sz w:val="28"/>
          <w:szCs w:val="28"/>
          <w:u w:val="single"/>
          <w:lang w:val="uk-UA"/>
        </w:rPr>
        <w:t xml:space="preserve"> рік:</w:t>
      </w:r>
    </w:p>
    <w:p w14:paraId="0F0BDE1C" w14:textId="77777777" w:rsidR="006E366E" w:rsidRPr="00FB6B99" w:rsidRDefault="00D508ED" w:rsidP="005D3995">
      <w:pPr>
        <w:pStyle w:val="21"/>
        <w:shd w:val="clear" w:color="auto" w:fill="FFFFFF" w:themeFill="background1"/>
        <w:ind w:right="140" w:firstLine="426"/>
        <w:contextualSpacing/>
      </w:pPr>
      <w:r w:rsidRPr="00FB6B99">
        <w:t>Забезпечення стійкого збільшення надходжень до бюджету</w:t>
      </w:r>
      <w:r w:rsidR="006E366E" w:rsidRPr="00FB6B99">
        <w:t xml:space="preserve"> громади</w:t>
      </w:r>
      <w:r w:rsidRPr="00FB6B99">
        <w:t>, дотримання жорсткої фінансової дисципліни, підвищення результативності бюджетних видатків.</w:t>
      </w:r>
      <w:r w:rsidR="009E1965" w:rsidRPr="00FB6B99">
        <w:t xml:space="preserve"> </w:t>
      </w:r>
      <w:r w:rsidRPr="00FB6B99">
        <w:t>Забезпечення збалансованості та стійкості бюджетної системи. Прозорість та ефективність управління коштами бюджету</w:t>
      </w:r>
      <w:r w:rsidR="006E366E" w:rsidRPr="00FB6B99">
        <w:t xml:space="preserve"> громади.</w:t>
      </w:r>
    </w:p>
    <w:p w14:paraId="5554A340" w14:textId="77777777" w:rsidR="00992071" w:rsidRDefault="00992071" w:rsidP="005D3995">
      <w:pPr>
        <w:shd w:val="clear" w:color="auto" w:fill="FFFFFF" w:themeFill="background1"/>
        <w:ind w:right="140" w:firstLine="426"/>
        <w:contextualSpacing/>
        <w:jc w:val="both"/>
        <w:rPr>
          <w:rStyle w:val="af0"/>
          <w:b/>
          <w:bCs/>
          <w:iCs w:val="0"/>
          <w:sz w:val="28"/>
          <w:szCs w:val="28"/>
          <w:u w:val="single"/>
        </w:rPr>
      </w:pPr>
    </w:p>
    <w:p w14:paraId="2B07A83E" w14:textId="77777777" w:rsidR="00726D07" w:rsidRPr="00FB6B99" w:rsidRDefault="00726D07" w:rsidP="00FD284E">
      <w:pPr>
        <w:shd w:val="clear" w:color="auto" w:fill="FFFFFF" w:themeFill="background1"/>
        <w:ind w:right="140" w:firstLine="567"/>
        <w:contextualSpacing/>
        <w:jc w:val="both"/>
        <w:rPr>
          <w:sz w:val="28"/>
          <w:szCs w:val="28"/>
          <w:u w:val="single"/>
        </w:rPr>
      </w:pPr>
      <w:r w:rsidRPr="00FB6B99">
        <w:rPr>
          <w:rStyle w:val="af0"/>
          <w:b/>
          <w:bCs/>
          <w:iCs w:val="0"/>
          <w:sz w:val="28"/>
          <w:szCs w:val="28"/>
          <w:u w:val="single"/>
        </w:rPr>
        <w:t>О</w:t>
      </w:r>
      <w:r w:rsidR="00AC2FDC" w:rsidRPr="00FB6B99">
        <w:rPr>
          <w:rStyle w:val="af0"/>
          <w:b/>
          <w:bCs/>
          <w:iCs w:val="0"/>
          <w:sz w:val="28"/>
          <w:szCs w:val="28"/>
          <w:u w:val="single"/>
        </w:rPr>
        <w:t>сновні завдання та заходи на 202</w:t>
      </w:r>
      <w:r w:rsidR="00346CE7">
        <w:rPr>
          <w:rStyle w:val="af0"/>
          <w:b/>
          <w:bCs/>
          <w:iCs w:val="0"/>
          <w:sz w:val="28"/>
          <w:szCs w:val="28"/>
          <w:u w:val="single"/>
        </w:rPr>
        <w:t>3</w:t>
      </w:r>
      <w:r w:rsidRPr="00FB6B99">
        <w:rPr>
          <w:rStyle w:val="af0"/>
          <w:b/>
          <w:bCs/>
          <w:iCs w:val="0"/>
          <w:sz w:val="28"/>
          <w:szCs w:val="28"/>
          <w:u w:val="single"/>
        </w:rPr>
        <w:t xml:space="preserve">  рік:</w:t>
      </w:r>
    </w:p>
    <w:p w14:paraId="5FCE0BC4" w14:textId="77777777" w:rsidR="00726D07" w:rsidRPr="00FB6B99" w:rsidRDefault="00C61FBB" w:rsidP="005D3995">
      <w:pPr>
        <w:pStyle w:val="af6"/>
        <w:numPr>
          <w:ilvl w:val="0"/>
          <w:numId w:val="22"/>
        </w:numPr>
        <w:shd w:val="clear" w:color="auto" w:fill="FFFFFF" w:themeFill="background1"/>
        <w:ind w:left="0" w:right="140" w:firstLine="426"/>
        <w:contextualSpacing/>
        <w:jc w:val="both"/>
        <w:rPr>
          <w:sz w:val="28"/>
          <w:szCs w:val="28"/>
        </w:rPr>
      </w:pPr>
      <w:r w:rsidRPr="00FB6B99">
        <w:rPr>
          <w:sz w:val="28"/>
          <w:szCs w:val="28"/>
        </w:rPr>
        <w:t xml:space="preserve">забезпечення збільшення надходжень до бюджету </w:t>
      </w:r>
      <w:r w:rsidR="00181814" w:rsidRPr="00FB6B99">
        <w:rPr>
          <w:sz w:val="28"/>
          <w:szCs w:val="28"/>
        </w:rPr>
        <w:t>громади</w:t>
      </w:r>
      <w:r w:rsidR="00726D07" w:rsidRPr="00FB6B99">
        <w:rPr>
          <w:sz w:val="28"/>
          <w:szCs w:val="28"/>
        </w:rPr>
        <w:t>;</w:t>
      </w:r>
    </w:p>
    <w:p w14:paraId="7EA655B6" w14:textId="77777777" w:rsidR="00EF69BB" w:rsidRPr="00FB6B99" w:rsidRDefault="00C61FBB" w:rsidP="005D3995">
      <w:pPr>
        <w:pStyle w:val="af6"/>
        <w:numPr>
          <w:ilvl w:val="0"/>
          <w:numId w:val="22"/>
        </w:numPr>
        <w:shd w:val="clear" w:color="auto" w:fill="FFFFFF" w:themeFill="background1"/>
        <w:ind w:left="0" w:right="140" w:firstLine="426"/>
        <w:contextualSpacing/>
        <w:jc w:val="both"/>
        <w:rPr>
          <w:sz w:val="28"/>
          <w:szCs w:val="28"/>
        </w:rPr>
      </w:pPr>
      <w:r w:rsidRPr="00FB6B99">
        <w:rPr>
          <w:sz w:val="28"/>
          <w:szCs w:val="28"/>
        </w:rPr>
        <w:t>раціональн</w:t>
      </w:r>
      <w:r w:rsidR="00EF69BB" w:rsidRPr="00FB6B99">
        <w:rPr>
          <w:sz w:val="28"/>
          <w:szCs w:val="28"/>
        </w:rPr>
        <w:t>е використання бюджетних коштів;</w:t>
      </w:r>
    </w:p>
    <w:p w14:paraId="4E331C74" w14:textId="77777777" w:rsidR="00D508ED" w:rsidRPr="00FB6B99" w:rsidRDefault="006E366E" w:rsidP="005D3995">
      <w:pPr>
        <w:pStyle w:val="af6"/>
        <w:numPr>
          <w:ilvl w:val="0"/>
          <w:numId w:val="22"/>
        </w:numPr>
        <w:shd w:val="clear" w:color="auto" w:fill="FFFFFF" w:themeFill="background1"/>
        <w:ind w:left="0" w:right="140" w:firstLine="426"/>
        <w:contextualSpacing/>
        <w:jc w:val="both"/>
        <w:rPr>
          <w:sz w:val="28"/>
          <w:szCs w:val="28"/>
        </w:rPr>
      </w:pPr>
      <w:r w:rsidRPr="00FB6B99">
        <w:rPr>
          <w:sz w:val="28"/>
          <w:szCs w:val="28"/>
        </w:rPr>
        <w:t>з</w:t>
      </w:r>
      <w:r w:rsidR="00D508ED" w:rsidRPr="00FB6B99">
        <w:rPr>
          <w:sz w:val="28"/>
          <w:szCs w:val="28"/>
        </w:rPr>
        <w:t>абезпечення дотримання суворої фінансово-бюджетної дисципліни, посилення роз’яснювальної роботи з розпорядниками (одержувачами) бюджетних коштів та запобігання порушенням, що призводять до втрат фінансових ресурсів та майна</w:t>
      </w:r>
      <w:r w:rsidRPr="00FB6B99">
        <w:rPr>
          <w:sz w:val="28"/>
          <w:szCs w:val="28"/>
        </w:rPr>
        <w:t>;</w:t>
      </w:r>
    </w:p>
    <w:p w14:paraId="19D7795E" w14:textId="77777777" w:rsidR="00D508ED" w:rsidRPr="00FB6B99" w:rsidRDefault="006E366E" w:rsidP="005D3995">
      <w:pPr>
        <w:pStyle w:val="af6"/>
        <w:numPr>
          <w:ilvl w:val="0"/>
          <w:numId w:val="22"/>
        </w:numPr>
        <w:shd w:val="clear" w:color="auto" w:fill="FFFFFF" w:themeFill="background1"/>
        <w:ind w:left="0" w:right="140" w:firstLine="426"/>
        <w:contextualSpacing/>
        <w:jc w:val="both"/>
        <w:rPr>
          <w:sz w:val="28"/>
          <w:szCs w:val="28"/>
        </w:rPr>
      </w:pPr>
      <w:r w:rsidRPr="00FB6B99">
        <w:rPr>
          <w:sz w:val="28"/>
          <w:szCs w:val="28"/>
        </w:rPr>
        <w:t>п</w:t>
      </w:r>
      <w:r w:rsidR="00D508ED" w:rsidRPr="00FB6B99">
        <w:rPr>
          <w:sz w:val="28"/>
          <w:szCs w:val="28"/>
        </w:rPr>
        <w:t>роведення аналізу вик</w:t>
      </w:r>
      <w:r w:rsidRPr="00FB6B99">
        <w:rPr>
          <w:sz w:val="28"/>
          <w:szCs w:val="28"/>
        </w:rPr>
        <w:t>онання дохідної частини бюджету;</w:t>
      </w:r>
    </w:p>
    <w:p w14:paraId="7A57BBD9" w14:textId="77777777" w:rsidR="00D508ED" w:rsidRPr="00FB6B99" w:rsidRDefault="006E366E" w:rsidP="005D3995">
      <w:pPr>
        <w:pStyle w:val="af6"/>
        <w:numPr>
          <w:ilvl w:val="0"/>
          <w:numId w:val="22"/>
        </w:numPr>
        <w:shd w:val="clear" w:color="auto" w:fill="FFFFFF" w:themeFill="background1"/>
        <w:ind w:left="0" w:right="140" w:firstLine="426"/>
        <w:contextualSpacing/>
        <w:jc w:val="both"/>
        <w:rPr>
          <w:sz w:val="28"/>
          <w:szCs w:val="28"/>
        </w:rPr>
      </w:pPr>
      <w:r w:rsidRPr="00FB6B99">
        <w:rPr>
          <w:sz w:val="28"/>
          <w:szCs w:val="28"/>
        </w:rPr>
        <w:t>з</w:t>
      </w:r>
      <w:r w:rsidR="00D508ED" w:rsidRPr="00FB6B99">
        <w:rPr>
          <w:sz w:val="28"/>
          <w:szCs w:val="28"/>
        </w:rPr>
        <w:t>алучення до сплати податку з доходів фізичних осіб філій, відокремлених підрозділів, які проводять діяльність на території громади</w:t>
      </w:r>
      <w:r w:rsidRPr="00FB6B99">
        <w:rPr>
          <w:sz w:val="28"/>
          <w:szCs w:val="28"/>
        </w:rPr>
        <w:t>;</w:t>
      </w:r>
    </w:p>
    <w:p w14:paraId="12CE7696" w14:textId="77777777" w:rsidR="00D508ED" w:rsidRPr="003F21C5" w:rsidRDefault="005773AD" w:rsidP="005D3995">
      <w:pPr>
        <w:pStyle w:val="af6"/>
        <w:numPr>
          <w:ilvl w:val="0"/>
          <w:numId w:val="22"/>
        </w:numPr>
        <w:shd w:val="clear" w:color="auto" w:fill="FFFFFF" w:themeFill="background1"/>
        <w:ind w:left="0" w:right="140" w:firstLine="426"/>
        <w:contextualSpacing/>
        <w:jc w:val="both"/>
        <w:rPr>
          <w:sz w:val="28"/>
          <w:szCs w:val="28"/>
        </w:rPr>
      </w:pPr>
      <w:r w:rsidRPr="003F21C5">
        <w:rPr>
          <w:sz w:val="28"/>
          <w:szCs w:val="28"/>
        </w:rPr>
        <w:t xml:space="preserve">аналіз виконання </w:t>
      </w:r>
      <w:r w:rsidR="00D508ED" w:rsidRPr="003F21C5">
        <w:rPr>
          <w:sz w:val="28"/>
          <w:szCs w:val="28"/>
        </w:rPr>
        <w:t xml:space="preserve"> програм, затверджених міською радою</w:t>
      </w:r>
      <w:r w:rsidRPr="003F21C5">
        <w:rPr>
          <w:sz w:val="28"/>
          <w:szCs w:val="28"/>
        </w:rPr>
        <w:t xml:space="preserve">, </w:t>
      </w:r>
      <w:r w:rsidR="00D508ED" w:rsidRPr="003F21C5">
        <w:rPr>
          <w:sz w:val="28"/>
          <w:szCs w:val="28"/>
        </w:rPr>
        <w:t xml:space="preserve"> та визначення  пріоритетності щодо фінансування</w:t>
      </w:r>
      <w:r w:rsidR="00233494" w:rsidRPr="003F21C5">
        <w:rPr>
          <w:sz w:val="28"/>
          <w:szCs w:val="28"/>
        </w:rPr>
        <w:t>;</w:t>
      </w:r>
    </w:p>
    <w:p w14:paraId="15A80A9F" w14:textId="77777777" w:rsidR="00D508ED" w:rsidRPr="00FB6B99" w:rsidRDefault="00233494" w:rsidP="005D3995">
      <w:pPr>
        <w:pStyle w:val="af6"/>
        <w:numPr>
          <w:ilvl w:val="0"/>
          <w:numId w:val="22"/>
        </w:numPr>
        <w:shd w:val="clear" w:color="auto" w:fill="FFFFFF" w:themeFill="background1"/>
        <w:ind w:left="0" w:right="140" w:firstLine="426"/>
        <w:contextualSpacing/>
        <w:jc w:val="both"/>
        <w:rPr>
          <w:sz w:val="28"/>
          <w:szCs w:val="28"/>
        </w:rPr>
      </w:pPr>
      <w:r w:rsidRPr="00FB6B99">
        <w:rPr>
          <w:sz w:val="28"/>
          <w:szCs w:val="28"/>
        </w:rPr>
        <w:t>з</w:t>
      </w:r>
      <w:r w:rsidR="00D508ED" w:rsidRPr="00FB6B99">
        <w:rPr>
          <w:sz w:val="28"/>
          <w:szCs w:val="28"/>
        </w:rPr>
        <w:t>абезпечення оптимізації витрат головних розпорядників коштів міського бюджету шляхом виключення непріоритетних та неефективних витрат, насамперед тих, що не забезпечують виконання основних функцій і завдань відповідного головного розпорядника</w:t>
      </w:r>
      <w:r w:rsidRPr="00FB6B99">
        <w:rPr>
          <w:sz w:val="28"/>
          <w:szCs w:val="28"/>
        </w:rPr>
        <w:t>.</w:t>
      </w:r>
    </w:p>
    <w:p w14:paraId="6AAC3D17" w14:textId="77777777" w:rsidR="0047486E" w:rsidRDefault="0047486E" w:rsidP="005D3995">
      <w:pPr>
        <w:pStyle w:val="af6"/>
        <w:shd w:val="clear" w:color="auto" w:fill="FFFFFF" w:themeFill="background1"/>
        <w:ind w:right="140" w:firstLine="426"/>
        <w:contextualSpacing/>
        <w:rPr>
          <w:b/>
          <w:i/>
          <w:sz w:val="28"/>
          <w:szCs w:val="28"/>
          <w:u w:val="single"/>
        </w:rPr>
      </w:pPr>
    </w:p>
    <w:p w14:paraId="6CB0988F" w14:textId="77777777" w:rsidR="00D508ED" w:rsidRPr="00FB6B99" w:rsidRDefault="00D508ED" w:rsidP="00FD284E">
      <w:pPr>
        <w:pStyle w:val="af6"/>
        <w:shd w:val="clear" w:color="auto" w:fill="FFFFFF" w:themeFill="background1"/>
        <w:ind w:right="140" w:firstLine="567"/>
        <w:contextualSpacing/>
        <w:rPr>
          <w:b/>
          <w:i/>
          <w:sz w:val="28"/>
          <w:szCs w:val="28"/>
          <w:u w:val="single"/>
        </w:rPr>
      </w:pPr>
      <w:r w:rsidRPr="00FB6B99">
        <w:rPr>
          <w:b/>
          <w:i/>
          <w:sz w:val="28"/>
          <w:szCs w:val="28"/>
          <w:u w:val="single"/>
        </w:rPr>
        <w:t>Очікувані результати</w:t>
      </w:r>
      <w:r w:rsidR="00633D34" w:rsidRPr="00FB6B99">
        <w:rPr>
          <w:b/>
          <w:i/>
          <w:sz w:val="28"/>
          <w:szCs w:val="28"/>
          <w:u w:val="single"/>
        </w:rPr>
        <w:t>:</w:t>
      </w:r>
    </w:p>
    <w:p w14:paraId="4DD993CB" w14:textId="77777777" w:rsidR="00D508ED" w:rsidRPr="00FB6B99" w:rsidRDefault="00633D34" w:rsidP="005D3995">
      <w:pPr>
        <w:pStyle w:val="af6"/>
        <w:numPr>
          <w:ilvl w:val="0"/>
          <w:numId w:val="23"/>
        </w:numPr>
        <w:shd w:val="clear" w:color="auto" w:fill="FFFFFF" w:themeFill="background1"/>
        <w:ind w:left="0" w:right="140" w:firstLine="426"/>
        <w:contextualSpacing/>
        <w:jc w:val="both"/>
        <w:rPr>
          <w:sz w:val="28"/>
          <w:szCs w:val="28"/>
        </w:rPr>
      </w:pPr>
      <w:r w:rsidRPr="00FB6B99">
        <w:rPr>
          <w:sz w:val="28"/>
          <w:szCs w:val="28"/>
        </w:rPr>
        <w:t>з</w:t>
      </w:r>
      <w:r w:rsidR="00D508ED" w:rsidRPr="00FB6B99">
        <w:rPr>
          <w:sz w:val="28"/>
          <w:szCs w:val="28"/>
        </w:rPr>
        <w:t>абезпечення збалансованого  бюджету на всіх стадіях бюджетного процесу;</w:t>
      </w:r>
    </w:p>
    <w:p w14:paraId="2F07B7AD" w14:textId="77777777" w:rsidR="00D508ED" w:rsidRPr="00FB6B99" w:rsidRDefault="00633D34" w:rsidP="005D3995">
      <w:pPr>
        <w:pStyle w:val="af6"/>
        <w:numPr>
          <w:ilvl w:val="0"/>
          <w:numId w:val="23"/>
        </w:numPr>
        <w:shd w:val="clear" w:color="auto" w:fill="FFFFFF" w:themeFill="background1"/>
        <w:ind w:left="0" w:right="140" w:firstLine="426"/>
        <w:contextualSpacing/>
        <w:jc w:val="both"/>
        <w:rPr>
          <w:sz w:val="28"/>
          <w:szCs w:val="28"/>
        </w:rPr>
      </w:pPr>
      <w:r w:rsidRPr="00FB6B99">
        <w:rPr>
          <w:sz w:val="28"/>
          <w:szCs w:val="28"/>
        </w:rPr>
        <w:t>е</w:t>
      </w:r>
      <w:r w:rsidR="00D508ED" w:rsidRPr="00FB6B99">
        <w:rPr>
          <w:sz w:val="28"/>
          <w:szCs w:val="28"/>
        </w:rPr>
        <w:t>кономне та раціональне використання бюджетних коштів, залучення додаткових резервів їх наповнення та недопущення втрат доходів</w:t>
      </w:r>
      <w:r w:rsidR="002E1565" w:rsidRPr="00FB6B99">
        <w:rPr>
          <w:sz w:val="28"/>
          <w:szCs w:val="28"/>
        </w:rPr>
        <w:t>;</w:t>
      </w:r>
    </w:p>
    <w:p w14:paraId="561E3506" w14:textId="77777777" w:rsidR="00F53459" w:rsidRPr="00167F69" w:rsidRDefault="008177AA" w:rsidP="005D3995">
      <w:pPr>
        <w:pStyle w:val="afa"/>
        <w:numPr>
          <w:ilvl w:val="0"/>
          <w:numId w:val="23"/>
        </w:numPr>
        <w:shd w:val="clear" w:color="auto" w:fill="FFFFFF" w:themeFill="background1"/>
        <w:spacing w:line="250" w:lineRule="auto"/>
        <w:ind w:left="0" w:right="140" w:firstLine="426"/>
        <w:contextualSpacing/>
        <w:jc w:val="both"/>
        <w:rPr>
          <w:sz w:val="28"/>
          <w:szCs w:val="28"/>
        </w:rPr>
      </w:pPr>
      <w:r w:rsidRPr="00167F69">
        <w:rPr>
          <w:sz w:val="28"/>
          <w:szCs w:val="28"/>
        </w:rPr>
        <w:t>ф</w:t>
      </w:r>
      <w:r w:rsidR="00F53459" w:rsidRPr="00167F69">
        <w:rPr>
          <w:sz w:val="28"/>
          <w:szCs w:val="28"/>
        </w:rPr>
        <w:t xml:space="preserve">інансування </w:t>
      </w:r>
      <w:r w:rsidRPr="00167F69">
        <w:rPr>
          <w:sz w:val="28"/>
          <w:szCs w:val="28"/>
        </w:rPr>
        <w:t>3</w:t>
      </w:r>
      <w:r w:rsidR="003F21C5">
        <w:rPr>
          <w:sz w:val="28"/>
          <w:szCs w:val="28"/>
        </w:rPr>
        <w:t>5</w:t>
      </w:r>
      <w:r w:rsidR="008321A3" w:rsidRPr="00167F69">
        <w:rPr>
          <w:sz w:val="28"/>
          <w:szCs w:val="28"/>
        </w:rPr>
        <w:t xml:space="preserve"> </w:t>
      </w:r>
      <w:r w:rsidR="00DD0071" w:rsidRPr="00167F69">
        <w:rPr>
          <w:sz w:val="28"/>
          <w:szCs w:val="28"/>
        </w:rPr>
        <w:t>місцевих програм, які будуть виконувати 1</w:t>
      </w:r>
      <w:r w:rsidRPr="00167F69">
        <w:rPr>
          <w:sz w:val="28"/>
          <w:szCs w:val="28"/>
        </w:rPr>
        <w:t>1</w:t>
      </w:r>
      <w:r w:rsidR="00DD0071" w:rsidRPr="00167F69">
        <w:rPr>
          <w:sz w:val="28"/>
          <w:szCs w:val="28"/>
        </w:rPr>
        <w:t xml:space="preserve"> головних розпорядників коштів, згідно додатку </w:t>
      </w:r>
      <w:r w:rsidR="00167F69" w:rsidRPr="00167F69">
        <w:rPr>
          <w:sz w:val="28"/>
          <w:szCs w:val="28"/>
        </w:rPr>
        <w:t>2</w:t>
      </w:r>
      <w:r w:rsidR="00DD0071" w:rsidRPr="00167F69">
        <w:rPr>
          <w:sz w:val="28"/>
          <w:szCs w:val="28"/>
        </w:rPr>
        <w:t>.</w:t>
      </w:r>
    </w:p>
    <w:p w14:paraId="5FE50477" w14:textId="77777777" w:rsidR="00726D07" w:rsidRPr="00FB6B99" w:rsidRDefault="00726D07" w:rsidP="005D3995">
      <w:pPr>
        <w:shd w:val="clear" w:color="auto" w:fill="FFFFFF" w:themeFill="background1"/>
        <w:spacing w:line="250" w:lineRule="auto"/>
        <w:ind w:right="140" w:firstLine="426"/>
        <w:contextualSpacing/>
        <w:jc w:val="both"/>
        <w:rPr>
          <w:sz w:val="28"/>
          <w:szCs w:val="28"/>
          <w:u w:val="single"/>
        </w:rPr>
      </w:pPr>
    </w:p>
    <w:p w14:paraId="6FE92889" w14:textId="77777777" w:rsidR="00552CCD" w:rsidRPr="00FB6B99" w:rsidRDefault="00552CCD" w:rsidP="005D3995">
      <w:pPr>
        <w:shd w:val="clear" w:color="auto" w:fill="FFFFFF" w:themeFill="background1"/>
        <w:spacing w:line="250" w:lineRule="auto"/>
        <w:ind w:right="140" w:firstLine="426"/>
        <w:contextualSpacing/>
        <w:jc w:val="both"/>
        <w:rPr>
          <w:sz w:val="28"/>
          <w:szCs w:val="28"/>
          <w:u w:val="single"/>
        </w:rPr>
      </w:pPr>
    </w:p>
    <w:p w14:paraId="5EC511C5" w14:textId="77777777" w:rsidR="00992071" w:rsidRDefault="00992071" w:rsidP="005D3995">
      <w:pPr>
        <w:shd w:val="clear" w:color="auto" w:fill="FFFFFF" w:themeFill="background1"/>
        <w:ind w:right="140" w:firstLine="426"/>
        <w:contextualSpacing/>
        <w:rPr>
          <w:sz w:val="28"/>
          <w:szCs w:val="28"/>
          <w:lang w:val="ru-RU"/>
        </w:rPr>
      </w:pPr>
    </w:p>
    <w:p w14:paraId="4947921A" w14:textId="77777777" w:rsidR="00C401BB" w:rsidRPr="00FB6B99" w:rsidRDefault="00B1185D" w:rsidP="001357FE">
      <w:pPr>
        <w:shd w:val="clear" w:color="auto" w:fill="FFFFFF" w:themeFill="background1"/>
        <w:ind w:right="140" w:firstLine="567"/>
        <w:contextualSpacing/>
        <w:rPr>
          <w:sz w:val="28"/>
          <w:szCs w:val="28"/>
          <w:lang w:val="ru-RU"/>
        </w:rPr>
      </w:pPr>
      <w:r w:rsidRPr="00FB6B99">
        <w:rPr>
          <w:sz w:val="28"/>
          <w:szCs w:val="28"/>
          <w:lang w:val="ru-RU"/>
        </w:rPr>
        <w:t xml:space="preserve">Міський голова                     </w:t>
      </w:r>
      <w:r w:rsidR="00C401BB" w:rsidRPr="00FB6B99">
        <w:rPr>
          <w:sz w:val="28"/>
          <w:szCs w:val="28"/>
          <w:lang w:val="ru-RU"/>
        </w:rPr>
        <w:t xml:space="preserve">                    </w:t>
      </w:r>
      <w:r w:rsidR="00E01F53">
        <w:rPr>
          <w:sz w:val="28"/>
          <w:szCs w:val="28"/>
          <w:lang w:val="ru-RU"/>
        </w:rPr>
        <w:t xml:space="preserve">   </w:t>
      </w:r>
      <w:r w:rsidR="00C401BB" w:rsidRPr="00FB6B99">
        <w:rPr>
          <w:sz w:val="28"/>
          <w:szCs w:val="28"/>
          <w:lang w:val="ru-RU"/>
        </w:rPr>
        <w:t xml:space="preserve">               </w:t>
      </w:r>
      <w:r w:rsidRPr="00FB6B99">
        <w:rPr>
          <w:sz w:val="28"/>
          <w:szCs w:val="28"/>
          <w:lang w:val="ru-RU"/>
        </w:rPr>
        <w:t xml:space="preserve">  </w:t>
      </w:r>
      <w:r w:rsidR="00C401BB" w:rsidRPr="00FB6B99">
        <w:rPr>
          <w:sz w:val="28"/>
          <w:szCs w:val="28"/>
          <w:lang w:val="ru-RU"/>
        </w:rPr>
        <w:t xml:space="preserve">         </w:t>
      </w:r>
      <w:r w:rsidRPr="00FB6B99">
        <w:rPr>
          <w:sz w:val="28"/>
          <w:szCs w:val="28"/>
          <w:lang w:val="ru-RU"/>
        </w:rPr>
        <w:t>Ігор САПОЖКО</w:t>
      </w:r>
      <w:r w:rsidR="00C401BB" w:rsidRPr="00FB6B99">
        <w:rPr>
          <w:sz w:val="28"/>
          <w:szCs w:val="28"/>
          <w:lang w:val="ru-RU"/>
        </w:rPr>
        <w:t xml:space="preserve">        </w:t>
      </w:r>
    </w:p>
    <w:p w14:paraId="59BCB9A0" w14:textId="77777777" w:rsidR="00AF4934" w:rsidRPr="006455F2" w:rsidRDefault="00AF4934" w:rsidP="005D3995">
      <w:pPr>
        <w:ind w:right="140" w:firstLine="426"/>
        <w:jc w:val="center"/>
        <w:rPr>
          <w:sz w:val="28"/>
          <w:szCs w:val="28"/>
          <w:lang w:val="ru-RU"/>
        </w:rPr>
      </w:pPr>
    </w:p>
    <w:p w14:paraId="382A0239" w14:textId="77777777" w:rsidR="00AF4934" w:rsidRDefault="00AF4934" w:rsidP="005D3995">
      <w:pPr>
        <w:ind w:right="140" w:firstLine="426"/>
        <w:jc w:val="center"/>
        <w:rPr>
          <w:lang w:val="ru-RU"/>
        </w:rPr>
      </w:pPr>
    </w:p>
    <w:sectPr w:rsidR="00AF4934" w:rsidSect="002C2281">
      <w:headerReference w:type="default" r:id="rId12"/>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45C0EF" w14:textId="77777777" w:rsidR="00765D3D" w:rsidRDefault="00765D3D">
      <w:r>
        <w:separator/>
      </w:r>
    </w:p>
  </w:endnote>
  <w:endnote w:type="continuationSeparator" w:id="0">
    <w:p w14:paraId="6811F0B8" w14:textId="77777777" w:rsidR="00765D3D" w:rsidRDefault="00765D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imes">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Open Sans">
    <w:altName w:val="Open Sans"/>
    <w:charset w:val="00"/>
    <w:family w:val="swiss"/>
    <w:pitch w:val="variable"/>
    <w:sig w:usb0="E00002EF" w:usb1="4000205B" w:usb2="00000028"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5DFC86" w14:textId="77777777" w:rsidR="00765D3D" w:rsidRDefault="00765D3D">
      <w:r>
        <w:separator/>
      </w:r>
    </w:p>
  </w:footnote>
  <w:footnote w:type="continuationSeparator" w:id="0">
    <w:p w14:paraId="13A0C237" w14:textId="77777777" w:rsidR="00765D3D" w:rsidRDefault="00765D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9FE0C1" w14:textId="77777777" w:rsidR="00E47092" w:rsidRDefault="00E47092" w:rsidP="00876468">
    <w:pPr>
      <w:pStyle w:val="a3"/>
      <w:framePr w:wrap="auto"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4209F0">
      <w:rPr>
        <w:rStyle w:val="a5"/>
        <w:noProof/>
      </w:rPr>
      <w:t>10</w:t>
    </w:r>
    <w:r>
      <w:rPr>
        <w:rStyle w:val="a5"/>
      </w:rPr>
      <w:fldChar w:fldCharType="end"/>
    </w:r>
  </w:p>
  <w:p w14:paraId="147E3A8D" w14:textId="77777777" w:rsidR="00E47092" w:rsidRDefault="00E47092">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C46F5"/>
    <w:multiLevelType w:val="hybridMultilevel"/>
    <w:tmpl w:val="CED083F0"/>
    <w:lvl w:ilvl="0" w:tplc="04220001">
      <w:start w:val="1"/>
      <w:numFmt w:val="bullet"/>
      <w:lvlText w:val=""/>
      <w:lvlJc w:val="left"/>
      <w:pPr>
        <w:ind w:left="360" w:hanging="360"/>
      </w:pPr>
      <w:rPr>
        <w:rFonts w:ascii="Symbol" w:hAnsi="Symbol"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1" w15:restartNumberingAfterBreak="0">
    <w:nsid w:val="09790F2C"/>
    <w:multiLevelType w:val="hybridMultilevel"/>
    <w:tmpl w:val="1FF692F2"/>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0A896B7D"/>
    <w:multiLevelType w:val="hybridMultilevel"/>
    <w:tmpl w:val="36F6E4F0"/>
    <w:lvl w:ilvl="0" w:tplc="0422000D">
      <w:start w:val="1"/>
      <w:numFmt w:val="bullet"/>
      <w:lvlText w:val=""/>
      <w:lvlJc w:val="left"/>
      <w:pPr>
        <w:ind w:left="36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0B614584"/>
    <w:multiLevelType w:val="multilevel"/>
    <w:tmpl w:val="2DE87A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5A6B30"/>
    <w:multiLevelType w:val="hybridMultilevel"/>
    <w:tmpl w:val="4E06D444"/>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14D0207A"/>
    <w:multiLevelType w:val="hybridMultilevel"/>
    <w:tmpl w:val="E19846B6"/>
    <w:lvl w:ilvl="0" w:tplc="020831B6">
      <w:start w:val="1"/>
      <w:numFmt w:val="bullet"/>
      <w:lvlText w:val=""/>
      <w:lvlJc w:val="left"/>
      <w:pPr>
        <w:tabs>
          <w:tab w:val="num" w:pos="720"/>
        </w:tabs>
        <w:ind w:left="720" w:hanging="360"/>
      </w:pPr>
      <w:rPr>
        <w:rFonts w:ascii="Wingdings" w:hAnsi="Wingdings" w:hint="default"/>
        <w:sz w:val="40"/>
        <w:szCs w:val="40"/>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1DAF76B2"/>
    <w:multiLevelType w:val="hybridMultilevel"/>
    <w:tmpl w:val="99E0C8A8"/>
    <w:lvl w:ilvl="0" w:tplc="A5261E94">
      <w:start w:val="1"/>
      <w:numFmt w:val="bullet"/>
      <w:lvlText w:val=""/>
      <w:lvlJc w:val="left"/>
      <w:pPr>
        <w:ind w:left="360" w:hanging="360"/>
      </w:pPr>
      <w:rPr>
        <w:rFonts w:ascii="Wingdings" w:hAnsi="Wingdings" w:hint="default"/>
        <w:b/>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1F3D1225"/>
    <w:multiLevelType w:val="hybridMultilevel"/>
    <w:tmpl w:val="69FA2062"/>
    <w:lvl w:ilvl="0" w:tplc="9030273C">
      <w:start w:val="1"/>
      <w:numFmt w:val="bullet"/>
      <w:lvlText w:val=""/>
      <w:lvlJc w:val="left"/>
      <w:pPr>
        <w:ind w:left="360" w:hanging="360"/>
      </w:pPr>
      <w:rPr>
        <w:rFonts w:ascii="Wingdings" w:hAnsi="Wingdings" w:hint="default"/>
        <w:sz w:val="44"/>
        <w:szCs w:val="44"/>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8" w15:restartNumberingAfterBreak="0">
    <w:nsid w:val="2372734F"/>
    <w:multiLevelType w:val="hybridMultilevel"/>
    <w:tmpl w:val="D8E66712"/>
    <w:lvl w:ilvl="0" w:tplc="B6CC62C6">
      <w:start w:val="1"/>
      <w:numFmt w:val="bullet"/>
      <w:lvlText w:val=""/>
      <w:lvlJc w:val="left"/>
      <w:pPr>
        <w:ind w:left="1287" w:hanging="360"/>
      </w:pPr>
      <w:rPr>
        <w:rFonts w:ascii="Wingdings" w:hAnsi="Wingdings" w:hint="default"/>
        <w:color w:val="auto"/>
        <w:sz w:val="44"/>
        <w:szCs w:val="44"/>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9" w15:restartNumberingAfterBreak="0">
    <w:nsid w:val="26B120A7"/>
    <w:multiLevelType w:val="hybridMultilevel"/>
    <w:tmpl w:val="DABCE9B6"/>
    <w:lvl w:ilvl="0" w:tplc="0422000D">
      <w:start w:val="1"/>
      <w:numFmt w:val="bullet"/>
      <w:lvlText w:val=""/>
      <w:lvlJc w:val="left"/>
      <w:pPr>
        <w:ind w:left="928"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280B76A7"/>
    <w:multiLevelType w:val="hybridMultilevel"/>
    <w:tmpl w:val="6B7CF204"/>
    <w:lvl w:ilvl="0" w:tplc="0422000D">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1" w15:restartNumberingAfterBreak="0">
    <w:nsid w:val="28B321BE"/>
    <w:multiLevelType w:val="hybridMultilevel"/>
    <w:tmpl w:val="7D7A0E60"/>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2C562D0A"/>
    <w:multiLevelType w:val="hybridMultilevel"/>
    <w:tmpl w:val="30E651B6"/>
    <w:lvl w:ilvl="0" w:tplc="ED0EF4C2">
      <w:start w:val="1"/>
      <w:numFmt w:val="bullet"/>
      <w:lvlText w:val=""/>
      <w:lvlJc w:val="left"/>
      <w:pPr>
        <w:ind w:left="1287" w:hanging="360"/>
      </w:pPr>
      <w:rPr>
        <w:rFonts w:ascii="Symbol" w:hAnsi="Symbol" w:hint="default"/>
      </w:rPr>
    </w:lvl>
    <w:lvl w:ilvl="1" w:tplc="04220003">
      <w:start w:val="1"/>
      <w:numFmt w:val="bullet"/>
      <w:lvlText w:val="o"/>
      <w:lvlJc w:val="left"/>
      <w:pPr>
        <w:ind w:left="2007" w:hanging="360"/>
      </w:pPr>
      <w:rPr>
        <w:rFonts w:ascii="Courier New" w:hAnsi="Courier New" w:cs="Courier New" w:hint="default"/>
      </w:rPr>
    </w:lvl>
    <w:lvl w:ilvl="2" w:tplc="04220005">
      <w:start w:val="1"/>
      <w:numFmt w:val="bullet"/>
      <w:lvlText w:val=""/>
      <w:lvlJc w:val="left"/>
      <w:pPr>
        <w:ind w:left="2727" w:hanging="360"/>
      </w:pPr>
      <w:rPr>
        <w:rFonts w:ascii="Wingdings" w:hAnsi="Wingdings" w:hint="default"/>
      </w:rPr>
    </w:lvl>
    <w:lvl w:ilvl="3" w:tplc="04220001">
      <w:start w:val="1"/>
      <w:numFmt w:val="bullet"/>
      <w:lvlText w:val=""/>
      <w:lvlJc w:val="left"/>
      <w:pPr>
        <w:ind w:left="3447" w:hanging="360"/>
      </w:pPr>
      <w:rPr>
        <w:rFonts w:ascii="Symbol" w:hAnsi="Symbol" w:hint="default"/>
      </w:rPr>
    </w:lvl>
    <w:lvl w:ilvl="4" w:tplc="04220003">
      <w:start w:val="1"/>
      <w:numFmt w:val="bullet"/>
      <w:lvlText w:val="o"/>
      <w:lvlJc w:val="left"/>
      <w:pPr>
        <w:ind w:left="4167" w:hanging="360"/>
      </w:pPr>
      <w:rPr>
        <w:rFonts w:ascii="Courier New" w:hAnsi="Courier New" w:cs="Courier New" w:hint="default"/>
      </w:rPr>
    </w:lvl>
    <w:lvl w:ilvl="5" w:tplc="04220005">
      <w:start w:val="1"/>
      <w:numFmt w:val="bullet"/>
      <w:lvlText w:val=""/>
      <w:lvlJc w:val="left"/>
      <w:pPr>
        <w:ind w:left="4887" w:hanging="360"/>
      </w:pPr>
      <w:rPr>
        <w:rFonts w:ascii="Wingdings" w:hAnsi="Wingdings" w:hint="default"/>
      </w:rPr>
    </w:lvl>
    <w:lvl w:ilvl="6" w:tplc="04220001">
      <w:start w:val="1"/>
      <w:numFmt w:val="bullet"/>
      <w:lvlText w:val=""/>
      <w:lvlJc w:val="left"/>
      <w:pPr>
        <w:ind w:left="5607" w:hanging="360"/>
      </w:pPr>
      <w:rPr>
        <w:rFonts w:ascii="Symbol" w:hAnsi="Symbol" w:hint="default"/>
      </w:rPr>
    </w:lvl>
    <w:lvl w:ilvl="7" w:tplc="04220003">
      <w:start w:val="1"/>
      <w:numFmt w:val="bullet"/>
      <w:lvlText w:val="o"/>
      <w:lvlJc w:val="left"/>
      <w:pPr>
        <w:ind w:left="6327" w:hanging="360"/>
      </w:pPr>
      <w:rPr>
        <w:rFonts w:ascii="Courier New" w:hAnsi="Courier New" w:cs="Courier New" w:hint="default"/>
      </w:rPr>
    </w:lvl>
    <w:lvl w:ilvl="8" w:tplc="04220005">
      <w:start w:val="1"/>
      <w:numFmt w:val="bullet"/>
      <w:lvlText w:val=""/>
      <w:lvlJc w:val="left"/>
      <w:pPr>
        <w:ind w:left="7047" w:hanging="360"/>
      </w:pPr>
      <w:rPr>
        <w:rFonts w:ascii="Wingdings" w:hAnsi="Wingdings" w:hint="default"/>
      </w:rPr>
    </w:lvl>
  </w:abstractNum>
  <w:abstractNum w:abstractNumId="13" w15:restartNumberingAfterBreak="0">
    <w:nsid w:val="2C69652D"/>
    <w:multiLevelType w:val="hybridMultilevel"/>
    <w:tmpl w:val="969EBC7A"/>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15:restartNumberingAfterBreak="0">
    <w:nsid w:val="2CC133F2"/>
    <w:multiLevelType w:val="hybridMultilevel"/>
    <w:tmpl w:val="C406A54A"/>
    <w:lvl w:ilvl="0" w:tplc="777AE0E2">
      <w:start w:val="1"/>
      <w:numFmt w:val="bullet"/>
      <w:lvlText w:val=""/>
      <w:lvlJc w:val="left"/>
      <w:pPr>
        <w:ind w:left="928" w:hanging="360"/>
      </w:pPr>
      <w:rPr>
        <w:rFonts w:ascii="Wingdings" w:hAnsi="Wingdings" w:hint="default"/>
        <w:sz w:val="44"/>
        <w:szCs w:val="44"/>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15:restartNumberingAfterBreak="0">
    <w:nsid w:val="2E0072F3"/>
    <w:multiLevelType w:val="hybridMultilevel"/>
    <w:tmpl w:val="86E81686"/>
    <w:lvl w:ilvl="0" w:tplc="0422000D">
      <w:start w:val="1"/>
      <w:numFmt w:val="bullet"/>
      <w:lvlText w:val=""/>
      <w:lvlJc w:val="left"/>
      <w:pPr>
        <w:ind w:left="644"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15:restartNumberingAfterBreak="0">
    <w:nsid w:val="2EB343D0"/>
    <w:multiLevelType w:val="hybridMultilevel"/>
    <w:tmpl w:val="61F8CB90"/>
    <w:lvl w:ilvl="0" w:tplc="E42ACB6E">
      <w:start w:val="1"/>
      <w:numFmt w:val="bullet"/>
      <w:lvlText w:val=""/>
      <w:lvlJc w:val="left"/>
      <w:pPr>
        <w:ind w:left="720" w:hanging="360"/>
      </w:pPr>
      <w:rPr>
        <w:rFonts w:ascii="Wingdings" w:hAnsi="Wingdings" w:hint="default"/>
        <w:sz w:val="44"/>
        <w:szCs w:val="44"/>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15:restartNumberingAfterBreak="0">
    <w:nsid w:val="319E455F"/>
    <w:multiLevelType w:val="hybridMultilevel"/>
    <w:tmpl w:val="02D02412"/>
    <w:lvl w:ilvl="0" w:tplc="9D125840">
      <w:start w:val="1"/>
      <w:numFmt w:val="bullet"/>
      <w:lvlText w:val=""/>
      <w:lvlJc w:val="left"/>
      <w:pPr>
        <w:ind w:left="720" w:hanging="360"/>
      </w:pPr>
      <w:rPr>
        <w:rFonts w:ascii="Wingdings" w:hAnsi="Wingdings" w:hint="default"/>
        <w:b/>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 w15:restartNumberingAfterBreak="0">
    <w:nsid w:val="31C627CD"/>
    <w:multiLevelType w:val="hybridMultilevel"/>
    <w:tmpl w:val="2AB81E04"/>
    <w:lvl w:ilvl="0" w:tplc="9D125840">
      <w:start w:val="1"/>
      <w:numFmt w:val="bullet"/>
      <w:lvlText w:val=""/>
      <w:lvlJc w:val="left"/>
      <w:pPr>
        <w:ind w:left="360" w:hanging="360"/>
      </w:pPr>
      <w:rPr>
        <w:rFonts w:ascii="Wingdings" w:hAnsi="Wingdings" w:hint="default"/>
        <w:b/>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9" w15:restartNumberingAfterBreak="0">
    <w:nsid w:val="321A40FD"/>
    <w:multiLevelType w:val="hybridMultilevel"/>
    <w:tmpl w:val="6616B264"/>
    <w:lvl w:ilvl="0" w:tplc="517EDA06">
      <w:start w:val="1"/>
      <w:numFmt w:val="bullet"/>
      <w:lvlText w:val=""/>
      <w:lvlJc w:val="left"/>
      <w:pPr>
        <w:tabs>
          <w:tab w:val="num" w:pos="1080"/>
        </w:tabs>
        <w:ind w:left="1080" w:hanging="360"/>
      </w:pPr>
      <w:rPr>
        <w:rFonts w:ascii="Wingdings" w:hAnsi="Wingdings" w:hint="default"/>
        <w:sz w:val="44"/>
        <w:szCs w:val="44"/>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0" w15:restartNumberingAfterBreak="0">
    <w:nsid w:val="3386662D"/>
    <w:multiLevelType w:val="hybridMultilevel"/>
    <w:tmpl w:val="17988B08"/>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1" w15:restartNumberingAfterBreak="0">
    <w:nsid w:val="36F76F5F"/>
    <w:multiLevelType w:val="hybridMultilevel"/>
    <w:tmpl w:val="947A8EEC"/>
    <w:lvl w:ilvl="0" w:tplc="583428E6">
      <w:start w:val="3"/>
      <w:numFmt w:val="bullet"/>
      <w:lvlText w:val="-"/>
      <w:lvlJc w:val="left"/>
      <w:pPr>
        <w:ind w:left="1429" w:hanging="360"/>
      </w:pPr>
      <w:rPr>
        <w:rFonts w:ascii="Times New Roman" w:eastAsia="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2" w15:restartNumberingAfterBreak="0">
    <w:nsid w:val="394D0A6A"/>
    <w:multiLevelType w:val="hybridMultilevel"/>
    <w:tmpl w:val="CA28F562"/>
    <w:lvl w:ilvl="0" w:tplc="F32C658C">
      <w:start w:val="1"/>
      <w:numFmt w:val="bullet"/>
      <w:lvlText w:val=""/>
      <w:lvlJc w:val="left"/>
      <w:pPr>
        <w:ind w:left="720" w:hanging="360"/>
      </w:pPr>
      <w:rPr>
        <w:rFonts w:ascii="Wingdings" w:hAnsi="Wingdings" w:hint="default"/>
        <w:b/>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3" w15:restartNumberingAfterBreak="0">
    <w:nsid w:val="3E2C5429"/>
    <w:multiLevelType w:val="hybridMultilevel"/>
    <w:tmpl w:val="30244762"/>
    <w:lvl w:ilvl="0" w:tplc="1174E530">
      <w:start w:val="1"/>
      <w:numFmt w:val="bullet"/>
      <w:lvlText w:val=""/>
      <w:lvlJc w:val="left"/>
      <w:pPr>
        <w:ind w:left="720" w:hanging="360"/>
      </w:pPr>
      <w:rPr>
        <w:rFonts w:ascii="Wingdings" w:hAnsi="Wingdings" w:hint="default"/>
        <w:sz w:val="44"/>
        <w:szCs w:val="44"/>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4" w15:restartNumberingAfterBreak="0">
    <w:nsid w:val="3EB0146C"/>
    <w:multiLevelType w:val="hybridMultilevel"/>
    <w:tmpl w:val="5414E298"/>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5" w15:restartNumberingAfterBreak="0">
    <w:nsid w:val="40BD4FAF"/>
    <w:multiLevelType w:val="hybridMultilevel"/>
    <w:tmpl w:val="06DCA4FC"/>
    <w:lvl w:ilvl="0" w:tplc="CDB06392">
      <w:start w:val="1"/>
      <w:numFmt w:val="bullet"/>
      <w:lvlText w:val=""/>
      <w:lvlJc w:val="left"/>
      <w:pPr>
        <w:ind w:left="2204" w:hanging="360"/>
      </w:pPr>
      <w:rPr>
        <w:rFonts w:ascii="Wingdings" w:hAnsi="Wingdings" w:cs="Wingdings" w:hint="default"/>
        <w:sz w:val="44"/>
        <w:szCs w:val="44"/>
      </w:rPr>
    </w:lvl>
    <w:lvl w:ilvl="1" w:tplc="04220003" w:tentative="1">
      <w:start w:val="1"/>
      <w:numFmt w:val="bullet"/>
      <w:lvlText w:val="o"/>
      <w:lvlJc w:val="left"/>
      <w:pPr>
        <w:ind w:left="1866" w:hanging="360"/>
      </w:pPr>
      <w:rPr>
        <w:rFonts w:ascii="Courier New" w:hAnsi="Courier New" w:cs="Courier New" w:hint="default"/>
      </w:rPr>
    </w:lvl>
    <w:lvl w:ilvl="2" w:tplc="04220005" w:tentative="1">
      <w:start w:val="1"/>
      <w:numFmt w:val="bullet"/>
      <w:lvlText w:val=""/>
      <w:lvlJc w:val="left"/>
      <w:pPr>
        <w:ind w:left="2586" w:hanging="360"/>
      </w:pPr>
      <w:rPr>
        <w:rFonts w:ascii="Wingdings" w:hAnsi="Wingdings" w:hint="default"/>
      </w:rPr>
    </w:lvl>
    <w:lvl w:ilvl="3" w:tplc="04220001" w:tentative="1">
      <w:start w:val="1"/>
      <w:numFmt w:val="bullet"/>
      <w:lvlText w:val=""/>
      <w:lvlJc w:val="left"/>
      <w:pPr>
        <w:ind w:left="3306" w:hanging="360"/>
      </w:pPr>
      <w:rPr>
        <w:rFonts w:ascii="Symbol" w:hAnsi="Symbol" w:hint="default"/>
      </w:rPr>
    </w:lvl>
    <w:lvl w:ilvl="4" w:tplc="04220003" w:tentative="1">
      <w:start w:val="1"/>
      <w:numFmt w:val="bullet"/>
      <w:lvlText w:val="o"/>
      <w:lvlJc w:val="left"/>
      <w:pPr>
        <w:ind w:left="4026" w:hanging="360"/>
      </w:pPr>
      <w:rPr>
        <w:rFonts w:ascii="Courier New" w:hAnsi="Courier New" w:cs="Courier New" w:hint="default"/>
      </w:rPr>
    </w:lvl>
    <w:lvl w:ilvl="5" w:tplc="04220005" w:tentative="1">
      <w:start w:val="1"/>
      <w:numFmt w:val="bullet"/>
      <w:lvlText w:val=""/>
      <w:lvlJc w:val="left"/>
      <w:pPr>
        <w:ind w:left="4746" w:hanging="360"/>
      </w:pPr>
      <w:rPr>
        <w:rFonts w:ascii="Wingdings" w:hAnsi="Wingdings" w:hint="default"/>
      </w:rPr>
    </w:lvl>
    <w:lvl w:ilvl="6" w:tplc="04220001" w:tentative="1">
      <w:start w:val="1"/>
      <w:numFmt w:val="bullet"/>
      <w:lvlText w:val=""/>
      <w:lvlJc w:val="left"/>
      <w:pPr>
        <w:ind w:left="5466" w:hanging="360"/>
      </w:pPr>
      <w:rPr>
        <w:rFonts w:ascii="Symbol" w:hAnsi="Symbol" w:hint="default"/>
      </w:rPr>
    </w:lvl>
    <w:lvl w:ilvl="7" w:tplc="04220003" w:tentative="1">
      <w:start w:val="1"/>
      <w:numFmt w:val="bullet"/>
      <w:lvlText w:val="o"/>
      <w:lvlJc w:val="left"/>
      <w:pPr>
        <w:ind w:left="6186" w:hanging="360"/>
      </w:pPr>
      <w:rPr>
        <w:rFonts w:ascii="Courier New" w:hAnsi="Courier New" w:cs="Courier New" w:hint="default"/>
      </w:rPr>
    </w:lvl>
    <w:lvl w:ilvl="8" w:tplc="04220005" w:tentative="1">
      <w:start w:val="1"/>
      <w:numFmt w:val="bullet"/>
      <w:lvlText w:val=""/>
      <w:lvlJc w:val="left"/>
      <w:pPr>
        <w:ind w:left="6906" w:hanging="360"/>
      </w:pPr>
      <w:rPr>
        <w:rFonts w:ascii="Wingdings" w:hAnsi="Wingdings" w:hint="default"/>
      </w:rPr>
    </w:lvl>
  </w:abstractNum>
  <w:abstractNum w:abstractNumId="26" w15:restartNumberingAfterBreak="0">
    <w:nsid w:val="40C1648E"/>
    <w:multiLevelType w:val="hybridMultilevel"/>
    <w:tmpl w:val="FE8CE430"/>
    <w:lvl w:ilvl="0" w:tplc="8A625080">
      <w:start w:val="1"/>
      <w:numFmt w:val="bullet"/>
      <w:lvlText w:val=""/>
      <w:lvlJc w:val="left"/>
      <w:pPr>
        <w:ind w:left="1353" w:hanging="360"/>
      </w:pPr>
      <w:rPr>
        <w:rFonts w:ascii="Wingdings" w:hAnsi="Wingdings" w:hint="default"/>
        <w:b/>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7" w15:restartNumberingAfterBreak="0">
    <w:nsid w:val="46B67658"/>
    <w:multiLevelType w:val="hybridMultilevel"/>
    <w:tmpl w:val="8EE699D8"/>
    <w:lvl w:ilvl="0" w:tplc="2182F8D0">
      <w:numFmt w:val="bullet"/>
      <w:lvlText w:val="-"/>
      <w:lvlJc w:val="left"/>
      <w:pPr>
        <w:tabs>
          <w:tab w:val="num" w:pos="720"/>
        </w:tabs>
        <w:ind w:left="720" w:hanging="360"/>
      </w:pPr>
      <w:rPr>
        <w:rFonts w:ascii="Times New Roman" w:eastAsia="Times New Roman" w:hAnsi="Times New Roman" w:cs="Times New Roman" w:hint="default"/>
      </w:rPr>
    </w:lvl>
    <w:lvl w:ilvl="1" w:tplc="04220001">
      <w:start w:val="1"/>
      <w:numFmt w:val="bullet"/>
      <w:lvlText w:val=""/>
      <w:lvlJc w:val="left"/>
      <w:pPr>
        <w:tabs>
          <w:tab w:val="num" w:pos="1440"/>
        </w:tabs>
        <w:ind w:left="1440" w:hanging="360"/>
      </w:pPr>
      <w:rPr>
        <w:rFonts w:ascii="Symbol" w:hAnsi="Symbol" w:hint="default"/>
      </w:rPr>
    </w:lvl>
    <w:lvl w:ilvl="2" w:tplc="0422000F">
      <w:start w:val="1"/>
      <w:numFmt w:val="decimal"/>
      <w:lvlText w:val="%3."/>
      <w:lvlJc w:val="left"/>
      <w:pPr>
        <w:tabs>
          <w:tab w:val="num" w:pos="2160"/>
        </w:tabs>
        <w:ind w:left="2160" w:hanging="360"/>
      </w:pPr>
      <w:rPr>
        <w:rFont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E085FC3"/>
    <w:multiLevelType w:val="hybridMultilevel"/>
    <w:tmpl w:val="0D1E7FA2"/>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9" w15:restartNumberingAfterBreak="0">
    <w:nsid w:val="4F3A34A3"/>
    <w:multiLevelType w:val="hybridMultilevel"/>
    <w:tmpl w:val="29C6F8D8"/>
    <w:lvl w:ilvl="0" w:tplc="5B5EB038">
      <w:start w:val="1"/>
      <w:numFmt w:val="bullet"/>
      <w:lvlText w:val=""/>
      <w:lvlJc w:val="left"/>
      <w:pPr>
        <w:tabs>
          <w:tab w:val="num" w:pos="720"/>
        </w:tabs>
        <w:ind w:left="720" w:hanging="360"/>
      </w:pPr>
      <w:rPr>
        <w:rFonts w:ascii="Wingdings" w:hAnsi="Wingdings" w:hint="default"/>
        <w:color w:val="auto"/>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0" w15:restartNumberingAfterBreak="0">
    <w:nsid w:val="55A31259"/>
    <w:multiLevelType w:val="hybridMultilevel"/>
    <w:tmpl w:val="2A5C90E0"/>
    <w:lvl w:ilvl="0" w:tplc="F5185F10">
      <w:start w:val="1"/>
      <w:numFmt w:val="bullet"/>
      <w:lvlText w:val=""/>
      <w:lvlJc w:val="left"/>
      <w:pPr>
        <w:ind w:left="360" w:hanging="360"/>
      </w:pPr>
      <w:rPr>
        <w:rFonts w:ascii="Wingdings" w:hAnsi="Wingdings" w:hint="default"/>
        <w:sz w:val="36"/>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31" w15:restartNumberingAfterBreak="0">
    <w:nsid w:val="57454778"/>
    <w:multiLevelType w:val="hybridMultilevel"/>
    <w:tmpl w:val="5524B2DC"/>
    <w:lvl w:ilvl="0" w:tplc="58A40B5A">
      <w:start w:val="1"/>
      <w:numFmt w:val="bullet"/>
      <w:lvlText w:val=""/>
      <w:lvlJc w:val="left"/>
      <w:pPr>
        <w:ind w:left="644" w:hanging="360"/>
      </w:pPr>
      <w:rPr>
        <w:rFonts w:ascii="Wingdings" w:hAnsi="Wingdings" w:hint="default"/>
        <w:b/>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32" w15:restartNumberingAfterBreak="0">
    <w:nsid w:val="59695988"/>
    <w:multiLevelType w:val="hybridMultilevel"/>
    <w:tmpl w:val="1BEEE83E"/>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3" w15:restartNumberingAfterBreak="0">
    <w:nsid w:val="5B6A4945"/>
    <w:multiLevelType w:val="hybridMultilevel"/>
    <w:tmpl w:val="8E525E04"/>
    <w:lvl w:ilvl="0" w:tplc="265AD428">
      <w:start w:val="5"/>
      <w:numFmt w:val="bullet"/>
      <w:lvlText w:val="-"/>
      <w:lvlJc w:val="left"/>
      <w:pPr>
        <w:ind w:left="218" w:hanging="360"/>
      </w:pPr>
      <w:rPr>
        <w:rFonts w:ascii="Times New Roman" w:eastAsia="Times New Roman" w:hAnsi="Times New Roman" w:cs="Times New Roman" w:hint="default"/>
      </w:rPr>
    </w:lvl>
    <w:lvl w:ilvl="1" w:tplc="04190003" w:tentative="1">
      <w:start w:val="1"/>
      <w:numFmt w:val="bullet"/>
      <w:lvlText w:val="o"/>
      <w:lvlJc w:val="left"/>
      <w:pPr>
        <w:ind w:left="938" w:hanging="360"/>
      </w:pPr>
      <w:rPr>
        <w:rFonts w:ascii="Courier New" w:hAnsi="Courier New" w:cs="Courier New" w:hint="default"/>
      </w:rPr>
    </w:lvl>
    <w:lvl w:ilvl="2" w:tplc="04190005" w:tentative="1">
      <w:start w:val="1"/>
      <w:numFmt w:val="bullet"/>
      <w:lvlText w:val=""/>
      <w:lvlJc w:val="left"/>
      <w:pPr>
        <w:ind w:left="1658" w:hanging="360"/>
      </w:pPr>
      <w:rPr>
        <w:rFonts w:ascii="Wingdings" w:hAnsi="Wingdings" w:hint="default"/>
      </w:rPr>
    </w:lvl>
    <w:lvl w:ilvl="3" w:tplc="04190001" w:tentative="1">
      <w:start w:val="1"/>
      <w:numFmt w:val="bullet"/>
      <w:lvlText w:val=""/>
      <w:lvlJc w:val="left"/>
      <w:pPr>
        <w:ind w:left="2378" w:hanging="360"/>
      </w:pPr>
      <w:rPr>
        <w:rFonts w:ascii="Symbol" w:hAnsi="Symbol" w:hint="default"/>
      </w:rPr>
    </w:lvl>
    <w:lvl w:ilvl="4" w:tplc="04190003" w:tentative="1">
      <w:start w:val="1"/>
      <w:numFmt w:val="bullet"/>
      <w:lvlText w:val="o"/>
      <w:lvlJc w:val="left"/>
      <w:pPr>
        <w:ind w:left="3098" w:hanging="360"/>
      </w:pPr>
      <w:rPr>
        <w:rFonts w:ascii="Courier New" w:hAnsi="Courier New" w:cs="Courier New" w:hint="default"/>
      </w:rPr>
    </w:lvl>
    <w:lvl w:ilvl="5" w:tplc="04190005" w:tentative="1">
      <w:start w:val="1"/>
      <w:numFmt w:val="bullet"/>
      <w:lvlText w:val=""/>
      <w:lvlJc w:val="left"/>
      <w:pPr>
        <w:ind w:left="3818" w:hanging="360"/>
      </w:pPr>
      <w:rPr>
        <w:rFonts w:ascii="Wingdings" w:hAnsi="Wingdings" w:hint="default"/>
      </w:rPr>
    </w:lvl>
    <w:lvl w:ilvl="6" w:tplc="04190001" w:tentative="1">
      <w:start w:val="1"/>
      <w:numFmt w:val="bullet"/>
      <w:lvlText w:val=""/>
      <w:lvlJc w:val="left"/>
      <w:pPr>
        <w:ind w:left="4538" w:hanging="360"/>
      </w:pPr>
      <w:rPr>
        <w:rFonts w:ascii="Symbol" w:hAnsi="Symbol" w:hint="default"/>
      </w:rPr>
    </w:lvl>
    <w:lvl w:ilvl="7" w:tplc="04190003" w:tentative="1">
      <w:start w:val="1"/>
      <w:numFmt w:val="bullet"/>
      <w:lvlText w:val="o"/>
      <w:lvlJc w:val="left"/>
      <w:pPr>
        <w:ind w:left="5258" w:hanging="360"/>
      </w:pPr>
      <w:rPr>
        <w:rFonts w:ascii="Courier New" w:hAnsi="Courier New" w:cs="Courier New" w:hint="default"/>
      </w:rPr>
    </w:lvl>
    <w:lvl w:ilvl="8" w:tplc="04190005" w:tentative="1">
      <w:start w:val="1"/>
      <w:numFmt w:val="bullet"/>
      <w:lvlText w:val=""/>
      <w:lvlJc w:val="left"/>
      <w:pPr>
        <w:ind w:left="5978" w:hanging="360"/>
      </w:pPr>
      <w:rPr>
        <w:rFonts w:ascii="Wingdings" w:hAnsi="Wingdings" w:hint="default"/>
      </w:rPr>
    </w:lvl>
  </w:abstractNum>
  <w:abstractNum w:abstractNumId="34" w15:restartNumberingAfterBreak="0">
    <w:nsid w:val="5DD636CF"/>
    <w:multiLevelType w:val="hybridMultilevel"/>
    <w:tmpl w:val="C2FE2E8A"/>
    <w:lvl w:ilvl="0" w:tplc="0422000D">
      <w:start w:val="1"/>
      <w:numFmt w:val="bullet"/>
      <w:lvlText w:val=""/>
      <w:lvlJc w:val="left"/>
      <w:pPr>
        <w:ind w:left="360" w:hanging="360"/>
      </w:pPr>
      <w:rPr>
        <w:rFonts w:ascii="Wingdings" w:hAnsi="Wingdings" w:hint="default"/>
      </w:rPr>
    </w:lvl>
    <w:lvl w:ilvl="1" w:tplc="04220003" w:tentative="1">
      <w:start w:val="1"/>
      <w:numFmt w:val="bullet"/>
      <w:lvlText w:val="o"/>
      <w:lvlJc w:val="left"/>
      <w:pPr>
        <w:ind w:left="513" w:hanging="360"/>
      </w:pPr>
      <w:rPr>
        <w:rFonts w:ascii="Courier New" w:hAnsi="Courier New" w:cs="Courier New" w:hint="default"/>
      </w:rPr>
    </w:lvl>
    <w:lvl w:ilvl="2" w:tplc="04220005" w:tentative="1">
      <w:start w:val="1"/>
      <w:numFmt w:val="bullet"/>
      <w:lvlText w:val=""/>
      <w:lvlJc w:val="left"/>
      <w:pPr>
        <w:ind w:left="1233" w:hanging="360"/>
      </w:pPr>
      <w:rPr>
        <w:rFonts w:ascii="Wingdings" w:hAnsi="Wingdings" w:hint="default"/>
      </w:rPr>
    </w:lvl>
    <w:lvl w:ilvl="3" w:tplc="04220001" w:tentative="1">
      <w:start w:val="1"/>
      <w:numFmt w:val="bullet"/>
      <w:lvlText w:val=""/>
      <w:lvlJc w:val="left"/>
      <w:pPr>
        <w:ind w:left="1953" w:hanging="360"/>
      </w:pPr>
      <w:rPr>
        <w:rFonts w:ascii="Symbol" w:hAnsi="Symbol" w:hint="default"/>
      </w:rPr>
    </w:lvl>
    <w:lvl w:ilvl="4" w:tplc="04220003" w:tentative="1">
      <w:start w:val="1"/>
      <w:numFmt w:val="bullet"/>
      <w:lvlText w:val="o"/>
      <w:lvlJc w:val="left"/>
      <w:pPr>
        <w:ind w:left="2673" w:hanging="360"/>
      </w:pPr>
      <w:rPr>
        <w:rFonts w:ascii="Courier New" w:hAnsi="Courier New" w:cs="Courier New" w:hint="default"/>
      </w:rPr>
    </w:lvl>
    <w:lvl w:ilvl="5" w:tplc="04220005" w:tentative="1">
      <w:start w:val="1"/>
      <w:numFmt w:val="bullet"/>
      <w:lvlText w:val=""/>
      <w:lvlJc w:val="left"/>
      <w:pPr>
        <w:ind w:left="3393" w:hanging="360"/>
      </w:pPr>
      <w:rPr>
        <w:rFonts w:ascii="Wingdings" w:hAnsi="Wingdings" w:hint="default"/>
      </w:rPr>
    </w:lvl>
    <w:lvl w:ilvl="6" w:tplc="04220001" w:tentative="1">
      <w:start w:val="1"/>
      <w:numFmt w:val="bullet"/>
      <w:lvlText w:val=""/>
      <w:lvlJc w:val="left"/>
      <w:pPr>
        <w:ind w:left="4113" w:hanging="360"/>
      </w:pPr>
      <w:rPr>
        <w:rFonts w:ascii="Symbol" w:hAnsi="Symbol" w:hint="default"/>
      </w:rPr>
    </w:lvl>
    <w:lvl w:ilvl="7" w:tplc="04220003" w:tentative="1">
      <w:start w:val="1"/>
      <w:numFmt w:val="bullet"/>
      <w:lvlText w:val="o"/>
      <w:lvlJc w:val="left"/>
      <w:pPr>
        <w:ind w:left="4833" w:hanging="360"/>
      </w:pPr>
      <w:rPr>
        <w:rFonts w:ascii="Courier New" w:hAnsi="Courier New" w:cs="Courier New" w:hint="default"/>
      </w:rPr>
    </w:lvl>
    <w:lvl w:ilvl="8" w:tplc="04220005" w:tentative="1">
      <w:start w:val="1"/>
      <w:numFmt w:val="bullet"/>
      <w:lvlText w:val=""/>
      <w:lvlJc w:val="left"/>
      <w:pPr>
        <w:ind w:left="5553" w:hanging="360"/>
      </w:pPr>
      <w:rPr>
        <w:rFonts w:ascii="Wingdings" w:hAnsi="Wingdings" w:hint="default"/>
      </w:rPr>
    </w:lvl>
  </w:abstractNum>
  <w:abstractNum w:abstractNumId="35" w15:restartNumberingAfterBreak="0">
    <w:nsid w:val="5E23347B"/>
    <w:multiLevelType w:val="hybridMultilevel"/>
    <w:tmpl w:val="CD3C1046"/>
    <w:lvl w:ilvl="0" w:tplc="0422000D">
      <w:start w:val="1"/>
      <w:numFmt w:val="bullet"/>
      <w:lvlText w:val=""/>
      <w:lvlJc w:val="left"/>
      <w:pPr>
        <w:ind w:left="5606"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6" w15:restartNumberingAfterBreak="0">
    <w:nsid w:val="6348026F"/>
    <w:multiLevelType w:val="hybridMultilevel"/>
    <w:tmpl w:val="FC525FB0"/>
    <w:lvl w:ilvl="0" w:tplc="0422000D">
      <w:start w:val="1"/>
      <w:numFmt w:val="bullet"/>
      <w:lvlText w:val=""/>
      <w:lvlJc w:val="left"/>
      <w:pPr>
        <w:ind w:left="360" w:hanging="360"/>
      </w:pPr>
      <w:rPr>
        <w:rFonts w:ascii="Wingdings" w:hAnsi="Wingdings" w:hint="default"/>
        <w:sz w:val="36"/>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37" w15:restartNumberingAfterBreak="0">
    <w:nsid w:val="63A74787"/>
    <w:multiLevelType w:val="hybridMultilevel"/>
    <w:tmpl w:val="392EE114"/>
    <w:lvl w:ilvl="0" w:tplc="3B36E4F4">
      <w:start w:val="1"/>
      <w:numFmt w:val="bullet"/>
      <w:lvlText w:val=""/>
      <w:lvlJc w:val="left"/>
      <w:pPr>
        <w:ind w:left="1146" w:hanging="360"/>
      </w:pPr>
      <w:rPr>
        <w:rFonts w:ascii="Wingdings" w:hAnsi="Wingdings" w:cs="Wingdings" w:hint="default"/>
        <w:sz w:val="44"/>
        <w:szCs w:val="44"/>
      </w:rPr>
    </w:lvl>
    <w:lvl w:ilvl="1" w:tplc="04220003" w:tentative="1">
      <w:start w:val="1"/>
      <w:numFmt w:val="bullet"/>
      <w:lvlText w:val="o"/>
      <w:lvlJc w:val="left"/>
      <w:pPr>
        <w:ind w:left="1866" w:hanging="360"/>
      </w:pPr>
      <w:rPr>
        <w:rFonts w:ascii="Courier New" w:hAnsi="Courier New" w:cs="Courier New" w:hint="default"/>
      </w:rPr>
    </w:lvl>
    <w:lvl w:ilvl="2" w:tplc="04220005" w:tentative="1">
      <w:start w:val="1"/>
      <w:numFmt w:val="bullet"/>
      <w:lvlText w:val=""/>
      <w:lvlJc w:val="left"/>
      <w:pPr>
        <w:ind w:left="2586" w:hanging="360"/>
      </w:pPr>
      <w:rPr>
        <w:rFonts w:ascii="Wingdings" w:hAnsi="Wingdings" w:hint="default"/>
      </w:rPr>
    </w:lvl>
    <w:lvl w:ilvl="3" w:tplc="04220001" w:tentative="1">
      <w:start w:val="1"/>
      <w:numFmt w:val="bullet"/>
      <w:lvlText w:val=""/>
      <w:lvlJc w:val="left"/>
      <w:pPr>
        <w:ind w:left="3306" w:hanging="360"/>
      </w:pPr>
      <w:rPr>
        <w:rFonts w:ascii="Symbol" w:hAnsi="Symbol" w:hint="default"/>
      </w:rPr>
    </w:lvl>
    <w:lvl w:ilvl="4" w:tplc="04220003" w:tentative="1">
      <w:start w:val="1"/>
      <w:numFmt w:val="bullet"/>
      <w:lvlText w:val="o"/>
      <w:lvlJc w:val="left"/>
      <w:pPr>
        <w:ind w:left="4026" w:hanging="360"/>
      </w:pPr>
      <w:rPr>
        <w:rFonts w:ascii="Courier New" w:hAnsi="Courier New" w:cs="Courier New" w:hint="default"/>
      </w:rPr>
    </w:lvl>
    <w:lvl w:ilvl="5" w:tplc="04220005" w:tentative="1">
      <w:start w:val="1"/>
      <w:numFmt w:val="bullet"/>
      <w:lvlText w:val=""/>
      <w:lvlJc w:val="left"/>
      <w:pPr>
        <w:ind w:left="4746" w:hanging="360"/>
      </w:pPr>
      <w:rPr>
        <w:rFonts w:ascii="Wingdings" w:hAnsi="Wingdings" w:hint="default"/>
      </w:rPr>
    </w:lvl>
    <w:lvl w:ilvl="6" w:tplc="04220001" w:tentative="1">
      <w:start w:val="1"/>
      <w:numFmt w:val="bullet"/>
      <w:lvlText w:val=""/>
      <w:lvlJc w:val="left"/>
      <w:pPr>
        <w:ind w:left="5466" w:hanging="360"/>
      </w:pPr>
      <w:rPr>
        <w:rFonts w:ascii="Symbol" w:hAnsi="Symbol" w:hint="default"/>
      </w:rPr>
    </w:lvl>
    <w:lvl w:ilvl="7" w:tplc="04220003" w:tentative="1">
      <w:start w:val="1"/>
      <w:numFmt w:val="bullet"/>
      <w:lvlText w:val="o"/>
      <w:lvlJc w:val="left"/>
      <w:pPr>
        <w:ind w:left="6186" w:hanging="360"/>
      </w:pPr>
      <w:rPr>
        <w:rFonts w:ascii="Courier New" w:hAnsi="Courier New" w:cs="Courier New" w:hint="default"/>
      </w:rPr>
    </w:lvl>
    <w:lvl w:ilvl="8" w:tplc="04220005" w:tentative="1">
      <w:start w:val="1"/>
      <w:numFmt w:val="bullet"/>
      <w:lvlText w:val=""/>
      <w:lvlJc w:val="left"/>
      <w:pPr>
        <w:ind w:left="6906" w:hanging="360"/>
      </w:pPr>
      <w:rPr>
        <w:rFonts w:ascii="Wingdings" w:hAnsi="Wingdings" w:hint="default"/>
      </w:rPr>
    </w:lvl>
  </w:abstractNum>
  <w:abstractNum w:abstractNumId="38" w15:restartNumberingAfterBreak="0">
    <w:nsid w:val="67F43ECD"/>
    <w:multiLevelType w:val="hybridMultilevel"/>
    <w:tmpl w:val="1A883104"/>
    <w:lvl w:ilvl="0" w:tplc="9D125840">
      <w:start w:val="1"/>
      <w:numFmt w:val="bullet"/>
      <w:lvlText w:val=""/>
      <w:lvlJc w:val="left"/>
      <w:pPr>
        <w:ind w:left="720" w:hanging="360"/>
      </w:pPr>
      <w:rPr>
        <w:rFonts w:ascii="Wingdings" w:hAnsi="Wingdings" w:hint="default"/>
        <w:b/>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9" w15:restartNumberingAfterBreak="0">
    <w:nsid w:val="6C7816CB"/>
    <w:multiLevelType w:val="hybridMultilevel"/>
    <w:tmpl w:val="5180147A"/>
    <w:lvl w:ilvl="0" w:tplc="F5185F10">
      <w:start w:val="1"/>
      <w:numFmt w:val="bullet"/>
      <w:lvlText w:val=""/>
      <w:lvlJc w:val="left"/>
      <w:pPr>
        <w:ind w:left="720" w:hanging="360"/>
      </w:pPr>
      <w:rPr>
        <w:rFonts w:ascii="Wingdings" w:hAnsi="Wingdings" w:hint="default"/>
        <w:sz w:val="36"/>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0" w15:restartNumberingAfterBreak="0">
    <w:nsid w:val="6F15371A"/>
    <w:multiLevelType w:val="hybridMultilevel"/>
    <w:tmpl w:val="57803884"/>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1" w15:restartNumberingAfterBreak="0">
    <w:nsid w:val="709A2188"/>
    <w:multiLevelType w:val="hybridMultilevel"/>
    <w:tmpl w:val="4FD622AE"/>
    <w:lvl w:ilvl="0" w:tplc="04220005">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2" w15:restartNumberingAfterBreak="0">
    <w:nsid w:val="75AF1D99"/>
    <w:multiLevelType w:val="hybridMultilevel"/>
    <w:tmpl w:val="6E8A2D32"/>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3" w15:restartNumberingAfterBreak="0">
    <w:nsid w:val="760B4F51"/>
    <w:multiLevelType w:val="hybridMultilevel"/>
    <w:tmpl w:val="C02CF44E"/>
    <w:lvl w:ilvl="0" w:tplc="0422000D">
      <w:start w:val="1"/>
      <w:numFmt w:val="bullet"/>
      <w:lvlText w:val=""/>
      <w:lvlJc w:val="left"/>
      <w:pPr>
        <w:ind w:left="4526" w:hanging="360"/>
      </w:pPr>
      <w:rPr>
        <w:rFonts w:ascii="Wingdings" w:hAnsi="Wingdings" w:hint="default"/>
      </w:rPr>
    </w:lvl>
    <w:lvl w:ilvl="1" w:tplc="04190003">
      <w:start w:val="1"/>
      <w:numFmt w:val="bullet"/>
      <w:lvlText w:val="o"/>
      <w:lvlJc w:val="left"/>
      <w:pPr>
        <w:ind w:left="6173" w:hanging="360"/>
      </w:pPr>
      <w:rPr>
        <w:rFonts w:ascii="Courier New" w:hAnsi="Courier New" w:cs="Courier New" w:hint="default"/>
      </w:rPr>
    </w:lvl>
    <w:lvl w:ilvl="2" w:tplc="04190005">
      <w:start w:val="1"/>
      <w:numFmt w:val="bullet"/>
      <w:lvlText w:val=""/>
      <w:lvlJc w:val="left"/>
      <w:pPr>
        <w:ind w:left="6893" w:hanging="360"/>
      </w:pPr>
      <w:rPr>
        <w:rFonts w:ascii="Wingdings" w:hAnsi="Wingdings" w:hint="default"/>
      </w:rPr>
    </w:lvl>
    <w:lvl w:ilvl="3" w:tplc="04190001">
      <w:start w:val="1"/>
      <w:numFmt w:val="bullet"/>
      <w:lvlText w:val=""/>
      <w:lvlJc w:val="left"/>
      <w:pPr>
        <w:ind w:left="7613" w:hanging="360"/>
      </w:pPr>
      <w:rPr>
        <w:rFonts w:ascii="Symbol" w:hAnsi="Symbol" w:hint="default"/>
      </w:rPr>
    </w:lvl>
    <w:lvl w:ilvl="4" w:tplc="04190003">
      <w:start w:val="1"/>
      <w:numFmt w:val="bullet"/>
      <w:lvlText w:val="o"/>
      <w:lvlJc w:val="left"/>
      <w:pPr>
        <w:ind w:left="8333" w:hanging="360"/>
      </w:pPr>
      <w:rPr>
        <w:rFonts w:ascii="Courier New" w:hAnsi="Courier New" w:cs="Courier New" w:hint="default"/>
      </w:rPr>
    </w:lvl>
    <w:lvl w:ilvl="5" w:tplc="04190005">
      <w:start w:val="1"/>
      <w:numFmt w:val="bullet"/>
      <w:lvlText w:val=""/>
      <w:lvlJc w:val="left"/>
      <w:pPr>
        <w:ind w:left="9053" w:hanging="360"/>
      </w:pPr>
      <w:rPr>
        <w:rFonts w:ascii="Wingdings" w:hAnsi="Wingdings" w:hint="default"/>
      </w:rPr>
    </w:lvl>
    <w:lvl w:ilvl="6" w:tplc="04190001">
      <w:start w:val="1"/>
      <w:numFmt w:val="bullet"/>
      <w:lvlText w:val=""/>
      <w:lvlJc w:val="left"/>
      <w:pPr>
        <w:ind w:left="9773" w:hanging="360"/>
      </w:pPr>
      <w:rPr>
        <w:rFonts w:ascii="Symbol" w:hAnsi="Symbol" w:hint="default"/>
      </w:rPr>
    </w:lvl>
    <w:lvl w:ilvl="7" w:tplc="04190003">
      <w:start w:val="1"/>
      <w:numFmt w:val="bullet"/>
      <w:lvlText w:val="o"/>
      <w:lvlJc w:val="left"/>
      <w:pPr>
        <w:ind w:left="10493" w:hanging="360"/>
      </w:pPr>
      <w:rPr>
        <w:rFonts w:ascii="Courier New" w:hAnsi="Courier New" w:cs="Courier New" w:hint="default"/>
      </w:rPr>
    </w:lvl>
    <w:lvl w:ilvl="8" w:tplc="04190005">
      <w:start w:val="1"/>
      <w:numFmt w:val="bullet"/>
      <w:lvlText w:val=""/>
      <w:lvlJc w:val="left"/>
      <w:pPr>
        <w:ind w:left="11213" w:hanging="360"/>
      </w:pPr>
      <w:rPr>
        <w:rFonts w:ascii="Wingdings" w:hAnsi="Wingdings" w:hint="default"/>
      </w:rPr>
    </w:lvl>
  </w:abstractNum>
  <w:abstractNum w:abstractNumId="44" w15:restartNumberingAfterBreak="0">
    <w:nsid w:val="78496B1D"/>
    <w:multiLevelType w:val="hybridMultilevel"/>
    <w:tmpl w:val="EACEA57E"/>
    <w:lvl w:ilvl="0" w:tplc="427A9B5C">
      <w:start w:val="1"/>
      <w:numFmt w:val="bullet"/>
      <w:lvlText w:val=""/>
      <w:lvlJc w:val="left"/>
      <w:pPr>
        <w:ind w:left="720" w:hanging="360"/>
      </w:pPr>
      <w:rPr>
        <w:rFonts w:ascii="Wingdings" w:hAnsi="Wingdings" w:hint="default"/>
        <w:sz w:val="44"/>
        <w:szCs w:val="44"/>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25"/>
  </w:num>
  <w:num w:numId="2">
    <w:abstractNumId w:val="37"/>
  </w:num>
  <w:num w:numId="3">
    <w:abstractNumId w:val="27"/>
  </w:num>
  <w:num w:numId="4">
    <w:abstractNumId w:val="6"/>
  </w:num>
  <w:num w:numId="5">
    <w:abstractNumId w:val="35"/>
  </w:num>
  <w:num w:numId="6">
    <w:abstractNumId w:val="2"/>
  </w:num>
  <w:num w:numId="7">
    <w:abstractNumId w:val="18"/>
  </w:num>
  <w:num w:numId="8">
    <w:abstractNumId w:val="34"/>
  </w:num>
  <w:num w:numId="9">
    <w:abstractNumId w:val="26"/>
  </w:num>
  <w:num w:numId="10">
    <w:abstractNumId w:val="8"/>
  </w:num>
  <w:num w:numId="11">
    <w:abstractNumId w:val="11"/>
  </w:num>
  <w:num w:numId="12">
    <w:abstractNumId w:val="1"/>
  </w:num>
  <w:num w:numId="13">
    <w:abstractNumId w:val="9"/>
  </w:num>
  <w:num w:numId="14">
    <w:abstractNumId w:val="31"/>
  </w:num>
  <w:num w:numId="15">
    <w:abstractNumId w:val="42"/>
  </w:num>
  <w:num w:numId="16">
    <w:abstractNumId w:val="40"/>
  </w:num>
  <w:num w:numId="17">
    <w:abstractNumId w:val="32"/>
  </w:num>
  <w:num w:numId="18">
    <w:abstractNumId w:val="5"/>
  </w:num>
  <w:num w:numId="19">
    <w:abstractNumId w:val="10"/>
  </w:num>
  <w:num w:numId="20">
    <w:abstractNumId w:val="22"/>
  </w:num>
  <w:num w:numId="21">
    <w:abstractNumId w:val="20"/>
  </w:num>
  <w:num w:numId="22">
    <w:abstractNumId w:val="29"/>
  </w:num>
  <w:num w:numId="23">
    <w:abstractNumId w:val="15"/>
  </w:num>
  <w:num w:numId="24">
    <w:abstractNumId w:val="14"/>
  </w:num>
  <w:num w:numId="25">
    <w:abstractNumId w:val="13"/>
  </w:num>
  <w:num w:numId="26">
    <w:abstractNumId w:val="23"/>
  </w:num>
  <w:num w:numId="27">
    <w:abstractNumId w:val="33"/>
  </w:num>
  <w:num w:numId="28">
    <w:abstractNumId w:val="4"/>
  </w:num>
  <w:num w:numId="29">
    <w:abstractNumId w:val="21"/>
  </w:num>
  <w:num w:numId="30">
    <w:abstractNumId w:val="17"/>
  </w:num>
  <w:num w:numId="31">
    <w:abstractNumId w:val="39"/>
  </w:num>
  <w:num w:numId="32">
    <w:abstractNumId w:val="0"/>
  </w:num>
  <w:num w:numId="33">
    <w:abstractNumId w:val="38"/>
  </w:num>
  <w:num w:numId="34">
    <w:abstractNumId w:val="28"/>
  </w:num>
  <w:num w:numId="35">
    <w:abstractNumId w:val="19"/>
  </w:num>
  <w:num w:numId="36">
    <w:abstractNumId w:val="41"/>
  </w:num>
  <w:num w:numId="37">
    <w:abstractNumId w:val="30"/>
  </w:num>
  <w:num w:numId="38">
    <w:abstractNumId w:val="44"/>
  </w:num>
  <w:num w:numId="39">
    <w:abstractNumId w:val="36"/>
  </w:num>
  <w:num w:numId="40">
    <w:abstractNumId w:val="3"/>
  </w:num>
  <w:num w:numId="41">
    <w:abstractNumId w:val="43"/>
  </w:num>
  <w:num w:numId="42">
    <w:abstractNumId w:val="12"/>
  </w:num>
  <w:num w:numId="43">
    <w:abstractNumId w:val="16"/>
  </w:num>
  <w:num w:numId="44">
    <w:abstractNumId w:val="24"/>
  </w:num>
  <w:num w:numId="45">
    <w:abstractNumId w:val="7"/>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E7128"/>
    <w:rsid w:val="000000E4"/>
    <w:rsid w:val="00000A47"/>
    <w:rsid w:val="000010B3"/>
    <w:rsid w:val="000016A0"/>
    <w:rsid w:val="000021BB"/>
    <w:rsid w:val="00003323"/>
    <w:rsid w:val="00003923"/>
    <w:rsid w:val="00004906"/>
    <w:rsid w:val="00004D6B"/>
    <w:rsid w:val="000063F6"/>
    <w:rsid w:val="00007CED"/>
    <w:rsid w:val="00010339"/>
    <w:rsid w:val="00010B12"/>
    <w:rsid w:val="00012A18"/>
    <w:rsid w:val="00012CB7"/>
    <w:rsid w:val="0001315D"/>
    <w:rsid w:val="0001502B"/>
    <w:rsid w:val="0001614C"/>
    <w:rsid w:val="000167F5"/>
    <w:rsid w:val="00017A8C"/>
    <w:rsid w:val="00017C77"/>
    <w:rsid w:val="000218D3"/>
    <w:rsid w:val="00021ECE"/>
    <w:rsid w:val="00022121"/>
    <w:rsid w:val="00022620"/>
    <w:rsid w:val="0002340F"/>
    <w:rsid w:val="00023456"/>
    <w:rsid w:val="0002356E"/>
    <w:rsid w:val="00024A26"/>
    <w:rsid w:val="00026146"/>
    <w:rsid w:val="0002619D"/>
    <w:rsid w:val="00026937"/>
    <w:rsid w:val="00027E77"/>
    <w:rsid w:val="000316D8"/>
    <w:rsid w:val="00031FC6"/>
    <w:rsid w:val="00032CD5"/>
    <w:rsid w:val="0003304C"/>
    <w:rsid w:val="000332D7"/>
    <w:rsid w:val="00034BF0"/>
    <w:rsid w:val="00035C32"/>
    <w:rsid w:val="0003632A"/>
    <w:rsid w:val="00036835"/>
    <w:rsid w:val="00037DA5"/>
    <w:rsid w:val="00040798"/>
    <w:rsid w:val="00041778"/>
    <w:rsid w:val="0004179A"/>
    <w:rsid w:val="00042A5C"/>
    <w:rsid w:val="00042D39"/>
    <w:rsid w:val="000431E8"/>
    <w:rsid w:val="00043EC3"/>
    <w:rsid w:val="0004426C"/>
    <w:rsid w:val="000445E9"/>
    <w:rsid w:val="00047659"/>
    <w:rsid w:val="0005055F"/>
    <w:rsid w:val="00050A15"/>
    <w:rsid w:val="00051753"/>
    <w:rsid w:val="00052D3D"/>
    <w:rsid w:val="00052E56"/>
    <w:rsid w:val="0005338E"/>
    <w:rsid w:val="00057B3C"/>
    <w:rsid w:val="00060865"/>
    <w:rsid w:val="00060B6D"/>
    <w:rsid w:val="00060BBA"/>
    <w:rsid w:val="000610EB"/>
    <w:rsid w:val="00062846"/>
    <w:rsid w:val="000629FB"/>
    <w:rsid w:val="00062F18"/>
    <w:rsid w:val="00064842"/>
    <w:rsid w:val="00064AE6"/>
    <w:rsid w:val="00065D3F"/>
    <w:rsid w:val="00066634"/>
    <w:rsid w:val="0006682E"/>
    <w:rsid w:val="0006717D"/>
    <w:rsid w:val="00067815"/>
    <w:rsid w:val="00067B9E"/>
    <w:rsid w:val="00067D17"/>
    <w:rsid w:val="00067FAE"/>
    <w:rsid w:val="000708B4"/>
    <w:rsid w:val="000716DB"/>
    <w:rsid w:val="000724CF"/>
    <w:rsid w:val="00072B6E"/>
    <w:rsid w:val="00072E93"/>
    <w:rsid w:val="000731A0"/>
    <w:rsid w:val="00073895"/>
    <w:rsid w:val="00077132"/>
    <w:rsid w:val="000777A3"/>
    <w:rsid w:val="00077839"/>
    <w:rsid w:val="00081ADF"/>
    <w:rsid w:val="00082ACD"/>
    <w:rsid w:val="000830FE"/>
    <w:rsid w:val="000855DF"/>
    <w:rsid w:val="0008575A"/>
    <w:rsid w:val="00086939"/>
    <w:rsid w:val="0009014E"/>
    <w:rsid w:val="000907A5"/>
    <w:rsid w:val="000912CC"/>
    <w:rsid w:val="000915E5"/>
    <w:rsid w:val="00091F14"/>
    <w:rsid w:val="00092080"/>
    <w:rsid w:val="000942A5"/>
    <w:rsid w:val="0009533F"/>
    <w:rsid w:val="00096708"/>
    <w:rsid w:val="000969C1"/>
    <w:rsid w:val="00096A90"/>
    <w:rsid w:val="000A0859"/>
    <w:rsid w:val="000A183B"/>
    <w:rsid w:val="000A248E"/>
    <w:rsid w:val="000A37EC"/>
    <w:rsid w:val="000A44F8"/>
    <w:rsid w:val="000A4E6F"/>
    <w:rsid w:val="000A5862"/>
    <w:rsid w:val="000A59C5"/>
    <w:rsid w:val="000A5BA0"/>
    <w:rsid w:val="000A5E4F"/>
    <w:rsid w:val="000A66E3"/>
    <w:rsid w:val="000A7B2E"/>
    <w:rsid w:val="000B0319"/>
    <w:rsid w:val="000B047F"/>
    <w:rsid w:val="000B0902"/>
    <w:rsid w:val="000B0C65"/>
    <w:rsid w:val="000B1321"/>
    <w:rsid w:val="000B474A"/>
    <w:rsid w:val="000B62A0"/>
    <w:rsid w:val="000C04AA"/>
    <w:rsid w:val="000C05EC"/>
    <w:rsid w:val="000C0BFA"/>
    <w:rsid w:val="000C15E5"/>
    <w:rsid w:val="000C1617"/>
    <w:rsid w:val="000C2D5D"/>
    <w:rsid w:val="000C30F6"/>
    <w:rsid w:val="000C67D0"/>
    <w:rsid w:val="000C77F2"/>
    <w:rsid w:val="000D2327"/>
    <w:rsid w:val="000D235E"/>
    <w:rsid w:val="000D29F9"/>
    <w:rsid w:val="000D33D1"/>
    <w:rsid w:val="000D3B57"/>
    <w:rsid w:val="000D5185"/>
    <w:rsid w:val="000D6DAA"/>
    <w:rsid w:val="000E2C03"/>
    <w:rsid w:val="000E2E4B"/>
    <w:rsid w:val="000E2E58"/>
    <w:rsid w:val="000E52BE"/>
    <w:rsid w:val="000E6DA0"/>
    <w:rsid w:val="000F00FD"/>
    <w:rsid w:val="000F0741"/>
    <w:rsid w:val="000F14C5"/>
    <w:rsid w:val="000F18E8"/>
    <w:rsid w:val="000F1E85"/>
    <w:rsid w:val="000F1FBF"/>
    <w:rsid w:val="000F65B1"/>
    <w:rsid w:val="000F74A4"/>
    <w:rsid w:val="000F7544"/>
    <w:rsid w:val="000F75D4"/>
    <w:rsid w:val="0010040E"/>
    <w:rsid w:val="00100C11"/>
    <w:rsid w:val="0010400F"/>
    <w:rsid w:val="00105D13"/>
    <w:rsid w:val="00105D3D"/>
    <w:rsid w:val="00105F91"/>
    <w:rsid w:val="001102AF"/>
    <w:rsid w:val="0011080C"/>
    <w:rsid w:val="00113776"/>
    <w:rsid w:val="0012022A"/>
    <w:rsid w:val="00121F97"/>
    <w:rsid w:val="0012310F"/>
    <w:rsid w:val="00123296"/>
    <w:rsid w:val="0012411D"/>
    <w:rsid w:val="00124974"/>
    <w:rsid w:val="00124A72"/>
    <w:rsid w:val="0012617D"/>
    <w:rsid w:val="00130E8B"/>
    <w:rsid w:val="00131EE1"/>
    <w:rsid w:val="00131FFF"/>
    <w:rsid w:val="00134080"/>
    <w:rsid w:val="001357FE"/>
    <w:rsid w:val="0013751C"/>
    <w:rsid w:val="001377B6"/>
    <w:rsid w:val="001404D0"/>
    <w:rsid w:val="00142545"/>
    <w:rsid w:val="001430B9"/>
    <w:rsid w:val="001432B7"/>
    <w:rsid w:val="00144042"/>
    <w:rsid w:val="00144630"/>
    <w:rsid w:val="00144659"/>
    <w:rsid w:val="00145916"/>
    <w:rsid w:val="00145DF2"/>
    <w:rsid w:val="001461CE"/>
    <w:rsid w:val="001464F0"/>
    <w:rsid w:val="00147548"/>
    <w:rsid w:val="001478F2"/>
    <w:rsid w:val="0015138B"/>
    <w:rsid w:val="00152095"/>
    <w:rsid w:val="001523BF"/>
    <w:rsid w:val="00153D2D"/>
    <w:rsid w:val="00153DFC"/>
    <w:rsid w:val="00154168"/>
    <w:rsid w:val="00154FE9"/>
    <w:rsid w:val="00156814"/>
    <w:rsid w:val="00156D23"/>
    <w:rsid w:val="0016171E"/>
    <w:rsid w:val="00161980"/>
    <w:rsid w:val="001620FB"/>
    <w:rsid w:val="00162571"/>
    <w:rsid w:val="00162A55"/>
    <w:rsid w:val="0016408E"/>
    <w:rsid w:val="00166E68"/>
    <w:rsid w:val="00167A3F"/>
    <w:rsid w:val="00167F69"/>
    <w:rsid w:val="00171236"/>
    <w:rsid w:val="0017206A"/>
    <w:rsid w:val="0017299D"/>
    <w:rsid w:val="00175717"/>
    <w:rsid w:val="001761C2"/>
    <w:rsid w:val="00181300"/>
    <w:rsid w:val="00181814"/>
    <w:rsid w:val="0018496E"/>
    <w:rsid w:val="0018506E"/>
    <w:rsid w:val="001850AD"/>
    <w:rsid w:val="00185ACC"/>
    <w:rsid w:val="00185D89"/>
    <w:rsid w:val="0018716E"/>
    <w:rsid w:val="00187D6B"/>
    <w:rsid w:val="00187E21"/>
    <w:rsid w:val="00190248"/>
    <w:rsid w:val="001919E6"/>
    <w:rsid w:val="00192940"/>
    <w:rsid w:val="00192BF3"/>
    <w:rsid w:val="001964D4"/>
    <w:rsid w:val="001975EB"/>
    <w:rsid w:val="00197670"/>
    <w:rsid w:val="001A0F48"/>
    <w:rsid w:val="001A1278"/>
    <w:rsid w:val="001A2AE1"/>
    <w:rsid w:val="001A5194"/>
    <w:rsid w:val="001A5C80"/>
    <w:rsid w:val="001A5D09"/>
    <w:rsid w:val="001A60B4"/>
    <w:rsid w:val="001A6433"/>
    <w:rsid w:val="001A6DFD"/>
    <w:rsid w:val="001A6ED7"/>
    <w:rsid w:val="001A6F2B"/>
    <w:rsid w:val="001B0989"/>
    <w:rsid w:val="001B0C61"/>
    <w:rsid w:val="001B135A"/>
    <w:rsid w:val="001B146A"/>
    <w:rsid w:val="001B14C5"/>
    <w:rsid w:val="001B38E2"/>
    <w:rsid w:val="001B7A15"/>
    <w:rsid w:val="001C0BF0"/>
    <w:rsid w:val="001C2B57"/>
    <w:rsid w:val="001C7AA3"/>
    <w:rsid w:val="001D0230"/>
    <w:rsid w:val="001D15AE"/>
    <w:rsid w:val="001D22D1"/>
    <w:rsid w:val="001D2FB9"/>
    <w:rsid w:val="001D3D2E"/>
    <w:rsid w:val="001D4DCA"/>
    <w:rsid w:val="001D59F9"/>
    <w:rsid w:val="001D6B81"/>
    <w:rsid w:val="001D7D2F"/>
    <w:rsid w:val="001E0C63"/>
    <w:rsid w:val="001E155D"/>
    <w:rsid w:val="001E155F"/>
    <w:rsid w:val="001E1A03"/>
    <w:rsid w:val="001E2CA4"/>
    <w:rsid w:val="001E2D52"/>
    <w:rsid w:val="001E38F6"/>
    <w:rsid w:val="001E3C33"/>
    <w:rsid w:val="001E4466"/>
    <w:rsid w:val="001E48D5"/>
    <w:rsid w:val="001E6C71"/>
    <w:rsid w:val="001F0256"/>
    <w:rsid w:val="001F0715"/>
    <w:rsid w:val="001F0AD9"/>
    <w:rsid w:val="001F0E79"/>
    <w:rsid w:val="001F18E9"/>
    <w:rsid w:val="001F3166"/>
    <w:rsid w:val="001F6742"/>
    <w:rsid w:val="001F74EB"/>
    <w:rsid w:val="001F7627"/>
    <w:rsid w:val="001F7A1B"/>
    <w:rsid w:val="00201F0B"/>
    <w:rsid w:val="002025D6"/>
    <w:rsid w:val="00203C13"/>
    <w:rsid w:val="00203C4C"/>
    <w:rsid w:val="0020514B"/>
    <w:rsid w:val="00205477"/>
    <w:rsid w:val="002056CA"/>
    <w:rsid w:val="0020581C"/>
    <w:rsid w:val="00205FA4"/>
    <w:rsid w:val="0020705F"/>
    <w:rsid w:val="00207B98"/>
    <w:rsid w:val="00210534"/>
    <w:rsid w:val="00211B86"/>
    <w:rsid w:val="00211C91"/>
    <w:rsid w:val="00211FF7"/>
    <w:rsid w:val="00212BD7"/>
    <w:rsid w:val="002131A5"/>
    <w:rsid w:val="002143AD"/>
    <w:rsid w:val="00215439"/>
    <w:rsid w:val="00215B6F"/>
    <w:rsid w:val="00216DC8"/>
    <w:rsid w:val="002175CE"/>
    <w:rsid w:val="002176B7"/>
    <w:rsid w:val="002219B7"/>
    <w:rsid w:val="00223ECB"/>
    <w:rsid w:val="00224B3B"/>
    <w:rsid w:val="0022519A"/>
    <w:rsid w:val="002256CA"/>
    <w:rsid w:val="00226103"/>
    <w:rsid w:val="00226DA5"/>
    <w:rsid w:val="00227537"/>
    <w:rsid w:val="00227A2E"/>
    <w:rsid w:val="00227FD7"/>
    <w:rsid w:val="00230D0E"/>
    <w:rsid w:val="002314D1"/>
    <w:rsid w:val="00232359"/>
    <w:rsid w:val="00233494"/>
    <w:rsid w:val="0023696B"/>
    <w:rsid w:val="002369A6"/>
    <w:rsid w:val="002374D2"/>
    <w:rsid w:val="00237832"/>
    <w:rsid w:val="00240C14"/>
    <w:rsid w:val="002413A2"/>
    <w:rsid w:val="0024229E"/>
    <w:rsid w:val="0024496F"/>
    <w:rsid w:val="002454E5"/>
    <w:rsid w:val="002461C1"/>
    <w:rsid w:val="002468E8"/>
    <w:rsid w:val="0024756F"/>
    <w:rsid w:val="002506D6"/>
    <w:rsid w:val="002508ED"/>
    <w:rsid w:val="0025131A"/>
    <w:rsid w:val="00253C42"/>
    <w:rsid w:val="00254972"/>
    <w:rsid w:val="00254D1C"/>
    <w:rsid w:val="002560B0"/>
    <w:rsid w:val="0025612B"/>
    <w:rsid w:val="002566A3"/>
    <w:rsid w:val="00256DAD"/>
    <w:rsid w:val="002575DF"/>
    <w:rsid w:val="00257A0C"/>
    <w:rsid w:val="00257ACF"/>
    <w:rsid w:val="00257DE2"/>
    <w:rsid w:val="00260051"/>
    <w:rsid w:val="00260D84"/>
    <w:rsid w:val="00261C06"/>
    <w:rsid w:val="002623E2"/>
    <w:rsid w:val="00262BED"/>
    <w:rsid w:val="00264466"/>
    <w:rsid w:val="00264C11"/>
    <w:rsid w:val="00265D0F"/>
    <w:rsid w:val="00267B33"/>
    <w:rsid w:val="00270037"/>
    <w:rsid w:val="0027144C"/>
    <w:rsid w:val="00272623"/>
    <w:rsid w:val="00272708"/>
    <w:rsid w:val="00273196"/>
    <w:rsid w:val="00273F07"/>
    <w:rsid w:val="002745A8"/>
    <w:rsid w:val="00274BC7"/>
    <w:rsid w:val="00277963"/>
    <w:rsid w:val="002816AC"/>
    <w:rsid w:val="00281AE8"/>
    <w:rsid w:val="002826DE"/>
    <w:rsid w:val="00284170"/>
    <w:rsid w:val="00284C3E"/>
    <w:rsid w:val="00286159"/>
    <w:rsid w:val="00286793"/>
    <w:rsid w:val="002879AE"/>
    <w:rsid w:val="002903D8"/>
    <w:rsid w:val="00290438"/>
    <w:rsid w:val="00290938"/>
    <w:rsid w:val="00290AC2"/>
    <w:rsid w:val="0029193B"/>
    <w:rsid w:val="002926D2"/>
    <w:rsid w:val="00292A7F"/>
    <w:rsid w:val="00292A84"/>
    <w:rsid w:val="00295C4A"/>
    <w:rsid w:val="00295F06"/>
    <w:rsid w:val="00296C47"/>
    <w:rsid w:val="00297782"/>
    <w:rsid w:val="002A0C1D"/>
    <w:rsid w:val="002A1687"/>
    <w:rsid w:val="002A1764"/>
    <w:rsid w:val="002A2CC6"/>
    <w:rsid w:val="002A31D8"/>
    <w:rsid w:val="002A32FC"/>
    <w:rsid w:val="002A3E2B"/>
    <w:rsid w:val="002A42A9"/>
    <w:rsid w:val="002A43F1"/>
    <w:rsid w:val="002A5521"/>
    <w:rsid w:val="002A6009"/>
    <w:rsid w:val="002A68FB"/>
    <w:rsid w:val="002A7709"/>
    <w:rsid w:val="002B00B3"/>
    <w:rsid w:val="002B023F"/>
    <w:rsid w:val="002B0621"/>
    <w:rsid w:val="002B0714"/>
    <w:rsid w:val="002B0997"/>
    <w:rsid w:val="002B305F"/>
    <w:rsid w:val="002B4415"/>
    <w:rsid w:val="002B520B"/>
    <w:rsid w:val="002B583A"/>
    <w:rsid w:val="002B5A58"/>
    <w:rsid w:val="002B5BA8"/>
    <w:rsid w:val="002B6299"/>
    <w:rsid w:val="002B6BB1"/>
    <w:rsid w:val="002B7A4D"/>
    <w:rsid w:val="002C01E4"/>
    <w:rsid w:val="002C2281"/>
    <w:rsid w:val="002C2599"/>
    <w:rsid w:val="002C3655"/>
    <w:rsid w:val="002C645D"/>
    <w:rsid w:val="002C6675"/>
    <w:rsid w:val="002C681A"/>
    <w:rsid w:val="002C68E9"/>
    <w:rsid w:val="002C6994"/>
    <w:rsid w:val="002C73D3"/>
    <w:rsid w:val="002D0D30"/>
    <w:rsid w:val="002D3CE4"/>
    <w:rsid w:val="002D4E76"/>
    <w:rsid w:val="002D4FC3"/>
    <w:rsid w:val="002D53C1"/>
    <w:rsid w:val="002D5720"/>
    <w:rsid w:val="002D63DF"/>
    <w:rsid w:val="002D76B3"/>
    <w:rsid w:val="002D78A1"/>
    <w:rsid w:val="002E01AE"/>
    <w:rsid w:val="002E03EE"/>
    <w:rsid w:val="002E0914"/>
    <w:rsid w:val="002E12AA"/>
    <w:rsid w:val="002E1461"/>
    <w:rsid w:val="002E1565"/>
    <w:rsid w:val="002E1958"/>
    <w:rsid w:val="002E1A6F"/>
    <w:rsid w:val="002E1BC8"/>
    <w:rsid w:val="002E2165"/>
    <w:rsid w:val="002E2D59"/>
    <w:rsid w:val="002E30C3"/>
    <w:rsid w:val="002E3444"/>
    <w:rsid w:val="002E394B"/>
    <w:rsid w:val="002E4357"/>
    <w:rsid w:val="002E63C5"/>
    <w:rsid w:val="002E6919"/>
    <w:rsid w:val="002E7C5B"/>
    <w:rsid w:val="002E7DEB"/>
    <w:rsid w:val="002F0045"/>
    <w:rsid w:val="002F2BB8"/>
    <w:rsid w:val="002F2EAE"/>
    <w:rsid w:val="002F409D"/>
    <w:rsid w:val="002F513E"/>
    <w:rsid w:val="002F53E9"/>
    <w:rsid w:val="002F5684"/>
    <w:rsid w:val="002F5743"/>
    <w:rsid w:val="002F612C"/>
    <w:rsid w:val="002F6680"/>
    <w:rsid w:val="002F6837"/>
    <w:rsid w:val="002F764C"/>
    <w:rsid w:val="002F7F43"/>
    <w:rsid w:val="00300C43"/>
    <w:rsid w:val="00300DF9"/>
    <w:rsid w:val="00302B71"/>
    <w:rsid w:val="00302D19"/>
    <w:rsid w:val="0030395A"/>
    <w:rsid w:val="00304AA8"/>
    <w:rsid w:val="00304DEA"/>
    <w:rsid w:val="00306018"/>
    <w:rsid w:val="00307105"/>
    <w:rsid w:val="00310A78"/>
    <w:rsid w:val="00311515"/>
    <w:rsid w:val="003116EC"/>
    <w:rsid w:val="00311DFD"/>
    <w:rsid w:val="00312209"/>
    <w:rsid w:val="00313C5D"/>
    <w:rsid w:val="00317301"/>
    <w:rsid w:val="00320AB8"/>
    <w:rsid w:val="00320DA3"/>
    <w:rsid w:val="003210B9"/>
    <w:rsid w:val="00321E99"/>
    <w:rsid w:val="00322172"/>
    <w:rsid w:val="00322CDF"/>
    <w:rsid w:val="0032398C"/>
    <w:rsid w:val="00323A78"/>
    <w:rsid w:val="00324C13"/>
    <w:rsid w:val="003275AF"/>
    <w:rsid w:val="00331E20"/>
    <w:rsid w:val="00332319"/>
    <w:rsid w:val="00333DA4"/>
    <w:rsid w:val="00333DB5"/>
    <w:rsid w:val="00334180"/>
    <w:rsid w:val="00335114"/>
    <w:rsid w:val="0033572B"/>
    <w:rsid w:val="00337118"/>
    <w:rsid w:val="003407EF"/>
    <w:rsid w:val="00340DA4"/>
    <w:rsid w:val="003419E2"/>
    <w:rsid w:val="0034212C"/>
    <w:rsid w:val="0034293C"/>
    <w:rsid w:val="00342C79"/>
    <w:rsid w:val="00343203"/>
    <w:rsid w:val="00343C4B"/>
    <w:rsid w:val="003445BE"/>
    <w:rsid w:val="00345B17"/>
    <w:rsid w:val="00345BFF"/>
    <w:rsid w:val="00346CE7"/>
    <w:rsid w:val="00350799"/>
    <w:rsid w:val="00350967"/>
    <w:rsid w:val="00352CF5"/>
    <w:rsid w:val="003535FD"/>
    <w:rsid w:val="003544EA"/>
    <w:rsid w:val="0035552D"/>
    <w:rsid w:val="00355A33"/>
    <w:rsid w:val="003562DF"/>
    <w:rsid w:val="003603F0"/>
    <w:rsid w:val="00360547"/>
    <w:rsid w:val="00360C0F"/>
    <w:rsid w:val="00360E81"/>
    <w:rsid w:val="003613BF"/>
    <w:rsid w:val="003616F7"/>
    <w:rsid w:val="0036246D"/>
    <w:rsid w:val="003632E1"/>
    <w:rsid w:val="00363F87"/>
    <w:rsid w:val="003653A5"/>
    <w:rsid w:val="003659D4"/>
    <w:rsid w:val="00366C8E"/>
    <w:rsid w:val="00366DED"/>
    <w:rsid w:val="00370C01"/>
    <w:rsid w:val="00370C0E"/>
    <w:rsid w:val="0037147F"/>
    <w:rsid w:val="003726C2"/>
    <w:rsid w:val="00373320"/>
    <w:rsid w:val="00373FB0"/>
    <w:rsid w:val="0037478F"/>
    <w:rsid w:val="00374CF3"/>
    <w:rsid w:val="003754EA"/>
    <w:rsid w:val="00377E5F"/>
    <w:rsid w:val="003816CA"/>
    <w:rsid w:val="00381A4F"/>
    <w:rsid w:val="003826AB"/>
    <w:rsid w:val="003827AE"/>
    <w:rsid w:val="00382FF1"/>
    <w:rsid w:val="0038397E"/>
    <w:rsid w:val="00383CE9"/>
    <w:rsid w:val="003843C9"/>
    <w:rsid w:val="00384DD8"/>
    <w:rsid w:val="00384E5B"/>
    <w:rsid w:val="003857C4"/>
    <w:rsid w:val="00385EA4"/>
    <w:rsid w:val="00385F9D"/>
    <w:rsid w:val="00386A78"/>
    <w:rsid w:val="00387DF8"/>
    <w:rsid w:val="003909B5"/>
    <w:rsid w:val="0039118D"/>
    <w:rsid w:val="003918CB"/>
    <w:rsid w:val="00393EC1"/>
    <w:rsid w:val="00394224"/>
    <w:rsid w:val="00395B0F"/>
    <w:rsid w:val="0039604F"/>
    <w:rsid w:val="003975C5"/>
    <w:rsid w:val="00397DE3"/>
    <w:rsid w:val="003A1B36"/>
    <w:rsid w:val="003A2C80"/>
    <w:rsid w:val="003A37B3"/>
    <w:rsid w:val="003A456E"/>
    <w:rsid w:val="003A5FAA"/>
    <w:rsid w:val="003B1D07"/>
    <w:rsid w:val="003B1F1E"/>
    <w:rsid w:val="003B2AFD"/>
    <w:rsid w:val="003B3939"/>
    <w:rsid w:val="003B3C71"/>
    <w:rsid w:val="003B3CC7"/>
    <w:rsid w:val="003B42A7"/>
    <w:rsid w:val="003B454F"/>
    <w:rsid w:val="003B46DE"/>
    <w:rsid w:val="003B6C2C"/>
    <w:rsid w:val="003B78C4"/>
    <w:rsid w:val="003C0389"/>
    <w:rsid w:val="003C064A"/>
    <w:rsid w:val="003C07CF"/>
    <w:rsid w:val="003C0AA9"/>
    <w:rsid w:val="003C13BF"/>
    <w:rsid w:val="003C2022"/>
    <w:rsid w:val="003C2367"/>
    <w:rsid w:val="003C273A"/>
    <w:rsid w:val="003C28FB"/>
    <w:rsid w:val="003C39EA"/>
    <w:rsid w:val="003C3D23"/>
    <w:rsid w:val="003C432F"/>
    <w:rsid w:val="003C5544"/>
    <w:rsid w:val="003C56C0"/>
    <w:rsid w:val="003C66E2"/>
    <w:rsid w:val="003C685C"/>
    <w:rsid w:val="003C6B7F"/>
    <w:rsid w:val="003C6B93"/>
    <w:rsid w:val="003C6BD3"/>
    <w:rsid w:val="003C78B5"/>
    <w:rsid w:val="003D221C"/>
    <w:rsid w:val="003D2328"/>
    <w:rsid w:val="003D2813"/>
    <w:rsid w:val="003D3816"/>
    <w:rsid w:val="003D5D44"/>
    <w:rsid w:val="003D6085"/>
    <w:rsid w:val="003D62AB"/>
    <w:rsid w:val="003D659A"/>
    <w:rsid w:val="003D7282"/>
    <w:rsid w:val="003E03B2"/>
    <w:rsid w:val="003E04A5"/>
    <w:rsid w:val="003E0B68"/>
    <w:rsid w:val="003E0CA8"/>
    <w:rsid w:val="003E2481"/>
    <w:rsid w:val="003E24CB"/>
    <w:rsid w:val="003E5D17"/>
    <w:rsid w:val="003E6150"/>
    <w:rsid w:val="003E6233"/>
    <w:rsid w:val="003E6998"/>
    <w:rsid w:val="003E6A83"/>
    <w:rsid w:val="003F0F92"/>
    <w:rsid w:val="003F1D06"/>
    <w:rsid w:val="003F21C5"/>
    <w:rsid w:val="003F2B08"/>
    <w:rsid w:val="003F32A1"/>
    <w:rsid w:val="003F471B"/>
    <w:rsid w:val="003F484F"/>
    <w:rsid w:val="003F4ADD"/>
    <w:rsid w:val="003F5AA1"/>
    <w:rsid w:val="003F5B1F"/>
    <w:rsid w:val="003F74D4"/>
    <w:rsid w:val="003F75F9"/>
    <w:rsid w:val="003F7F0E"/>
    <w:rsid w:val="004007FF"/>
    <w:rsid w:val="00402984"/>
    <w:rsid w:val="00403DB1"/>
    <w:rsid w:val="0040570D"/>
    <w:rsid w:val="00406160"/>
    <w:rsid w:val="00406A15"/>
    <w:rsid w:val="00406AB1"/>
    <w:rsid w:val="00407041"/>
    <w:rsid w:val="00407FE0"/>
    <w:rsid w:val="0041041A"/>
    <w:rsid w:val="00411242"/>
    <w:rsid w:val="0041274C"/>
    <w:rsid w:val="00413162"/>
    <w:rsid w:val="00414A9E"/>
    <w:rsid w:val="004157C1"/>
    <w:rsid w:val="0041689C"/>
    <w:rsid w:val="004169D2"/>
    <w:rsid w:val="00417E5F"/>
    <w:rsid w:val="004200E3"/>
    <w:rsid w:val="004209F0"/>
    <w:rsid w:val="00421A0B"/>
    <w:rsid w:val="004232A9"/>
    <w:rsid w:val="0042469B"/>
    <w:rsid w:val="00425719"/>
    <w:rsid w:val="00425D2C"/>
    <w:rsid w:val="004274CB"/>
    <w:rsid w:val="00427C02"/>
    <w:rsid w:val="00427E77"/>
    <w:rsid w:val="00427F64"/>
    <w:rsid w:val="004311AB"/>
    <w:rsid w:val="00431DAC"/>
    <w:rsid w:val="0043211B"/>
    <w:rsid w:val="00432572"/>
    <w:rsid w:val="00433235"/>
    <w:rsid w:val="00433A6E"/>
    <w:rsid w:val="00434E0C"/>
    <w:rsid w:val="00434E16"/>
    <w:rsid w:val="00436470"/>
    <w:rsid w:val="00437D3B"/>
    <w:rsid w:val="00440A69"/>
    <w:rsid w:val="004422F4"/>
    <w:rsid w:val="00444C7F"/>
    <w:rsid w:val="00444F36"/>
    <w:rsid w:val="00447121"/>
    <w:rsid w:val="004514C8"/>
    <w:rsid w:val="00451774"/>
    <w:rsid w:val="004526B6"/>
    <w:rsid w:val="0045392A"/>
    <w:rsid w:val="00453A3D"/>
    <w:rsid w:val="00454F24"/>
    <w:rsid w:val="00456E9A"/>
    <w:rsid w:val="0046003C"/>
    <w:rsid w:val="00460243"/>
    <w:rsid w:val="004616C2"/>
    <w:rsid w:val="00461723"/>
    <w:rsid w:val="0046263C"/>
    <w:rsid w:val="00463367"/>
    <w:rsid w:val="00463DF7"/>
    <w:rsid w:val="00466C72"/>
    <w:rsid w:val="00466F8B"/>
    <w:rsid w:val="00472E70"/>
    <w:rsid w:val="00473123"/>
    <w:rsid w:val="00473D8B"/>
    <w:rsid w:val="0047486E"/>
    <w:rsid w:val="00475827"/>
    <w:rsid w:val="004775B7"/>
    <w:rsid w:val="00480612"/>
    <w:rsid w:val="00480A89"/>
    <w:rsid w:val="00480CFE"/>
    <w:rsid w:val="0048276D"/>
    <w:rsid w:val="00482E18"/>
    <w:rsid w:val="004832CB"/>
    <w:rsid w:val="00483D14"/>
    <w:rsid w:val="00484AB7"/>
    <w:rsid w:val="004853BC"/>
    <w:rsid w:val="0048543F"/>
    <w:rsid w:val="00487608"/>
    <w:rsid w:val="00490A06"/>
    <w:rsid w:val="004914D7"/>
    <w:rsid w:val="00491C74"/>
    <w:rsid w:val="00492C73"/>
    <w:rsid w:val="004933ED"/>
    <w:rsid w:val="00495196"/>
    <w:rsid w:val="004954CD"/>
    <w:rsid w:val="00496B96"/>
    <w:rsid w:val="00496CD8"/>
    <w:rsid w:val="00496EBD"/>
    <w:rsid w:val="004972F9"/>
    <w:rsid w:val="00497F22"/>
    <w:rsid w:val="004A04A6"/>
    <w:rsid w:val="004A0AB8"/>
    <w:rsid w:val="004A0F91"/>
    <w:rsid w:val="004A17EA"/>
    <w:rsid w:val="004A47AE"/>
    <w:rsid w:val="004B0020"/>
    <w:rsid w:val="004B0FDE"/>
    <w:rsid w:val="004B101F"/>
    <w:rsid w:val="004B34AB"/>
    <w:rsid w:val="004B35BA"/>
    <w:rsid w:val="004B464A"/>
    <w:rsid w:val="004B5DF0"/>
    <w:rsid w:val="004B61ED"/>
    <w:rsid w:val="004B6669"/>
    <w:rsid w:val="004B77C6"/>
    <w:rsid w:val="004B7E56"/>
    <w:rsid w:val="004C09C1"/>
    <w:rsid w:val="004C0F54"/>
    <w:rsid w:val="004C14F6"/>
    <w:rsid w:val="004C1552"/>
    <w:rsid w:val="004C3045"/>
    <w:rsid w:val="004C391E"/>
    <w:rsid w:val="004C478A"/>
    <w:rsid w:val="004C4DB0"/>
    <w:rsid w:val="004C7330"/>
    <w:rsid w:val="004D1412"/>
    <w:rsid w:val="004D2318"/>
    <w:rsid w:val="004D4157"/>
    <w:rsid w:val="004D440B"/>
    <w:rsid w:val="004D505A"/>
    <w:rsid w:val="004D5166"/>
    <w:rsid w:val="004D5296"/>
    <w:rsid w:val="004D5E35"/>
    <w:rsid w:val="004D601C"/>
    <w:rsid w:val="004D6B30"/>
    <w:rsid w:val="004D735F"/>
    <w:rsid w:val="004D782A"/>
    <w:rsid w:val="004E138A"/>
    <w:rsid w:val="004E19B0"/>
    <w:rsid w:val="004E1E55"/>
    <w:rsid w:val="004E247C"/>
    <w:rsid w:val="004E33B7"/>
    <w:rsid w:val="004E33E0"/>
    <w:rsid w:val="004E3727"/>
    <w:rsid w:val="004E37C6"/>
    <w:rsid w:val="004E3BAB"/>
    <w:rsid w:val="004E6954"/>
    <w:rsid w:val="004E7128"/>
    <w:rsid w:val="004E7856"/>
    <w:rsid w:val="004F16C8"/>
    <w:rsid w:val="004F1C10"/>
    <w:rsid w:val="004F1D7B"/>
    <w:rsid w:val="005003CB"/>
    <w:rsid w:val="00501068"/>
    <w:rsid w:val="00501D2C"/>
    <w:rsid w:val="00502B62"/>
    <w:rsid w:val="00502CBD"/>
    <w:rsid w:val="00503F16"/>
    <w:rsid w:val="00504136"/>
    <w:rsid w:val="00504A0F"/>
    <w:rsid w:val="00504CEA"/>
    <w:rsid w:val="00504F38"/>
    <w:rsid w:val="00505FFC"/>
    <w:rsid w:val="00510DC3"/>
    <w:rsid w:val="00510F68"/>
    <w:rsid w:val="005111EC"/>
    <w:rsid w:val="00511B12"/>
    <w:rsid w:val="0051242E"/>
    <w:rsid w:val="00512CA3"/>
    <w:rsid w:val="00514AC1"/>
    <w:rsid w:val="00516220"/>
    <w:rsid w:val="005179CC"/>
    <w:rsid w:val="00521C08"/>
    <w:rsid w:val="00526C73"/>
    <w:rsid w:val="00527FB7"/>
    <w:rsid w:val="00530958"/>
    <w:rsid w:val="00530C5F"/>
    <w:rsid w:val="0053129A"/>
    <w:rsid w:val="005312A4"/>
    <w:rsid w:val="005318D9"/>
    <w:rsid w:val="005319B1"/>
    <w:rsid w:val="00531F70"/>
    <w:rsid w:val="00533DB1"/>
    <w:rsid w:val="005340CC"/>
    <w:rsid w:val="0053430D"/>
    <w:rsid w:val="00535A8E"/>
    <w:rsid w:val="005374BD"/>
    <w:rsid w:val="005374FE"/>
    <w:rsid w:val="0053750E"/>
    <w:rsid w:val="005400D4"/>
    <w:rsid w:val="005409FB"/>
    <w:rsid w:val="00541680"/>
    <w:rsid w:val="0054238A"/>
    <w:rsid w:val="00544E80"/>
    <w:rsid w:val="00544F35"/>
    <w:rsid w:val="00546ED9"/>
    <w:rsid w:val="00547486"/>
    <w:rsid w:val="00547F4E"/>
    <w:rsid w:val="005500D9"/>
    <w:rsid w:val="00550ADD"/>
    <w:rsid w:val="00550C09"/>
    <w:rsid w:val="00551345"/>
    <w:rsid w:val="00551AAE"/>
    <w:rsid w:val="00552555"/>
    <w:rsid w:val="00552CCD"/>
    <w:rsid w:val="00552FD9"/>
    <w:rsid w:val="0055307A"/>
    <w:rsid w:val="005530B6"/>
    <w:rsid w:val="00554142"/>
    <w:rsid w:val="0055505F"/>
    <w:rsid w:val="00555244"/>
    <w:rsid w:val="0055549B"/>
    <w:rsid w:val="00555CDA"/>
    <w:rsid w:val="00556B2D"/>
    <w:rsid w:val="00557AAA"/>
    <w:rsid w:val="005609EB"/>
    <w:rsid w:val="00560E78"/>
    <w:rsid w:val="00561383"/>
    <w:rsid w:val="0056163F"/>
    <w:rsid w:val="005628D6"/>
    <w:rsid w:val="005659B9"/>
    <w:rsid w:val="00565D55"/>
    <w:rsid w:val="00566861"/>
    <w:rsid w:val="00567056"/>
    <w:rsid w:val="00567646"/>
    <w:rsid w:val="005721D7"/>
    <w:rsid w:val="005729A0"/>
    <w:rsid w:val="00574419"/>
    <w:rsid w:val="005745FD"/>
    <w:rsid w:val="00574B1B"/>
    <w:rsid w:val="00574F95"/>
    <w:rsid w:val="00575158"/>
    <w:rsid w:val="00575433"/>
    <w:rsid w:val="005773A2"/>
    <w:rsid w:val="005773AD"/>
    <w:rsid w:val="00577F18"/>
    <w:rsid w:val="00577FB1"/>
    <w:rsid w:val="005823D1"/>
    <w:rsid w:val="00583435"/>
    <w:rsid w:val="00583FF0"/>
    <w:rsid w:val="0058446A"/>
    <w:rsid w:val="00585A9F"/>
    <w:rsid w:val="00585AC1"/>
    <w:rsid w:val="005870B8"/>
    <w:rsid w:val="00587188"/>
    <w:rsid w:val="00587636"/>
    <w:rsid w:val="00590E49"/>
    <w:rsid w:val="005915C3"/>
    <w:rsid w:val="005923F9"/>
    <w:rsid w:val="00593DA0"/>
    <w:rsid w:val="00594117"/>
    <w:rsid w:val="00595D3F"/>
    <w:rsid w:val="00596E2B"/>
    <w:rsid w:val="005972C0"/>
    <w:rsid w:val="005975D4"/>
    <w:rsid w:val="00597D37"/>
    <w:rsid w:val="005A07B2"/>
    <w:rsid w:val="005A0AD5"/>
    <w:rsid w:val="005A204E"/>
    <w:rsid w:val="005A4F02"/>
    <w:rsid w:val="005A4F7F"/>
    <w:rsid w:val="005A6066"/>
    <w:rsid w:val="005A64DE"/>
    <w:rsid w:val="005A65D2"/>
    <w:rsid w:val="005A7484"/>
    <w:rsid w:val="005B073B"/>
    <w:rsid w:val="005B1E9B"/>
    <w:rsid w:val="005B2FAB"/>
    <w:rsid w:val="005B50B3"/>
    <w:rsid w:val="005B6EA8"/>
    <w:rsid w:val="005B7E79"/>
    <w:rsid w:val="005C10DA"/>
    <w:rsid w:val="005C1D8F"/>
    <w:rsid w:val="005C2494"/>
    <w:rsid w:val="005C32A3"/>
    <w:rsid w:val="005C5DB9"/>
    <w:rsid w:val="005C5F47"/>
    <w:rsid w:val="005C5F92"/>
    <w:rsid w:val="005D0956"/>
    <w:rsid w:val="005D18C7"/>
    <w:rsid w:val="005D1C70"/>
    <w:rsid w:val="005D25C5"/>
    <w:rsid w:val="005D2738"/>
    <w:rsid w:val="005D2801"/>
    <w:rsid w:val="005D3452"/>
    <w:rsid w:val="005D3995"/>
    <w:rsid w:val="005D4DC7"/>
    <w:rsid w:val="005D524D"/>
    <w:rsid w:val="005D69E2"/>
    <w:rsid w:val="005D73DD"/>
    <w:rsid w:val="005D745E"/>
    <w:rsid w:val="005E0078"/>
    <w:rsid w:val="005E019F"/>
    <w:rsid w:val="005E180B"/>
    <w:rsid w:val="005E1B5B"/>
    <w:rsid w:val="005E2782"/>
    <w:rsid w:val="005E2B84"/>
    <w:rsid w:val="005E35EC"/>
    <w:rsid w:val="005E39E7"/>
    <w:rsid w:val="005E4A68"/>
    <w:rsid w:val="005E5456"/>
    <w:rsid w:val="005E5D80"/>
    <w:rsid w:val="005E6373"/>
    <w:rsid w:val="005F0F1E"/>
    <w:rsid w:val="005F2CB1"/>
    <w:rsid w:val="005F2E8A"/>
    <w:rsid w:val="005F3A9D"/>
    <w:rsid w:val="005F3BFD"/>
    <w:rsid w:val="005F3EE7"/>
    <w:rsid w:val="005F4462"/>
    <w:rsid w:val="005F53C4"/>
    <w:rsid w:val="006006C8"/>
    <w:rsid w:val="00600C34"/>
    <w:rsid w:val="0060169D"/>
    <w:rsid w:val="00602B7A"/>
    <w:rsid w:val="00602F9E"/>
    <w:rsid w:val="00603F45"/>
    <w:rsid w:val="00605E58"/>
    <w:rsid w:val="00606190"/>
    <w:rsid w:val="006077D5"/>
    <w:rsid w:val="00607BA6"/>
    <w:rsid w:val="006117F4"/>
    <w:rsid w:val="00611B3F"/>
    <w:rsid w:val="00611DD1"/>
    <w:rsid w:val="0061201D"/>
    <w:rsid w:val="006143F6"/>
    <w:rsid w:val="00614B2C"/>
    <w:rsid w:val="00615FE8"/>
    <w:rsid w:val="00616456"/>
    <w:rsid w:val="00617FBB"/>
    <w:rsid w:val="00620135"/>
    <w:rsid w:val="00621AC1"/>
    <w:rsid w:val="00621B32"/>
    <w:rsid w:val="00621D4A"/>
    <w:rsid w:val="006225C6"/>
    <w:rsid w:val="00622F4A"/>
    <w:rsid w:val="00623C93"/>
    <w:rsid w:val="00624785"/>
    <w:rsid w:val="00625B7B"/>
    <w:rsid w:val="00626873"/>
    <w:rsid w:val="0063160E"/>
    <w:rsid w:val="006337C7"/>
    <w:rsid w:val="00633B73"/>
    <w:rsid w:val="00633D34"/>
    <w:rsid w:val="00635B9D"/>
    <w:rsid w:val="00636A8C"/>
    <w:rsid w:val="00637E24"/>
    <w:rsid w:val="00640547"/>
    <w:rsid w:val="00640CA6"/>
    <w:rsid w:val="00641456"/>
    <w:rsid w:val="00641812"/>
    <w:rsid w:val="00641937"/>
    <w:rsid w:val="00642F97"/>
    <w:rsid w:val="006455F2"/>
    <w:rsid w:val="006459B4"/>
    <w:rsid w:val="00647169"/>
    <w:rsid w:val="006508F7"/>
    <w:rsid w:val="00650B32"/>
    <w:rsid w:val="00651B17"/>
    <w:rsid w:val="00652506"/>
    <w:rsid w:val="006530FD"/>
    <w:rsid w:val="006537D3"/>
    <w:rsid w:val="006544AA"/>
    <w:rsid w:val="0065455B"/>
    <w:rsid w:val="00655776"/>
    <w:rsid w:val="006557D1"/>
    <w:rsid w:val="0065593B"/>
    <w:rsid w:val="00656454"/>
    <w:rsid w:val="00656944"/>
    <w:rsid w:val="00665560"/>
    <w:rsid w:val="0066607B"/>
    <w:rsid w:val="006709D0"/>
    <w:rsid w:val="00670BDA"/>
    <w:rsid w:val="0067191D"/>
    <w:rsid w:val="00671BA1"/>
    <w:rsid w:val="00672E39"/>
    <w:rsid w:val="006741D9"/>
    <w:rsid w:val="0067458E"/>
    <w:rsid w:val="0067564E"/>
    <w:rsid w:val="00677780"/>
    <w:rsid w:val="0067789B"/>
    <w:rsid w:val="00680A4F"/>
    <w:rsid w:val="00681B75"/>
    <w:rsid w:val="00683096"/>
    <w:rsid w:val="00683514"/>
    <w:rsid w:val="00683A59"/>
    <w:rsid w:val="00683EE1"/>
    <w:rsid w:val="006850A9"/>
    <w:rsid w:val="006850FB"/>
    <w:rsid w:val="006856C1"/>
    <w:rsid w:val="00686EC9"/>
    <w:rsid w:val="00687B49"/>
    <w:rsid w:val="00690670"/>
    <w:rsid w:val="0069074E"/>
    <w:rsid w:val="00690FCC"/>
    <w:rsid w:val="006913ED"/>
    <w:rsid w:val="006918E2"/>
    <w:rsid w:val="00692D7E"/>
    <w:rsid w:val="00693A05"/>
    <w:rsid w:val="00694745"/>
    <w:rsid w:val="006954BA"/>
    <w:rsid w:val="00696638"/>
    <w:rsid w:val="00696991"/>
    <w:rsid w:val="00696A0A"/>
    <w:rsid w:val="006A09A0"/>
    <w:rsid w:val="006A0C37"/>
    <w:rsid w:val="006A13F5"/>
    <w:rsid w:val="006A1D69"/>
    <w:rsid w:val="006A1F2C"/>
    <w:rsid w:val="006A2C53"/>
    <w:rsid w:val="006A2F5C"/>
    <w:rsid w:val="006A4899"/>
    <w:rsid w:val="006A633C"/>
    <w:rsid w:val="006A65EE"/>
    <w:rsid w:val="006B13B2"/>
    <w:rsid w:val="006B1A25"/>
    <w:rsid w:val="006B1E22"/>
    <w:rsid w:val="006B3CE6"/>
    <w:rsid w:val="006B3F47"/>
    <w:rsid w:val="006B46CF"/>
    <w:rsid w:val="006B58B9"/>
    <w:rsid w:val="006B6870"/>
    <w:rsid w:val="006C1B45"/>
    <w:rsid w:val="006C236A"/>
    <w:rsid w:val="006C3AC7"/>
    <w:rsid w:val="006C4A43"/>
    <w:rsid w:val="006C4C9A"/>
    <w:rsid w:val="006C4EDC"/>
    <w:rsid w:val="006C65A8"/>
    <w:rsid w:val="006D0040"/>
    <w:rsid w:val="006D1BF8"/>
    <w:rsid w:val="006D355C"/>
    <w:rsid w:val="006D3C82"/>
    <w:rsid w:val="006D3E16"/>
    <w:rsid w:val="006D453A"/>
    <w:rsid w:val="006D46BC"/>
    <w:rsid w:val="006D54D4"/>
    <w:rsid w:val="006D5568"/>
    <w:rsid w:val="006D62ED"/>
    <w:rsid w:val="006D73C5"/>
    <w:rsid w:val="006D7DA4"/>
    <w:rsid w:val="006E0B9A"/>
    <w:rsid w:val="006E19D9"/>
    <w:rsid w:val="006E1BA3"/>
    <w:rsid w:val="006E285F"/>
    <w:rsid w:val="006E3615"/>
    <w:rsid w:val="006E366E"/>
    <w:rsid w:val="006E36F8"/>
    <w:rsid w:val="006E529B"/>
    <w:rsid w:val="006E5D2A"/>
    <w:rsid w:val="006E6734"/>
    <w:rsid w:val="006E687D"/>
    <w:rsid w:val="006E6A89"/>
    <w:rsid w:val="006E7418"/>
    <w:rsid w:val="006F0672"/>
    <w:rsid w:val="006F298C"/>
    <w:rsid w:val="006F337A"/>
    <w:rsid w:val="006F3976"/>
    <w:rsid w:val="006F5223"/>
    <w:rsid w:val="006F5C22"/>
    <w:rsid w:val="006F6534"/>
    <w:rsid w:val="006F7CED"/>
    <w:rsid w:val="007003B0"/>
    <w:rsid w:val="00700681"/>
    <w:rsid w:val="00702536"/>
    <w:rsid w:val="007027F8"/>
    <w:rsid w:val="00703066"/>
    <w:rsid w:val="00706632"/>
    <w:rsid w:val="00707B08"/>
    <w:rsid w:val="007125FF"/>
    <w:rsid w:val="0071319D"/>
    <w:rsid w:val="00713511"/>
    <w:rsid w:val="007138F0"/>
    <w:rsid w:val="00713DD4"/>
    <w:rsid w:val="0071460E"/>
    <w:rsid w:val="00714DCE"/>
    <w:rsid w:val="00721271"/>
    <w:rsid w:val="00724761"/>
    <w:rsid w:val="007260F7"/>
    <w:rsid w:val="00726AB6"/>
    <w:rsid w:val="00726D07"/>
    <w:rsid w:val="00730195"/>
    <w:rsid w:val="007305FD"/>
    <w:rsid w:val="007313B4"/>
    <w:rsid w:val="00731697"/>
    <w:rsid w:val="00732155"/>
    <w:rsid w:val="007321FB"/>
    <w:rsid w:val="00732A00"/>
    <w:rsid w:val="00733C05"/>
    <w:rsid w:val="00733CFB"/>
    <w:rsid w:val="00734F17"/>
    <w:rsid w:val="007401EA"/>
    <w:rsid w:val="00740518"/>
    <w:rsid w:val="007406FC"/>
    <w:rsid w:val="00741848"/>
    <w:rsid w:val="0074221E"/>
    <w:rsid w:val="007425FC"/>
    <w:rsid w:val="00742FC9"/>
    <w:rsid w:val="0074482A"/>
    <w:rsid w:val="00744DCE"/>
    <w:rsid w:val="0074531E"/>
    <w:rsid w:val="007473E4"/>
    <w:rsid w:val="00752F97"/>
    <w:rsid w:val="007533E6"/>
    <w:rsid w:val="00754809"/>
    <w:rsid w:val="007560BF"/>
    <w:rsid w:val="007575C9"/>
    <w:rsid w:val="007601AF"/>
    <w:rsid w:val="0076028B"/>
    <w:rsid w:val="00760636"/>
    <w:rsid w:val="0076173A"/>
    <w:rsid w:val="00764856"/>
    <w:rsid w:val="00764FF1"/>
    <w:rsid w:val="00765CEF"/>
    <w:rsid w:val="00765D3D"/>
    <w:rsid w:val="00765D6D"/>
    <w:rsid w:val="007660CC"/>
    <w:rsid w:val="00767503"/>
    <w:rsid w:val="007677F7"/>
    <w:rsid w:val="00767C3C"/>
    <w:rsid w:val="007703C7"/>
    <w:rsid w:val="00770B3C"/>
    <w:rsid w:val="00770B7A"/>
    <w:rsid w:val="00772FC9"/>
    <w:rsid w:val="00773799"/>
    <w:rsid w:val="00774D19"/>
    <w:rsid w:val="007750DA"/>
    <w:rsid w:val="007754F3"/>
    <w:rsid w:val="00776757"/>
    <w:rsid w:val="00776BF8"/>
    <w:rsid w:val="0077758B"/>
    <w:rsid w:val="00777590"/>
    <w:rsid w:val="007809D0"/>
    <w:rsid w:val="0078205E"/>
    <w:rsid w:val="00782E7B"/>
    <w:rsid w:val="00783E24"/>
    <w:rsid w:val="007842EC"/>
    <w:rsid w:val="00784752"/>
    <w:rsid w:val="00785531"/>
    <w:rsid w:val="0078554B"/>
    <w:rsid w:val="0078595E"/>
    <w:rsid w:val="00786D36"/>
    <w:rsid w:val="00786D64"/>
    <w:rsid w:val="00787D0E"/>
    <w:rsid w:val="00791227"/>
    <w:rsid w:val="007912E7"/>
    <w:rsid w:val="0079138E"/>
    <w:rsid w:val="00791B34"/>
    <w:rsid w:val="007928BC"/>
    <w:rsid w:val="00792E2E"/>
    <w:rsid w:val="0079366C"/>
    <w:rsid w:val="007951A1"/>
    <w:rsid w:val="00795D07"/>
    <w:rsid w:val="0079634E"/>
    <w:rsid w:val="0079684F"/>
    <w:rsid w:val="00796B0C"/>
    <w:rsid w:val="00797E64"/>
    <w:rsid w:val="007A0608"/>
    <w:rsid w:val="007A0E51"/>
    <w:rsid w:val="007A1035"/>
    <w:rsid w:val="007A1103"/>
    <w:rsid w:val="007A22FB"/>
    <w:rsid w:val="007A2989"/>
    <w:rsid w:val="007A4137"/>
    <w:rsid w:val="007A4891"/>
    <w:rsid w:val="007A61B2"/>
    <w:rsid w:val="007A7EAC"/>
    <w:rsid w:val="007A7F1A"/>
    <w:rsid w:val="007A7FD7"/>
    <w:rsid w:val="007B09F6"/>
    <w:rsid w:val="007B11E0"/>
    <w:rsid w:val="007B1E07"/>
    <w:rsid w:val="007B2D29"/>
    <w:rsid w:val="007B2E3C"/>
    <w:rsid w:val="007B3062"/>
    <w:rsid w:val="007B3464"/>
    <w:rsid w:val="007B43A1"/>
    <w:rsid w:val="007B4DA2"/>
    <w:rsid w:val="007B5309"/>
    <w:rsid w:val="007B79A3"/>
    <w:rsid w:val="007B7EB6"/>
    <w:rsid w:val="007C13DD"/>
    <w:rsid w:val="007C16BE"/>
    <w:rsid w:val="007C2167"/>
    <w:rsid w:val="007C482E"/>
    <w:rsid w:val="007C4B12"/>
    <w:rsid w:val="007C4CE0"/>
    <w:rsid w:val="007C5289"/>
    <w:rsid w:val="007C5F44"/>
    <w:rsid w:val="007C617C"/>
    <w:rsid w:val="007C701F"/>
    <w:rsid w:val="007D0007"/>
    <w:rsid w:val="007D09A4"/>
    <w:rsid w:val="007D1555"/>
    <w:rsid w:val="007D15FA"/>
    <w:rsid w:val="007D2A13"/>
    <w:rsid w:val="007D2F71"/>
    <w:rsid w:val="007D3AC1"/>
    <w:rsid w:val="007D411E"/>
    <w:rsid w:val="007D45A8"/>
    <w:rsid w:val="007D46FC"/>
    <w:rsid w:val="007D4D47"/>
    <w:rsid w:val="007D516B"/>
    <w:rsid w:val="007D57F8"/>
    <w:rsid w:val="007D61A0"/>
    <w:rsid w:val="007D6765"/>
    <w:rsid w:val="007D6917"/>
    <w:rsid w:val="007D7458"/>
    <w:rsid w:val="007E1322"/>
    <w:rsid w:val="007E1E78"/>
    <w:rsid w:val="007E36B1"/>
    <w:rsid w:val="007E495F"/>
    <w:rsid w:val="007E4C59"/>
    <w:rsid w:val="007E5CCF"/>
    <w:rsid w:val="007E5F6D"/>
    <w:rsid w:val="007E5FF4"/>
    <w:rsid w:val="007E60FE"/>
    <w:rsid w:val="007E634C"/>
    <w:rsid w:val="007E7910"/>
    <w:rsid w:val="007F06A2"/>
    <w:rsid w:val="007F0BF1"/>
    <w:rsid w:val="007F1BEE"/>
    <w:rsid w:val="007F23F8"/>
    <w:rsid w:val="007F26C7"/>
    <w:rsid w:val="007F2CD5"/>
    <w:rsid w:val="007F3C9D"/>
    <w:rsid w:val="007F4B93"/>
    <w:rsid w:val="007F6138"/>
    <w:rsid w:val="007F66DB"/>
    <w:rsid w:val="007F6B9C"/>
    <w:rsid w:val="0080159D"/>
    <w:rsid w:val="00802698"/>
    <w:rsid w:val="0080269E"/>
    <w:rsid w:val="008038F0"/>
    <w:rsid w:val="008049EF"/>
    <w:rsid w:val="008053E1"/>
    <w:rsid w:val="00811A0C"/>
    <w:rsid w:val="00811AD1"/>
    <w:rsid w:val="00812EE6"/>
    <w:rsid w:val="00814FFE"/>
    <w:rsid w:val="00814FFF"/>
    <w:rsid w:val="00815BAA"/>
    <w:rsid w:val="008167E3"/>
    <w:rsid w:val="008177AA"/>
    <w:rsid w:val="00817869"/>
    <w:rsid w:val="00820737"/>
    <w:rsid w:val="0082259B"/>
    <w:rsid w:val="008242CA"/>
    <w:rsid w:val="008247AE"/>
    <w:rsid w:val="00824941"/>
    <w:rsid w:val="00824C24"/>
    <w:rsid w:val="00831498"/>
    <w:rsid w:val="008321A3"/>
    <w:rsid w:val="008331D9"/>
    <w:rsid w:val="00833FD8"/>
    <w:rsid w:val="008353DB"/>
    <w:rsid w:val="00835C57"/>
    <w:rsid w:val="008364CF"/>
    <w:rsid w:val="0083656B"/>
    <w:rsid w:val="00836E16"/>
    <w:rsid w:val="00837F61"/>
    <w:rsid w:val="00840876"/>
    <w:rsid w:val="0084107D"/>
    <w:rsid w:val="0084255A"/>
    <w:rsid w:val="00843CCE"/>
    <w:rsid w:val="00844C21"/>
    <w:rsid w:val="008457E1"/>
    <w:rsid w:val="00845DC1"/>
    <w:rsid w:val="00845FA5"/>
    <w:rsid w:val="008467E4"/>
    <w:rsid w:val="008469D4"/>
    <w:rsid w:val="00847DC0"/>
    <w:rsid w:val="00852702"/>
    <w:rsid w:val="00852993"/>
    <w:rsid w:val="00855229"/>
    <w:rsid w:val="00855BB0"/>
    <w:rsid w:val="00856611"/>
    <w:rsid w:val="008566CC"/>
    <w:rsid w:val="008568FF"/>
    <w:rsid w:val="008570D0"/>
    <w:rsid w:val="00860A80"/>
    <w:rsid w:val="00860B51"/>
    <w:rsid w:val="008628D0"/>
    <w:rsid w:val="00862B3D"/>
    <w:rsid w:val="00863A76"/>
    <w:rsid w:val="0087134B"/>
    <w:rsid w:val="0087189C"/>
    <w:rsid w:val="0087303A"/>
    <w:rsid w:val="0087359F"/>
    <w:rsid w:val="00874213"/>
    <w:rsid w:val="00875C9E"/>
    <w:rsid w:val="00875D85"/>
    <w:rsid w:val="00876468"/>
    <w:rsid w:val="00876B22"/>
    <w:rsid w:val="00877B75"/>
    <w:rsid w:val="008802A8"/>
    <w:rsid w:val="00880438"/>
    <w:rsid w:val="008810B1"/>
    <w:rsid w:val="00881942"/>
    <w:rsid w:val="008826E1"/>
    <w:rsid w:val="008829FB"/>
    <w:rsid w:val="008840D9"/>
    <w:rsid w:val="0088715F"/>
    <w:rsid w:val="0088724D"/>
    <w:rsid w:val="00890C0F"/>
    <w:rsid w:val="00890D6D"/>
    <w:rsid w:val="00890DDB"/>
    <w:rsid w:val="008910C5"/>
    <w:rsid w:val="008919B7"/>
    <w:rsid w:val="00891CF0"/>
    <w:rsid w:val="00891EFF"/>
    <w:rsid w:val="00891FA9"/>
    <w:rsid w:val="00893DA6"/>
    <w:rsid w:val="00894B44"/>
    <w:rsid w:val="00895595"/>
    <w:rsid w:val="008961FB"/>
    <w:rsid w:val="00896638"/>
    <w:rsid w:val="00896B8A"/>
    <w:rsid w:val="00896E19"/>
    <w:rsid w:val="00896ECD"/>
    <w:rsid w:val="00897974"/>
    <w:rsid w:val="008A12FB"/>
    <w:rsid w:val="008A2F8F"/>
    <w:rsid w:val="008A387D"/>
    <w:rsid w:val="008A42EF"/>
    <w:rsid w:val="008A4414"/>
    <w:rsid w:val="008A5FB1"/>
    <w:rsid w:val="008A697D"/>
    <w:rsid w:val="008A6AE1"/>
    <w:rsid w:val="008A6ECA"/>
    <w:rsid w:val="008B08FF"/>
    <w:rsid w:val="008B0C72"/>
    <w:rsid w:val="008B0D95"/>
    <w:rsid w:val="008B1549"/>
    <w:rsid w:val="008B1A21"/>
    <w:rsid w:val="008B1D98"/>
    <w:rsid w:val="008B28A3"/>
    <w:rsid w:val="008B29AA"/>
    <w:rsid w:val="008B3CEE"/>
    <w:rsid w:val="008B3D51"/>
    <w:rsid w:val="008B40A8"/>
    <w:rsid w:val="008B4418"/>
    <w:rsid w:val="008B5B8E"/>
    <w:rsid w:val="008B6527"/>
    <w:rsid w:val="008B713C"/>
    <w:rsid w:val="008B72A9"/>
    <w:rsid w:val="008B776B"/>
    <w:rsid w:val="008C2B93"/>
    <w:rsid w:val="008C321F"/>
    <w:rsid w:val="008C4517"/>
    <w:rsid w:val="008C5554"/>
    <w:rsid w:val="008C5C2C"/>
    <w:rsid w:val="008C6435"/>
    <w:rsid w:val="008C72A4"/>
    <w:rsid w:val="008C75CC"/>
    <w:rsid w:val="008C765B"/>
    <w:rsid w:val="008C790E"/>
    <w:rsid w:val="008C7CC8"/>
    <w:rsid w:val="008D0282"/>
    <w:rsid w:val="008D10E2"/>
    <w:rsid w:val="008D11BA"/>
    <w:rsid w:val="008D1C18"/>
    <w:rsid w:val="008D2C46"/>
    <w:rsid w:val="008D3F30"/>
    <w:rsid w:val="008D4E2A"/>
    <w:rsid w:val="008D626B"/>
    <w:rsid w:val="008D7CFD"/>
    <w:rsid w:val="008E1D0C"/>
    <w:rsid w:val="008E1D2B"/>
    <w:rsid w:val="008E3061"/>
    <w:rsid w:val="008E3C86"/>
    <w:rsid w:val="008E434C"/>
    <w:rsid w:val="008E494D"/>
    <w:rsid w:val="008E4989"/>
    <w:rsid w:val="008E5CEB"/>
    <w:rsid w:val="008E5D1F"/>
    <w:rsid w:val="008E6C92"/>
    <w:rsid w:val="008F1540"/>
    <w:rsid w:val="008F4EE6"/>
    <w:rsid w:val="008F678A"/>
    <w:rsid w:val="008F6C5C"/>
    <w:rsid w:val="008F6CFD"/>
    <w:rsid w:val="009007EC"/>
    <w:rsid w:val="0090245D"/>
    <w:rsid w:val="00903EC4"/>
    <w:rsid w:val="00906A4C"/>
    <w:rsid w:val="00910A8B"/>
    <w:rsid w:val="00911079"/>
    <w:rsid w:val="009114EC"/>
    <w:rsid w:val="00911D3D"/>
    <w:rsid w:val="00911F3A"/>
    <w:rsid w:val="00913529"/>
    <w:rsid w:val="0091399A"/>
    <w:rsid w:val="009147F4"/>
    <w:rsid w:val="00914D15"/>
    <w:rsid w:val="00915351"/>
    <w:rsid w:val="009153DB"/>
    <w:rsid w:val="009154E8"/>
    <w:rsid w:val="00915DEA"/>
    <w:rsid w:val="00917628"/>
    <w:rsid w:val="00917B58"/>
    <w:rsid w:val="0092049F"/>
    <w:rsid w:val="00924DF5"/>
    <w:rsid w:val="009272B3"/>
    <w:rsid w:val="00930336"/>
    <w:rsid w:val="00931FDF"/>
    <w:rsid w:val="009332F5"/>
    <w:rsid w:val="009355B3"/>
    <w:rsid w:val="009364AA"/>
    <w:rsid w:val="00936886"/>
    <w:rsid w:val="009379E3"/>
    <w:rsid w:val="00940056"/>
    <w:rsid w:val="00941618"/>
    <w:rsid w:val="00941636"/>
    <w:rsid w:val="00941CFA"/>
    <w:rsid w:val="00942A94"/>
    <w:rsid w:val="00942FD4"/>
    <w:rsid w:val="009434BE"/>
    <w:rsid w:val="00943689"/>
    <w:rsid w:val="0094396A"/>
    <w:rsid w:val="009441B4"/>
    <w:rsid w:val="00945959"/>
    <w:rsid w:val="00945CE1"/>
    <w:rsid w:val="00946AAB"/>
    <w:rsid w:val="00946F99"/>
    <w:rsid w:val="00950132"/>
    <w:rsid w:val="009511DA"/>
    <w:rsid w:val="009529C0"/>
    <w:rsid w:val="009541C1"/>
    <w:rsid w:val="00955A0D"/>
    <w:rsid w:val="00955FF3"/>
    <w:rsid w:val="00956031"/>
    <w:rsid w:val="00956B7D"/>
    <w:rsid w:val="009570C6"/>
    <w:rsid w:val="009574E8"/>
    <w:rsid w:val="009576F0"/>
    <w:rsid w:val="00957941"/>
    <w:rsid w:val="00960AEB"/>
    <w:rsid w:val="009616BC"/>
    <w:rsid w:val="009619D0"/>
    <w:rsid w:val="0096278E"/>
    <w:rsid w:val="00964FCA"/>
    <w:rsid w:val="00966D46"/>
    <w:rsid w:val="00967000"/>
    <w:rsid w:val="00970D07"/>
    <w:rsid w:val="009722AC"/>
    <w:rsid w:val="0097275B"/>
    <w:rsid w:val="00974A6B"/>
    <w:rsid w:val="0097712E"/>
    <w:rsid w:val="009771D9"/>
    <w:rsid w:val="00980CA0"/>
    <w:rsid w:val="009825CD"/>
    <w:rsid w:val="0098500D"/>
    <w:rsid w:val="0098693B"/>
    <w:rsid w:val="00987120"/>
    <w:rsid w:val="00987168"/>
    <w:rsid w:val="009879EC"/>
    <w:rsid w:val="0099111D"/>
    <w:rsid w:val="00992071"/>
    <w:rsid w:val="0099480E"/>
    <w:rsid w:val="00994EC0"/>
    <w:rsid w:val="00996A1E"/>
    <w:rsid w:val="00996CF1"/>
    <w:rsid w:val="00997DB3"/>
    <w:rsid w:val="009A020A"/>
    <w:rsid w:val="009A0276"/>
    <w:rsid w:val="009A2F62"/>
    <w:rsid w:val="009A3250"/>
    <w:rsid w:val="009A353F"/>
    <w:rsid w:val="009A358F"/>
    <w:rsid w:val="009A3CBE"/>
    <w:rsid w:val="009A4DE3"/>
    <w:rsid w:val="009A52F0"/>
    <w:rsid w:val="009B0516"/>
    <w:rsid w:val="009B0D5A"/>
    <w:rsid w:val="009B1307"/>
    <w:rsid w:val="009B21A1"/>
    <w:rsid w:val="009B2731"/>
    <w:rsid w:val="009B3747"/>
    <w:rsid w:val="009B3F27"/>
    <w:rsid w:val="009B43CD"/>
    <w:rsid w:val="009B4778"/>
    <w:rsid w:val="009B4825"/>
    <w:rsid w:val="009B4B12"/>
    <w:rsid w:val="009B4BC5"/>
    <w:rsid w:val="009B4EF2"/>
    <w:rsid w:val="009B56C9"/>
    <w:rsid w:val="009B5B2E"/>
    <w:rsid w:val="009B5D2D"/>
    <w:rsid w:val="009B6F30"/>
    <w:rsid w:val="009B7130"/>
    <w:rsid w:val="009B7F57"/>
    <w:rsid w:val="009C1976"/>
    <w:rsid w:val="009C1AE9"/>
    <w:rsid w:val="009C208B"/>
    <w:rsid w:val="009C24B0"/>
    <w:rsid w:val="009C26BF"/>
    <w:rsid w:val="009C2AF8"/>
    <w:rsid w:val="009C2B7C"/>
    <w:rsid w:val="009C306B"/>
    <w:rsid w:val="009C35AC"/>
    <w:rsid w:val="009C363F"/>
    <w:rsid w:val="009C38DD"/>
    <w:rsid w:val="009C392B"/>
    <w:rsid w:val="009C3F3E"/>
    <w:rsid w:val="009C447A"/>
    <w:rsid w:val="009C6D0D"/>
    <w:rsid w:val="009C6E53"/>
    <w:rsid w:val="009C736D"/>
    <w:rsid w:val="009C7B94"/>
    <w:rsid w:val="009D0AE1"/>
    <w:rsid w:val="009D104D"/>
    <w:rsid w:val="009D10B1"/>
    <w:rsid w:val="009D12CE"/>
    <w:rsid w:val="009D1AEE"/>
    <w:rsid w:val="009D28E7"/>
    <w:rsid w:val="009D3D0A"/>
    <w:rsid w:val="009D5399"/>
    <w:rsid w:val="009D59EB"/>
    <w:rsid w:val="009D7ABF"/>
    <w:rsid w:val="009D7EA4"/>
    <w:rsid w:val="009E07F2"/>
    <w:rsid w:val="009E0A24"/>
    <w:rsid w:val="009E0D1E"/>
    <w:rsid w:val="009E1965"/>
    <w:rsid w:val="009E19D1"/>
    <w:rsid w:val="009E2A9E"/>
    <w:rsid w:val="009E331C"/>
    <w:rsid w:val="009E5491"/>
    <w:rsid w:val="009E57C6"/>
    <w:rsid w:val="009E58DF"/>
    <w:rsid w:val="009E668A"/>
    <w:rsid w:val="009E6787"/>
    <w:rsid w:val="009E792D"/>
    <w:rsid w:val="009F02BA"/>
    <w:rsid w:val="009F053C"/>
    <w:rsid w:val="009F099F"/>
    <w:rsid w:val="009F1C42"/>
    <w:rsid w:val="009F22F4"/>
    <w:rsid w:val="009F32C0"/>
    <w:rsid w:val="009F3321"/>
    <w:rsid w:val="009F3557"/>
    <w:rsid w:val="009F5044"/>
    <w:rsid w:val="009F5442"/>
    <w:rsid w:val="009F68FE"/>
    <w:rsid w:val="009F6B9B"/>
    <w:rsid w:val="00A0161D"/>
    <w:rsid w:val="00A01919"/>
    <w:rsid w:val="00A03693"/>
    <w:rsid w:val="00A05CEF"/>
    <w:rsid w:val="00A06012"/>
    <w:rsid w:val="00A10536"/>
    <w:rsid w:val="00A10A0D"/>
    <w:rsid w:val="00A11080"/>
    <w:rsid w:val="00A1171A"/>
    <w:rsid w:val="00A155B7"/>
    <w:rsid w:val="00A15B4F"/>
    <w:rsid w:val="00A178C2"/>
    <w:rsid w:val="00A20CED"/>
    <w:rsid w:val="00A22302"/>
    <w:rsid w:val="00A233EF"/>
    <w:rsid w:val="00A2396F"/>
    <w:rsid w:val="00A239F6"/>
    <w:rsid w:val="00A24482"/>
    <w:rsid w:val="00A25A4F"/>
    <w:rsid w:val="00A25F1A"/>
    <w:rsid w:val="00A27785"/>
    <w:rsid w:val="00A27C51"/>
    <w:rsid w:val="00A32C1A"/>
    <w:rsid w:val="00A3305A"/>
    <w:rsid w:val="00A33216"/>
    <w:rsid w:val="00A33F31"/>
    <w:rsid w:val="00A3449A"/>
    <w:rsid w:val="00A356D5"/>
    <w:rsid w:val="00A362D2"/>
    <w:rsid w:val="00A400D8"/>
    <w:rsid w:val="00A40F2D"/>
    <w:rsid w:val="00A42A21"/>
    <w:rsid w:val="00A42B87"/>
    <w:rsid w:val="00A43030"/>
    <w:rsid w:val="00A430B9"/>
    <w:rsid w:val="00A43E5C"/>
    <w:rsid w:val="00A441D9"/>
    <w:rsid w:val="00A45EE1"/>
    <w:rsid w:val="00A4685E"/>
    <w:rsid w:val="00A46F68"/>
    <w:rsid w:val="00A471B9"/>
    <w:rsid w:val="00A47AB8"/>
    <w:rsid w:val="00A47D21"/>
    <w:rsid w:val="00A5137E"/>
    <w:rsid w:val="00A5249E"/>
    <w:rsid w:val="00A52921"/>
    <w:rsid w:val="00A53B61"/>
    <w:rsid w:val="00A54054"/>
    <w:rsid w:val="00A54AE4"/>
    <w:rsid w:val="00A55320"/>
    <w:rsid w:val="00A55DD7"/>
    <w:rsid w:val="00A5647B"/>
    <w:rsid w:val="00A56720"/>
    <w:rsid w:val="00A57414"/>
    <w:rsid w:val="00A575AB"/>
    <w:rsid w:val="00A60428"/>
    <w:rsid w:val="00A608D8"/>
    <w:rsid w:val="00A616EF"/>
    <w:rsid w:val="00A61EC1"/>
    <w:rsid w:val="00A6290E"/>
    <w:rsid w:val="00A63583"/>
    <w:rsid w:val="00A636C3"/>
    <w:rsid w:val="00A63F82"/>
    <w:rsid w:val="00A650CA"/>
    <w:rsid w:val="00A6606C"/>
    <w:rsid w:val="00A66DF2"/>
    <w:rsid w:val="00A70158"/>
    <w:rsid w:val="00A70E84"/>
    <w:rsid w:val="00A7153F"/>
    <w:rsid w:val="00A7187F"/>
    <w:rsid w:val="00A71EE2"/>
    <w:rsid w:val="00A72EF1"/>
    <w:rsid w:val="00A745BD"/>
    <w:rsid w:val="00A751C9"/>
    <w:rsid w:val="00A764DD"/>
    <w:rsid w:val="00A76D75"/>
    <w:rsid w:val="00A7799C"/>
    <w:rsid w:val="00A77E05"/>
    <w:rsid w:val="00A826E9"/>
    <w:rsid w:val="00A83F6F"/>
    <w:rsid w:val="00A84662"/>
    <w:rsid w:val="00A849A3"/>
    <w:rsid w:val="00A85270"/>
    <w:rsid w:val="00A852B3"/>
    <w:rsid w:val="00A85F5F"/>
    <w:rsid w:val="00A87D94"/>
    <w:rsid w:val="00A9130E"/>
    <w:rsid w:val="00A91345"/>
    <w:rsid w:val="00A926B6"/>
    <w:rsid w:val="00A92B0C"/>
    <w:rsid w:val="00A95A29"/>
    <w:rsid w:val="00A96336"/>
    <w:rsid w:val="00A96A4F"/>
    <w:rsid w:val="00A970BD"/>
    <w:rsid w:val="00A979C1"/>
    <w:rsid w:val="00AA0089"/>
    <w:rsid w:val="00AA07ED"/>
    <w:rsid w:val="00AA1EA8"/>
    <w:rsid w:val="00AA2495"/>
    <w:rsid w:val="00AA39F8"/>
    <w:rsid w:val="00AA489D"/>
    <w:rsid w:val="00AA4F90"/>
    <w:rsid w:val="00AA5E3E"/>
    <w:rsid w:val="00AB05BD"/>
    <w:rsid w:val="00AB0E7B"/>
    <w:rsid w:val="00AB1255"/>
    <w:rsid w:val="00AB18C8"/>
    <w:rsid w:val="00AB1923"/>
    <w:rsid w:val="00AB2D56"/>
    <w:rsid w:val="00AB3030"/>
    <w:rsid w:val="00AB4D79"/>
    <w:rsid w:val="00AB54CE"/>
    <w:rsid w:val="00AC0FBC"/>
    <w:rsid w:val="00AC1B3B"/>
    <w:rsid w:val="00AC2862"/>
    <w:rsid w:val="00AC28EE"/>
    <w:rsid w:val="00AC2FDC"/>
    <w:rsid w:val="00AC6263"/>
    <w:rsid w:val="00AD0A66"/>
    <w:rsid w:val="00AD0E42"/>
    <w:rsid w:val="00AD3339"/>
    <w:rsid w:val="00AD3FCC"/>
    <w:rsid w:val="00AD5B6B"/>
    <w:rsid w:val="00AD5F78"/>
    <w:rsid w:val="00AD617A"/>
    <w:rsid w:val="00AD654D"/>
    <w:rsid w:val="00AD738E"/>
    <w:rsid w:val="00AD74C8"/>
    <w:rsid w:val="00AD7586"/>
    <w:rsid w:val="00AD7737"/>
    <w:rsid w:val="00AE065B"/>
    <w:rsid w:val="00AE17C4"/>
    <w:rsid w:val="00AE1C57"/>
    <w:rsid w:val="00AE201C"/>
    <w:rsid w:val="00AE208F"/>
    <w:rsid w:val="00AE2B06"/>
    <w:rsid w:val="00AE2EA1"/>
    <w:rsid w:val="00AE3B63"/>
    <w:rsid w:val="00AE495E"/>
    <w:rsid w:val="00AE4E81"/>
    <w:rsid w:val="00AE5A8C"/>
    <w:rsid w:val="00AE5C97"/>
    <w:rsid w:val="00AE6583"/>
    <w:rsid w:val="00AE6A5E"/>
    <w:rsid w:val="00AE6D40"/>
    <w:rsid w:val="00AE73B4"/>
    <w:rsid w:val="00AE7B23"/>
    <w:rsid w:val="00AE7D31"/>
    <w:rsid w:val="00AE7DD5"/>
    <w:rsid w:val="00AF1BD6"/>
    <w:rsid w:val="00AF43BC"/>
    <w:rsid w:val="00AF4934"/>
    <w:rsid w:val="00AF5BB8"/>
    <w:rsid w:val="00AF63EE"/>
    <w:rsid w:val="00AF703C"/>
    <w:rsid w:val="00B00D81"/>
    <w:rsid w:val="00B016E6"/>
    <w:rsid w:val="00B01F84"/>
    <w:rsid w:val="00B02016"/>
    <w:rsid w:val="00B033C3"/>
    <w:rsid w:val="00B049C8"/>
    <w:rsid w:val="00B05102"/>
    <w:rsid w:val="00B0527F"/>
    <w:rsid w:val="00B063FC"/>
    <w:rsid w:val="00B1034B"/>
    <w:rsid w:val="00B1110F"/>
    <w:rsid w:val="00B115CB"/>
    <w:rsid w:val="00B117E1"/>
    <w:rsid w:val="00B1185D"/>
    <w:rsid w:val="00B12F9B"/>
    <w:rsid w:val="00B13094"/>
    <w:rsid w:val="00B1347C"/>
    <w:rsid w:val="00B1433A"/>
    <w:rsid w:val="00B14427"/>
    <w:rsid w:val="00B14BB9"/>
    <w:rsid w:val="00B16CB2"/>
    <w:rsid w:val="00B1718D"/>
    <w:rsid w:val="00B17580"/>
    <w:rsid w:val="00B17B69"/>
    <w:rsid w:val="00B20093"/>
    <w:rsid w:val="00B209C0"/>
    <w:rsid w:val="00B220C8"/>
    <w:rsid w:val="00B23B4B"/>
    <w:rsid w:val="00B27F35"/>
    <w:rsid w:val="00B31588"/>
    <w:rsid w:val="00B316CC"/>
    <w:rsid w:val="00B3188C"/>
    <w:rsid w:val="00B31B1B"/>
    <w:rsid w:val="00B3206E"/>
    <w:rsid w:val="00B32BA3"/>
    <w:rsid w:val="00B32C37"/>
    <w:rsid w:val="00B335CF"/>
    <w:rsid w:val="00B351F5"/>
    <w:rsid w:val="00B353DF"/>
    <w:rsid w:val="00B355A4"/>
    <w:rsid w:val="00B361E0"/>
    <w:rsid w:val="00B36737"/>
    <w:rsid w:val="00B3705F"/>
    <w:rsid w:val="00B371D1"/>
    <w:rsid w:val="00B40365"/>
    <w:rsid w:val="00B41BE7"/>
    <w:rsid w:val="00B41F70"/>
    <w:rsid w:val="00B420DA"/>
    <w:rsid w:val="00B42837"/>
    <w:rsid w:val="00B431EE"/>
    <w:rsid w:val="00B45932"/>
    <w:rsid w:val="00B46462"/>
    <w:rsid w:val="00B46853"/>
    <w:rsid w:val="00B47142"/>
    <w:rsid w:val="00B506F9"/>
    <w:rsid w:val="00B52560"/>
    <w:rsid w:val="00B526A6"/>
    <w:rsid w:val="00B52A9C"/>
    <w:rsid w:val="00B52C0F"/>
    <w:rsid w:val="00B5396C"/>
    <w:rsid w:val="00B54F70"/>
    <w:rsid w:val="00B57391"/>
    <w:rsid w:val="00B57402"/>
    <w:rsid w:val="00B57D5C"/>
    <w:rsid w:val="00B60411"/>
    <w:rsid w:val="00B61FFF"/>
    <w:rsid w:val="00B62866"/>
    <w:rsid w:val="00B64183"/>
    <w:rsid w:val="00B65033"/>
    <w:rsid w:val="00B66A44"/>
    <w:rsid w:val="00B67D7E"/>
    <w:rsid w:val="00B70244"/>
    <w:rsid w:val="00B70393"/>
    <w:rsid w:val="00B704D0"/>
    <w:rsid w:val="00B711CD"/>
    <w:rsid w:val="00B719AE"/>
    <w:rsid w:val="00B71FB0"/>
    <w:rsid w:val="00B72083"/>
    <w:rsid w:val="00B73562"/>
    <w:rsid w:val="00B736BD"/>
    <w:rsid w:val="00B743D0"/>
    <w:rsid w:val="00B7444B"/>
    <w:rsid w:val="00B75776"/>
    <w:rsid w:val="00B75802"/>
    <w:rsid w:val="00B75E1F"/>
    <w:rsid w:val="00B7764C"/>
    <w:rsid w:val="00B77858"/>
    <w:rsid w:val="00B80589"/>
    <w:rsid w:val="00B80764"/>
    <w:rsid w:val="00B80E0F"/>
    <w:rsid w:val="00B81DFF"/>
    <w:rsid w:val="00B822A6"/>
    <w:rsid w:val="00B84812"/>
    <w:rsid w:val="00B84B2B"/>
    <w:rsid w:val="00B85171"/>
    <w:rsid w:val="00B8575F"/>
    <w:rsid w:val="00B85FE2"/>
    <w:rsid w:val="00B86970"/>
    <w:rsid w:val="00B87C41"/>
    <w:rsid w:val="00B908B4"/>
    <w:rsid w:val="00B918C6"/>
    <w:rsid w:val="00B92FFD"/>
    <w:rsid w:val="00B96EDD"/>
    <w:rsid w:val="00BA0B46"/>
    <w:rsid w:val="00BA0CE8"/>
    <w:rsid w:val="00BA1102"/>
    <w:rsid w:val="00BA1156"/>
    <w:rsid w:val="00BA1A45"/>
    <w:rsid w:val="00BA24DA"/>
    <w:rsid w:val="00BA324B"/>
    <w:rsid w:val="00BA32FB"/>
    <w:rsid w:val="00BA68AF"/>
    <w:rsid w:val="00BA6D6A"/>
    <w:rsid w:val="00BA7DBA"/>
    <w:rsid w:val="00BA7ECA"/>
    <w:rsid w:val="00BB258F"/>
    <w:rsid w:val="00BB2B61"/>
    <w:rsid w:val="00BB35BB"/>
    <w:rsid w:val="00BB4BA8"/>
    <w:rsid w:val="00BB6562"/>
    <w:rsid w:val="00BB75BE"/>
    <w:rsid w:val="00BC20D5"/>
    <w:rsid w:val="00BC3809"/>
    <w:rsid w:val="00BC4312"/>
    <w:rsid w:val="00BC5E02"/>
    <w:rsid w:val="00BC5E90"/>
    <w:rsid w:val="00BC7ADD"/>
    <w:rsid w:val="00BD2635"/>
    <w:rsid w:val="00BD2D6C"/>
    <w:rsid w:val="00BD35E8"/>
    <w:rsid w:val="00BD4998"/>
    <w:rsid w:val="00BD56E0"/>
    <w:rsid w:val="00BD5ADF"/>
    <w:rsid w:val="00BD7FA8"/>
    <w:rsid w:val="00BE06C4"/>
    <w:rsid w:val="00BE070C"/>
    <w:rsid w:val="00BE0F80"/>
    <w:rsid w:val="00BE1052"/>
    <w:rsid w:val="00BE2DC5"/>
    <w:rsid w:val="00BE3721"/>
    <w:rsid w:val="00BE3F8F"/>
    <w:rsid w:val="00BE4EF5"/>
    <w:rsid w:val="00BE5734"/>
    <w:rsid w:val="00BE62E4"/>
    <w:rsid w:val="00BE6C64"/>
    <w:rsid w:val="00BF370B"/>
    <w:rsid w:val="00BF3E99"/>
    <w:rsid w:val="00BF44E8"/>
    <w:rsid w:val="00BF65D8"/>
    <w:rsid w:val="00BF65E6"/>
    <w:rsid w:val="00BF6A0E"/>
    <w:rsid w:val="00BF6D1B"/>
    <w:rsid w:val="00BF778B"/>
    <w:rsid w:val="00C0036E"/>
    <w:rsid w:val="00C003ED"/>
    <w:rsid w:val="00C02DCA"/>
    <w:rsid w:val="00C0352D"/>
    <w:rsid w:val="00C04440"/>
    <w:rsid w:val="00C1062F"/>
    <w:rsid w:val="00C11164"/>
    <w:rsid w:val="00C12942"/>
    <w:rsid w:val="00C130B1"/>
    <w:rsid w:val="00C13311"/>
    <w:rsid w:val="00C13CEA"/>
    <w:rsid w:val="00C13FF3"/>
    <w:rsid w:val="00C15606"/>
    <w:rsid w:val="00C16007"/>
    <w:rsid w:val="00C17967"/>
    <w:rsid w:val="00C17C75"/>
    <w:rsid w:val="00C20BCF"/>
    <w:rsid w:val="00C23663"/>
    <w:rsid w:val="00C239DF"/>
    <w:rsid w:val="00C241BC"/>
    <w:rsid w:val="00C244DB"/>
    <w:rsid w:val="00C2488F"/>
    <w:rsid w:val="00C25FAE"/>
    <w:rsid w:val="00C3086E"/>
    <w:rsid w:val="00C3108A"/>
    <w:rsid w:val="00C32A0F"/>
    <w:rsid w:val="00C32B9D"/>
    <w:rsid w:val="00C35507"/>
    <w:rsid w:val="00C3620C"/>
    <w:rsid w:val="00C37C49"/>
    <w:rsid w:val="00C37EE9"/>
    <w:rsid w:val="00C401BB"/>
    <w:rsid w:val="00C40D3E"/>
    <w:rsid w:val="00C43259"/>
    <w:rsid w:val="00C44033"/>
    <w:rsid w:val="00C440F0"/>
    <w:rsid w:val="00C44B23"/>
    <w:rsid w:val="00C45BBE"/>
    <w:rsid w:val="00C46379"/>
    <w:rsid w:val="00C4639B"/>
    <w:rsid w:val="00C463AF"/>
    <w:rsid w:val="00C4689B"/>
    <w:rsid w:val="00C46E73"/>
    <w:rsid w:val="00C474D1"/>
    <w:rsid w:val="00C474EA"/>
    <w:rsid w:val="00C479C2"/>
    <w:rsid w:val="00C5067B"/>
    <w:rsid w:val="00C506A0"/>
    <w:rsid w:val="00C518B6"/>
    <w:rsid w:val="00C51C50"/>
    <w:rsid w:val="00C52501"/>
    <w:rsid w:val="00C54B72"/>
    <w:rsid w:val="00C54B8F"/>
    <w:rsid w:val="00C5565B"/>
    <w:rsid w:val="00C55D92"/>
    <w:rsid w:val="00C55E12"/>
    <w:rsid w:val="00C55E50"/>
    <w:rsid w:val="00C564C0"/>
    <w:rsid w:val="00C56FF7"/>
    <w:rsid w:val="00C57E4A"/>
    <w:rsid w:val="00C60594"/>
    <w:rsid w:val="00C60BC0"/>
    <w:rsid w:val="00C61AE0"/>
    <w:rsid w:val="00C61FBB"/>
    <w:rsid w:val="00C61FF9"/>
    <w:rsid w:val="00C62742"/>
    <w:rsid w:val="00C6334D"/>
    <w:rsid w:val="00C637D6"/>
    <w:rsid w:val="00C64B08"/>
    <w:rsid w:val="00C65158"/>
    <w:rsid w:val="00C65288"/>
    <w:rsid w:val="00C65613"/>
    <w:rsid w:val="00C66E41"/>
    <w:rsid w:val="00C672F5"/>
    <w:rsid w:val="00C672FA"/>
    <w:rsid w:val="00C67969"/>
    <w:rsid w:val="00C72239"/>
    <w:rsid w:val="00C724AE"/>
    <w:rsid w:val="00C72738"/>
    <w:rsid w:val="00C73A09"/>
    <w:rsid w:val="00C74378"/>
    <w:rsid w:val="00C75041"/>
    <w:rsid w:val="00C76203"/>
    <w:rsid w:val="00C76439"/>
    <w:rsid w:val="00C765DE"/>
    <w:rsid w:val="00C77823"/>
    <w:rsid w:val="00C77D05"/>
    <w:rsid w:val="00C77F9E"/>
    <w:rsid w:val="00C80103"/>
    <w:rsid w:val="00C80E62"/>
    <w:rsid w:val="00C81376"/>
    <w:rsid w:val="00C83A4C"/>
    <w:rsid w:val="00C83A76"/>
    <w:rsid w:val="00C83D31"/>
    <w:rsid w:val="00C842B1"/>
    <w:rsid w:val="00C85EF0"/>
    <w:rsid w:val="00C8694A"/>
    <w:rsid w:val="00C87B6A"/>
    <w:rsid w:val="00C9241E"/>
    <w:rsid w:val="00C92967"/>
    <w:rsid w:val="00C9392C"/>
    <w:rsid w:val="00C93EF4"/>
    <w:rsid w:val="00C94693"/>
    <w:rsid w:val="00C94A7D"/>
    <w:rsid w:val="00C95620"/>
    <w:rsid w:val="00C96511"/>
    <w:rsid w:val="00C96D93"/>
    <w:rsid w:val="00C977B4"/>
    <w:rsid w:val="00C97DF4"/>
    <w:rsid w:val="00CA2139"/>
    <w:rsid w:val="00CA2A9A"/>
    <w:rsid w:val="00CA4193"/>
    <w:rsid w:val="00CA497F"/>
    <w:rsid w:val="00CA5935"/>
    <w:rsid w:val="00CA660F"/>
    <w:rsid w:val="00CA77D2"/>
    <w:rsid w:val="00CB0305"/>
    <w:rsid w:val="00CB16BF"/>
    <w:rsid w:val="00CB1949"/>
    <w:rsid w:val="00CB31A4"/>
    <w:rsid w:val="00CB34BD"/>
    <w:rsid w:val="00CB4851"/>
    <w:rsid w:val="00CB510F"/>
    <w:rsid w:val="00CB5CBF"/>
    <w:rsid w:val="00CB5DD0"/>
    <w:rsid w:val="00CB6270"/>
    <w:rsid w:val="00CB6F20"/>
    <w:rsid w:val="00CB75E6"/>
    <w:rsid w:val="00CC14AC"/>
    <w:rsid w:val="00CC27BC"/>
    <w:rsid w:val="00CC28D4"/>
    <w:rsid w:val="00CC5367"/>
    <w:rsid w:val="00CC6FA6"/>
    <w:rsid w:val="00CC7229"/>
    <w:rsid w:val="00CC7233"/>
    <w:rsid w:val="00CC726D"/>
    <w:rsid w:val="00CC783A"/>
    <w:rsid w:val="00CD0005"/>
    <w:rsid w:val="00CD1BE0"/>
    <w:rsid w:val="00CD2083"/>
    <w:rsid w:val="00CD3541"/>
    <w:rsid w:val="00CD39DA"/>
    <w:rsid w:val="00CD3DF5"/>
    <w:rsid w:val="00CD4E16"/>
    <w:rsid w:val="00CD5C16"/>
    <w:rsid w:val="00CD627A"/>
    <w:rsid w:val="00CE155A"/>
    <w:rsid w:val="00CE2A72"/>
    <w:rsid w:val="00CE2D37"/>
    <w:rsid w:val="00CE413E"/>
    <w:rsid w:val="00CE4F33"/>
    <w:rsid w:val="00CE5A77"/>
    <w:rsid w:val="00CE5DDF"/>
    <w:rsid w:val="00CE7604"/>
    <w:rsid w:val="00CE77A0"/>
    <w:rsid w:val="00CE77AD"/>
    <w:rsid w:val="00CE7DF7"/>
    <w:rsid w:val="00CF0247"/>
    <w:rsid w:val="00CF0B77"/>
    <w:rsid w:val="00CF192B"/>
    <w:rsid w:val="00CF3595"/>
    <w:rsid w:val="00D007F8"/>
    <w:rsid w:val="00D009D0"/>
    <w:rsid w:val="00D00C46"/>
    <w:rsid w:val="00D026E4"/>
    <w:rsid w:val="00D02944"/>
    <w:rsid w:val="00D02D4B"/>
    <w:rsid w:val="00D02F1D"/>
    <w:rsid w:val="00D03116"/>
    <w:rsid w:val="00D04BAF"/>
    <w:rsid w:val="00D05DB8"/>
    <w:rsid w:val="00D06DA6"/>
    <w:rsid w:val="00D10268"/>
    <w:rsid w:val="00D13519"/>
    <w:rsid w:val="00D1371A"/>
    <w:rsid w:val="00D14EDF"/>
    <w:rsid w:val="00D1568D"/>
    <w:rsid w:val="00D17BF3"/>
    <w:rsid w:val="00D17C19"/>
    <w:rsid w:val="00D17C1D"/>
    <w:rsid w:val="00D221D2"/>
    <w:rsid w:val="00D223C7"/>
    <w:rsid w:val="00D233DD"/>
    <w:rsid w:val="00D23554"/>
    <w:rsid w:val="00D23B18"/>
    <w:rsid w:val="00D23B8C"/>
    <w:rsid w:val="00D24171"/>
    <w:rsid w:val="00D249C1"/>
    <w:rsid w:val="00D24EA2"/>
    <w:rsid w:val="00D250B7"/>
    <w:rsid w:val="00D26CCA"/>
    <w:rsid w:val="00D27E96"/>
    <w:rsid w:val="00D313B6"/>
    <w:rsid w:val="00D318CA"/>
    <w:rsid w:val="00D32249"/>
    <w:rsid w:val="00D3394E"/>
    <w:rsid w:val="00D33E2A"/>
    <w:rsid w:val="00D33EAB"/>
    <w:rsid w:val="00D346E1"/>
    <w:rsid w:val="00D34C6F"/>
    <w:rsid w:val="00D35471"/>
    <w:rsid w:val="00D36647"/>
    <w:rsid w:val="00D36C19"/>
    <w:rsid w:val="00D37C01"/>
    <w:rsid w:val="00D4211F"/>
    <w:rsid w:val="00D422C7"/>
    <w:rsid w:val="00D423D1"/>
    <w:rsid w:val="00D434B0"/>
    <w:rsid w:val="00D45442"/>
    <w:rsid w:val="00D45449"/>
    <w:rsid w:val="00D45611"/>
    <w:rsid w:val="00D459E8"/>
    <w:rsid w:val="00D45B96"/>
    <w:rsid w:val="00D4623D"/>
    <w:rsid w:val="00D4631E"/>
    <w:rsid w:val="00D464B8"/>
    <w:rsid w:val="00D47E4B"/>
    <w:rsid w:val="00D5035D"/>
    <w:rsid w:val="00D508ED"/>
    <w:rsid w:val="00D51787"/>
    <w:rsid w:val="00D51B6B"/>
    <w:rsid w:val="00D5250C"/>
    <w:rsid w:val="00D526B6"/>
    <w:rsid w:val="00D5368F"/>
    <w:rsid w:val="00D5587F"/>
    <w:rsid w:val="00D55AC4"/>
    <w:rsid w:val="00D563D3"/>
    <w:rsid w:val="00D57198"/>
    <w:rsid w:val="00D57BC8"/>
    <w:rsid w:val="00D60C24"/>
    <w:rsid w:val="00D626E5"/>
    <w:rsid w:val="00D6323A"/>
    <w:rsid w:val="00D647FA"/>
    <w:rsid w:val="00D64D92"/>
    <w:rsid w:val="00D64E11"/>
    <w:rsid w:val="00D6589A"/>
    <w:rsid w:val="00D67A25"/>
    <w:rsid w:val="00D717A5"/>
    <w:rsid w:val="00D72059"/>
    <w:rsid w:val="00D720D2"/>
    <w:rsid w:val="00D73578"/>
    <w:rsid w:val="00D73DCB"/>
    <w:rsid w:val="00D751B2"/>
    <w:rsid w:val="00D753D8"/>
    <w:rsid w:val="00D75912"/>
    <w:rsid w:val="00D7607C"/>
    <w:rsid w:val="00D76B92"/>
    <w:rsid w:val="00D8029E"/>
    <w:rsid w:val="00D81D39"/>
    <w:rsid w:val="00D8223C"/>
    <w:rsid w:val="00D82546"/>
    <w:rsid w:val="00D8338A"/>
    <w:rsid w:val="00D83458"/>
    <w:rsid w:val="00D83585"/>
    <w:rsid w:val="00D83CED"/>
    <w:rsid w:val="00D844D8"/>
    <w:rsid w:val="00D8560C"/>
    <w:rsid w:val="00D8572B"/>
    <w:rsid w:val="00D85F83"/>
    <w:rsid w:val="00D862C6"/>
    <w:rsid w:val="00D862C8"/>
    <w:rsid w:val="00D902B2"/>
    <w:rsid w:val="00D90334"/>
    <w:rsid w:val="00D9087A"/>
    <w:rsid w:val="00D90F42"/>
    <w:rsid w:val="00D91621"/>
    <w:rsid w:val="00D91A71"/>
    <w:rsid w:val="00D92359"/>
    <w:rsid w:val="00D9250F"/>
    <w:rsid w:val="00D927A8"/>
    <w:rsid w:val="00D92812"/>
    <w:rsid w:val="00D929ED"/>
    <w:rsid w:val="00D94674"/>
    <w:rsid w:val="00D9499B"/>
    <w:rsid w:val="00D94E55"/>
    <w:rsid w:val="00D95DFF"/>
    <w:rsid w:val="00D9658D"/>
    <w:rsid w:val="00D96D01"/>
    <w:rsid w:val="00D978BC"/>
    <w:rsid w:val="00D979F4"/>
    <w:rsid w:val="00DA061C"/>
    <w:rsid w:val="00DA0F8A"/>
    <w:rsid w:val="00DA1810"/>
    <w:rsid w:val="00DA2BA9"/>
    <w:rsid w:val="00DA408F"/>
    <w:rsid w:val="00DA4E79"/>
    <w:rsid w:val="00DA4EB7"/>
    <w:rsid w:val="00DA516F"/>
    <w:rsid w:val="00DA5529"/>
    <w:rsid w:val="00DB04E4"/>
    <w:rsid w:val="00DB0A38"/>
    <w:rsid w:val="00DB1522"/>
    <w:rsid w:val="00DB17C7"/>
    <w:rsid w:val="00DB187B"/>
    <w:rsid w:val="00DB20AA"/>
    <w:rsid w:val="00DB2310"/>
    <w:rsid w:val="00DB3A3D"/>
    <w:rsid w:val="00DB3CF1"/>
    <w:rsid w:val="00DB494D"/>
    <w:rsid w:val="00DB4C89"/>
    <w:rsid w:val="00DB4DA5"/>
    <w:rsid w:val="00DB4F64"/>
    <w:rsid w:val="00DB5309"/>
    <w:rsid w:val="00DB5632"/>
    <w:rsid w:val="00DB5C99"/>
    <w:rsid w:val="00DB66F8"/>
    <w:rsid w:val="00DB7747"/>
    <w:rsid w:val="00DB79AF"/>
    <w:rsid w:val="00DB7D1A"/>
    <w:rsid w:val="00DC06CE"/>
    <w:rsid w:val="00DC0B30"/>
    <w:rsid w:val="00DC0BCA"/>
    <w:rsid w:val="00DC14EC"/>
    <w:rsid w:val="00DC17B3"/>
    <w:rsid w:val="00DC18A8"/>
    <w:rsid w:val="00DC1C13"/>
    <w:rsid w:val="00DC2B37"/>
    <w:rsid w:val="00DC3351"/>
    <w:rsid w:val="00DC38C3"/>
    <w:rsid w:val="00DC4267"/>
    <w:rsid w:val="00DC4914"/>
    <w:rsid w:val="00DC4ECB"/>
    <w:rsid w:val="00DC58A8"/>
    <w:rsid w:val="00DC59AB"/>
    <w:rsid w:val="00DC6F0B"/>
    <w:rsid w:val="00DC73BD"/>
    <w:rsid w:val="00DC79D6"/>
    <w:rsid w:val="00DD0071"/>
    <w:rsid w:val="00DD1D69"/>
    <w:rsid w:val="00DD21D4"/>
    <w:rsid w:val="00DD35B2"/>
    <w:rsid w:val="00DD4406"/>
    <w:rsid w:val="00DD49B2"/>
    <w:rsid w:val="00DD4D63"/>
    <w:rsid w:val="00DD5DBC"/>
    <w:rsid w:val="00DD66CA"/>
    <w:rsid w:val="00DD676E"/>
    <w:rsid w:val="00DD7386"/>
    <w:rsid w:val="00DE05FB"/>
    <w:rsid w:val="00DE263C"/>
    <w:rsid w:val="00DE28D4"/>
    <w:rsid w:val="00DE297B"/>
    <w:rsid w:val="00DE2B7D"/>
    <w:rsid w:val="00DE2BAB"/>
    <w:rsid w:val="00DE46D6"/>
    <w:rsid w:val="00DE5626"/>
    <w:rsid w:val="00DE5AFA"/>
    <w:rsid w:val="00DE686E"/>
    <w:rsid w:val="00DE741C"/>
    <w:rsid w:val="00DE75F8"/>
    <w:rsid w:val="00DF070D"/>
    <w:rsid w:val="00DF0C9D"/>
    <w:rsid w:val="00DF0D3A"/>
    <w:rsid w:val="00DF1421"/>
    <w:rsid w:val="00DF1A44"/>
    <w:rsid w:val="00DF1C5F"/>
    <w:rsid w:val="00DF1D5C"/>
    <w:rsid w:val="00DF27F5"/>
    <w:rsid w:val="00DF336B"/>
    <w:rsid w:val="00DF39A2"/>
    <w:rsid w:val="00DF3F1E"/>
    <w:rsid w:val="00DF4851"/>
    <w:rsid w:val="00DF55B4"/>
    <w:rsid w:val="00DF6483"/>
    <w:rsid w:val="00DF64D4"/>
    <w:rsid w:val="00DF6F31"/>
    <w:rsid w:val="00DF7ECC"/>
    <w:rsid w:val="00E01E33"/>
    <w:rsid w:val="00E01F53"/>
    <w:rsid w:val="00E02C54"/>
    <w:rsid w:val="00E02ED0"/>
    <w:rsid w:val="00E033E7"/>
    <w:rsid w:val="00E03FC2"/>
    <w:rsid w:val="00E042EE"/>
    <w:rsid w:val="00E04D3B"/>
    <w:rsid w:val="00E0691B"/>
    <w:rsid w:val="00E069F2"/>
    <w:rsid w:val="00E114B7"/>
    <w:rsid w:val="00E11896"/>
    <w:rsid w:val="00E12D2A"/>
    <w:rsid w:val="00E143BB"/>
    <w:rsid w:val="00E14782"/>
    <w:rsid w:val="00E14B63"/>
    <w:rsid w:val="00E1500E"/>
    <w:rsid w:val="00E153F5"/>
    <w:rsid w:val="00E15558"/>
    <w:rsid w:val="00E156B2"/>
    <w:rsid w:val="00E1676A"/>
    <w:rsid w:val="00E21C38"/>
    <w:rsid w:val="00E23D2E"/>
    <w:rsid w:val="00E23EDC"/>
    <w:rsid w:val="00E25A13"/>
    <w:rsid w:val="00E25A8C"/>
    <w:rsid w:val="00E25E0E"/>
    <w:rsid w:val="00E26CBE"/>
    <w:rsid w:val="00E30C03"/>
    <w:rsid w:val="00E326E5"/>
    <w:rsid w:val="00E32B1A"/>
    <w:rsid w:val="00E330A7"/>
    <w:rsid w:val="00E33197"/>
    <w:rsid w:val="00E37045"/>
    <w:rsid w:val="00E40592"/>
    <w:rsid w:val="00E41923"/>
    <w:rsid w:val="00E41A69"/>
    <w:rsid w:val="00E447C7"/>
    <w:rsid w:val="00E448F2"/>
    <w:rsid w:val="00E46129"/>
    <w:rsid w:val="00E4652F"/>
    <w:rsid w:val="00E47092"/>
    <w:rsid w:val="00E47440"/>
    <w:rsid w:val="00E504BC"/>
    <w:rsid w:val="00E512E9"/>
    <w:rsid w:val="00E51333"/>
    <w:rsid w:val="00E5263D"/>
    <w:rsid w:val="00E526B6"/>
    <w:rsid w:val="00E5489F"/>
    <w:rsid w:val="00E54C12"/>
    <w:rsid w:val="00E55C5A"/>
    <w:rsid w:val="00E565DA"/>
    <w:rsid w:val="00E56CE8"/>
    <w:rsid w:val="00E60AB3"/>
    <w:rsid w:val="00E611E4"/>
    <w:rsid w:val="00E61B07"/>
    <w:rsid w:val="00E62143"/>
    <w:rsid w:val="00E637AC"/>
    <w:rsid w:val="00E64176"/>
    <w:rsid w:val="00E6493F"/>
    <w:rsid w:val="00E64C18"/>
    <w:rsid w:val="00E65754"/>
    <w:rsid w:val="00E6598F"/>
    <w:rsid w:val="00E673D5"/>
    <w:rsid w:val="00E675D9"/>
    <w:rsid w:val="00E70135"/>
    <w:rsid w:val="00E7178F"/>
    <w:rsid w:val="00E726B6"/>
    <w:rsid w:val="00E73273"/>
    <w:rsid w:val="00E7431D"/>
    <w:rsid w:val="00E74517"/>
    <w:rsid w:val="00E74BBD"/>
    <w:rsid w:val="00E74E72"/>
    <w:rsid w:val="00E7505B"/>
    <w:rsid w:val="00E7512C"/>
    <w:rsid w:val="00E7634D"/>
    <w:rsid w:val="00E776DC"/>
    <w:rsid w:val="00E77E76"/>
    <w:rsid w:val="00E803A9"/>
    <w:rsid w:val="00E81F66"/>
    <w:rsid w:val="00E81F9C"/>
    <w:rsid w:val="00E83158"/>
    <w:rsid w:val="00E83485"/>
    <w:rsid w:val="00E83D2A"/>
    <w:rsid w:val="00E84CEB"/>
    <w:rsid w:val="00E85AA2"/>
    <w:rsid w:val="00E870BF"/>
    <w:rsid w:val="00E90C98"/>
    <w:rsid w:val="00E91241"/>
    <w:rsid w:val="00E91A25"/>
    <w:rsid w:val="00E92ECA"/>
    <w:rsid w:val="00E94714"/>
    <w:rsid w:val="00E94DF9"/>
    <w:rsid w:val="00E956D8"/>
    <w:rsid w:val="00E97A4A"/>
    <w:rsid w:val="00E97FAF"/>
    <w:rsid w:val="00EA0192"/>
    <w:rsid w:val="00EA4311"/>
    <w:rsid w:val="00EA4922"/>
    <w:rsid w:val="00EA4DAD"/>
    <w:rsid w:val="00EA4F80"/>
    <w:rsid w:val="00EA6541"/>
    <w:rsid w:val="00EB05AC"/>
    <w:rsid w:val="00EB1E8E"/>
    <w:rsid w:val="00EB2B0C"/>
    <w:rsid w:val="00EB3158"/>
    <w:rsid w:val="00EB51DF"/>
    <w:rsid w:val="00EB5EB3"/>
    <w:rsid w:val="00EC01A1"/>
    <w:rsid w:val="00EC1CB1"/>
    <w:rsid w:val="00EC1D87"/>
    <w:rsid w:val="00EC3C30"/>
    <w:rsid w:val="00EC4251"/>
    <w:rsid w:val="00EC50AC"/>
    <w:rsid w:val="00EC5D25"/>
    <w:rsid w:val="00EC7201"/>
    <w:rsid w:val="00EC7FBB"/>
    <w:rsid w:val="00ED007E"/>
    <w:rsid w:val="00ED1FDD"/>
    <w:rsid w:val="00ED26C3"/>
    <w:rsid w:val="00ED3717"/>
    <w:rsid w:val="00ED3A74"/>
    <w:rsid w:val="00ED4037"/>
    <w:rsid w:val="00ED78F1"/>
    <w:rsid w:val="00EE01CA"/>
    <w:rsid w:val="00EE0FAB"/>
    <w:rsid w:val="00EE23C3"/>
    <w:rsid w:val="00EE2E64"/>
    <w:rsid w:val="00EE60E6"/>
    <w:rsid w:val="00EE641E"/>
    <w:rsid w:val="00EE7298"/>
    <w:rsid w:val="00EE72C4"/>
    <w:rsid w:val="00EE79B9"/>
    <w:rsid w:val="00EF01FC"/>
    <w:rsid w:val="00EF2D7F"/>
    <w:rsid w:val="00EF4804"/>
    <w:rsid w:val="00EF5B68"/>
    <w:rsid w:val="00EF5C05"/>
    <w:rsid w:val="00EF62B5"/>
    <w:rsid w:val="00EF6421"/>
    <w:rsid w:val="00EF68CD"/>
    <w:rsid w:val="00EF69BB"/>
    <w:rsid w:val="00EF75F2"/>
    <w:rsid w:val="00F00DB2"/>
    <w:rsid w:val="00F0120D"/>
    <w:rsid w:val="00F02ACC"/>
    <w:rsid w:val="00F030DA"/>
    <w:rsid w:val="00F05299"/>
    <w:rsid w:val="00F05FE4"/>
    <w:rsid w:val="00F076E8"/>
    <w:rsid w:val="00F105BB"/>
    <w:rsid w:val="00F1077E"/>
    <w:rsid w:val="00F1191D"/>
    <w:rsid w:val="00F14352"/>
    <w:rsid w:val="00F14DE8"/>
    <w:rsid w:val="00F165ED"/>
    <w:rsid w:val="00F175AE"/>
    <w:rsid w:val="00F17937"/>
    <w:rsid w:val="00F2008C"/>
    <w:rsid w:val="00F20333"/>
    <w:rsid w:val="00F20926"/>
    <w:rsid w:val="00F20C96"/>
    <w:rsid w:val="00F210E9"/>
    <w:rsid w:val="00F2187F"/>
    <w:rsid w:val="00F220DB"/>
    <w:rsid w:val="00F222A7"/>
    <w:rsid w:val="00F24564"/>
    <w:rsid w:val="00F24C34"/>
    <w:rsid w:val="00F25A1C"/>
    <w:rsid w:val="00F25A68"/>
    <w:rsid w:val="00F25F8B"/>
    <w:rsid w:val="00F27445"/>
    <w:rsid w:val="00F30CA1"/>
    <w:rsid w:val="00F318AC"/>
    <w:rsid w:val="00F319E1"/>
    <w:rsid w:val="00F322D5"/>
    <w:rsid w:val="00F328FF"/>
    <w:rsid w:val="00F330AF"/>
    <w:rsid w:val="00F34339"/>
    <w:rsid w:val="00F34836"/>
    <w:rsid w:val="00F3557E"/>
    <w:rsid w:val="00F379B8"/>
    <w:rsid w:val="00F37ADB"/>
    <w:rsid w:val="00F37E94"/>
    <w:rsid w:val="00F411C8"/>
    <w:rsid w:val="00F41C11"/>
    <w:rsid w:val="00F41CF7"/>
    <w:rsid w:val="00F4258A"/>
    <w:rsid w:val="00F43856"/>
    <w:rsid w:val="00F44096"/>
    <w:rsid w:val="00F45AA9"/>
    <w:rsid w:val="00F466B3"/>
    <w:rsid w:val="00F46E8A"/>
    <w:rsid w:val="00F470E1"/>
    <w:rsid w:val="00F50042"/>
    <w:rsid w:val="00F50FEC"/>
    <w:rsid w:val="00F53459"/>
    <w:rsid w:val="00F54B0C"/>
    <w:rsid w:val="00F5588E"/>
    <w:rsid w:val="00F55CC3"/>
    <w:rsid w:val="00F56C2A"/>
    <w:rsid w:val="00F56E6C"/>
    <w:rsid w:val="00F56F05"/>
    <w:rsid w:val="00F578D5"/>
    <w:rsid w:val="00F57B38"/>
    <w:rsid w:val="00F60D40"/>
    <w:rsid w:val="00F6671A"/>
    <w:rsid w:val="00F66764"/>
    <w:rsid w:val="00F67BF8"/>
    <w:rsid w:val="00F67E74"/>
    <w:rsid w:val="00F70CA6"/>
    <w:rsid w:val="00F724FC"/>
    <w:rsid w:val="00F72CA2"/>
    <w:rsid w:val="00F72D2E"/>
    <w:rsid w:val="00F73158"/>
    <w:rsid w:val="00F73E5F"/>
    <w:rsid w:val="00F743AD"/>
    <w:rsid w:val="00F74DA3"/>
    <w:rsid w:val="00F76F71"/>
    <w:rsid w:val="00F77048"/>
    <w:rsid w:val="00F838BE"/>
    <w:rsid w:val="00F84B9C"/>
    <w:rsid w:val="00F86B27"/>
    <w:rsid w:val="00F87B91"/>
    <w:rsid w:val="00F87FAF"/>
    <w:rsid w:val="00F90154"/>
    <w:rsid w:val="00F91535"/>
    <w:rsid w:val="00F91B6A"/>
    <w:rsid w:val="00F92173"/>
    <w:rsid w:val="00F93D42"/>
    <w:rsid w:val="00F94114"/>
    <w:rsid w:val="00F941F5"/>
    <w:rsid w:val="00F9514C"/>
    <w:rsid w:val="00F9625E"/>
    <w:rsid w:val="00F972F0"/>
    <w:rsid w:val="00F97459"/>
    <w:rsid w:val="00F97695"/>
    <w:rsid w:val="00F97A90"/>
    <w:rsid w:val="00F97C25"/>
    <w:rsid w:val="00FA1B05"/>
    <w:rsid w:val="00FA4444"/>
    <w:rsid w:val="00FA4D3A"/>
    <w:rsid w:val="00FA4D5F"/>
    <w:rsid w:val="00FA6E2F"/>
    <w:rsid w:val="00FA7CBF"/>
    <w:rsid w:val="00FB09A3"/>
    <w:rsid w:val="00FB0CA3"/>
    <w:rsid w:val="00FB123B"/>
    <w:rsid w:val="00FB1E5C"/>
    <w:rsid w:val="00FB321E"/>
    <w:rsid w:val="00FB32FB"/>
    <w:rsid w:val="00FB37DD"/>
    <w:rsid w:val="00FB5142"/>
    <w:rsid w:val="00FB54D2"/>
    <w:rsid w:val="00FB55DB"/>
    <w:rsid w:val="00FB572F"/>
    <w:rsid w:val="00FB6118"/>
    <w:rsid w:val="00FB6147"/>
    <w:rsid w:val="00FB6B99"/>
    <w:rsid w:val="00FB6CE1"/>
    <w:rsid w:val="00FB7363"/>
    <w:rsid w:val="00FB7E0C"/>
    <w:rsid w:val="00FB7F6F"/>
    <w:rsid w:val="00FC0038"/>
    <w:rsid w:val="00FC2701"/>
    <w:rsid w:val="00FC2E38"/>
    <w:rsid w:val="00FC39D8"/>
    <w:rsid w:val="00FC3B19"/>
    <w:rsid w:val="00FC661A"/>
    <w:rsid w:val="00FD1A51"/>
    <w:rsid w:val="00FD249F"/>
    <w:rsid w:val="00FD2838"/>
    <w:rsid w:val="00FD284E"/>
    <w:rsid w:val="00FD34D5"/>
    <w:rsid w:val="00FD4432"/>
    <w:rsid w:val="00FD4BA1"/>
    <w:rsid w:val="00FD53DB"/>
    <w:rsid w:val="00FD6AB9"/>
    <w:rsid w:val="00FD6FA2"/>
    <w:rsid w:val="00FE0065"/>
    <w:rsid w:val="00FE00D1"/>
    <w:rsid w:val="00FE0C1D"/>
    <w:rsid w:val="00FE1AD4"/>
    <w:rsid w:val="00FE2573"/>
    <w:rsid w:val="00FE33D7"/>
    <w:rsid w:val="00FE35A1"/>
    <w:rsid w:val="00FE4797"/>
    <w:rsid w:val="00FE4D08"/>
    <w:rsid w:val="00FE4EC2"/>
    <w:rsid w:val="00FE56E5"/>
    <w:rsid w:val="00FE5D27"/>
    <w:rsid w:val="00FE6B5B"/>
    <w:rsid w:val="00FE71F5"/>
    <w:rsid w:val="00FE795C"/>
    <w:rsid w:val="00FF2557"/>
    <w:rsid w:val="00FF309F"/>
    <w:rsid w:val="00FF375E"/>
    <w:rsid w:val="00FF4446"/>
    <w:rsid w:val="00FF4830"/>
    <w:rsid w:val="00FF50A8"/>
    <w:rsid w:val="00FF5820"/>
    <w:rsid w:val="00FF6469"/>
    <w:rsid w:val="00FF707A"/>
    <w:rsid w:val="00FF7A2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713296E"/>
  <w15:docId w15:val="{CCACC71E-1F81-441B-9621-C6912A838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E7128"/>
    <w:rPr>
      <w:sz w:val="24"/>
      <w:szCs w:val="24"/>
    </w:rPr>
  </w:style>
  <w:style w:type="paragraph" w:styleId="1">
    <w:name w:val="heading 1"/>
    <w:basedOn w:val="a"/>
    <w:next w:val="a"/>
    <w:link w:val="10"/>
    <w:uiPriority w:val="99"/>
    <w:qFormat/>
    <w:rsid w:val="00F97C25"/>
    <w:pPr>
      <w:keepNext/>
      <w:spacing w:before="240" w:after="60"/>
      <w:jc w:val="center"/>
      <w:outlineLvl w:val="0"/>
    </w:pPr>
    <w:rPr>
      <w:rFonts w:ascii="Arial" w:hAnsi="Arial" w:cs="Arial"/>
      <w:b/>
      <w:bCs/>
      <w:kern w:val="32"/>
      <w:sz w:val="32"/>
      <w:szCs w:val="32"/>
      <w:lang w:val="ru-RU" w:eastAsia="ru-RU"/>
    </w:rPr>
  </w:style>
  <w:style w:type="paragraph" w:styleId="2">
    <w:name w:val="heading 2"/>
    <w:basedOn w:val="a"/>
    <w:next w:val="a"/>
    <w:link w:val="20"/>
    <w:uiPriority w:val="99"/>
    <w:qFormat/>
    <w:rsid w:val="006E1BA3"/>
    <w:pPr>
      <w:keepNext/>
      <w:spacing w:before="240" w:after="60"/>
      <w:outlineLvl w:val="1"/>
    </w:pPr>
    <w:rPr>
      <w:rFonts w:ascii="Arial" w:hAnsi="Arial" w:cs="Arial"/>
      <w:b/>
      <w:bCs/>
      <w:i/>
      <w:iCs/>
      <w:sz w:val="28"/>
      <w:szCs w:val="28"/>
    </w:rPr>
  </w:style>
  <w:style w:type="paragraph" w:styleId="5">
    <w:name w:val="heading 5"/>
    <w:basedOn w:val="a"/>
    <w:next w:val="a"/>
    <w:link w:val="50"/>
    <w:qFormat/>
    <w:locked/>
    <w:rsid w:val="002E1461"/>
    <w:pPr>
      <w:spacing w:before="240" w:after="60"/>
      <w:outlineLvl w:val="4"/>
    </w:pPr>
    <w:rPr>
      <w:b/>
      <w:bCs/>
      <w:i/>
      <w:iCs/>
      <w:sz w:val="26"/>
      <w:szCs w:val="26"/>
      <w:lang w:val="ru-RU" w:eastAsia="ru-RU"/>
    </w:rPr>
  </w:style>
  <w:style w:type="paragraph" w:styleId="8">
    <w:name w:val="heading 8"/>
    <w:basedOn w:val="a"/>
    <w:next w:val="a"/>
    <w:link w:val="80"/>
    <w:uiPriority w:val="99"/>
    <w:qFormat/>
    <w:rsid w:val="00C15606"/>
    <w:pPr>
      <w:spacing w:before="240" w:after="60"/>
      <w:outlineLvl w:val="7"/>
    </w:pPr>
    <w:rPr>
      <w:i/>
      <w:iCs/>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713DD4"/>
    <w:rPr>
      <w:rFonts w:ascii="Cambria" w:hAnsi="Cambria" w:cs="Cambria"/>
      <w:b/>
      <w:bCs/>
      <w:kern w:val="32"/>
      <w:sz w:val="32"/>
      <w:szCs w:val="32"/>
      <w:lang w:val="uk-UA" w:eastAsia="uk-UA"/>
    </w:rPr>
  </w:style>
  <w:style w:type="character" w:customStyle="1" w:styleId="20">
    <w:name w:val="Заголовок 2 Знак"/>
    <w:link w:val="2"/>
    <w:uiPriority w:val="9"/>
    <w:semiHidden/>
    <w:locked/>
    <w:rsid w:val="00713DD4"/>
    <w:rPr>
      <w:rFonts w:ascii="Cambria" w:hAnsi="Cambria" w:cs="Cambria"/>
      <w:b/>
      <w:bCs/>
      <w:i/>
      <w:iCs/>
      <w:sz w:val="28"/>
      <w:szCs w:val="28"/>
      <w:lang w:val="uk-UA" w:eastAsia="uk-UA"/>
    </w:rPr>
  </w:style>
  <w:style w:type="character" w:customStyle="1" w:styleId="80">
    <w:name w:val="Заголовок 8 Знак"/>
    <w:link w:val="8"/>
    <w:uiPriority w:val="99"/>
    <w:semiHidden/>
    <w:locked/>
    <w:rsid w:val="00713DD4"/>
    <w:rPr>
      <w:rFonts w:ascii="Calibri" w:hAnsi="Calibri" w:cs="Calibri"/>
      <w:i/>
      <w:iCs/>
      <w:sz w:val="24"/>
      <w:szCs w:val="24"/>
      <w:lang w:val="uk-UA" w:eastAsia="uk-UA"/>
    </w:rPr>
  </w:style>
  <w:style w:type="paragraph" w:customStyle="1" w:styleId="11">
    <w:name w:val="Знак Знак1 Знак Знак Знак Знак Знак Знак Знак"/>
    <w:basedOn w:val="a"/>
    <w:uiPriority w:val="99"/>
    <w:rsid w:val="004E7128"/>
    <w:rPr>
      <w:rFonts w:ascii="Verdana" w:hAnsi="Verdana" w:cs="Verdana"/>
      <w:sz w:val="20"/>
      <w:szCs w:val="20"/>
      <w:lang w:val="en-US" w:eastAsia="en-US"/>
    </w:rPr>
  </w:style>
  <w:style w:type="paragraph" w:styleId="a3">
    <w:name w:val="header"/>
    <w:basedOn w:val="a"/>
    <w:link w:val="a4"/>
    <w:uiPriority w:val="99"/>
    <w:rsid w:val="004E7128"/>
    <w:pPr>
      <w:tabs>
        <w:tab w:val="center" w:pos="4677"/>
        <w:tab w:val="right" w:pos="9355"/>
      </w:tabs>
    </w:pPr>
  </w:style>
  <w:style w:type="character" w:customStyle="1" w:styleId="a4">
    <w:name w:val="Верхний колонтитул Знак"/>
    <w:link w:val="a3"/>
    <w:uiPriority w:val="99"/>
    <w:semiHidden/>
    <w:locked/>
    <w:rsid w:val="00713DD4"/>
    <w:rPr>
      <w:sz w:val="24"/>
      <w:szCs w:val="24"/>
      <w:lang w:val="uk-UA" w:eastAsia="uk-UA"/>
    </w:rPr>
  </w:style>
  <w:style w:type="character" w:styleId="a5">
    <w:name w:val="page number"/>
    <w:basedOn w:val="a0"/>
    <w:uiPriority w:val="99"/>
    <w:rsid w:val="004E7128"/>
  </w:style>
  <w:style w:type="paragraph" w:styleId="a6">
    <w:name w:val="Body Text Indent"/>
    <w:aliases w:val="Подпись к рис.,Подпись к рис. Знак"/>
    <w:basedOn w:val="a"/>
    <w:link w:val="a7"/>
    <w:uiPriority w:val="99"/>
    <w:rsid w:val="006E5D2A"/>
    <w:pPr>
      <w:ind w:firstLine="708"/>
      <w:jc w:val="both"/>
    </w:pPr>
    <w:rPr>
      <w:sz w:val="28"/>
      <w:szCs w:val="28"/>
      <w:lang w:eastAsia="ru-RU"/>
    </w:rPr>
  </w:style>
  <w:style w:type="character" w:customStyle="1" w:styleId="a7">
    <w:name w:val="Основной текст с отступом Знак"/>
    <w:aliases w:val="Подпись к рис. Знак1,Подпись к рис. Знак Знак"/>
    <w:link w:val="a6"/>
    <w:uiPriority w:val="99"/>
    <w:locked/>
    <w:rsid w:val="006E5D2A"/>
    <w:rPr>
      <w:sz w:val="28"/>
      <w:szCs w:val="28"/>
      <w:lang w:val="uk-UA" w:eastAsia="ru-RU"/>
    </w:rPr>
  </w:style>
  <w:style w:type="paragraph" w:styleId="21">
    <w:name w:val="Body Text Indent 2"/>
    <w:basedOn w:val="a"/>
    <w:link w:val="22"/>
    <w:uiPriority w:val="99"/>
    <w:semiHidden/>
    <w:rsid w:val="006E5D2A"/>
    <w:pPr>
      <w:ind w:firstLine="720"/>
      <w:jc w:val="both"/>
    </w:pPr>
    <w:rPr>
      <w:sz w:val="28"/>
      <w:szCs w:val="28"/>
      <w:lang w:eastAsia="ru-RU"/>
    </w:rPr>
  </w:style>
  <w:style w:type="character" w:customStyle="1" w:styleId="22">
    <w:name w:val="Основной текст с отступом 2 Знак"/>
    <w:link w:val="21"/>
    <w:uiPriority w:val="99"/>
    <w:semiHidden/>
    <w:locked/>
    <w:rsid w:val="00713DD4"/>
    <w:rPr>
      <w:sz w:val="24"/>
      <w:szCs w:val="24"/>
      <w:lang w:val="uk-UA" w:eastAsia="uk-UA"/>
    </w:rPr>
  </w:style>
  <w:style w:type="paragraph" w:customStyle="1" w:styleId="a8">
    <w:name w:val="Знак Знак Знак Знак"/>
    <w:basedOn w:val="a"/>
    <w:uiPriority w:val="99"/>
    <w:rsid w:val="006E5D2A"/>
    <w:rPr>
      <w:rFonts w:ascii="Verdana" w:hAnsi="Verdana" w:cs="Verdana"/>
      <w:sz w:val="20"/>
      <w:szCs w:val="20"/>
      <w:lang w:val="en-US" w:eastAsia="en-US"/>
    </w:rPr>
  </w:style>
  <w:style w:type="paragraph" w:styleId="a9">
    <w:name w:val="Normal (Web)"/>
    <w:aliases w:val="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Знак1 Знак"/>
    <w:basedOn w:val="a"/>
    <w:link w:val="aa"/>
    <w:uiPriority w:val="99"/>
    <w:qFormat/>
    <w:rsid w:val="005D0956"/>
    <w:pPr>
      <w:spacing w:before="100" w:beforeAutospacing="1" w:after="100" w:afterAutospacing="1"/>
    </w:pPr>
    <w:rPr>
      <w:lang w:val="ru-RU" w:eastAsia="ru-RU"/>
    </w:rPr>
  </w:style>
  <w:style w:type="character" w:customStyle="1" w:styleId="apple-converted-space">
    <w:name w:val="apple-converted-space"/>
    <w:basedOn w:val="a0"/>
    <w:uiPriority w:val="99"/>
    <w:rsid w:val="005D0956"/>
  </w:style>
  <w:style w:type="paragraph" w:customStyle="1" w:styleId="ab">
    <w:name w:val="a"/>
    <w:basedOn w:val="a"/>
    <w:uiPriority w:val="99"/>
    <w:rsid w:val="00F91B6A"/>
    <w:pPr>
      <w:spacing w:before="100" w:beforeAutospacing="1" w:after="100" w:afterAutospacing="1"/>
    </w:pPr>
    <w:rPr>
      <w:lang w:val="ru-RU" w:eastAsia="ru-RU"/>
    </w:rPr>
  </w:style>
  <w:style w:type="paragraph" w:customStyle="1" w:styleId="ac">
    <w:name w:val="Знак Знак Знак"/>
    <w:basedOn w:val="a"/>
    <w:uiPriority w:val="99"/>
    <w:rsid w:val="00F91B6A"/>
    <w:rPr>
      <w:rFonts w:ascii="Verdana" w:hAnsi="Verdana" w:cs="Verdana"/>
      <w:sz w:val="20"/>
      <w:szCs w:val="20"/>
      <w:lang w:val="en-US" w:eastAsia="en-US"/>
    </w:rPr>
  </w:style>
  <w:style w:type="paragraph" w:customStyle="1" w:styleId="ad">
    <w:name w:val="Знак Знак Знак Знак Знак Знак Знак"/>
    <w:basedOn w:val="a"/>
    <w:uiPriority w:val="99"/>
    <w:rsid w:val="004C3045"/>
    <w:rPr>
      <w:rFonts w:ascii="Verdana" w:hAnsi="Verdana" w:cs="Verdana"/>
      <w:sz w:val="20"/>
      <w:szCs w:val="20"/>
      <w:lang w:val="en-US" w:eastAsia="en-US"/>
    </w:rPr>
  </w:style>
  <w:style w:type="paragraph" w:styleId="ae">
    <w:name w:val="Body Text"/>
    <w:basedOn w:val="a"/>
    <w:link w:val="af"/>
    <w:uiPriority w:val="99"/>
    <w:rsid w:val="00CB1949"/>
    <w:pPr>
      <w:spacing w:after="120"/>
    </w:pPr>
  </w:style>
  <w:style w:type="character" w:customStyle="1" w:styleId="af">
    <w:name w:val="Основной текст Знак"/>
    <w:link w:val="ae"/>
    <w:uiPriority w:val="99"/>
    <w:locked/>
    <w:rsid w:val="00A63583"/>
    <w:rPr>
      <w:sz w:val="24"/>
      <w:szCs w:val="24"/>
      <w:lang w:val="uk-UA" w:eastAsia="uk-UA"/>
    </w:rPr>
  </w:style>
  <w:style w:type="paragraph" w:customStyle="1" w:styleId="CharChar1CharChar">
    <w:name w:val="Char Char1 Знак Знак Знак Char Char"/>
    <w:basedOn w:val="a"/>
    <w:uiPriority w:val="99"/>
    <w:rsid w:val="007C482E"/>
    <w:rPr>
      <w:rFonts w:ascii="Verdana" w:eastAsia="Batang" w:hAnsi="Verdana" w:cs="Verdana"/>
      <w:sz w:val="20"/>
      <w:szCs w:val="20"/>
      <w:lang w:val="en-US" w:eastAsia="en-US"/>
    </w:rPr>
  </w:style>
  <w:style w:type="paragraph" w:customStyle="1" w:styleId="CharCharCharChar">
    <w:name w:val="Char Знак Знак Char Знак Знак Char Знак Знак Char Знак Знак Знак"/>
    <w:basedOn w:val="a"/>
    <w:uiPriority w:val="99"/>
    <w:rsid w:val="00B1433A"/>
    <w:rPr>
      <w:rFonts w:ascii="Verdana" w:hAnsi="Verdana" w:cs="Verdana"/>
      <w:sz w:val="20"/>
      <w:szCs w:val="20"/>
      <w:lang w:val="en-US" w:eastAsia="en-US"/>
    </w:rPr>
  </w:style>
  <w:style w:type="paragraph" w:styleId="23">
    <w:name w:val="Body Text 2"/>
    <w:aliases w:val=" Знак2"/>
    <w:basedOn w:val="a"/>
    <w:link w:val="24"/>
    <w:rsid w:val="00B1433A"/>
    <w:pPr>
      <w:spacing w:after="120" w:line="480" w:lineRule="auto"/>
    </w:pPr>
  </w:style>
  <w:style w:type="character" w:customStyle="1" w:styleId="24">
    <w:name w:val="Основной текст 2 Знак"/>
    <w:aliases w:val=" Знак2 Знак"/>
    <w:link w:val="23"/>
    <w:semiHidden/>
    <w:locked/>
    <w:rsid w:val="00713DD4"/>
    <w:rPr>
      <w:sz w:val="24"/>
      <w:szCs w:val="24"/>
      <w:lang w:val="uk-UA" w:eastAsia="uk-UA"/>
    </w:rPr>
  </w:style>
  <w:style w:type="paragraph" w:customStyle="1" w:styleId="CharChar">
    <w:name w:val="Char Знак Знак Char Знак Знак Знак Знак Знак Знак Знак Знак Знак Знак Знак Знак"/>
    <w:basedOn w:val="a"/>
    <w:uiPriority w:val="99"/>
    <w:rsid w:val="003A5FAA"/>
    <w:rPr>
      <w:rFonts w:ascii="Verdana" w:hAnsi="Verdana" w:cs="Verdana"/>
      <w:sz w:val="20"/>
      <w:szCs w:val="20"/>
      <w:lang w:val="en-US" w:eastAsia="en-US"/>
    </w:rPr>
  </w:style>
  <w:style w:type="paragraph" w:styleId="3">
    <w:name w:val="Body Text Indent 3"/>
    <w:basedOn w:val="a"/>
    <w:link w:val="30"/>
    <w:rsid w:val="004D2318"/>
    <w:pPr>
      <w:spacing w:after="120"/>
      <w:ind w:left="283"/>
    </w:pPr>
    <w:rPr>
      <w:sz w:val="16"/>
      <w:szCs w:val="16"/>
    </w:rPr>
  </w:style>
  <w:style w:type="character" w:customStyle="1" w:styleId="30">
    <w:name w:val="Основной текст с отступом 3 Знак"/>
    <w:link w:val="3"/>
    <w:locked/>
    <w:rsid w:val="00FD4432"/>
    <w:rPr>
      <w:sz w:val="16"/>
      <w:szCs w:val="16"/>
      <w:lang w:val="uk-UA" w:eastAsia="uk-UA"/>
    </w:rPr>
  </w:style>
  <w:style w:type="character" w:styleId="af0">
    <w:name w:val="Emphasis"/>
    <w:uiPriority w:val="20"/>
    <w:qFormat/>
    <w:rsid w:val="004D2318"/>
    <w:rPr>
      <w:i/>
      <w:iCs/>
    </w:rPr>
  </w:style>
  <w:style w:type="paragraph" w:customStyle="1" w:styleId="Normal1">
    <w:name w:val="Normal1"/>
    <w:uiPriority w:val="99"/>
    <w:rsid w:val="001E2D52"/>
    <w:pPr>
      <w:jc w:val="both"/>
    </w:pPr>
    <w:rPr>
      <w:rFonts w:ascii="Times" w:hAnsi="Times" w:cs="Times"/>
      <w:sz w:val="18"/>
      <w:szCs w:val="18"/>
      <w:lang w:val="ru-RU" w:eastAsia="ru-RU"/>
    </w:rPr>
  </w:style>
  <w:style w:type="paragraph" w:styleId="af1">
    <w:name w:val="Title"/>
    <w:basedOn w:val="a"/>
    <w:link w:val="af2"/>
    <w:uiPriority w:val="99"/>
    <w:qFormat/>
    <w:rsid w:val="001E2D52"/>
    <w:pPr>
      <w:jc w:val="center"/>
    </w:pPr>
    <w:rPr>
      <w:b/>
      <w:bCs/>
      <w:sz w:val="32"/>
      <w:szCs w:val="32"/>
      <w:lang w:eastAsia="ru-RU"/>
    </w:rPr>
  </w:style>
  <w:style w:type="character" w:customStyle="1" w:styleId="af2">
    <w:name w:val="Заголовок Знак"/>
    <w:link w:val="af1"/>
    <w:uiPriority w:val="99"/>
    <w:locked/>
    <w:rsid w:val="00713DD4"/>
    <w:rPr>
      <w:rFonts w:ascii="Cambria" w:hAnsi="Cambria" w:cs="Cambria"/>
      <w:b/>
      <w:bCs/>
      <w:kern w:val="28"/>
      <w:sz w:val="32"/>
      <w:szCs w:val="32"/>
      <w:lang w:val="uk-UA" w:eastAsia="uk-UA"/>
    </w:rPr>
  </w:style>
  <w:style w:type="character" w:styleId="af3">
    <w:name w:val="Strong"/>
    <w:uiPriority w:val="22"/>
    <w:qFormat/>
    <w:rsid w:val="00B86970"/>
    <w:rPr>
      <w:b/>
      <w:bCs/>
    </w:rPr>
  </w:style>
  <w:style w:type="paragraph" w:styleId="af4">
    <w:name w:val="Plain Text"/>
    <w:basedOn w:val="a"/>
    <w:link w:val="af5"/>
    <w:rsid w:val="00CB16BF"/>
    <w:rPr>
      <w:rFonts w:ascii="Courier New" w:hAnsi="Courier New" w:cs="Courier New"/>
      <w:sz w:val="20"/>
      <w:szCs w:val="20"/>
      <w:lang w:val="ru-RU" w:eastAsia="ru-RU"/>
    </w:rPr>
  </w:style>
  <w:style w:type="character" w:customStyle="1" w:styleId="af5">
    <w:name w:val="Текст Знак"/>
    <w:link w:val="af4"/>
    <w:locked/>
    <w:rsid w:val="00CB16BF"/>
    <w:rPr>
      <w:rFonts w:ascii="Courier New" w:hAnsi="Courier New" w:cs="Courier New"/>
      <w:lang w:val="ru-RU" w:eastAsia="ru-RU"/>
    </w:rPr>
  </w:style>
  <w:style w:type="paragraph" w:styleId="af6">
    <w:name w:val="No Spacing"/>
    <w:link w:val="af7"/>
    <w:uiPriority w:val="1"/>
    <w:qFormat/>
    <w:rsid w:val="00911F3A"/>
    <w:rPr>
      <w:sz w:val="24"/>
      <w:szCs w:val="24"/>
      <w:lang w:eastAsia="ru-RU"/>
    </w:rPr>
  </w:style>
  <w:style w:type="paragraph" w:styleId="31">
    <w:name w:val="Body Text 3"/>
    <w:basedOn w:val="a"/>
    <w:link w:val="32"/>
    <w:uiPriority w:val="99"/>
    <w:rsid w:val="00557AAA"/>
    <w:pPr>
      <w:spacing w:after="120"/>
    </w:pPr>
    <w:rPr>
      <w:sz w:val="16"/>
      <w:szCs w:val="16"/>
      <w:lang w:val="ru-RU" w:eastAsia="ru-RU"/>
    </w:rPr>
  </w:style>
  <w:style w:type="character" w:customStyle="1" w:styleId="32">
    <w:name w:val="Основной текст 3 Знак"/>
    <w:link w:val="31"/>
    <w:uiPriority w:val="99"/>
    <w:locked/>
    <w:rsid w:val="00557AAA"/>
    <w:rPr>
      <w:sz w:val="16"/>
      <w:szCs w:val="16"/>
      <w:lang w:val="ru-RU" w:eastAsia="ru-RU"/>
    </w:rPr>
  </w:style>
  <w:style w:type="paragraph" w:customStyle="1" w:styleId="rvps2">
    <w:name w:val="rvps2"/>
    <w:basedOn w:val="a"/>
    <w:rsid w:val="0012310F"/>
    <w:pPr>
      <w:spacing w:before="100" w:beforeAutospacing="1" w:after="100" w:afterAutospacing="1"/>
    </w:pPr>
  </w:style>
  <w:style w:type="paragraph" w:styleId="af8">
    <w:name w:val="Balloon Text"/>
    <w:basedOn w:val="a"/>
    <w:link w:val="af9"/>
    <w:uiPriority w:val="99"/>
    <w:semiHidden/>
    <w:rsid w:val="00A63583"/>
    <w:rPr>
      <w:rFonts w:ascii="Tahoma" w:hAnsi="Tahoma" w:cs="Tahoma"/>
      <w:sz w:val="16"/>
      <w:szCs w:val="16"/>
    </w:rPr>
  </w:style>
  <w:style w:type="character" w:customStyle="1" w:styleId="af9">
    <w:name w:val="Текст выноски Знак"/>
    <w:link w:val="af8"/>
    <w:uiPriority w:val="99"/>
    <w:locked/>
    <w:rsid w:val="00A63583"/>
    <w:rPr>
      <w:rFonts w:ascii="Tahoma" w:hAnsi="Tahoma" w:cs="Tahoma"/>
      <w:sz w:val="16"/>
      <w:szCs w:val="16"/>
      <w:lang w:val="uk-UA" w:eastAsia="uk-UA"/>
    </w:rPr>
  </w:style>
  <w:style w:type="paragraph" w:customStyle="1" w:styleId="12">
    <w:name w:val="Основной текст с отступом1"/>
    <w:basedOn w:val="a"/>
    <w:link w:val="13"/>
    <w:rsid w:val="00A63583"/>
    <w:pPr>
      <w:spacing w:after="120"/>
      <w:ind w:left="283"/>
    </w:pPr>
  </w:style>
  <w:style w:type="paragraph" w:styleId="afa">
    <w:name w:val="List Paragraph"/>
    <w:aliases w:val="1. Абзац списка,List Paragraph1,List Paragraph11,List Paragraph (numbered (a)),References,List_Paragraph,Multilevel para_II,Numbered List Paragraph,NUMBERED PARAGRAPH,List Paragraph 1,Akapit z listą BS,Bullet1"/>
    <w:basedOn w:val="a"/>
    <w:link w:val="afb"/>
    <w:uiPriority w:val="34"/>
    <w:qFormat/>
    <w:rsid w:val="00ED3717"/>
    <w:pPr>
      <w:ind w:left="720"/>
    </w:pPr>
  </w:style>
  <w:style w:type="paragraph" w:customStyle="1" w:styleId="rtejustify">
    <w:name w:val="rtejustify"/>
    <w:basedOn w:val="a"/>
    <w:uiPriority w:val="99"/>
    <w:rsid w:val="00845FA5"/>
    <w:pPr>
      <w:spacing w:before="100" w:beforeAutospacing="1" w:after="100" w:afterAutospacing="1"/>
    </w:pPr>
    <w:rPr>
      <w:lang w:val="ru-RU" w:eastAsia="ru-RU"/>
    </w:rPr>
  </w:style>
  <w:style w:type="character" w:customStyle="1" w:styleId="TimesNewRoman3">
    <w:name w:val="Основной текст + Times New Roman3"/>
    <w:aliases w:val="8 pt,Не полужирный3,Интервал 0 pt2,Масштаб 100%3"/>
    <w:uiPriority w:val="99"/>
    <w:rsid w:val="005A4F7F"/>
    <w:rPr>
      <w:rFonts w:ascii="Times New Roman" w:hAnsi="Times New Roman" w:cs="Times New Roman"/>
      <w:spacing w:val="8"/>
      <w:w w:val="100"/>
      <w:sz w:val="16"/>
      <w:szCs w:val="16"/>
      <w:u w:val="none"/>
    </w:rPr>
  </w:style>
  <w:style w:type="character" w:customStyle="1" w:styleId="7">
    <w:name w:val="Основной текст + 7"/>
    <w:aliases w:val="5 pt,Интервал 0 pt6"/>
    <w:uiPriority w:val="99"/>
    <w:rsid w:val="005A4F7F"/>
    <w:rPr>
      <w:rFonts w:ascii="Times New Roman" w:hAnsi="Times New Roman" w:cs="Times New Roman"/>
      <w:spacing w:val="11"/>
      <w:sz w:val="15"/>
      <w:szCs w:val="15"/>
      <w:u w:val="none"/>
    </w:rPr>
  </w:style>
  <w:style w:type="paragraph" w:customStyle="1" w:styleId="CharChar1CharChar1">
    <w:name w:val="Char Char1 Знак Знак Знак Char Char1"/>
    <w:basedOn w:val="a"/>
    <w:rsid w:val="00386A78"/>
    <w:rPr>
      <w:rFonts w:ascii="Verdana" w:eastAsia="Batang" w:hAnsi="Verdana"/>
      <w:sz w:val="20"/>
      <w:szCs w:val="20"/>
      <w:lang w:val="en-US" w:eastAsia="en-US"/>
    </w:rPr>
  </w:style>
  <w:style w:type="paragraph" w:customStyle="1" w:styleId="afc">
    <w:name w:val="Знак"/>
    <w:basedOn w:val="a"/>
    <w:rsid w:val="001F3166"/>
    <w:pPr>
      <w:spacing w:after="160" w:line="240" w:lineRule="exact"/>
    </w:pPr>
    <w:rPr>
      <w:rFonts w:ascii="Verdana" w:hAnsi="Verdana"/>
      <w:sz w:val="20"/>
      <w:szCs w:val="20"/>
      <w:lang w:val="en-US" w:eastAsia="en-US"/>
    </w:rPr>
  </w:style>
  <w:style w:type="paragraph" w:customStyle="1" w:styleId="afd">
    <w:name w:val="Знак Знак Знак Знак Знак Знак Знак Знак Знак Знак"/>
    <w:basedOn w:val="a"/>
    <w:rsid w:val="00460243"/>
    <w:rPr>
      <w:rFonts w:ascii="Verdana" w:hAnsi="Verdana"/>
      <w:sz w:val="20"/>
      <w:szCs w:val="20"/>
      <w:lang w:val="en-US" w:eastAsia="en-US"/>
    </w:rPr>
  </w:style>
  <w:style w:type="character" w:customStyle="1" w:styleId="af7">
    <w:name w:val="Без интервала Знак"/>
    <w:link w:val="af6"/>
    <w:locked/>
    <w:rsid w:val="007E7910"/>
    <w:rPr>
      <w:sz w:val="24"/>
      <w:szCs w:val="24"/>
      <w:lang w:eastAsia="ru-RU"/>
    </w:rPr>
  </w:style>
  <w:style w:type="character" w:customStyle="1" w:styleId="NoSpacingChar">
    <w:name w:val="No Spacing Char"/>
    <w:link w:val="14"/>
    <w:locked/>
    <w:rsid w:val="007E7910"/>
    <w:rPr>
      <w:rFonts w:ascii="Calibri" w:hAnsi="Calibri" w:cs="Calibri"/>
      <w:sz w:val="22"/>
      <w:szCs w:val="22"/>
    </w:rPr>
  </w:style>
  <w:style w:type="paragraph" w:customStyle="1" w:styleId="14">
    <w:name w:val="Без интервала1"/>
    <w:link w:val="NoSpacingChar"/>
    <w:rsid w:val="007E7910"/>
    <w:rPr>
      <w:rFonts w:ascii="Calibri" w:hAnsi="Calibri" w:cs="Calibri"/>
      <w:sz w:val="22"/>
      <w:szCs w:val="22"/>
    </w:rPr>
  </w:style>
  <w:style w:type="character" w:customStyle="1" w:styleId="13">
    <w:name w:val="Основной текст с отступом1 Знак"/>
    <w:basedOn w:val="a0"/>
    <w:link w:val="12"/>
    <w:rsid w:val="00067815"/>
    <w:rPr>
      <w:sz w:val="24"/>
      <w:szCs w:val="24"/>
    </w:rPr>
  </w:style>
  <w:style w:type="paragraph" w:customStyle="1" w:styleId="15">
    <w:name w:val="Знак1"/>
    <w:basedOn w:val="a"/>
    <w:rsid w:val="00D06DA6"/>
    <w:pPr>
      <w:spacing w:after="160" w:line="240" w:lineRule="exact"/>
    </w:pPr>
    <w:rPr>
      <w:rFonts w:ascii="Verdana" w:hAnsi="Verdana"/>
      <w:sz w:val="20"/>
      <w:szCs w:val="20"/>
      <w:lang w:val="en-US" w:eastAsia="en-US"/>
    </w:rPr>
  </w:style>
  <w:style w:type="character" w:customStyle="1" w:styleId="apple-style-span">
    <w:name w:val="apple-style-span"/>
    <w:basedOn w:val="a0"/>
    <w:rsid w:val="005E180B"/>
  </w:style>
  <w:style w:type="paragraph" w:styleId="HTML">
    <w:name w:val="HTML Preformatted"/>
    <w:basedOn w:val="a"/>
    <w:link w:val="HTML0"/>
    <w:uiPriority w:val="99"/>
    <w:rsid w:val="00871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ru-RU" w:eastAsia="ru-RU"/>
    </w:rPr>
  </w:style>
  <w:style w:type="character" w:customStyle="1" w:styleId="HTML0">
    <w:name w:val="Стандартный HTML Знак"/>
    <w:basedOn w:val="a0"/>
    <w:link w:val="HTML"/>
    <w:uiPriority w:val="99"/>
    <w:rsid w:val="0087134B"/>
    <w:rPr>
      <w:rFonts w:ascii="Courier New" w:hAnsi="Courier New" w:cs="Courier New"/>
      <w:lang w:val="ru-RU" w:eastAsia="ru-RU"/>
    </w:rPr>
  </w:style>
  <w:style w:type="paragraph" w:customStyle="1" w:styleId="xfmc1">
    <w:name w:val="xfmc1"/>
    <w:basedOn w:val="a"/>
    <w:rsid w:val="0087134B"/>
    <w:pPr>
      <w:spacing w:before="100" w:beforeAutospacing="1" w:after="100" w:afterAutospacing="1"/>
    </w:pPr>
    <w:rPr>
      <w:lang w:val="ru-RU" w:eastAsia="ru-RU"/>
    </w:rPr>
  </w:style>
  <w:style w:type="paragraph" w:customStyle="1" w:styleId="CharChar1CharChar3">
    <w:name w:val="Char Char1 Знак Знак Знак Char Char3"/>
    <w:basedOn w:val="a"/>
    <w:rsid w:val="00A45EE1"/>
    <w:rPr>
      <w:rFonts w:ascii="Verdana" w:eastAsia="Batang" w:hAnsi="Verdana"/>
      <w:sz w:val="20"/>
      <w:szCs w:val="20"/>
      <w:lang w:val="en-US" w:eastAsia="en-US"/>
    </w:rPr>
  </w:style>
  <w:style w:type="character" w:customStyle="1" w:styleId="afb">
    <w:name w:val="Абзац списка Знак"/>
    <w:aliases w:val="1. Абзац списка Знак,List Paragraph1 Знак,List Paragraph11 Знак,List Paragraph (numbered (a)) Знак,References Знак,List_Paragraph Знак,Multilevel para_II Знак,Numbered List Paragraph Знак,NUMBERED PARAGRAPH Знак,List Paragraph 1 Знак"/>
    <w:link w:val="afa"/>
    <w:uiPriority w:val="34"/>
    <w:locked/>
    <w:rsid w:val="00B75802"/>
    <w:rPr>
      <w:sz w:val="24"/>
      <w:szCs w:val="24"/>
    </w:rPr>
  </w:style>
  <w:style w:type="character" w:customStyle="1" w:styleId="aa">
    <w:name w:val="Обычный (Интернет) Знак"/>
    <w:aliases w:val="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Знак1 Знак Знак"/>
    <w:link w:val="a9"/>
    <w:uiPriority w:val="99"/>
    <w:locked/>
    <w:rsid w:val="00F67BF8"/>
    <w:rPr>
      <w:sz w:val="24"/>
      <w:szCs w:val="24"/>
      <w:lang w:val="ru-RU" w:eastAsia="ru-RU"/>
    </w:rPr>
  </w:style>
  <w:style w:type="character" w:styleId="afe">
    <w:name w:val="Hyperlink"/>
    <w:uiPriority w:val="99"/>
    <w:unhideWhenUsed/>
    <w:rsid w:val="00CD3DF5"/>
    <w:rPr>
      <w:color w:val="0000FF"/>
      <w:u w:val="single"/>
    </w:rPr>
  </w:style>
  <w:style w:type="paragraph" w:styleId="aff">
    <w:name w:val="footer"/>
    <w:basedOn w:val="a"/>
    <w:link w:val="aff0"/>
    <w:rsid w:val="00504CEA"/>
    <w:pPr>
      <w:tabs>
        <w:tab w:val="center" w:pos="4153"/>
        <w:tab w:val="right" w:pos="8306"/>
      </w:tabs>
    </w:pPr>
    <w:rPr>
      <w:rFonts w:ascii="Arial" w:hAnsi="Arial"/>
      <w:sz w:val="32"/>
      <w:szCs w:val="20"/>
      <w:lang w:val="ru-RU" w:eastAsia="ru-RU"/>
    </w:rPr>
  </w:style>
  <w:style w:type="character" w:customStyle="1" w:styleId="aff0">
    <w:name w:val="Нижний колонтитул Знак"/>
    <w:basedOn w:val="a0"/>
    <w:link w:val="aff"/>
    <w:rsid w:val="00504CEA"/>
    <w:rPr>
      <w:rFonts w:ascii="Arial" w:hAnsi="Arial"/>
      <w:sz w:val="32"/>
      <w:lang w:val="ru-RU" w:eastAsia="ru-RU"/>
    </w:rPr>
  </w:style>
  <w:style w:type="paragraph" w:customStyle="1" w:styleId="210">
    <w:name w:val="Основной текст с отступом 21"/>
    <w:basedOn w:val="a"/>
    <w:rsid w:val="00197670"/>
    <w:pPr>
      <w:suppressAutoHyphens/>
      <w:ind w:left="748" w:firstLine="708"/>
    </w:pPr>
    <w:rPr>
      <w:lang w:eastAsia="ar-SA"/>
    </w:rPr>
  </w:style>
  <w:style w:type="paragraph" w:customStyle="1" w:styleId="WW-2">
    <w:name w:val="WW-Основной текст с отступом 2"/>
    <w:basedOn w:val="a"/>
    <w:rsid w:val="00197670"/>
    <w:pPr>
      <w:suppressAutoHyphens/>
      <w:autoSpaceDE w:val="0"/>
      <w:ind w:left="993" w:hanging="142"/>
    </w:pPr>
    <w:rPr>
      <w:sz w:val="20"/>
      <w:lang w:eastAsia="ar-SA"/>
    </w:rPr>
  </w:style>
  <w:style w:type="paragraph" w:customStyle="1" w:styleId="CharChar1CharChar2">
    <w:name w:val="Char Char1 Знак Знак Знак Char Char2"/>
    <w:basedOn w:val="a"/>
    <w:rsid w:val="000010B3"/>
    <w:rPr>
      <w:rFonts w:ascii="Verdana" w:eastAsia="Batang" w:hAnsi="Verdana"/>
      <w:sz w:val="20"/>
      <w:szCs w:val="20"/>
      <w:lang w:val="en-US" w:eastAsia="en-US"/>
    </w:rPr>
  </w:style>
  <w:style w:type="paragraph" w:customStyle="1" w:styleId="aff1">
    <w:name w:val="Знак Знак Знак Знак Знак"/>
    <w:basedOn w:val="a"/>
    <w:rsid w:val="006557D1"/>
    <w:rPr>
      <w:rFonts w:ascii="Verdana" w:hAnsi="Verdana" w:cs="Verdana"/>
      <w:sz w:val="20"/>
      <w:szCs w:val="20"/>
      <w:lang w:val="en-US" w:eastAsia="en-US"/>
    </w:rPr>
  </w:style>
  <w:style w:type="paragraph" w:customStyle="1" w:styleId="rvps14">
    <w:name w:val="rvps14"/>
    <w:basedOn w:val="a"/>
    <w:rsid w:val="005E5D80"/>
    <w:pPr>
      <w:spacing w:before="100" w:beforeAutospacing="1" w:after="100" w:afterAutospacing="1"/>
    </w:pPr>
  </w:style>
  <w:style w:type="paragraph" w:customStyle="1" w:styleId="indent">
    <w:name w:val="indent"/>
    <w:basedOn w:val="a"/>
    <w:rsid w:val="005E5D80"/>
    <w:pPr>
      <w:spacing w:before="100" w:beforeAutospacing="1" w:after="100" w:afterAutospacing="1"/>
    </w:pPr>
  </w:style>
  <w:style w:type="character" w:customStyle="1" w:styleId="rvts23">
    <w:name w:val="rvts23"/>
    <w:basedOn w:val="a0"/>
    <w:rsid w:val="00FE0065"/>
  </w:style>
  <w:style w:type="character" w:customStyle="1" w:styleId="xfm74375522">
    <w:name w:val="xfm_74375522"/>
    <w:basedOn w:val="a0"/>
    <w:rsid w:val="00797E64"/>
  </w:style>
  <w:style w:type="paragraph" w:customStyle="1" w:styleId="25">
    <w:name w:val="Абзац списка2"/>
    <w:basedOn w:val="a"/>
    <w:link w:val="ListParagraphChar"/>
    <w:qFormat/>
    <w:rsid w:val="008D2C46"/>
    <w:pPr>
      <w:ind w:left="720"/>
      <w:contextualSpacing/>
    </w:pPr>
    <w:rPr>
      <w:rFonts w:ascii="Calibri" w:hAnsi="Calibri"/>
      <w:lang w:eastAsia="ru-RU"/>
    </w:rPr>
  </w:style>
  <w:style w:type="character" w:customStyle="1" w:styleId="ListParagraphChar">
    <w:name w:val="List Paragraph Char"/>
    <w:link w:val="25"/>
    <w:locked/>
    <w:rsid w:val="008D2C46"/>
    <w:rPr>
      <w:rFonts w:ascii="Calibri" w:hAnsi="Calibri"/>
      <w:sz w:val="24"/>
      <w:szCs w:val="24"/>
      <w:lang w:eastAsia="ru-RU"/>
    </w:rPr>
  </w:style>
  <w:style w:type="character" w:customStyle="1" w:styleId="xfm88428596">
    <w:name w:val="xfm_88428596"/>
    <w:basedOn w:val="a0"/>
    <w:rsid w:val="00C83D31"/>
  </w:style>
  <w:style w:type="character" w:customStyle="1" w:styleId="50">
    <w:name w:val="Заголовок 5 Знак"/>
    <w:basedOn w:val="a0"/>
    <w:link w:val="5"/>
    <w:rsid w:val="002E1461"/>
    <w:rPr>
      <w:b/>
      <w:bCs/>
      <w:i/>
      <w:iCs/>
      <w:sz w:val="26"/>
      <w:szCs w:val="26"/>
      <w:lang w:val="ru-RU" w:eastAsia="ru-RU"/>
    </w:rPr>
  </w:style>
  <w:style w:type="paragraph" w:customStyle="1" w:styleId="docdata">
    <w:name w:val="docdata"/>
    <w:aliases w:val="docy,v5,22334,baiaagaaboqcaaadolmaaaviuwaaaaaaaaaaaaaaaaaaaaaaaaaaaaaaaaaaaaaaaaaaaaaaaaaaaaaaaaaaaaaaaaaaaaaaaaaaaaaaaaaaaaaaaaaaaaaaaaaaaaaaaaaaaaaaaaaaaaaaaaaaaaaaaaaaaaaaaaaaaaaaaaaaaaaaaaaaaaaaaaaaaaaaaaaaaaaaaaaaaaaaaaaaaaaaaaaaaaaaaaaaaaa"/>
    <w:basedOn w:val="a"/>
    <w:rsid w:val="00E37045"/>
    <w:pPr>
      <w:spacing w:before="100" w:beforeAutospacing="1" w:after="100" w:afterAutospacing="1"/>
    </w:pPr>
  </w:style>
  <w:style w:type="character" w:styleId="aff2">
    <w:name w:val="annotation reference"/>
    <w:basedOn w:val="a0"/>
    <w:uiPriority w:val="99"/>
    <w:semiHidden/>
    <w:unhideWhenUsed/>
    <w:rsid w:val="00C46E73"/>
    <w:rPr>
      <w:sz w:val="16"/>
      <w:szCs w:val="16"/>
    </w:rPr>
  </w:style>
  <w:style w:type="paragraph" w:styleId="aff3">
    <w:name w:val="annotation text"/>
    <w:basedOn w:val="a"/>
    <w:link w:val="aff4"/>
    <w:uiPriority w:val="99"/>
    <w:semiHidden/>
    <w:unhideWhenUsed/>
    <w:rsid w:val="00C46E73"/>
    <w:rPr>
      <w:sz w:val="20"/>
      <w:szCs w:val="20"/>
    </w:rPr>
  </w:style>
  <w:style w:type="character" w:customStyle="1" w:styleId="aff4">
    <w:name w:val="Текст примечания Знак"/>
    <w:basedOn w:val="a0"/>
    <w:link w:val="aff3"/>
    <w:uiPriority w:val="99"/>
    <w:semiHidden/>
    <w:rsid w:val="00C46E73"/>
  </w:style>
  <w:style w:type="paragraph" w:styleId="aff5">
    <w:name w:val="annotation subject"/>
    <w:basedOn w:val="aff3"/>
    <w:next w:val="aff3"/>
    <w:link w:val="aff6"/>
    <w:uiPriority w:val="99"/>
    <w:semiHidden/>
    <w:unhideWhenUsed/>
    <w:rsid w:val="00C46E73"/>
    <w:rPr>
      <w:b/>
      <w:bCs/>
    </w:rPr>
  </w:style>
  <w:style w:type="character" w:customStyle="1" w:styleId="aff6">
    <w:name w:val="Тема примечания Знак"/>
    <w:basedOn w:val="aff4"/>
    <w:link w:val="aff5"/>
    <w:uiPriority w:val="99"/>
    <w:semiHidden/>
    <w:rsid w:val="00C46E73"/>
    <w:rPr>
      <w:b/>
      <w:bCs/>
    </w:rPr>
  </w:style>
  <w:style w:type="character" w:customStyle="1" w:styleId="ListLabel17">
    <w:name w:val="ListLabel 17"/>
    <w:qFormat/>
    <w:rsid w:val="00997DB3"/>
    <w:rPr>
      <w:strike w:val="0"/>
      <w:dstrike w:val="0"/>
      <w:sz w:val="22"/>
      <w:szCs w:val="22"/>
      <w:u w:val="none"/>
      <w:effect w:val="none"/>
      <w:lang w:val="en-US"/>
    </w:rPr>
  </w:style>
  <w:style w:type="table" w:customStyle="1" w:styleId="16">
    <w:name w:val="Сітка таблиці1"/>
    <w:basedOn w:val="a1"/>
    <w:rsid w:val="00226DA5"/>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7">
    <w:name w:val="Без інтервалів1"/>
    <w:qFormat/>
    <w:rsid w:val="003659D4"/>
    <w:pPr>
      <w:suppressAutoHyphens/>
    </w:pPr>
    <w:rPr>
      <w:rFonts w:ascii="Calibri" w:eastAsia="Calibri" w:hAnsi="Calibri" w:cs="Calibri"/>
      <w:sz w:val="22"/>
      <w:szCs w:val="22"/>
      <w:lang w:eastAsia="zh-CN"/>
    </w:rPr>
  </w:style>
  <w:style w:type="paragraph" w:customStyle="1" w:styleId="western">
    <w:name w:val="western"/>
    <w:basedOn w:val="a"/>
    <w:uiPriority w:val="99"/>
    <w:rsid w:val="00561383"/>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201361">
      <w:bodyDiv w:val="1"/>
      <w:marLeft w:val="0"/>
      <w:marRight w:val="0"/>
      <w:marTop w:val="0"/>
      <w:marBottom w:val="0"/>
      <w:divBdr>
        <w:top w:val="none" w:sz="0" w:space="0" w:color="auto"/>
        <w:left w:val="none" w:sz="0" w:space="0" w:color="auto"/>
        <w:bottom w:val="none" w:sz="0" w:space="0" w:color="auto"/>
        <w:right w:val="none" w:sz="0" w:space="0" w:color="auto"/>
      </w:divBdr>
    </w:div>
    <w:div w:id="71893861">
      <w:bodyDiv w:val="1"/>
      <w:marLeft w:val="0"/>
      <w:marRight w:val="0"/>
      <w:marTop w:val="0"/>
      <w:marBottom w:val="0"/>
      <w:divBdr>
        <w:top w:val="none" w:sz="0" w:space="0" w:color="auto"/>
        <w:left w:val="none" w:sz="0" w:space="0" w:color="auto"/>
        <w:bottom w:val="none" w:sz="0" w:space="0" w:color="auto"/>
        <w:right w:val="none" w:sz="0" w:space="0" w:color="auto"/>
      </w:divBdr>
    </w:div>
    <w:div w:id="80033592">
      <w:bodyDiv w:val="1"/>
      <w:marLeft w:val="0"/>
      <w:marRight w:val="0"/>
      <w:marTop w:val="0"/>
      <w:marBottom w:val="0"/>
      <w:divBdr>
        <w:top w:val="none" w:sz="0" w:space="0" w:color="auto"/>
        <w:left w:val="none" w:sz="0" w:space="0" w:color="auto"/>
        <w:bottom w:val="none" w:sz="0" w:space="0" w:color="auto"/>
        <w:right w:val="none" w:sz="0" w:space="0" w:color="auto"/>
      </w:divBdr>
    </w:div>
    <w:div w:id="82652754">
      <w:bodyDiv w:val="1"/>
      <w:marLeft w:val="0"/>
      <w:marRight w:val="0"/>
      <w:marTop w:val="0"/>
      <w:marBottom w:val="0"/>
      <w:divBdr>
        <w:top w:val="none" w:sz="0" w:space="0" w:color="auto"/>
        <w:left w:val="none" w:sz="0" w:space="0" w:color="auto"/>
        <w:bottom w:val="none" w:sz="0" w:space="0" w:color="auto"/>
        <w:right w:val="none" w:sz="0" w:space="0" w:color="auto"/>
      </w:divBdr>
    </w:div>
    <w:div w:id="88160829">
      <w:bodyDiv w:val="1"/>
      <w:marLeft w:val="0"/>
      <w:marRight w:val="0"/>
      <w:marTop w:val="0"/>
      <w:marBottom w:val="0"/>
      <w:divBdr>
        <w:top w:val="none" w:sz="0" w:space="0" w:color="auto"/>
        <w:left w:val="none" w:sz="0" w:space="0" w:color="auto"/>
        <w:bottom w:val="none" w:sz="0" w:space="0" w:color="auto"/>
        <w:right w:val="none" w:sz="0" w:space="0" w:color="auto"/>
      </w:divBdr>
    </w:div>
    <w:div w:id="124013242">
      <w:bodyDiv w:val="1"/>
      <w:marLeft w:val="0"/>
      <w:marRight w:val="0"/>
      <w:marTop w:val="0"/>
      <w:marBottom w:val="0"/>
      <w:divBdr>
        <w:top w:val="none" w:sz="0" w:space="0" w:color="auto"/>
        <w:left w:val="none" w:sz="0" w:space="0" w:color="auto"/>
        <w:bottom w:val="none" w:sz="0" w:space="0" w:color="auto"/>
        <w:right w:val="none" w:sz="0" w:space="0" w:color="auto"/>
      </w:divBdr>
    </w:div>
    <w:div w:id="150560867">
      <w:bodyDiv w:val="1"/>
      <w:marLeft w:val="0"/>
      <w:marRight w:val="0"/>
      <w:marTop w:val="0"/>
      <w:marBottom w:val="0"/>
      <w:divBdr>
        <w:top w:val="none" w:sz="0" w:space="0" w:color="auto"/>
        <w:left w:val="none" w:sz="0" w:space="0" w:color="auto"/>
        <w:bottom w:val="none" w:sz="0" w:space="0" w:color="auto"/>
        <w:right w:val="none" w:sz="0" w:space="0" w:color="auto"/>
      </w:divBdr>
    </w:div>
    <w:div w:id="156458561">
      <w:bodyDiv w:val="1"/>
      <w:marLeft w:val="0"/>
      <w:marRight w:val="0"/>
      <w:marTop w:val="0"/>
      <w:marBottom w:val="0"/>
      <w:divBdr>
        <w:top w:val="none" w:sz="0" w:space="0" w:color="auto"/>
        <w:left w:val="none" w:sz="0" w:space="0" w:color="auto"/>
        <w:bottom w:val="none" w:sz="0" w:space="0" w:color="auto"/>
        <w:right w:val="none" w:sz="0" w:space="0" w:color="auto"/>
      </w:divBdr>
    </w:div>
    <w:div w:id="171144224">
      <w:bodyDiv w:val="1"/>
      <w:marLeft w:val="0"/>
      <w:marRight w:val="0"/>
      <w:marTop w:val="0"/>
      <w:marBottom w:val="0"/>
      <w:divBdr>
        <w:top w:val="none" w:sz="0" w:space="0" w:color="auto"/>
        <w:left w:val="none" w:sz="0" w:space="0" w:color="auto"/>
        <w:bottom w:val="none" w:sz="0" w:space="0" w:color="auto"/>
        <w:right w:val="none" w:sz="0" w:space="0" w:color="auto"/>
      </w:divBdr>
    </w:div>
    <w:div w:id="179898391">
      <w:bodyDiv w:val="1"/>
      <w:marLeft w:val="0"/>
      <w:marRight w:val="0"/>
      <w:marTop w:val="0"/>
      <w:marBottom w:val="0"/>
      <w:divBdr>
        <w:top w:val="none" w:sz="0" w:space="0" w:color="auto"/>
        <w:left w:val="none" w:sz="0" w:space="0" w:color="auto"/>
        <w:bottom w:val="none" w:sz="0" w:space="0" w:color="auto"/>
        <w:right w:val="none" w:sz="0" w:space="0" w:color="auto"/>
      </w:divBdr>
    </w:div>
    <w:div w:id="192570945">
      <w:bodyDiv w:val="1"/>
      <w:marLeft w:val="0"/>
      <w:marRight w:val="0"/>
      <w:marTop w:val="0"/>
      <w:marBottom w:val="0"/>
      <w:divBdr>
        <w:top w:val="none" w:sz="0" w:space="0" w:color="auto"/>
        <w:left w:val="none" w:sz="0" w:space="0" w:color="auto"/>
        <w:bottom w:val="none" w:sz="0" w:space="0" w:color="auto"/>
        <w:right w:val="none" w:sz="0" w:space="0" w:color="auto"/>
      </w:divBdr>
    </w:div>
    <w:div w:id="203754603">
      <w:bodyDiv w:val="1"/>
      <w:marLeft w:val="0"/>
      <w:marRight w:val="0"/>
      <w:marTop w:val="0"/>
      <w:marBottom w:val="0"/>
      <w:divBdr>
        <w:top w:val="none" w:sz="0" w:space="0" w:color="auto"/>
        <w:left w:val="none" w:sz="0" w:space="0" w:color="auto"/>
        <w:bottom w:val="none" w:sz="0" w:space="0" w:color="auto"/>
        <w:right w:val="none" w:sz="0" w:space="0" w:color="auto"/>
      </w:divBdr>
    </w:div>
    <w:div w:id="233587009">
      <w:bodyDiv w:val="1"/>
      <w:marLeft w:val="0"/>
      <w:marRight w:val="0"/>
      <w:marTop w:val="0"/>
      <w:marBottom w:val="0"/>
      <w:divBdr>
        <w:top w:val="none" w:sz="0" w:space="0" w:color="auto"/>
        <w:left w:val="none" w:sz="0" w:space="0" w:color="auto"/>
        <w:bottom w:val="none" w:sz="0" w:space="0" w:color="auto"/>
        <w:right w:val="none" w:sz="0" w:space="0" w:color="auto"/>
      </w:divBdr>
    </w:div>
    <w:div w:id="240533168">
      <w:bodyDiv w:val="1"/>
      <w:marLeft w:val="0"/>
      <w:marRight w:val="0"/>
      <w:marTop w:val="0"/>
      <w:marBottom w:val="0"/>
      <w:divBdr>
        <w:top w:val="none" w:sz="0" w:space="0" w:color="auto"/>
        <w:left w:val="none" w:sz="0" w:space="0" w:color="auto"/>
        <w:bottom w:val="none" w:sz="0" w:space="0" w:color="auto"/>
        <w:right w:val="none" w:sz="0" w:space="0" w:color="auto"/>
      </w:divBdr>
    </w:div>
    <w:div w:id="250427872">
      <w:bodyDiv w:val="1"/>
      <w:marLeft w:val="0"/>
      <w:marRight w:val="0"/>
      <w:marTop w:val="0"/>
      <w:marBottom w:val="0"/>
      <w:divBdr>
        <w:top w:val="none" w:sz="0" w:space="0" w:color="auto"/>
        <w:left w:val="none" w:sz="0" w:space="0" w:color="auto"/>
        <w:bottom w:val="none" w:sz="0" w:space="0" w:color="auto"/>
        <w:right w:val="none" w:sz="0" w:space="0" w:color="auto"/>
      </w:divBdr>
    </w:div>
    <w:div w:id="262495424">
      <w:bodyDiv w:val="1"/>
      <w:marLeft w:val="0"/>
      <w:marRight w:val="0"/>
      <w:marTop w:val="0"/>
      <w:marBottom w:val="0"/>
      <w:divBdr>
        <w:top w:val="none" w:sz="0" w:space="0" w:color="auto"/>
        <w:left w:val="none" w:sz="0" w:space="0" w:color="auto"/>
        <w:bottom w:val="none" w:sz="0" w:space="0" w:color="auto"/>
        <w:right w:val="none" w:sz="0" w:space="0" w:color="auto"/>
      </w:divBdr>
    </w:div>
    <w:div w:id="316808854">
      <w:bodyDiv w:val="1"/>
      <w:marLeft w:val="0"/>
      <w:marRight w:val="0"/>
      <w:marTop w:val="0"/>
      <w:marBottom w:val="0"/>
      <w:divBdr>
        <w:top w:val="none" w:sz="0" w:space="0" w:color="auto"/>
        <w:left w:val="none" w:sz="0" w:space="0" w:color="auto"/>
        <w:bottom w:val="none" w:sz="0" w:space="0" w:color="auto"/>
        <w:right w:val="none" w:sz="0" w:space="0" w:color="auto"/>
      </w:divBdr>
    </w:div>
    <w:div w:id="406465340">
      <w:bodyDiv w:val="1"/>
      <w:marLeft w:val="0"/>
      <w:marRight w:val="0"/>
      <w:marTop w:val="0"/>
      <w:marBottom w:val="0"/>
      <w:divBdr>
        <w:top w:val="none" w:sz="0" w:space="0" w:color="auto"/>
        <w:left w:val="none" w:sz="0" w:space="0" w:color="auto"/>
        <w:bottom w:val="none" w:sz="0" w:space="0" w:color="auto"/>
        <w:right w:val="none" w:sz="0" w:space="0" w:color="auto"/>
      </w:divBdr>
    </w:div>
    <w:div w:id="407847401">
      <w:bodyDiv w:val="1"/>
      <w:marLeft w:val="0"/>
      <w:marRight w:val="0"/>
      <w:marTop w:val="0"/>
      <w:marBottom w:val="0"/>
      <w:divBdr>
        <w:top w:val="none" w:sz="0" w:space="0" w:color="auto"/>
        <w:left w:val="none" w:sz="0" w:space="0" w:color="auto"/>
        <w:bottom w:val="none" w:sz="0" w:space="0" w:color="auto"/>
        <w:right w:val="none" w:sz="0" w:space="0" w:color="auto"/>
      </w:divBdr>
    </w:div>
    <w:div w:id="417558622">
      <w:bodyDiv w:val="1"/>
      <w:marLeft w:val="0"/>
      <w:marRight w:val="0"/>
      <w:marTop w:val="0"/>
      <w:marBottom w:val="0"/>
      <w:divBdr>
        <w:top w:val="none" w:sz="0" w:space="0" w:color="auto"/>
        <w:left w:val="none" w:sz="0" w:space="0" w:color="auto"/>
        <w:bottom w:val="none" w:sz="0" w:space="0" w:color="auto"/>
        <w:right w:val="none" w:sz="0" w:space="0" w:color="auto"/>
      </w:divBdr>
    </w:div>
    <w:div w:id="420417960">
      <w:bodyDiv w:val="1"/>
      <w:marLeft w:val="0"/>
      <w:marRight w:val="0"/>
      <w:marTop w:val="0"/>
      <w:marBottom w:val="0"/>
      <w:divBdr>
        <w:top w:val="none" w:sz="0" w:space="0" w:color="auto"/>
        <w:left w:val="none" w:sz="0" w:space="0" w:color="auto"/>
        <w:bottom w:val="none" w:sz="0" w:space="0" w:color="auto"/>
        <w:right w:val="none" w:sz="0" w:space="0" w:color="auto"/>
      </w:divBdr>
    </w:div>
    <w:div w:id="562526264">
      <w:bodyDiv w:val="1"/>
      <w:marLeft w:val="0"/>
      <w:marRight w:val="0"/>
      <w:marTop w:val="0"/>
      <w:marBottom w:val="0"/>
      <w:divBdr>
        <w:top w:val="none" w:sz="0" w:space="0" w:color="auto"/>
        <w:left w:val="none" w:sz="0" w:space="0" w:color="auto"/>
        <w:bottom w:val="none" w:sz="0" w:space="0" w:color="auto"/>
        <w:right w:val="none" w:sz="0" w:space="0" w:color="auto"/>
      </w:divBdr>
    </w:div>
    <w:div w:id="610010497">
      <w:bodyDiv w:val="1"/>
      <w:marLeft w:val="0"/>
      <w:marRight w:val="0"/>
      <w:marTop w:val="0"/>
      <w:marBottom w:val="0"/>
      <w:divBdr>
        <w:top w:val="none" w:sz="0" w:space="0" w:color="auto"/>
        <w:left w:val="none" w:sz="0" w:space="0" w:color="auto"/>
        <w:bottom w:val="none" w:sz="0" w:space="0" w:color="auto"/>
        <w:right w:val="none" w:sz="0" w:space="0" w:color="auto"/>
      </w:divBdr>
    </w:div>
    <w:div w:id="688482561">
      <w:bodyDiv w:val="1"/>
      <w:marLeft w:val="0"/>
      <w:marRight w:val="0"/>
      <w:marTop w:val="0"/>
      <w:marBottom w:val="0"/>
      <w:divBdr>
        <w:top w:val="none" w:sz="0" w:space="0" w:color="auto"/>
        <w:left w:val="none" w:sz="0" w:space="0" w:color="auto"/>
        <w:bottom w:val="none" w:sz="0" w:space="0" w:color="auto"/>
        <w:right w:val="none" w:sz="0" w:space="0" w:color="auto"/>
      </w:divBdr>
    </w:div>
    <w:div w:id="692801248">
      <w:bodyDiv w:val="1"/>
      <w:marLeft w:val="0"/>
      <w:marRight w:val="0"/>
      <w:marTop w:val="0"/>
      <w:marBottom w:val="0"/>
      <w:divBdr>
        <w:top w:val="none" w:sz="0" w:space="0" w:color="auto"/>
        <w:left w:val="none" w:sz="0" w:space="0" w:color="auto"/>
        <w:bottom w:val="none" w:sz="0" w:space="0" w:color="auto"/>
        <w:right w:val="none" w:sz="0" w:space="0" w:color="auto"/>
      </w:divBdr>
    </w:div>
    <w:div w:id="699471965">
      <w:bodyDiv w:val="1"/>
      <w:marLeft w:val="0"/>
      <w:marRight w:val="0"/>
      <w:marTop w:val="0"/>
      <w:marBottom w:val="0"/>
      <w:divBdr>
        <w:top w:val="none" w:sz="0" w:space="0" w:color="auto"/>
        <w:left w:val="none" w:sz="0" w:space="0" w:color="auto"/>
        <w:bottom w:val="none" w:sz="0" w:space="0" w:color="auto"/>
        <w:right w:val="none" w:sz="0" w:space="0" w:color="auto"/>
      </w:divBdr>
    </w:div>
    <w:div w:id="710808553">
      <w:bodyDiv w:val="1"/>
      <w:marLeft w:val="0"/>
      <w:marRight w:val="0"/>
      <w:marTop w:val="0"/>
      <w:marBottom w:val="0"/>
      <w:divBdr>
        <w:top w:val="none" w:sz="0" w:space="0" w:color="auto"/>
        <w:left w:val="none" w:sz="0" w:space="0" w:color="auto"/>
        <w:bottom w:val="none" w:sz="0" w:space="0" w:color="auto"/>
        <w:right w:val="none" w:sz="0" w:space="0" w:color="auto"/>
      </w:divBdr>
    </w:div>
    <w:div w:id="783034863">
      <w:bodyDiv w:val="1"/>
      <w:marLeft w:val="0"/>
      <w:marRight w:val="0"/>
      <w:marTop w:val="0"/>
      <w:marBottom w:val="0"/>
      <w:divBdr>
        <w:top w:val="none" w:sz="0" w:space="0" w:color="auto"/>
        <w:left w:val="none" w:sz="0" w:space="0" w:color="auto"/>
        <w:bottom w:val="none" w:sz="0" w:space="0" w:color="auto"/>
        <w:right w:val="none" w:sz="0" w:space="0" w:color="auto"/>
      </w:divBdr>
    </w:div>
    <w:div w:id="788207413">
      <w:bodyDiv w:val="1"/>
      <w:marLeft w:val="0"/>
      <w:marRight w:val="0"/>
      <w:marTop w:val="0"/>
      <w:marBottom w:val="0"/>
      <w:divBdr>
        <w:top w:val="none" w:sz="0" w:space="0" w:color="auto"/>
        <w:left w:val="none" w:sz="0" w:space="0" w:color="auto"/>
        <w:bottom w:val="none" w:sz="0" w:space="0" w:color="auto"/>
        <w:right w:val="none" w:sz="0" w:space="0" w:color="auto"/>
      </w:divBdr>
    </w:div>
    <w:div w:id="820583848">
      <w:bodyDiv w:val="1"/>
      <w:marLeft w:val="0"/>
      <w:marRight w:val="0"/>
      <w:marTop w:val="0"/>
      <w:marBottom w:val="0"/>
      <w:divBdr>
        <w:top w:val="none" w:sz="0" w:space="0" w:color="auto"/>
        <w:left w:val="none" w:sz="0" w:space="0" w:color="auto"/>
        <w:bottom w:val="none" w:sz="0" w:space="0" w:color="auto"/>
        <w:right w:val="none" w:sz="0" w:space="0" w:color="auto"/>
      </w:divBdr>
    </w:div>
    <w:div w:id="868371353">
      <w:bodyDiv w:val="1"/>
      <w:marLeft w:val="0"/>
      <w:marRight w:val="0"/>
      <w:marTop w:val="0"/>
      <w:marBottom w:val="0"/>
      <w:divBdr>
        <w:top w:val="none" w:sz="0" w:space="0" w:color="auto"/>
        <w:left w:val="none" w:sz="0" w:space="0" w:color="auto"/>
        <w:bottom w:val="none" w:sz="0" w:space="0" w:color="auto"/>
        <w:right w:val="none" w:sz="0" w:space="0" w:color="auto"/>
      </w:divBdr>
    </w:div>
    <w:div w:id="875848821">
      <w:bodyDiv w:val="1"/>
      <w:marLeft w:val="0"/>
      <w:marRight w:val="0"/>
      <w:marTop w:val="0"/>
      <w:marBottom w:val="0"/>
      <w:divBdr>
        <w:top w:val="none" w:sz="0" w:space="0" w:color="auto"/>
        <w:left w:val="none" w:sz="0" w:space="0" w:color="auto"/>
        <w:bottom w:val="none" w:sz="0" w:space="0" w:color="auto"/>
        <w:right w:val="none" w:sz="0" w:space="0" w:color="auto"/>
      </w:divBdr>
    </w:div>
    <w:div w:id="943339789">
      <w:bodyDiv w:val="1"/>
      <w:marLeft w:val="0"/>
      <w:marRight w:val="0"/>
      <w:marTop w:val="0"/>
      <w:marBottom w:val="0"/>
      <w:divBdr>
        <w:top w:val="none" w:sz="0" w:space="0" w:color="auto"/>
        <w:left w:val="none" w:sz="0" w:space="0" w:color="auto"/>
        <w:bottom w:val="none" w:sz="0" w:space="0" w:color="auto"/>
        <w:right w:val="none" w:sz="0" w:space="0" w:color="auto"/>
      </w:divBdr>
    </w:div>
    <w:div w:id="950865991">
      <w:bodyDiv w:val="1"/>
      <w:marLeft w:val="0"/>
      <w:marRight w:val="0"/>
      <w:marTop w:val="0"/>
      <w:marBottom w:val="0"/>
      <w:divBdr>
        <w:top w:val="none" w:sz="0" w:space="0" w:color="auto"/>
        <w:left w:val="none" w:sz="0" w:space="0" w:color="auto"/>
        <w:bottom w:val="none" w:sz="0" w:space="0" w:color="auto"/>
        <w:right w:val="none" w:sz="0" w:space="0" w:color="auto"/>
      </w:divBdr>
    </w:div>
    <w:div w:id="954990935">
      <w:bodyDiv w:val="1"/>
      <w:marLeft w:val="0"/>
      <w:marRight w:val="0"/>
      <w:marTop w:val="0"/>
      <w:marBottom w:val="0"/>
      <w:divBdr>
        <w:top w:val="none" w:sz="0" w:space="0" w:color="auto"/>
        <w:left w:val="none" w:sz="0" w:space="0" w:color="auto"/>
        <w:bottom w:val="none" w:sz="0" w:space="0" w:color="auto"/>
        <w:right w:val="none" w:sz="0" w:space="0" w:color="auto"/>
      </w:divBdr>
    </w:div>
    <w:div w:id="961495749">
      <w:bodyDiv w:val="1"/>
      <w:marLeft w:val="0"/>
      <w:marRight w:val="0"/>
      <w:marTop w:val="0"/>
      <w:marBottom w:val="0"/>
      <w:divBdr>
        <w:top w:val="none" w:sz="0" w:space="0" w:color="auto"/>
        <w:left w:val="none" w:sz="0" w:space="0" w:color="auto"/>
        <w:bottom w:val="none" w:sz="0" w:space="0" w:color="auto"/>
        <w:right w:val="none" w:sz="0" w:space="0" w:color="auto"/>
      </w:divBdr>
    </w:div>
    <w:div w:id="963317209">
      <w:bodyDiv w:val="1"/>
      <w:marLeft w:val="0"/>
      <w:marRight w:val="0"/>
      <w:marTop w:val="0"/>
      <w:marBottom w:val="0"/>
      <w:divBdr>
        <w:top w:val="none" w:sz="0" w:space="0" w:color="auto"/>
        <w:left w:val="none" w:sz="0" w:space="0" w:color="auto"/>
        <w:bottom w:val="none" w:sz="0" w:space="0" w:color="auto"/>
        <w:right w:val="none" w:sz="0" w:space="0" w:color="auto"/>
      </w:divBdr>
    </w:div>
    <w:div w:id="975909271">
      <w:bodyDiv w:val="1"/>
      <w:marLeft w:val="0"/>
      <w:marRight w:val="0"/>
      <w:marTop w:val="0"/>
      <w:marBottom w:val="0"/>
      <w:divBdr>
        <w:top w:val="none" w:sz="0" w:space="0" w:color="auto"/>
        <w:left w:val="none" w:sz="0" w:space="0" w:color="auto"/>
        <w:bottom w:val="none" w:sz="0" w:space="0" w:color="auto"/>
        <w:right w:val="none" w:sz="0" w:space="0" w:color="auto"/>
      </w:divBdr>
    </w:div>
    <w:div w:id="995497736">
      <w:bodyDiv w:val="1"/>
      <w:marLeft w:val="0"/>
      <w:marRight w:val="0"/>
      <w:marTop w:val="0"/>
      <w:marBottom w:val="0"/>
      <w:divBdr>
        <w:top w:val="none" w:sz="0" w:space="0" w:color="auto"/>
        <w:left w:val="none" w:sz="0" w:space="0" w:color="auto"/>
        <w:bottom w:val="none" w:sz="0" w:space="0" w:color="auto"/>
        <w:right w:val="none" w:sz="0" w:space="0" w:color="auto"/>
      </w:divBdr>
    </w:div>
    <w:div w:id="1042830682">
      <w:bodyDiv w:val="1"/>
      <w:marLeft w:val="0"/>
      <w:marRight w:val="0"/>
      <w:marTop w:val="0"/>
      <w:marBottom w:val="0"/>
      <w:divBdr>
        <w:top w:val="none" w:sz="0" w:space="0" w:color="auto"/>
        <w:left w:val="none" w:sz="0" w:space="0" w:color="auto"/>
        <w:bottom w:val="none" w:sz="0" w:space="0" w:color="auto"/>
        <w:right w:val="none" w:sz="0" w:space="0" w:color="auto"/>
      </w:divBdr>
    </w:div>
    <w:div w:id="1064063224">
      <w:bodyDiv w:val="1"/>
      <w:marLeft w:val="0"/>
      <w:marRight w:val="0"/>
      <w:marTop w:val="0"/>
      <w:marBottom w:val="0"/>
      <w:divBdr>
        <w:top w:val="none" w:sz="0" w:space="0" w:color="auto"/>
        <w:left w:val="none" w:sz="0" w:space="0" w:color="auto"/>
        <w:bottom w:val="none" w:sz="0" w:space="0" w:color="auto"/>
        <w:right w:val="none" w:sz="0" w:space="0" w:color="auto"/>
      </w:divBdr>
    </w:div>
    <w:div w:id="1072316387">
      <w:bodyDiv w:val="1"/>
      <w:marLeft w:val="0"/>
      <w:marRight w:val="0"/>
      <w:marTop w:val="0"/>
      <w:marBottom w:val="0"/>
      <w:divBdr>
        <w:top w:val="none" w:sz="0" w:space="0" w:color="auto"/>
        <w:left w:val="none" w:sz="0" w:space="0" w:color="auto"/>
        <w:bottom w:val="none" w:sz="0" w:space="0" w:color="auto"/>
        <w:right w:val="none" w:sz="0" w:space="0" w:color="auto"/>
      </w:divBdr>
    </w:div>
    <w:div w:id="1084374799">
      <w:bodyDiv w:val="1"/>
      <w:marLeft w:val="0"/>
      <w:marRight w:val="0"/>
      <w:marTop w:val="0"/>
      <w:marBottom w:val="0"/>
      <w:divBdr>
        <w:top w:val="none" w:sz="0" w:space="0" w:color="auto"/>
        <w:left w:val="none" w:sz="0" w:space="0" w:color="auto"/>
        <w:bottom w:val="none" w:sz="0" w:space="0" w:color="auto"/>
        <w:right w:val="none" w:sz="0" w:space="0" w:color="auto"/>
      </w:divBdr>
    </w:div>
    <w:div w:id="1086919475">
      <w:bodyDiv w:val="1"/>
      <w:marLeft w:val="0"/>
      <w:marRight w:val="0"/>
      <w:marTop w:val="0"/>
      <w:marBottom w:val="0"/>
      <w:divBdr>
        <w:top w:val="none" w:sz="0" w:space="0" w:color="auto"/>
        <w:left w:val="none" w:sz="0" w:space="0" w:color="auto"/>
        <w:bottom w:val="none" w:sz="0" w:space="0" w:color="auto"/>
        <w:right w:val="none" w:sz="0" w:space="0" w:color="auto"/>
      </w:divBdr>
    </w:div>
    <w:div w:id="1127510160">
      <w:bodyDiv w:val="1"/>
      <w:marLeft w:val="0"/>
      <w:marRight w:val="0"/>
      <w:marTop w:val="0"/>
      <w:marBottom w:val="0"/>
      <w:divBdr>
        <w:top w:val="none" w:sz="0" w:space="0" w:color="auto"/>
        <w:left w:val="none" w:sz="0" w:space="0" w:color="auto"/>
        <w:bottom w:val="none" w:sz="0" w:space="0" w:color="auto"/>
        <w:right w:val="none" w:sz="0" w:space="0" w:color="auto"/>
      </w:divBdr>
    </w:div>
    <w:div w:id="1166243787">
      <w:marLeft w:val="0"/>
      <w:marRight w:val="0"/>
      <w:marTop w:val="0"/>
      <w:marBottom w:val="0"/>
      <w:divBdr>
        <w:top w:val="none" w:sz="0" w:space="0" w:color="auto"/>
        <w:left w:val="none" w:sz="0" w:space="0" w:color="auto"/>
        <w:bottom w:val="none" w:sz="0" w:space="0" w:color="auto"/>
        <w:right w:val="none" w:sz="0" w:space="0" w:color="auto"/>
      </w:divBdr>
    </w:div>
    <w:div w:id="1166243788">
      <w:marLeft w:val="0"/>
      <w:marRight w:val="0"/>
      <w:marTop w:val="0"/>
      <w:marBottom w:val="0"/>
      <w:divBdr>
        <w:top w:val="none" w:sz="0" w:space="0" w:color="auto"/>
        <w:left w:val="none" w:sz="0" w:space="0" w:color="auto"/>
        <w:bottom w:val="none" w:sz="0" w:space="0" w:color="auto"/>
        <w:right w:val="none" w:sz="0" w:space="0" w:color="auto"/>
      </w:divBdr>
    </w:div>
    <w:div w:id="1166243789">
      <w:marLeft w:val="0"/>
      <w:marRight w:val="0"/>
      <w:marTop w:val="0"/>
      <w:marBottom w:val="0"/>
      <w:divBdr>
        <w:top w:val="none" w:sz="0" w:space="0" w:color="auto"/>
        <w:left w:val="none" w:sz="0" w:space="0" w:color="auto"/>
        <w:bottom w:val="none" w:sz="0" w:space="0" w:color="auto"/>
        <w:right w:val="none" w:sz="0" w:space="0" w:color="auto"/>
      </w:divBdr>
    </w:div>
    <w:div w:id="1199201460">
      <w:bodyDiv w:val="1"/>
      <w:marLeft w:val="0"/>
      <w:marRight w:val="0"/>
      <w:marTop w:val="0"/>
      <w:marBottom w:val="0"/>
      <w:divBdr>
        <w:top w:val="none" w:sz="0" w:space="0" w:color="auto"/>
        <w:left w:val="none" w:sz="0" w:space="0" w:color="auto"/>
        <w:bottom w:val="none" w:sz="0" w:space="0" w:color="auto"/>
        <w:right w:val="none" w:sz="0" w:space="0" w:color="auto"/>
      </w:divBdr>
    </w:div>
    <w:div w:id="1232235076">
      <w:bodyDiv w:val="1"/>
      <w:marLeft w:val="0"/>
      <w:marRight w:val="0"/>
      <w:marTop w:val="0"/>
      <w:marBottom w:val="0"/>
      <w:divBdr>
        <w:top w:val="none" w:sz="0" w:space="0" w:color="auto"/>
        <w:left w:val="none" w:sz="0" w:space="0" w:color="auto"/>
        <w:bottom w:val="none" w:sz="0" w:space="0" w:color="auto"/>
        <w:right w:val="none" w:sz="0" w:space="0" w:color="auto"/>
      </w:divBdr>
    </w:div>
    <w:div w:id="1278370667">
      <w:bodyDiv w:val="1"/>
      <w:marLeft w:val="0"/>
      <w:marRight w:val="0"/>
      <w:marTop w:val="0"/>
      <w:marBottom w:val="0"/>
      <w:divBdr>
        <w:top w:val="none" w:sz="0" w:space="0" w:color="auto"/>
        <w:left w:val="none" w:sz="0" w:space="0" w:color="auto"/>
        <w:bottom w:val="none" w:sz="0" w:space="0" w:color="auto"/>
        <w:right w:val="none" w:sz="0" w:space="0" w:color="auto"/>
      </w:divBdr>
    </w:div>
    <w:div w:id="1336762310">
      <w:bodyDiv w:val="1"/>
      <w:marLeft w:val="0"/>
      <w:marRight w:val="0"/>
      <w:marTop w:val="0"/>
      <w:marBottom w:val="0"/>
      <w:divBdr>
        <w:top w:val="none" w:sz="0" w:space="0" w:color="auto"/>
        <w:left w:val="none" w:sz="0" w:space="0" w:color="auto"/>
        <w:bottom w:val="none" w:sz="0" w:space="0" w:color="auto"/>
        <w:right w:val="none" w:sz="0" w:space="0" w:color="auto"/>
      </w:divBdr>
    </w:div>
    <w:div w:id="1337343325">
      <w:bodyDiv w:val="1"/>
      <w:marLeft w:val="0"/>
      <w:marRight w:val="0"/>
      <w:marTop w:val="0"/>
      <w:marBottom w:val="0"/>
      <w:divBdr>
        <w:top w:val="none" w:sz="0" w:space="0" w:color="auto"/>
        <w:left w:val="none" w:sz="0" w:space="0" w:color="auto"/>
        <w:bottom w:val="none" w:sz="0" w:space="0" w:color="auto"/>
        <w:right w:val="none" w:sz="0" w:space="0" w:color="auto"/>
      </w:divBdr>
    </w:div>
    <w:div w:id="1397701258">
      <w:bodyDiv w:val="1"/>
      <w:marLeft w:val="0"/>
      <w:marRight w:val="0"/>
      <w:marTop w:val="0"/>
      <w:marBottom w:val="0"/>
      <w:divBdr>
        <w:top w:val="none" w:sz="0" w:space="0" w:color="auto"/>
        <w:left w:val="none" w:sz="0" w:space="0" w:color="auto"/>
        <w:bottom w:val="none" w:sz="0" w:space="0" w:color="auto"/>
        <w:right w:val="none" w:sz="0" w:space="0" w:color="auto"/>
      </w:divBdr>
    </w:div>
    <w:div w:id="1422793612">
      <w:bodyDiv w:val="1"/>
      <w:marLeft w:val="0"/>
      <w:marRight w:val="0"/>
      <w:marTop w:val="0"/>
      <w:marBottom w:val="0"/>
      <w:divBdr>
        <w:top w:val="none" w:sz="0" w:space="0" w:color="auto"/>
        <w:left w:val="none" w:sz="0" w:space="0" w:color="auto"/>
        <w:bottom w:val="none" w:sz="0" w:space="0" w:color="auto"/>
        <w:right w:val="none" w:sz="0" w:space="0" w:color="auto"/>
      </w:divBdr>
    </w:div>
    <w:div w:id="1508791441">
      <w:bodyDiv w:val="1"/>
      <w:marLeft w:val="0"/>
      <w:marRight w:val="0"/>
      <w:marTop w:val="0"/>
      <w:marBottom w:val="0"/>
      <w:divBdr>
        <w:top w:val="none" w:sz="0" w:space="0" w:color="auto"/>
        <w:left w:val="none" w:sz="0" w:space="0" w:color="auto"/>
        <w:bottom w:val="none" w:sz="0" w:space="0" w:color="auto"/>
        <w:right w:val="none" w:sz="0" w:space="0" w:color="auto"/>
      </w:divBdr>
    </w:div>
    <w:div w:id="1542472267">
      <w:bodyDiv w:val="1"/>
      <w:marLeft w:val="0"/>
      <w:marRight w:val="0"/>
      <w:marTop w:val="0"/>
      <w:marBottom w:val="0"/>
      <w:divBdr>
        <w:top w:val="none" w:sz="0" w:space="0" w:color="auto"/>
        <w:left w:val="none" w:sz="0" w:space="0" w:color="auto"/>
        <w:bottom w:val="none" w:sz="0" w:space="0" w:color="auto"/>
        <w:right w:val="none" w:sz="0" w:space="0" w:color="auto"/>
      </w:divBdr>
    </w:div>
    <w:div w:id="1552377069">
      <w:bodyDiv w:val="1"/>
      <w:marLeft w:val="0"/>
      <w:marRight w:val="0"/>
      <w:marTop w:val="0"/>
      <w:marBottom w:val="0"/>
      <w:divBdr>
        <w:top w:val="none" w:sz="0" w:space="0" w:color="auto"/>
        <w:left w:val="none" w:sz="0" w:space="0" w:color="auto"/>
        <w:bottom w:val="none" w:sz="0" w:space="0" w:color="auto"/>
        <w:right w:val="none" w:sz="0" w:space="0" w:color="auto"/>
      </w:divBdr>
    </w:div>
    <w:div w:id="1571192212">
      <w:bodyDiv w:val="1"/>
      <w:marLeft w:val="0"/>
      <w:marRight w:val="0"/>
      <w:marTop w:val="0"/>
      <w:marBottom w:val="0"/>
      <w:divBdr>
        <w:top w:val="none" w:sz="0" w:space="0" w:color="auto"/>
        <w:left w:val="none" w:sz="0" w:space="0" w:color="auto"/>
        <w:bottom w:val="none" w:sz="0" w:space="0" w:color="auto"/>
        <w:right w:val="none" w:sz="0" w:space="0" w:color="auto"/>
      </w:divBdr>
    </w:div>
    <w:div w:id="1599364955">
      <w:bodyDiv w:val="1"/>
      <w:marLeft w:val="0"/>
      <w:marRight w:val="0"/>
      <w:marTop w:val="0"/>
      <w:marBottom w:val="0"/>
      <w:divBdr>
        <w:top w:val="none" w:sz="0" w:space="0" w:color="auto"/>
        <w:left w:val="none" w:sz="0" w:space="0" w:color="auto"/>
        <w:bottom w:val="none" w:sz="0" w:space="0" w:color="auto"/>
        <w:right w:val="none" w:sz="0" w:space="0" w:color="auto"/>
      </w:divBdr>
    </w:div>
    <w:div w:id="1632783685">
      <w:bodyDiv w:val="1"/>
      <w:marLeft w:val="0"/>
      <w:marRight w:val="0"/>
      <w:marTop w:val="0"/>
      <w:marBottom w:val="0"/>
      <w:divBdr>
        <w:top w:val="none" w:sz="0" w:space="0" w:color="auto"/>
        <w:left w:val="none" w:sz="0" w:space="0" w:color="auto"/>
        <w:bottom w:val="none" w:sz="0" w:space="0" w:color="auto"/>
        <w:right w:val="none" w:sz="0" w:space="0" w:color="auto"/>
      </w:divBdr>
    </w:div>
    <w:div w:id="1643732741">
      <w:bodyDiv w:val="1"/>
      <w:marLeft w:val="0"/>
      <w:marRight w:val="0"/>
      <w:marTop w:val="0"/>
      <w:marBottom w:val="0"/>
      <w:divBdr>
        <w:top w:val="none" w:sz="0" w:space="0" w:color="auto"/>
        <w:left w:val="none" w:sz="0" w:space="0" w:color="auto"/>
        <w:bottom w:val="none" w:sz="0" w:space="0" w:color="auto"/>
        <w:right w:val="none" w:sz="0" w:space="0" w:color="auto"/>
      </w:divBdr>
    </w:div>
    <w:div w:id="1647856084">
      <w:bodyDiv w:val="1"/>
      <w:marLeft w:val="0"/>
      <w:marRight w:val="0"/>
      <w:marTop w:val="0"/>
      <w:marBottom w:val="0"/>
      <w:divBdr>
        <w:top w:val="none" w:sz="0" w:space="0" w:color="auto"/>
        <w:left w:val="none" w:sz="0" w:space="0" w:color="auto"/>
        <w:bottom w:val="none" w:sz="0" w:space="0" w:color="auto"/>
        <w:right w:val="none" w:sz="0" w:space="0" w:color="auto"/>
      </w:divBdr>
    </w:div>
    <w:div w:id="1660033441">
      <w:bodyDiv w:val="1"/>
      <w:marLeft w:val="0"/>
      <w:marRight w:val="0"/>
      <w:marTop w:val="0"/>
      <w:marBottom w:val="0"/>
      <w:divBdr>
        <w:top w:val="none" w:sz="0" w:space="0" w:color="auto"/>
        <w:left w:val="none" w:sz="0" w:space="0" w:color="auto"/>
        <w:bottom w:val="none" w:sz="0" w:space="0" w:color="auto"/>
        <w:right w:val="none" w:sz="0" w:space="0" w:color="auto"/>
      </w:divBdr>
    </w:div>
    <w:div w:id="1761098412">
      <w:bodyDiv w:val="1"/>
      <w:marLeft w:val="0"/>
      <w:marRight w:val="0"/>
      <w:marTop w:val="0"/>
      <w:marBottom w:val="0"/>
      <w:divBdr>
        <w:top w:val="none" w:sz="0" w:space="0" w:color="auto"/>
        <w:left w:val="none" w:sz="0" w:space="0" w:color="auto"/>
        <w:bottom w:val="none" w:sz="0" w:space="0" w:color="auto"/>
        <w:right w:val="none" w:sz="0" w:space="0" w:color="auto"/>
      </w:divBdr>
    </w:div>
    <w:div w:id="1762219594">
      <w:bodyDiv w:val="1"/>
      <w:marLeft w:val="0"/>
      <w:marRight w:val="0"/>
      <w:marTop w:val="0"/>
      <w:marBottom w:val="0"/>
      <w:divBdr>
        <w:top w:val="none" w:sz="0" w:space="0" w:color="auto"/>
        <w:left w:val="none" w:sz="0" w:space="0" w:color="auto"/>
        <w:bottom w:val="none" w:sz="0" w:space="0" w:color="auto"/>
        <w:right w:val="none" w:sz="0" w:space="0" w:color="auto"/>
      </w:divBdr>
    </w:div>
    <w:div w:id="1769347536">
      <w:bodyDiv w:val="1"/>
      <w:marLeft w:val="0"/>
      <w:marRight w:val="0"/>
      <w:marTop w:val="0"/>
      <w:marBottom w:val="0"/>
      <w:divBdr>
        <w:top w:val="none" w:sz="0" w:space="0" w:color="auto"/>
        <w:left w:val="none" w:sz="0" w:space="0" w:color="auto"/>
        <w:bottom w:val="none" w:sz="0" w:space="0" w:color="auto"/>
        <w:right w:val="none" w:sz="0" w:space="0" w:color="auto"/>
      </w:divBdr>
    </w:div>
    <w:div w:id="1786387543">
      <w:bodyDiv w:val="1"/>
      <w:marLeft w:val="0"/>
      <w:marRight w:val="0"/>
      <w:marTop w:val="0"/>
      <w:marBottom w:val="0"/>
      <w:divBdr>
        <w:top w:val="none" w:sz="0" w:space="0" w:color="auto"/>
        <w:left w:val="none" w:sz="0" w:space="0" w:color="auto"/>
        <w:bottom w:val="none" w:sz="0" w:space="0" w:color="auto"/>
        <w:right w:val="none" w:sz="0" w:space="0" w:color="auto"/>
      </w:divBdr>
    </w:div>
    <w:div w:id="1818914417">
      <w:bodyDiv w:val="1"/>
      <w:marLeft w:val="0"/>
      <w:marRight w:val="0"/>
      <w:marTop w:val="0"/>
      <w:marBottom w:val="0"/>
      <w:divBdr>
        <w:top w:val="none" w:sz="0" w:space="0" w:color="auto"/>
        <w:left w:val="none" w:sz="0" w:space="0" w:color="auto"/>
        <w:bottom w:val="none" w:sz="0" w:space="0" w:color="auto"/>
        <w:right w:val="none" w:sz="0" w:space="0" w:color="auto"/>
      </w:divBdr>
    </w:div>
    <w:div w:id="1870213792">
      <w:bodyDiv w:val="1"/>
      <w:marLeft w:val="0"/>
      <w:marRight w:val="0"/>
      <w:marTop w:val="0"/>
      <w:marBottom w:val="0"/>
      <w:divBdr>
        <w:top w:val="none" w:sz="0" w:space="0" w:color="auto"/>
        <w:left w:val="none" w:sz="0" w:space="0" w:color="auto"/>
        <w:bottom w:val="none" w:sz="0" w:space="0" w:color="auto"/>
        <w:right w:val="none" w:sz="0" w:space="0" w:color="auto"/>
      </w:divBdr>
    </w:div>
    <w:div w:id="1913734257">
      <w:bodyDiv w:val="1"/>
      <w:marLeft w:val="0"/>
      <w:marRight w:val="0"/>
      <w:marTop w:val="0"/>
      <w:marBottom w:val="0"/>
      <w:divBdr>
        <w:top w:val="none" w:sz="0" w:space="0" w:color="auto"/>
        <w:left w:val="none" w:sz="0" w:space="0" w:color="auto"/>
        <w:bottom w:val="none" w:sz="0" w:space="0" w:color="auto"/>
        <w:right w:val="none" w:sz="0" w:space="0" w:color="auto"/>
      </w:divBdr>
    </w:div>
    <w:div w:id="1941643083">
      <w:bodyDiv w:val="1"/>
      <w:marLeft w:val="0"/>
      <w:marRight w:val="0"/>
      <w:marTop w:val="0"/>
      <w:marBottom w:val="0"/>
      <w:divBdr>
        <w:top w:val="none" w:sz="0" w:space="0" w:color="auto"/>
        <w:left w:val="none" w:sz="0" w:space="0" w:color="auto"/>
        <w:bottom w:val="none" w:sz="0" w:space="0" w:color="auto"/>
        <w:right w:val="none" w:sz="0" w:space="0" w:color="auto"/>
      </w:divBdr>
    </w:div>
    <w:div w:id="1972056856">
      <w:bodyDiv w:val="1"/>
      <w:marLeft w:val="0"/>
      <w:marRight w:val="0"/>
      <w:marTop w:val="0"/>
      <w:marBottom w:val="0"/>
      <w:divBdr>
        <w:top w:val="none" w:sz="0" w:space="0" w:color="auto"/>
        <w:left w:val="none" w:sz="0" w:space="0" w:color="auto"/>
        <w:bottom w:val="none" w:sz="0" w:space="0" w:color="auto"/>
        <w:right w:val="none" w:sz="0" w:space="0" w:color="auto"/>
      </w:divBdr>
    </w:div>
    <w:div w:id="2028021117">
      <w:bodyDiv w:val="1"/>
      <w:marLeft w:val="0"/>
      <w:marRight w:val="0"/>
      <w:marTop w:val="0"/>
      <w:marBottom w:val="0"/>
      <w:divBdr>
        <w:top w:val="none" w:sz="0" w:space="0" w:color="auto"/>
        <w:left w:val="none" w:sz="0" w:space="0" w:color="auto"/>
        <w:bottom w:val="none" w:sz="0" w:space="0" w:color="auto"/>
        <w:right w:val="none" w:sz="0" w:space="0" w:color="auto"/>
      </w:divBdr>
    </w:div>
    <w:div w:id="2065787576">
      <w:bodyDiv w:val="1"/>
      <w:marLeft w:val="0"/>
      <w:marRight w:val="0"/>
      <w:marTop w:val="0"/>
      <w:marBottom w:val="0"/>
      <w:divBdr>
        <w:top w:val="none" w:sz="0" w:space="0" w:color="auto"/>
        <w:left w:val="none" w:sz="0" w:space="0" w:color="auto"/>
        <w:bottom w:val="none" w:sz="0" w:space="0" w:color="auto"/>
        <w:right w:val="none" w:sz="0" w:space="0" w:color="auto"/>
      </w:divBdr>
    </w:div>
    <w:div w:id="2072269020">
      <w:bodyDiv w:val="1"/>
      <w:marLeft w:val="0"/>
      <w:marRight w:val="0"/>
      <w:marTop w:val="0"/>
      <w:marBottom w:val="0"/>
      <w:divBdr>
        <w:top w:val="none" w:sz="0" w:space="0" w:color="auto"/>
        <w:left w:val="none" w:sz="0" w:space="0" w:color="auto"/>
        <w:bottom w:val="none" w:sz="0" w:space="0" w:color="auto"/>
        <w:right w:val="none" w:sz="0" w:space="0" w:color="auto"/>
      </w:divBdr>
    </w:div>
    <w:div w:id="2086953826">
      <w:bodyDiv w:val="1"/>
      <w:marLeft w:val="0"/>
      <w:marRight w:val="0"/>
      <w:marTop w:val="0"/>
      <w:marBottom w:val="0"/>
      <w:divBdr>
        <w:top w:val="none" w:sz="0" w:space="0" w:color="auto"/>
        <w:left w:val="none" w:sz="0" w:space="0" w:color="auto"/>
        <w:bottom w:val="none" w:sz="0" w:space="0" w:color="auto"/>
        <w:right w:val="none" w:sz="0" w:space="0" w:color="auto"/>
      </w:divBdr>
    </w:div>
    <w:div w:id="2103255276">
      <w:bodyDiv w:val="1"/>
      <w:marLeft w:val="0"/>
      <w:marRight w:val="0"/>
      <w:marTop w:val="0"/>
      <w:marBottom w:val="0"/>
      <w:divBdr>
        <w:top w:val="none" w:sz="0" w:space="0" w:color="auto"/>
        <w:left w:val="none" w:sz="0" w:space="0" w:color="auto"/>
        <w:bottom w:val="none" w:sz="0" w:space="0" w:color="auto"/>
        <w:right w:val="none" w:sz="0" w:space="0" w:color="auto"/>
      </w:divBdr>
    </w:div>
    <w:div w:id="2121073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0" normalizeH="0" baseline="0">
                <a:solidFill>
                  <a:schemeClr val="dk1">
                    <a:lumMod val="50000"/>
                    <a:lumOff val="50000"/>
                  </a:schemeClr>
                </a:solidFill>
                <a:latin typeface="Times New Roman" panose="02020603050405020304" pitchFamily="18" charset="0"/>
                <a:ea typeface="+mj-ea"/>
                <a:cs typeface="Times New Roman" panose="02020603050405020304" pitchFamily="18" charset="0"/>
              </a:defRPr>
            </a:pPr>
            <a:r>
              <a:rPr lang="uk-UA">
                <a:solidFill>
                  <a:schemeClr val="tx1"/>
                </a:solidFill>
                <a:latin typeface="Times New Roman" panose="02020603050405020304" pitchFamily="18" charset="0"/>
                <a:cs typeface="Times New Roman" panose="02020603050405020304" pitchFamily="18" charset="0"/>
              </a:rPr>
              <a:t>Галузева структура промисловості у 2022 році </a:t>
            </a:r>
          </a:p>
        </c:rich>
      </c:tx>
      <c:overlay val="0"/>
      <c:spPr>
        <a:noFill/>
        <a:ln>
          <a:noFill/>
        </a:ln>
        <a:effectLst/>
      </c:spPr>
    </c:title>
    <c:autoTitleDeleted val="0"/>
    <c:plotArea>
      <c:layout>
        <c:manualLayout>
          <c:layoutTarget val="inner"/>
          <c:xMode val="edge"/>
          <c:yMode val="edge"/>
          <c:x val="0.1253049660931056"/>
          <c:y val="0.20573018923815625"/>
          <c:w val="0.36277477296168648"/>
          <c:h val="0.59605513877694394"/>
        </c:manualLayout>
      </c:layout>
      <c:doughnutChart>
        <c:varyColors val="1"/>
        <c:ser>
          <c:idx val="0"/>
          <c:order val="0"/>
          <c:dPt>
            <c:idx val="0"/>
            <c:bubble3D val="0"/>
            <c:spPr>
              <a:gradFill>
                <a:gsLst>
                  <a:gs pos="100000">
                    <a:schemeClr val="accent1">
                      <a:lumMod val="60000"/>
                      <a:lumOff val="40000"/>
                    </a:schemeClr>
                  </a:gs>
                  <a:gs pos="0">
                    <a:schemeClr val="accent1"/>
                  </a:gs>
                </a:gsLst>
                <a:lin ang="5400000" scaled="0"/>
              </a:gradFill>
              <a:ln w="19050">
                <a:solidFill>
                  <a:schemeClr val="lt1"/>
                </a:solidFill>
              </a:ln>
              <a:effectLst/>
            </c:spPr>
            <c:extLst>
              <c:ext xmlns:c16="http://schemas.microsoft.com/office/drawing/2014/chart" uri="{C3380CC4-5D6E-409C-BE32-E72D297353CC}">
                <c16:uniqueId val="{00000001-C070-4B65-BE96-744D859043F0}"/>
              </c:ext>
            </c:extLst>
          </c:dPt>
          <c:dPt>
            <c:idx val="1"/>
            <c:bubble3D val="0"/>
            <c:spPr>
              <a:gradFill>
                <a:gsLst>
                  <a:gs pos="100000">
                    <a:schemeClr val="accent2">
                      <a:lumMod val="60000"/>
                      <a:lumOff val="40000"/>
                    </a:schemeClr>
                  </a:gs>
                  <a:gs pos="0">
                    <a:schemeClr val="accent2"/>
                  </a:gs>
                </a:gsLst>
                <a:lin ang="5400000" scaled="0"/>
              </a:gradFill>
              <a:ln w="19050">
                <a:solidFill>
                  <a:schemeClr val="lt1"/>
                </a:solidFill>
              </a:ln>
              <a:effectLst/>
            </c:spPr>
            <c:extLst>
              <c:ext xmlns:c16="http://schemas.microsoft.com/office/drawing/2014/chart" uri="{C3380CC4-5D6E-409C-BE32-E72D297353CC}">
                <c16:uniqueId val="{00000003-C070-4B65-BE96-744D859043F0}"/>
              </c:ext>
            </c:extLst>
          </c:dPt>
          <c:dPt>
            <c:idx val="2"/>
            <c:bubble3D val="0"/>
            <c:spPr>
              <a:gradFill>
                <a:gsLst>
                  <a:gs pos="100000">
                    <a:schemeClr val="accent3">
                      <a:lumMod val="60000"/>
                      <a:lumOff val="40000"/>
                    </a:schemeClr>
                  </a:gs>
                  <a:gs pos="0">
                    <a:schemeClr val="accent3"/>
                  </a:gs>
                </a:gsLst>
                <a:lin ang="5400000" scaled="0"/>
              </a:gradFill>
              <a:ln w="19050">
                <a:solidFill>
                  <a:schemeClr val="lt1"/>
                </a:solidFill>
              </a:ln>
              <a:effectLst/>
            </c:spPr>
            <c:extLst>
              <c:ext xmlns:c16="http://schemas.microsoft.com/office/drawing/2014/chart" uri="{C3380CC4-5D6E-409C-BE32-E72D297353CC}">
                <c16:uniqueId val="{00000005-C070-4B65-BE96-744D859043F0}"/>
              </c:ext>
            </c:extLst>
          </c:dPt>
          <c:dPt>
            <c:idx val="3"/>
            <c:bubble3D val="0"/>
            <c:spPr>
              <a:gradFill>
                <a:gsLst>
                  <a:gs pos="100000">
                    <a:schemeClr val="accent4">
                      <a:lumMod val="60000"/>
                      <a:lumOff val="40000"/>
                    </a:schemeClr>
                  </a:gs>
                  <a:gs pos="0">
                    <a:schemeClr val="accent4"/>
                  </a:gs>
                </a:gsLst>
                <a:lin ang="5400000" scaled="0"/>
              </a:gradFill>
              <a:ln w="19050">
                <a:solidFill>
                  <a:schemeClr val="lt1"/>
                </a:solidFill>
              </a:ln>
              <a:effectLst/>
            </c:spPr>
            <c:extLst>
              <c:ext xmlns:c16="http://schemas.microsoft.com/office/drawing/2014/chart" uri="{C3380CC4-5D6E-409C-BE32-E72D297353CC}">
                <c16:uniqueId val="{00000007-C070-4B65-BE96-744D859043F0}"/>
              </c:ext>
            </c:extLst>
          </c:dPt>
          <c:dPt>
            <c:idx val="4"/>
            <c:bubble3D val="0"/>
            <c:spPr>
              <a:gradFill>
                <a:gsLst>
                  <a:gs pos="100000">
                    <a:schemeClr val="accent5">
                      <a:lumMod val="60000"/>
                      <a:lumOff val="40000"/>
                    </a:schemeClr>
                  </a:gs>
                  <a:gs pos="0">
                    <a:schemeClr val="accent5"/>
                  </a:gs>
                </a:gsLst>
                <a:lin ang="5400000" scaled="0"/>
              </a:gradFill>
              <a:ln w="19050">
                <a:solidFill>
                  <a:schemeClr val="lt1"/>
                </a:solidFill>
              </a:ln>
              <a:effectLst/>
            </c:spPr>
            <c:extLst>
              <c:ext xmlns:c16="http://schemas.microsoft.com/office/drawing/2014/chart" uri="{C3380CC4-5D6E-409C-BE32-E72D297353CC}">
                <c16:uniqueId val="{00000009-C070-4B65-BE96-744D859043F0}"/>
              </c:ext>
            </c:extLst>
          </c:dPt>
          <c:dPt>
            <c:idx val="5"/>
            <c:bubble3D val="0"/>
            <c:spPr>
              <a:gradFill>
                <a:gsLst>
                  <a:gs pos="100000">
                    <a:schemeClr val="accent6">
                      <a:lumMod val="60000"/>
                      <a:lumOff val="40000"/>
                    </a:schemeClr>
                  </a:gs>
                  <a:gs pos="0">
                    <a:schemeClr val="accent6"/>
                  </a:gs>
                </a:gsLst>
                <a:lin ang="5400000" scaled="0"/>
              </a:gradFill>
              <a:ln w="19050">
                <a:solidFill>
                  <a:schemeClr val="lt1"/>
                </a:solidFill>
              </a:ln>
              <a:effectLst/>
            </c:spPr>
            <c:extLst>
              <c:ext xmlns:c16="http://schemas.microsoft.com/office/drawing/2014/chart" uri="{C3380CC4-5D6E-409C-BE32-E72D297353CC}">
                <c16:uniqueId val="{0000000B-C070-4B65-BE96-744D859043F0}"/>
              </c:ext>
            </c:extLst>
          </c:dPt>
          <c:dPt>
            <c:idx val="6"/>
            <c:bubble3D val="0"/>
            <c:spPr>
              <a:gradFill>
                <a:gsLst>
                  <a:gs pos="100000">
                    <a:schemeClr val="accent1">
                      <a:lumMod val="60000"/>
                      <a:lumMod val="60000"/>
                      <a:lumOff val="40000"/>
                    </a:schemeClr>
                  </a:gs>
                  <a:gs pos="0">
                    <a:schemeClr val="accent1">
                      <a:lumMod val="60000"/>
                    </a:schemeClr>
                  </a:gs>
                </a:gsLst>
                <a:lin ang="5400000" scaled="0"/>
              </a:gradFill>
              <a:ln w="19050">
                <a:solidFill>
                  <a:schemeClr val="lt1"/>
                </a:solidFill>
              </a:ln>
              <a:effectLst/>
            </c:spPr>
            <c:extLst>
              <c:ext xmlns:c16="http://schemas.microsoft.com/office/drawing/2014/chart" uri="{C3380CC4-5D6E-409C-BE32-E72D297353CC}">
                <c16:uniqueId val="{0000000D-C070-4B65-BE96-744D859043F0}"/>
              </c:ext>
            </c:extLst>
          </c:dPt>
          <c:dPt>
            <c:idx val="7"/>
            <c:bubble3D val="0"/>
            <c:spPr>
              <a:gradFill>
                <a:gsLst>
                  <a:gs pos="100000">
                    <a:schemeClr val="accent2">
                      <a:lumMod val="60000"/>
                      <a:lumMod val="60000"/>
                      <a:lumOff val="40000"/>
                    </a:schemeClr>
                  </a:gs>
                  <a:gs pos="0">
                    <a:schemeClr val="accent2">
                      <a:lumMod val="60000"/>
                    </a:schemeClr>
                  </a:gs>
                </a:gsLst>
                <a:lin ang="5400000" scaled="0"/>
              </a:gradFill>
              <a:ln w="19050">
                <a:solidFill>
                  <a:schemeClr val="lt1"/>
                </a:solidFill>
              </a:ln>
              <a:effectLst/>
            </c:spPr>
            <c:extLst>
              <c:ext xmlns:c16="http://schemas.microsoft.com/office/drawing/2014/chart" uri="{C3380CC4-5D6E-409C-BE32-E72D297353CC}">
                <c16:uniqueId val="{0000000F-C070-4B65-BE96-744D859043F0}"/>
              </c:ext>
            </c:extLst>
          </c:dPt>
          <c:dLbls>
            <c:dLbl>
              <c:idx val="0"/>
              <c:layout>
                <c:manualLayout>
                  <c:x val="7.1599708183441857E-2"/>
                  <c:y val="3.7088451443569558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C070-4B65-BE96-744D859043F0}"/>
                </c:ext>
              </c:extLst>
            </c:dLbl>
            <c:dLbl>
              <c:idx val="1"/>
              <c:layout>
                <c:manualLayout>
                  <c:x val="3.2403036265809003E-2"/>
                  <c:y val="9.2326063954047785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C070-4B65-BE96-744D859043F0}"/>
                </c:ext>
              </c:extLst>
            </c:dLbl>
            <c:dLbl>
              <c:idx val="2"/>
              <c:layout>
                <c:manualLayout>
                  <c:x val="-8.3419955892094999E-2"/>
                  <c:y val="4.2288997659076288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C070-4B65-BE96-744D859043F0}"/>
                </c:ext>
              </c:extLst>
            </c:dLbl>
            <c:dLbl>
              <c:idx val="3"/>
              <c:layout>
                <c:manualLayout>
                  <c:x val="-0.10054170544975807"/>
                  <c:y val="-3.8162729658792645E-3"/>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C070-4B65-BE96-744D859043F0}"/>
                </c:ext>
              </c:extLst>
            </c:dLbl>
            <c:dLbl>
              <c:idx val="4"/>
              <c:layout>
                <c:manualLayout>
                  <c:x val="-0.10994373307170471"/>
                  <c:y val="-4.2777690288713963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9-C070-4B65-BE96-744D859043F0}"/>
                </c:ext>
              </c:extLst>
            </c:dLbl>
            <c:dLbl>
              <c:idx val="5"/>
              <c:layout>
                <c:manualLayout>
                  <c:x val="-6.039363450780779E-2"/>
                  <c:y val="-0.10414806118386871"/>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B-C070-4B65-BE96-744D859043F0}"/>
                </c:ext>
              </c:extLst>
            </c:dLbl>
            <c:dLbl>
              <c:idx val="6"/>
              <c:layout>
                <c:manualLayout>
                  <c:x val="-2.7479188207534713E-2"/>
                  <c:y val="-0.1368119344979050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D-C070-4B65-BE96-744D859043F0}"/>
                </c:ext>
              </c:extLst>
            </c:dLbl>
            <c:dLbl>
              <c:idx val="7"/>
              <c:layout>
                <c:manualLayout>
                  <c:x val="1.2371748985922216E-2"/>
                  <c:y val="-0.1265890735380442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F-C070-4B65-BE96-744D859043F0}"/>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solidFill>
                    <a:latin typeface="+mn-lt"/>
                    <a:ea typeface="+mn-ea"/>
                    <a:cs typeface="+mn-cs"/>
                  </a:defRPr>
                </a:pPr>
                <a:endParaRPr lang="uk-UA"/>
              </a:p>
            </c:txPr>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'2021 (2)'!$A$1:$A$8</c:f>
              <c:strCache>
                <c:ptCount val="8"/>
                <c:pt idx="0">
                  <c:v>    Виробництво гумових і пластмасових виробів, іншої неметалевої мінеральної продукції - 33,4%</c:v>
                </c:pt>
                <c:pt idx="1">
                  <c:v>    Виробництво харчових продуктів, напоїв та тютюнових виробів - 14,8%</c:v>
                </c:pt>
                <c:pt idx="2">
                  <c:v>    Текстильне виробництво, виробництво одягу, шкіри, виробів зі шкіри та інших матеріалів -14,8%</c:v>
                </c:pt>
                <c:pt idx="3">
                  <c:v>    Металургійне виробництво, виробництво готових металевих виробів, крім машин і устаткування - 14,8%</c:v>
                </c:pt>
                <c:pt idx="4">
                  <c:v>    Машинобудування, крім ремонту і монтажу машин і устаткування - 11,1%</c:v>
                </c:pt>
                <c:pt idx="5">
                  <c:v>    Виробництво хімічних речовин і хімічної продукції - 3,7%</c:v>
                </c:pt>
                <c:pt idx="6">
                  <c:v>    Виробництво основних фармацевтичних продуктів і фармацевтичних препаратів - 3,7%</c:v>
                </c:pt>
                <c:pt idx="7">
                  <c:v> Постачання електроенергії, газу,  пари та кондиційованого повітря - 3,7 %</c:v>
                </c:pt>
              </c:strCache>
            </c:strRef>
          </c:cat>
          <c:val>
            <c:numRef>
              <c:f>'2021 (2)'!$B$1:$B$8</c:f>
              <c:numCache>
                <c:formatCode>General</c:formatCode>
                <c:ptCount val="8"/>
                <c:pt idx="0">
                  <c:v>33.4</c:v>
                </c:pt>
                <c:pt idx="1">
                  <c:v>14.8</c:v>
                </c:pt>
                <c:pt idx="2">
                  <c:v>14.8</c:v>
                </c:pt>
                <c:pt idx="3">
                  <c:v>14.8</c:v>
                </c:pt>
                <c:pt idx="4">
                  <c:v>11.1</c:v>
                </c:pt>
                <c:pt idx="5">
                  <c:v>3.7</c:v>
                </c:pt>
                <c:pt idx="6">
                  <c:v>3.7</c:v>
                </c:pt>
                <c:pt idx="7">
                  <c:v>3.7</c:v>
                </c:pt>
              </c:numCache>
            </c:numRef>
          </c:val>
          <c:extLst>
            <c:ext xmlns:c16="http://schemas.microsoft.com/office/drawing/2014/chart" uri="{C3380CC4-5D6E-409C-BE32-E72D297353CC}">
              <c16:uniqueId val="{00000010-C070-4B65-BE96-744D859043F0}"/>
            </c:ext>
          </c:extLst>
        </c:ser>
        <c:dLbls>
          <c:showLegendKey val="0"/>
          <c:showVal val="0"/>
          <c:showCatName val="0"/>
          <c:showSerName val="0"/>
          <c:showPercent val="1"/>
          <c:showBubbleSize val="0"/>
          <c:showLeaderLines val="1"/>
        </c:dLbls>
        <c:firstSliceAng val="0"/>
        <c:holeSize val="70"/>
      </c:doughnutChart>
      <c:spPr>
        <a:noFill/>
        <a:ln>
          <a:noFill/>
        </a:ln>
        <a:effectLst/>
      </c:spPr>
    </c:plotArea>
    <c:legend>
      <c:legendPos val="r"/>
      <c:layout>
        <c:manualLayout>
          <c:xMode val="edge"/>
          <c:yMode val="edge"/>
          <c:x val="0.53891457223150152"/>
          <c:y val="0.15106153397491981"/>
          <c:w val="0.44907341127813577"/>
          <c:h val="0.82668645476907021"/>
        </c:manualLayout>
      </c:layout>
      <c:overlay val="0"/>
      <c:spPr>
        <a:solidFill>
          <a:schemeClr val="lt1">
            <a:alpha val="50000"/>
          </a:schemeClr>
        </a:solid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uk-UA"/>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noFill/>
    <a:ln w="9525" cap="flat" cmpd="sng" algn="ctr">
      <a:solidFill>
        <a:schemeClr val="dk1">
          <a:lumMod val="15000"/>
          <a:lumOff val="85000"/>
        </a:schemeClr>
      </a:solidFill>
      <a:round/>
    </a:ln>
    <a:effectLst/>
  </c:spPr>
  <c:txPr>
    <a:bodyPr/>
    <a:lstStyle/>
    <a:p>
      <a:pPr>
        <a:defRPr/>
      </a:pPr>
      <a:endParaRPr lang="uk-UA"/>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lgn="ctr">
              <a:defRPr sz="1100" b="0" i="0" u="none" strike="noStrike" kern="1200" cap="none" spc="2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r>
              <a:rPr lang="uk-UA" sz="1100" b="1">
                <a:solidFill>
                  <a:sysClr val="windowText" lastClr="000000"/>
                </a:solidFill>
                <a:latin typeface="Times New Roman" panose="02020603050405020304" pitchFamily="18" charset="0"/>
                <a:cs typeface="Times New Roman" panose="02020603050405020304" pitchFamily="18" charset="0"/>
              </a:rPr>
              <a:t>Кількість</a:t>
            </a:r>
            <a:r>
              <a:rPr lang="uk-UA" sz="1100" b="1" baseline="0">
                <a:solidFill>
                  <a:sysClr val="windowText" lastClr="000000"/>
                </a:solidFill>
                <a:latin typeface="Times New Roman" panose="02020603050405020304" pitchFamily="18" charset="0"/>
                <a:cs typeface="Times New Roman" panose="02020603050405020304" pitchFamily="18" charset="0"/>
              </a:rPr>
              <a:t> субꞌєктів підприємницької діяльності в громаді за 9 місяців 2022 року</a:t>
            </a:r>
            <a:endParaRPr lang="uk-UA" sz="1100" b="1">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tx>
            <c:strRef>
              <c:f>Аркуш1!$B$1</c:f>
              <c:strCache>
                <c:ptCount val="1"/>
                <c:pt idx="0">
                  <c:v>юридичні особи</c:v>
                </c:pt>
              </c:strCache>
            </c:strRef>
          </c:tx>
          <c:spPr>
            <a:gradFill rotWithShape="1">
              <a:gsLst>
                <a:gs pos="0">
                  <a:schemeClr val="accent1">
                    <a:tint val="65000"/>
                    <a:tint val="50000"/>
                    <a:satMod val="300000"/>
                  </a:schemeClr>
                </a:gs>
                <a:gs pos="35000">
                  <a:schemeClr val="accent1">
                    <a:tint val="65000"/>
                    <a:tint val="37000"/>
                    <a:satMod val="300000"/>
                  </a:schemeClr>
                </a:gs>
                <a:gs pos="100000">
                  <a:schemeClr val="accent1">
                    <a:tint val="65000"/>
                    <a:tint val="15000"/>
                    <a:satMod val="350000"/>
                  </a:schemeClr>
                </a:gs>
              </a:gsLst>
              <a:lin ang="16200000" scaled="1"/>
            </a:gradFill>
            <a:ln w="9525" cap="flat" cmpd="sng" algn="ctr">
              <a:solidFill>
                <a:schemeClr val="accent1">
                  <a:tint val="65000"/>
                  <a:shade val="95000"/>
                </a:schemeClr>
              </a:solidFill>
              <a:round/>
            </a:ln>
            <a:effectLst>
              <a:outerShdw blurRad="40000" dist="20000" dir="5400000" rotWithShape="0">
                <a:srgbClr val="000000">
                  <a:alpha val="38000"/>
                </a:srgbClr>
              </a:outerShdw>
            </a:effectLst>
            <a:sp3d contourW="9525">
              <a:contourClr>
                <a:schemeClr val="accent1">
                  <a:tint val="65000"/>
                  <a:shade val="9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Аркуш1!$A$2:$A$5</c:f>
              <c:numCache>
                <c:formatCode>General</c:formatCode>
                <c:ptCount val="4"/>
                <c:pt idx="0">
                  <c:v>2021</c:v>
                </c:pt>
                <c:pt idx="1">
                  <c:v>2022</c:v>
                </c:pt>
              </c:numCache>
            </c:numRef>
          </c:cat>
          <c:val>
            <c:numRef>
              <c:f>Аркуш1!$B$2:$B$5</c:f>
              <c:numCache>
                <c:formatCode>General</c:formatCode>
                <c:ptCount val="4"/>
                <c:pt idx="0">
                  <c:v>7044</c:v>
                </c:pt>
                <c:pt idx="1">
                  <c:v>7165</c:v>
                </c:pt>
              </c:numCache>
            </c:numRef>
          </c:val>
          <c:extLst>
            <c:ext xmlns:c16="http://schemas.microsoft.com/office/drawing/2014/chart" uri="{C3380CC4-5D6E-409C-BE32-E72D297353CC}">
              <c16:uniqueId val="{00000000-8CEE-44A8-A308-925D97688F5A}"/>
            </c:ext>
          </c:extLst>
        </c:ser>
        <c:ser>
          <c:idx val="1"/>
          <c:order val="1"/>
          <c:tx>
            <c:strRef>
              <c:f>Аркуш1!$C$1</c:f>
              <c:strCache>
                <c:ptCount val="1"/>
                <c:pt idx="0">
                  <c:v>фізичні особи</c:v>
                </c:pt>
              </c:strCache>
            </c:strRef>
          </c:tx>
          <c:spPr>
            <a:gradFill rotWithShape="1">
              <a:gsLst>
                <a:gs pos="0">
                  <a:schemeClr val="accent1">
                    <a:tint val="50000"/>
                    <a:satMod val="300000"/>
                  </a:schemeClr>
                </a:gs>
                <a:gs pos="35000">
                  <a:schemeClr val="accent1">
                    <a:tint val="37000"/>
                    <a:satMod val="300000"/>
                  </a:schemeClr>
                </a:gs>
                <a:gs pos="100000">
                  <a:schemeClr val="accent1">
                    <a:tint val="15000"/>
                    <a:satMod val="350000"/>
                  </a:schemeClr>
                </a:gs>
              </a:gsLst>
              <a:lin ang="16200000" scaled="1"/>
            </a:gradFill>
            <a:ln w="9525" cap="flat" cmpd="sng" algn="ctr">
              <a:solidFill>
                <a:schemeClr val="accent1">
                  <a:shade val="95000"/>
                </a:schemeClr>
              </a:solidFill>
              <a:round/>
            </a:ln>
            <a:effectLst>
              <a:outerShdw blurRad="40000" dist="20000" dir="5400000" rotWithShape="0">
                <a:srgbClr val="000000">
                  <a:alpha val="38000"/>
                </a:srgbClr>
              </a:outerShdw>
            </a:effectLst>
            <a:sp3d contourW="9525">
              <a:contourClr>
                <a:schemeClr val="accent1">
                  <a:shade val="95000"/>
                </a:schemeClr>
              </a:contourClr>
            </a:sp3d>
          </c:spPr>
          <c:invertIfNegative val="0"/>
          <c:dLbls>
            <c:dLbl>
              <c:idx val="0"/>
              <c:layout>
                <c:manualLayout>
                  <c:x val="9.2592592592592622E-3"/>
                  <c:y val="-4.761904761904762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CEE-44A8-A308-925D97688F5A}"/>
                </c:ext>
              </c:extLst>
            </c:dLbl>
            <c:dLbl>
              <c:idx val="1"/>
              <c:layout>
                <c:manualLayout>
                  <c:x val="2.1058695096741225E-2"/>
                  <c:y val="-3.317850611633838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CEE-44A8-A308-925D97688F5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Аркуш1!$A$2:$A$5</c:f>
              <c:numCache>
                <c:formatCode>General</c:formatCode>
                <c:ptCount val="4"/>
                <c:pt idx="0">
                  <c:v>2021</c:v>
                </c:pt>
                <c:pt idx="1">
                  <c:v>2022</c:v>
                </c:pt>
              </c:numCache>
            </c:numRef>
          </c:cat>
          <c:val>
            <c:numRef>
              <c:f>Аркуш1!$C$2:$C$5</c:f>
              <c:numCache>
                <c:formatCode>General</c:formatCode>
                <c:ptCount val="4"/>
                <c:pt idx="0">
                  <c:v>9128</c:v>
                </c:pt>
                <c:pt idx="1">
                  <c:v>9261</c:v>
                </c:pt>
              </c:numCache>
            </c:numRef>
          </c:val>
          <c:extLst>
            <c:ext xmlns:c16="http://schemas.microsoft.com/office/drawing/2014/chart" uri="{C3380CC4-5D6E-409C-BE32-E72D297353CC}">
              <c16:uniqueId val="{00000003-8CEE-44A8-A308-925D97688F5A}"/>
            </c:ext>
          </c:extLst>
        </c:ser>
        <c:ser>
          <c:idx val="2"/>
          <c:order val="2"/>
          <c:tx>
            <c:strRef>
              <c:f>Аркуш1!$D$1</c:f>
              <c:strCache>
                <c:ptCount val="1"/>
                <c:pt idx="0">
                  <c:v>Стовпець1</c:v>
                </c:pt>
              </c:strCache>
            </c:strRef>
          </c:tx>
          <c:spPr>
            <a:gradFill rotWithShape="1">
              <a:gsLst>
                <a:gs pos="0">
                  <a:schemeClr val="accent1">
                    <a:shade val="65000"/>
                    <a:tint val="50000"/>
                    <a:satMod val="300000"/>
                  </a:schemeClr>
                </a:gs>
                <a:gs pos="35000">
                  <a:schemeClr val="accent1">
                    <a:shade val="65000"/>
                    <a:tint val="37000"/>
                    <a:satMod val="300000"/>
                  </a:schemeClr>
                </a:gs>
                <a:gs pos="100000">
                  <a:schemeClr val="accent1">
                    <a:shade val="65000"/>
                    <a:tint val="15000"/>
                    <a:satMod val="350000"/>
                  </a:schemeClr>
                </a:gs>
              </a:gsLst>
              <a:lin ang="16200000" scaled="1"/>
            </a:gradFill>
            <a:ln w="9525" cap="flat" cmpd="sng" algn="ctr">
              <a:solidFill>
                <a:schemeClr val="accent1">
                  <a:shade val="65000"/>
                  <a:shade val="95000"/>
                </a:schemeClr>
              </a:solidFill>
              <a:round/>
            </a:ln>
            <a:effectLst>
              <a:outerShdw blurRad="40000" dist="20000" dir="5400000" rotWithShape="0">
                <a:srgbClr val="000000">
                  <a:alpha val="38000"/>
                </a:srgbClr>
              </a:outerShdw>
            </a:effectLst>
            <a:sp3d contourW="9525">
              <a:contourClr>
                <a:schemeClr val="accent1">
                  <a:shade val="65000"/>
                  <a:shade val="95000"/>
                </a:schemeClr>
              </a:contourClr>
            </a:sp3d>
          </c:spPr>
          <c:invertIfNegative val="0"/>
          <c:cat>
            <c:numRef>
              <c:f>Аркуш1!$A$2:$A$5</c:f>
              <c:numCache>
                <c:formatCode>General</c:formatCode>
                <c:ptCount val="4"/>
                <c:pt idx="0">
                  <c:v>2021</c:v>
                </c:pt>
                <c:pt idx="1">
                  <c:v>2022</c:v>
                </c:pt>
              </c:numCache>
            </c:numRef>
          </c:cat>
          <c:val>
            <c:numRef>
              <c:f>Аркуш1!$D$2:$D$5</c:f>
              <c:numCache>
                <c:formatCode>General</c:formatCode>
                <c:ptCount val="4"/>
              </c:numCache>
            </c:numRef>
          </c:val>
          <c:extLst>
            <c:ext xmlns:c16="http://schemas.microsoft.com/office/drawing/2014/chart" uri="{C3380CC4-5D6E-409C-BE32-E72D297353CC}">
              <c16:uniqueId val="{00000004-8CEE-44A8-A308-925D97688F5A}"/>
            </c:ext>
          </c:extLst>
        </c:ser>
        <c:dLbls>
          <c:showLegendKey val="0"/>
          <c:showVal val="0"/>
          <c:showCatName val="0"/>
          <c:showSerName val="0"/>
          <c:showPercent val="0"/>
          <c:showBubbleSize val="0"/>
        </c:dLbls>
        <c:gapWidth val="150"/>
        <c:shape val="box"/>
        <c:axId val="111029632"/>
        <c:axId val="111039616"/>
        <c:axId val="76376704"/>
      </c:bar3DChart>
      <c:catAx>
        <c:axId val="11102963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uk-UA"/>
          </a:p>
        </c:txPr>
        <c:crossAx val="111039616"/>
        <c:crosses val="autoZero"/>
        <c:auto val="1"/>
        <c:lblAlgn val="ctr"/>
        <c:lblOffset val="100"/>
        <c:noMultiLvlLbl val="0"/>
      </c:catAx>
      <c:valAx>
        <c:axId val="1110396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uk-UA"/>
          </a:p>
        </c:txPr>
        <c:crossAx val="111029632"/>
        <c:crosses val="autoZero"/>
        <c:crossBetween val="between"/>
      </c:valAx>
      <c:serAx>
        <c:axId val="76376704"/>
        <c:scaling>
          <c:orientation val="minMax"/>
        </c:scaling>
        <c:delete val="1"/>
        <c:axPos val="b"/>
        <c:majorTickMark val="none"/>
        <c:minorTickMark val="none"/>
        <c:tickLblPos val="none"/>
        <c:crossAx val="111039616"/>
        <c:crosses val="autoZero"/>
      </c:serAx>
      <c:spPr>
        <a:noFill/>
        <a:ln>
          <a:noFill/>
        </a:ln>
        <a:effectLst/>
      </c:spPr>
    </c:plotArea>
    <c:legend>
      <c:legendPos val="b"/>
      <c:legendEntry>
        <c:idx val="2"/>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uk-UA"/>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F122DB-CAD2-4FC4-AD9B-43E7BE9D74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37</Pages>
  <Words>52529</Words>
  <Characters>29942</Characters>
  <Application>Microsoft Office Word</Application>
  <DocSecurity>0</DocSecurity>
  <Lines>249</Lines>
  <Paragraphs>164</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П Р О Г Р А М А</vt:lpstr>
      <vt:lpstr>П Р О Г Р А М А</vt:lpstr>
    </vt:vector>
  </TitlesOfParts>
  <Company>2</Company>
  <LinksUpToDate>false</LinksUpToDate>
  <CharactersWithSpaces>82307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 Р О Г Р А М А</dc:title>
  <dc:creator>1</dc:creator>
  <cp:lastModifiedBy>uxer</cp:lastModifiedBy>
  <cp:revision>38</cp:revision>
  <cp:lastPrinted>2023-01-06T07:19:00Z</cp:lastPrinted>
  <dcterms:created xsi:type="dcterms:W3CDTF">2023-01-06T12:59:00Z</dcterms:created>
  <dcterms:modified xsi:type="dcterms:W3CDTF">2023-01-27T09:02:00Z</dcterms:modified>
</cp:coreProperties>
</file>