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5A3DD7AE" w:rsidR="00354359" w:rsidRDefault="00352835" w:rsidP="00C0798D">
      <w:pPr>
        <w:tabs>
          <w:tab w:val="left" w:pos="5610"/>
          <w:tab w:val="left" w:pos="6358"/>
        </w:tabs>
        <w:spacing w:after="0"/>
        <w:ind w:left="10206" w:firstLine="1276"/>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5A6B99B5" w14:textId="3BC2FC56" w:rsidR="00C0798D" w:rsidRDefault="00C0798D" w:rsidP="00C0798D">
      <w:pPr>
        <w:spacing w:after="0"/>
        <w:ind w:left="9072"/>
        <w:jc w:val="center"/>
        <w:rPr>
          <w:rFonts w:ascii="Times New Roman" w:eastAsia="Times New Roman" w:hAnsi="Times New Roman" w:cs="Times New Roman"/>
          <w:sz w:val="28"/>
          <w:szCs w:val="28"/>
          <w:lang w:eastAsia="ru-RU"/>
        </w:rPr>
      </w:pPr>
      <w:r w:rsidRPr="00C0798D">
        <w:rPr>
          <w:rFonts w:ascii="Times New Roman" w:eastAsia="Times New Roman" w:hAnsi="Times New Roman" w:cs="Times New Roman"/>
          <w:sz w:val="28"/>
          <w:szCs w:val="28"/>
          <w:lang w:eastAsia="ru-RU"/>
        </w:rPr>
        <w:t>Програм</w:t>
      </w:r>
      <w:r>
        <w:rPr>
          <w:rFonts w:ascii="Times New Roman" w:eastAsia="Times New Roman" w:hAnsi="Times New Roman" w:cs="Times New Roman"/>
          <w:sz w:val="28"/>
          <w:szCs w:val="28"/>
          <w:lang w:eastAsia="ru-RU"/>
        </w:rPr>
        <w:t>а</w:t>
      </w:r>
      <w:r w:rsidRPr="00C0798D">
        <w:rPr>
          <w:rFonts w:ascii="Times New Roman" w:eastAsia="Times New Roman" w:hAnsi="Times New Roman" w:cs="Times New Roman"/>
          <w:sz w:val="28"/>
          <w:szCs w:val="28"/>
          <w:lang w:eastAsia="ru-RU"/>
        </w:rPr>
        <w:t xml:space="preserve"> заходів з організації територіальної оборони в Броварській міській територіальній громаді на 2023 рік </w:t>
      </w:r>
    </w:p>
    <w:p w14:paraId="67EAE541" w14:textId="58E8149C" w:rsidR="00C0798D" w:rsidRPr="00C0798D" w:rsidRDefault="00C0798D" w:rsidP="00C0798D">
      <w:pPr>
        <w:spacing w:after="0"/>
        <w:ind w:left="9072"/>
        <w:jc w:val="center"/>
        <w:rPr>
          <w:rFonts w:ascii="Times New Roman" w:eastAsia="Times New Roman" w:hAnsi="Times New Roman" w:cs="Times New Roman"/>
          <w:color w:val="000000"/>
          <w:sz w:val="28"/>
          <w:szCs w:val="28"/>
        </w:rPr>
      </w:pPr>
      <w:r w:rsidRPr="00C0798D">
        <w:rPr>
          <w:rFonts w:ascii="Times New Roman" w:eastAsia="Times New Roman" w:hAnsi="Times New Roman" w:cs="Times New Roman"/>
          <w:color w:val="000000"/>
          <w:sz w:val="28"/>
          <w:szCs w:val="28"/>
        </w:rPr>
        <w:t>від 23 грудня 2022 року № 984-39-08</w:t>
      </w:r>
    </w:p>
    <w:p w14:paraId="3969EBE5" w14:textId="77777777" w:rsidR="00C0798D" w:rsidRPr="00C0798D" w:rsidRDefault="00C0798D" w:rsidP="00C0798D">
      <w:pPr>
        <w:spacing w:after="0"/>
        <w:ind w:left="9072"/>
        <w:jc w:val="center"/>
        <w:rPr>
          <w:rFonts w:ascii="Times New Roman" w:eastAsia="Times New Roman" w:hAnsi="Times New Roman" w:cs="Times New Roman"/>
          <w:sz w:val="28"/>
          <w:szCs w:val="28"/>
          <w:lang w:eastAsia="ru-RU"/>
        </w:rPr>
      </w:pPr>
      <w:r w:rsidRPr="00C0798D">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2F8B7EA5" w14:textId="19C9D3C8" w:rsidR="00C0798D" w:rsidRPr="00922C74" w:rsidRDefault="00C0798D" w:rsidP="00C0798D">
      <w:pPr>
        <w:ind w:left="9072"/>
        <w:jc w:val="center"/>
        <w:rPr>
          <w:rFonts w:ascii="Times New Roman" w:eastAsia="Times New Roman" w:hAnsi="Times New Roman" w:cs="Times New Roman"/>
          <w:bCs/>
          <w:sz w:val="28"/>
          <w:szCs w:val="28"/>
          <w:lang w:eastAsia="ru-RU"/>
        </w:rPr>
      </w:pPr>
      <w:proofErr w:type="spellStart"/>
      <w:r w:rsidRPr="00922C74">
        <w:rPr>
          <w:rFonts w:ascii="Times New Roman" w:eastAsia="Times New Roman" w:hAnsi="Times New Roman" w:cs="Times New Roman"/>
          <w:bCs/>
          <w:sz w:val="28"/>
          <w:szCs w:val="28"/>
          <w:lang w:val="ru-RU" w:eastAsia="ru-RU"/>
        </w:rPr>
        <w:t>від</w:t>
      </w:r>
      <w:proofErr w:type="spellEnd"/>
      <w:r w:rsidRPr="00922C74">
        <w:rPr>
          <w:rFonts w:ascii="Times New Roman" w:eastAsia="Times New Roman" w:hAnsi="Times New Roman" w:cs="Times New Roman"/>
          <w:bCs/>
          <w:sz w:val="28"/>
          <w:szCs w:val="28"/>
          <w:lang w:eastAsia="ru-RU"/>
        </w:rPr>
        <w:t xml:space="preserve"> </w:t>
      </w:r>
      <w:r w:rsidR="00922C74">
        <w:rPr>
          <w:rFonts w:ascii="Times New Roman" w:eastAsia="Times New Roman" w:hAnsi="Times New Roman" w:cs="Times New Roman"/>
          <w:bCs/>
          <w:sz w:val="28"/>
          <w:szCs w:val="28"/>
          <w:lang w:eastAsia="ru-RU"/>
        </w:rPr>
        <w:t xml:space="preserve">13.06.2023 </w:t>
      </w:r>
      <w:r w:rsidRPr="00922C74">
        <w:rPr>
          <w:rFonts w:ascii="Times New Roman" w:eastAsia="Times New Roman" w:hAnsi="Times New Roman" w:cs="Times New Roman"/>
          <w:bCs/>
          <w:sz w:val="28"/>
          <w:szCs w:val="28"/>
          <w:lang w:val="ru-RU" w:eastAsia="ru-RU"/>
        </w:rPr>
        <w:t xml:space="preserve">№ </w:t>
      </w:r>
      <w:r w:rsidR="00922C74">
        <w:rPr>
          <w:rFonts w:ascii="Times New Roman" w:eastAsia="Times New Roman" w:hAnsi="Times New Roman" w:cs="Times New Roman"/>
          <w:bCs/>
          <w:sz w:val="28"/>
          <w:szCs w:val="28"/>
          <w:lang w:eastAsia="ru-RU"/>
        </w:rPr>
        <w:t>1196-50-08</w:t>
      </w:r>
    </w:p>
    <w:p w14:paraId="4929EF74" w14:textId="77777777" w:rsidR="00C0798D" w:rsidRPr="00C0798D" w:rsidRDefault="00C0798D" w:rsidP="00C0798D">
      <w:pPr>
        <w:ind w:left="9072"/>
        <w:jc w:val="center"/>
        <w:rPr>
          <w:rFonts w:ascii="Times New Roman" w:eastAsia="Times New Roman" w:hAnsi="Times New Roman" w:cs="Times New Roman"/>
          <w:sz w:val="28"/>
          <w:szCs w:val="28"/>
          <w:lang w:eastAsia="ru-RU"/>
        </w:rPr>
      </w:pPr>
    </w:p>
    <w:p w14:paraId="4B533F97" w14:textId="77777777" w:rsidR="00C0798D" w:rsidRDefault="00C0798D" w:rsidP="00C0798D">
      <w:pPr>
        <w:spacing w:after="0"/>
        <w:jc w:val="center"/>
        <w:outlineLvl w:val="1"/>
        <w:rPr>
          <w:rFonts w:ascii="Times New Roman" w:hAnsi="Times New Roman"/>
          <w:b/>
          <w:bCs/>
          <w:sz w:val="28"/>
          <w:szCs w:val="28"/>
        </w:rPr>
      </w:pPr>
      <w:r>
        <w:rPr>
          <w:rFonts w:ascii="Times New Roman" w:hAnsi="Times New Roman"/>
          <w:b/>
          <w:bCs/>
          <w:sz w:val="28"/>
          <w:szCs w:val="28"/>
        </w:rPr>
        <w:t xml:space="preserve">Потреба у фінансуванні </w:t>
      </w:r>
    </w:p>
    <w:p w14:paraId="53BB6D34" w14:textId="77777777" w:rsidR="00C0798D" w:rsidRDefault="00C0798D" w:rsidP="00C0798D">
      <w:pPr>
        <w:spacing w:after="0"/>
        <w:jc w:val="center"/>
        <w:outlineLvl w:val="1"/>
        <w:rPr>
          <w:rFonts w:ascii="Times New Roman" w:hAnsi="Times New Roman"/>
          <w:b/>
          <w:bCs/>
          <w:sz w:val="28"/>
          <w:szCs w:val="28"/>
        </w:rPr>
      </w:pPr>
      <w:r>
        <w:rPr>
          <w:rFonts w:ascii="Times New Roman" w:hAnsi="Times New Roman"/>
          <w:b/>
          <w:bCs/>
          <w:sz w:val="28"/>
          <w:szCs w:val="28"/>
        </w:rPr>
        <w:t xml:space="preserve">Програми заходів з організації територіальної оборони в Броварській міській територіальній громаді </w:t>
      </w:r>
    </w:p>
    <w:p w14:paraId="58594C90" w14:textId="77777777" w:rsidR="00C0798D" w:rsidRDefault="00C0798D" w:rsidP="00C0798D">
      <w:pPr>
        <w:spacing w:after="0"/>
        <w:jc w:val="center"/>
        <w:outlineLvl w:val="1"/>
        <w:rPr>
          <w:rFonts w:ascii="Times New Roman" w:hAnsi="Times New Roman"/>
          <w:b/>
          <w:bCs/>
          <w:sz w:val="28"/>
          <w:szCs w:val="28"/>
        </w:rPr>
      </w:pPr>
      <w:r>
        <w:rPr>
          <w:rFonts w:ascii="Times New Roman" w:hAnsi="Times New Roman"/>
          <w:b/>
          <w:bCs/>
          <w:sz w:val="28"/>
          <w:szCs w:val="28"/>
        </w:rPr>
        <w:t>на 2023 рік</w:t>
      </w:r>
    </w:p>
    <w:p w14:paraId="74DB26FF" w14:textId="77777777" w:rsidR="00C0798D" w:rsidRDefault="00C0798D" w:rsidP="00C0798D">
      <w:pPr>
        <w:spacing w:after="0"/>
        <w:jc w:val="center"/>
        <w:outlineLvl w:val="1"/>
        <w:rPr>
          <w:rFonts w:ascii="Times New Roman" w:hAnsi="Times New Roman"/>
          <w:b/>
          <w:bCs/>
          <w:sz w:val="28"/>
          <w:szCs w:val="28"/>
        </w:rPr>
      </w:pPr>
    </w:p>
    <w:p w14:paraId="1673FA0D" w14:textId="77777777" w:rsidR="00C0798D" w:rsidRDefault="00C0798D" w:rsidP="00C0798D">
      <w:pPr>
        <w:spacing w:after="0"/>
        <w:jc w:val="center"/>
        <w:outlineLvl w:val="1"/>
        <w:rPr>
          <w:rFonts w:ascii="Times New Roman" w:hAnsi="Times New Roman"/>
          <w:b/>
          <w:bCs/>
          <w:sz w:val="28"/>
          <w:szCs w:val="28"/>
        </w:rPr>
      </w:pPr>
    </w:p>
    <w:p w14:paraId="7A4C9079" w14:textId="77777777" w:rsidR="00C0798D" w:rsidRDefault="00C0798D" w:rsidP="00C0798D">
      <w:pPr>
        <w:spacing w:after="0"/>
        <w:jc w:val="center"/>
        <w:outlineLvl w:val="1"/>
        <w:rPr>
          <w:rFonts w:ascii="Times New Roman" w:hAnsi="Times New Roman"/>
          <w:b/>
          <w:bCs/>
          <w:sz w:val="28"/>
          <w:szCs w:val="28"/>
        </w:rPr>
      </w:pPr>
    </w:p>
    <w:p w14:paraId="664F644C" w14:textId="77777777" w:rsidR="00C0798D" w:rsidRDefault="00C0798D" w:rsidP="00C0798D">
      <w:pPr>
        <w:spacing w:after="0"/>
        <w:jc w:val="center"/>
        <w:outlineLvl w:val="1"/>
        <w:rPr>
          <w:rFonts w:ascii="Times New Roman" w:hAnsi="Times New Roman"/>
          <w:b/>
          <w:bCs/>
          <w:sz w:val="28"/>
          <w:szCs w:val="28"/>
        </w:rPr>
      </w:pPr>
    </w:p>
    <w:p w14:paraId="0EC798A5" w14:textId="77777777" w:rsidR="00C0798D" w:rsidRDefault="00C0798D" w:rsidP="00C0798D">
      <w:pPr>
        <w:spacing w:after="0"/>
        <w:jc w:val="center"/>
        <w:outlineLvl w:val="1"/>
        <w:rPr>
          <w:rFonts w:ascii="Times New Roman" w:hAnsi="Times New Roman"/>
          <w:b/>
          <w:bCs/>
          <w:sz w:val="28"/>
          <w:szCs w:val="28"/>
        </w:rPr>
      </w:pPr>
    </w:p>
    <w:p w14:paraId="1A37AE09" w14:textId="77777777" w:rsidR="00C0798D" w:rsidRDefault="00C0798D" w:rsidP="00C0798D">
      <w:pPr>
        <w:spacing w:after="0"/>
        <w:jc w:val="center"/>
        <w:outlineLvl w:val="1"/>
        <w:rPr>
          <w:rFonts w:ascii="Times New Roman" w:hAnsi="Times New Roman"/>
          <w:b/>
          <w:bCs/>
          <w:sz w:val="28"/>
          <w:szCs w:val="28"/>
        </w:rPr>
      </w:pPr>
    </w:p>
    <w:p w14:paraId="651C5CAB" w14:textId="77777777" w:rsidR="00C0798D" w:rsidRDefault="00C0798D" w:rsidP="00C0798D">
      <w:pPr>
        <w:spacing w:after="0"/>
        <w:jc w:val="center"/>
        <w:outlineLvl w:val="1"/>
        <w:rPr>
          <w:rFonts w:ascii="Times New Roman" w:hAnsi="Times New Roman"/>
          <w:b/>
          <w:bCs/>
          <w:sz w:val="28"/>
          <w:szCs w:val="28"/>
        </w:rPr>
      </w:pPr>
    </w:p>
    <w:p w14:paraId="0C1BFE51" w14:textId="77777777" w:rsidR="00C0798D" w:rsidRDefault="00C0798D" w:rsidP="00C0798D">
      <w:pPr>
        <w:spacing w:after="0"/>
        <w:jc w:val="center"/>
        <w:outlineLvl w:val="1"/>
        <w:rPr>
          <w:rFonts w:ascii="Times New Roman" w:hAnsi="Times New Roman"/>
          <w:b/>
          <w:bCs/>
          <w:sz w:val="28"/>
          <w:szCs w:val="28"/>
        </w:rPr>
      </w:pPr>
    </w:p>
    <w:p w14:paraId="28F81603" w14:textId="77777777" w:rsidR="00C0798D" w:rsidRDefault="00C0798D" w:rsidP="00C0798D">
      <w:pPr>
        <w:spacing w:after="0"/>
        <w:jc w:val="center"/>
        <w:outlineLvl w:val="1"/>
        <w:rPr>
          <w:rFonts w:ascii="Times New Roman" w:hAnsi="Times New Roman"/>
          <w:b/>
          <w:bCs/>
          <w:sz w:val="28"/>
          <w:szCs w:val="28"/>
        </w:rPr>
      </w:pPr>
    </w:p>
    <w:p w14:paraId="5071277D" w14:textId="77777777" w:rsidR="00C0798D" w:rsidRDefault="00C0798D" w:rsidP="00C0798D">
      <w:pPr>
        <w:spacing w:after="0"/>
        <w:jc w:val="center"/>
        <w:outlineLvl w:val="1"/>
        <w:rPr>
          <w:rFonts w:ascii="Times New Roman" w:hAnsi="Times New Roman"/>
          <w:b/>
          <w:bCs/>
          <w:sz w:val="28"/>
          <w:szCs w:val="28"/>
        </w:rPr>
      </w:pPr>
    </w:p>
    <w:p w14:paraId="2004BB4E" w14:textId="77777777" w:rsidR="00C0798D" w:rsidRDefault="00C0798D" w:rsidP="00C0798D">
      <w:pPr>
        <w:spacing w:after="0"/>
        <w:jc w:val="center"/>
        <w:outlineLvl w:val="1"/>
        <w:rPr>
          <w:rFonts w:ascii="Times New Roman" w:hAnsi="Times New Roman"/>
          <w:b/>
          <w:bCs/>
          <w:sz w:val="28"/>
          <w:szCs w:val="28"/>
        </w:rPr>
      </w:pPr>
    </w:p>
    <w:p w14:paraId="70927174" w14:textId="77777777" w:rsidR="00C0798D" w:rsidRDefault="00C0798D" w:rsidP="00C0798D">
      <w:pPr>
        <w:spacing w:after="0"/>
        <w:jc w:val="center"/>
        <w:outlineLvl w:val="1"/>
        <w:rPr>
          <w:rFonts w:ascii="Times New Roman" w:hAnsi="Times New Roman"/>
          <w:b/>
          <w:bCs/>
          <w:sz w:val="28"/>
          <w:szCs w:val="28"/>
        </w:rPr>
      </w:pPr>
    </w:p>
    <w:p w14:paraId="3D177257" w14:textId="77777777" w:rsidR="00C0798D" w:rsidRDefault="00C0798D" w:rsidP="00C0798D">
      <w:pPr>
        <w:spacing w:after="0"/>
        <w:jc w:val="center"/>
        <w:outlineLvl w:val="1"/>
        <w:rPr>
          <w:rFonts w:ascii="Times New Roman" w:hAnsi="Times New Roman"/>
          <w:b/>
          <w:bCs/>
          <w:sz w:val="28"/>
          <w:szCs w:val="28"/>
        </w:rPr>
      </w:pPr>
    </w:p>
    <w:p w14:paraId="478A4F8B" w14:textId="77777777" w:rsidR="00C0798D" w:rsidRDefault="00C0798D" w:rsidP="00C0798D">
      <w:pPr>
        <w:spacing w:after="0"/>
        <w:jc w:val="center"/>
        <w:outlineLvl w:val="1"/>
        <w:rPr>
          <w:rFonts w:ascii="Times New Roman" w:hAnsi="Times New Roman"/>
          <w:b/>
          <w:bCs/>
          <w:sz w:val="28"/>
          <w:szCs w:val="28"/>
        </w:rPr>
      </w:pPr>
    </w:p>
    <w:p w14:paraId="201A5C78" w14:textId="77777777" w:rsidR="00C0798D" w:rsidRDefault="00C0798D" w:rsidP="00C0798D">
      <w:pPr>
        <w:spacing w:after="0"/>
        <w:outlineLvl w:val="1"/>
        <w:rPr>
          <w:rFonts w:ascii="Times New Roman" w:hAnsi="Times New Roman"/>
          <w:b/>
          <w:bCs/>
          <w:sz w:val="10"/>
          <w:szCs w:val="10"/>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8"/>
        <w:gridCol w:w="6521"/>
        <w:gridCol w:w="992"/>
        <w:gridCol w:w="2552"/>
        <w:gridCol w:w="1139"/>
        <w:gridCol w:w="992"/>
        <w:gridCol w:w="992"/>
      </w:tblGrid>
      <w:tr w:rsidR="00C0798D" w14:paraId="4C6FAF81" w14:textId="77777777" w:rsidTr="00C0798D">
        <w:tc>
          <w:tcPr>
            <w:tcW w:w="425" w:type="dxa"/>
            <w:vMerge w:val="restart"/>
            <w:tcBorders>
              <w:top w:val="single" w:sz="4" w:space="0" w:color="auto"/>
              <w:left w:val="single" w:sz="4" w:space="0" w:color="auto"/>
              <w:bottom w:val="single" w:sz="4" w:space="0" w:color="auto"/>
              <w:right w:val="single" w:sz="4" w:space="0" w:color="auto"/>
            </w:tcBorders>
            <w:hideMark/>
          </w:tcPr>
          <w:p w14:paraId="2E5A1A52" w14:textId="77777777" w:rsidR="00C0798D" w:rsidRDefault="00C0798D">
            <w:pPr>
              <w:spacing w:after="0" w:line="192" w:lineRule="auto"/>
              <w:jc w:val="center"/>
              <w:rPr>
                <w:rFonts w:ascii="Times New Roman" w:hAnsi="Times New Roman"/>
                <w:b/>
                <w:bCs/>
              </w:rPr>
            </w:pPr>
            <w:r>
              <w:rPr>
                <w:rFonts w:ascii="Times New Roman" w:hAnsi="Times New Roman"/>
                <w:b/>
                <w:bCs/>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1B09481" w14:textId="77777777" w:rsidR="00C0798D" w:rsidRDefault="00C0798D">
            <w:pPr>
              <w:spacing w:after="0" w:line="192" w:lineRule="auto"/>
              <w:jc w:val="center"/>
              <w:rPr>
                <w:rFonts w:ascii="Times New Roman" w:hAnsi="Times New Roman"/>
                <w:b/>
                <w:bCs/>
              </w:rPr>
            </w:pPr>
            <w:r>
              <w:rPr>
                <w:rFonts w:ascii="Times New Roman" w:hAnsi="Times New Roman"/>
                <w:b/>
                <w:bCs/>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7E3DF519" w14:textId="77777777" w:rsidR="00C0798D" w:rsidRDefault="00C0798D">
            <w:pPr>
              <w:spacing w:after="0" w:line="192" w:lineRule="auto"/>
              <w:jc w:val="center"/>
              <w:rPr>
                <w:rFonts w:ascii="Times New Roman" w:hAnsi="Times New Roman"/>
                <w:b/>
                <w:bCs/>
              </w:rPr>
            </w:pPr>
            <w:r>
              <w:rPr>
                <w:rFonts w:ascii="Times New Roman" w:hAnsi="Times New Roman"/>
                <w:b/>
                <w:bCs/>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F0B0ED" w14:textId="77777777" w:rsidR="00C0798D" w:rsidRDefault="00C0798D">
            <w:pPr>
              <w:spacing w:after="0" w:line="192" w:lineRule="auto"/>
              <w:jc w:val="center"/>
              <w:rPr>
                <w:rFonts w:ascii="Times New Roman" w:hAnsi="Times New Roman"/>
                <w:b/>
                <w:bCs/>
              </w:rPr>
            </w:pPr>
            <w:r>
              <w:rPr>
                <w:rFonts w:ascii="Times New Roman" w:hAnsi="Times New Roman"/>
                <w:b/>
                <w:bCs/>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1C03CDB" w14:textId="77777777" w:rsidR="00C0798D" w:rsidRDefault="00C0798D">
            <w:pPr>
              <w:spacing w:after="0" w:line="192" w:lineRule="auto"/>
              <w:jc w:val="center"/>
              <w:rPr>
                <w:rFonts w:ascii="Times New Roman" w:hAnsi="Times New Roman"/>
                <w:b/>
                <w:bCs/>
              </w:rPr>
            </w:pPr>
            <w:r>
              <w:rPr>
                <w:rFonts w:ascii="Times New Roman" w:hAnsi="Times New Roman"/>
                <w:b/>
                <w:bCs/>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16EB5F59" w14:textId="77777777" w:rsidR="00C0798D" w:rsidRDefault="00C0798D">
            <w:pPr>
              <w:spacing w:after="0" w:line="192" w:lineRule="auto"/>
              <w:jc w:val="center"/>
              <w:rPr>
                <w:rFonts w:ascii="Times New Roman" w:hAnsi="Times New Roman"/>
                <w:b/>
                <w:bCs/>
              </w:rPr>
            </w:pPr>
            <w:r>
              <w:rPr>
                <w:rFonts w:ascii="Times New Roman" w:hAnsi="Times New Roman"/>
                <w:b/>
                <w:bCs/>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5EB59F3D" w14:textId="77777777" w:rsidR="00C0798D" w:rsidRDefault="00C0798D">
            <w:pPr>
              <w:spacing w:after="0" w:line="192" w:lineRule="auto"/>
              <w:jc w:val="center"/>
              <w:rPr>
                <w:rFonts w:ascii="Times New Roman" w:hAnsi="Times New Roman"/>
                <w:b/>
                <w:bCs/>
              </w:rPr>
            </w:pPr>
            <w:r>
              <w:rPr>
                <w:rFonts w:ascii="Times New Roman" w:hAnsi="Times New Roman"/>
                <w:b/>
                <w:bCs/>
              </w:rPr>
              <w:t xml:space="preserve">Потреба у фінансуванні </w:t>
            </w:r>
          </w:p>
          <w:p w14:paraId="78AAD30E" w14:textId="77777777" w:rsidR="00C0798D" w:rsidRDefault="00C0798D">
            <w:pPr>
              <w:spacing w:after="0" w:line="192" w:lineRule="auto"/>
              <w:jc w:val="center"/>
              <w:rPr>
                <w:rFonts w:ascii="Times New Roman" w:hAnsi="Times New Roman"/>
                <w:b/>
                <w:bCs/>
                <w:sz w:val="16"/>
                <w:szCs w:val="16"/>
              </w:rPr>
            </w:pPr>
            <w:r>
              <w:rPr>
                <w:rFonts w:ascii="Times New Roman" w:hAnsi="Times New Roman"/>
                <w:b/>
                <w:bCs/>
                <w:sz w:val="16"/>
                <w:szCs w:val="16"/>
              </w:rPr>
              <w:t>(тис. грн.)</w:t>
            </w:r>
          </w:p>
        </w:tc>
      </w:tr>
      <w:tr w:rsidR="00C0798D" w14:paraId="7DBCA492" w14:textId="77777777" w:rsidTr="00C0798D">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3ACC599" w14:textId="77777777" w:rsidR="00C0798D" w:rsidRDefault="00C0798D">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14:paraId="46256156" w14:textId="77777777" w:rsidR="00C0798D" w:rsidRDefault="00C0798D">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231409AB" w14:textId="77777777" w:rsidR="00C0798D" w:rsidRDefault="00C0798D">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C3AE66" w14:textId="77777777" w:rsidR="00C0798D" w:rsidRDefault="00C0798D">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806719F" w14:textId="77777777" w:rsidR="00C0798D" w:rsidRDefault="00C0798D">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A41B02F" w14:textId="77777777" w:rsidR="00C0798D" w:rsidRDefault="00C0798D">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7510E997" w14:textId="77777777" w:rsidR="00C0798D" w:rsidRDefault="00C0798D">
            <w:pPr>
              <w:spacing w:after="0" w:line="192" w:lineRule="auto"/>
              <w:jc w:val="center"/>
              <w:rPr>
                <w:rFonts w:ascii="Times New Roman" w:hAnsi="Times New Roman"/>
                <w:b/>
                <w:bCs/>
              </w:rPr>
            </w:pPr>
            <w:r>
              <w:rPr>
                <w:rFonts w:ascii="Times New Roman" w:hAnsi="Times New Roman"/>
                <w:b/>
                <w:bCs/>
              </w:rPr>
              <w:t>Всього:</w:t>
            </w:r>
          </w:p>
        </w:tc>
        <w:tc>
          <w:tcPr>
            <w:tcW w:w="992" w:type="dxa"/>
            <w:tcBorders>
              <w:top w:val="single" w:sz="4" w:space="0" w:color="auto"/>
              <w:left w:val="single" w:sz="4" w:space="0" w:color="auto"/>
              <w:bottom w:val="single" w:sz="4" w:space="0" w:color="auto"/>
              <w:right w:val="single" w:sz="4" w:space="0" w:color="auto"/>
            </w:tcBorders>
            <w:hideMark/>
          </w:tcPr>
          <w:p w14:paraId="24DE42FD" w14:textId="77777777" w:rsidR="00C0798D" w:rsidRDefault="00C0798D">
            <w:pPr>
              <w:spacing w:after="0" w:line="192" w:lineRule="auto"/>
              <w:jc w:val="center"/>
              <w:rPr>
                <w:rFonts w:ascii="Times New Roman" w:hAnsi="Times New Roman"/>
                <w:b/>
                <w:bCs/>
              </w:rPr>
            </w:pPr>
            <w:r>
              <w:rPr>
                <w:rFonts w:ascii="Times New Roman" w:hAnsi="Times New Roman"/>
                <w:b/>
                <w:bCs/>
              </w:rPr>
              <w:t>2023 р.</w:t>
            </w:r>
          </w:p>
        </w:tc>
      </w:tr>
      <w:tr w:rsidR="00C0798D" w14:paraId="78391BC0" w14:textId="77777777" w:rsidTr="00C0798D">
        <w:tc>
          <w:tcPr>
            <w:tcW w:w="425" w:type="dxa"/>
            <w:tcBorders>
              <w:top w:val="single" w:sz="4" w:space="0" w:color="auto"/>
              <w:left w:val="single" w:sz="4" w:space="0" w:color="auto"/>
              <w:bottom w:val="single" w:sz="4" w:space="0" w:color="auto"/>
              <w:right w:val="single" w:sz="4" w:space="0" w:color="auto"/>
            </w:tcBorders>
            <w:hideMark/>
          </w:tcPr>
          <w:p w14:paraId="49026BE0"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14:paraId="7CF14D82"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2</w:t>
            </w:r>
          </w:p>
        </w:tc>
        <w:tc>
          <w:tcPr>
            <w:tcW w:w="6521" w:type="dxa"/>
            <w:tcBorders>
              <w:top w:val="single" w:sz="4" w:space="0" w:color="auto"/>
              <w:left w:val="single" w:sz="4" w:space="0" w:color="auto"/>
              <w:bottom w:val="single" w:sz="4" w:space="0" w:color="auto"/>
              <w:right w:val="single" w:sz="4" w:space="0" w:color="auto"/>
            </w:tcBorders>
            <w:hideMark/>
          </w:tcPr>
          <w:p w14:paraId="50376BF6"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7935A065"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4</w:t>
            </w:r>
          </w:p>
        </w:tc>
        <w:tc>
          <w:tcPr>
            <w:tcW w:w="2552" w:type="dxa"/>
            <w:tcBorders>
              <w:top w:val="single" w:sz="4" w:space="0" w:color="auto"/>
              <w:left w:val="single" w:sz="4" w:space="0" w:color="auto"/>
              <w:bottom w:val="single" w:sz="4" w:space="0" w:color="auto"/>
              <w:right w:val="single" w:sz="4" w:space="0" w:color="auto"/>
            </w:tcBorders>
            <w:hideMark/>
          </w:tcPr>
          <w:p w14:paraId="19572F57"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5</w:t>
            </w:r>
          </w:p>
        </w:tc>
        <w:tc>
          <w:tcPr>
            <w:tcW w:w="1135" w:type="dxa"/>
            <w:tcBorders>
              <w:top w:val="single" w:sz="4" w:space="0" w:color="auto"/>
              <w:left w:val="single" w:sz="4" w:space="0" w:color="auto"/>
              <w:bottom w:val="single" w:sz="4" w:space="0" w:color="auto"/>
              <w:right w:val="single" w:sz="4" w:space="0" w:color="auto"/>
            </w:tcBorders>
            <w:hideMark/>
          </w:tcPr>
          <w:p w14:paraId="40BFDEC4"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1BD1EDF5"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14:paraId="5FA280EE" w14:textId="77777777" w:rsidR="00C0798D" w:rsidRDefault="00C0798D">
            <w:pPr>
              <w:spacing w:after="0" w:line="192" w:lineRule="auto"/>
              <w:jc w:val="center"/>
              <w:rPr>
                <w:rFonts w:ascii="Times New Roman" w:hAnsi="Times New Roman"/>
                <w:sz w:val="16"/>
                <w:szCs w:val="16"/>
              </w:rPr>
            </w:pPr>
            <w:r>
              <w:rPr>
                <w:rFonts w:ascii="Times New Roman" w:hAnsi="Times New Roman"/>
                <w:sz w:val="16"/>
                <w:szCs w:val="16"/>
              </w:rPr>
              <w:t>8</w:t>
            </w:r>
          </w:p>
        </w:tc>
      </w:tr>
      <w:tr w:rsidR="00C0798D" w14:paraId="735D1D13" w14:textId="77777777" w:rsidTr="00C0798D">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14:paraId="41EA872A" w14:textId="77777777" w:rsidR="00C0798D" w:rsidRDefault="00C0798D">
            <w:pPr>
              <w:spacing w:after="0" w:line="192" w:lineRule="auto"/>
              <w:jc w:val="center"/>
              <w:rPr>
                <w:rFonts w:ascii="Times New Roman" w:hAnsi="Times New Roman"/>
              </w:rPr>
            </w:pPr>
            <w:bookmarkStart w:id="0" w:name="_Hlk129012206"/>
            <w:r>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14:paraId="5D503E2F" w14:textId="77777777" w:rsidR="00C0798D" w:rsidRDefault="00C0798D">
            <w:pPr>
              <w:shd w:val="clear" w:color="auto" w:fill="FFFFFF"/>
              <w:spacing w:after="0" w:line="192" w:lineRule="auto"/>
              <w:jc w:val="center"/>
              <w:rPr>
                <w:rFonts w:ascii="Times New Roman" w:hAnsi="Times New Roman"/>
                <w:b/>
                <w:bCs/>
                <w:iCs/>
                <w:spacing w:val="2"/>
              </w:rPr>
            </w:pPr>
            <w:r>
              <w:rPr>
                <w:rFonts w:ascii="Times New Roman" w:hAnsi="Times New Roman"/>
                <w:b/>
                <w:bCs/>
                <w:spacing w:val="2"/>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14:paraId="6A6E6870" w14:textId="77777777" w:rsidR="00C0798D" w:rsidRDefault="00C0798D">
            <w:pPr>
              <w:spacing w:after="0" w:line="180" w:lineRule="auto"/>
              <w:ind w:firstLine="204"/>
              <w:jc w:val="both"/>
              <w:rPr>
                <w:rFonts w:ascii="Times New Roman" w:hAnsi="Times New Roman"/>
              </w:rPr>
            </w:pPr>
            <w:r>
              <w:rPr>
                <w:rFonts w:ascii="Times New Roman" w:hAnsi="Times New Roman"/>
              </w:rPr>
              <w:t xml:space="preserve">Придбання (надання) робіт, товарів, послуг для забезпечення підрозділів </w:t>
            </w:r>
            <w:proofErr w:type="spellStart"/>
            <w:r>
              <w:rPr>
                <w:rFonts w:ascii="Times New Roman" w:hAnsi="Times New Roman"/>
              </w:rPr>
              <w:t>ТрО</w:t>
            </w:r>
            <w:proofErr w:type="spellEnd"/>
            <w:r>
              <w:rPr>
                <w:rFonts w:ascii="Times New Roman" w:hAnsi="Times New Roman"/>
              </w:rPr>
              <w:t>, добровольчих формувань, інших військових формувань ЗСУ, МОУ (А0766, А7042, А7302, А7040, А4462, А4010, А2860, А3498, А2206, А1880, А4124, А7015, А2167, А4638 та інші),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28A988F3" w14:textId="77777777" w:rsidR="00C0798D" w:rsidRDefault="00C0798D">
            <w:pPr>
              <w:spacing w:after="0" w:line="180" w:lineRule="auto"/>
              <w:ind w:firstLine="204"/>
              <w:jc w:val="both"/>
              <w:rPr>
                <w:rFonts w:ascii="Times New Roman" w:hAnsi="Times New Roman"/>
              </w:rPr>
            </w:pPr>
            <w:r>
              <w:rPr>
                <w:rFonts w:ascii="Times New Roman" w:hAnsi="Times New Roman"/>
              </w:rPr>
              <w:t>автомобілів (легкових, вантажних, спеціальних);</w:t>
            </w:r>
          </w:p>
          <w:p w14:paraId="0AF79A36" w14:textId="77777777" w:rsidR="00C0798D" w:rsidRDefault="00C0798D">
            <w:pPr>
              <w:spacing w:after="0" w:line="180" w:lineRule="auto"/>
              <w:ind w:firstLine="204"/>
              <w:jc w:val="both"/>
              <w:rPr>
                <w:rFonts w:ascii="Times New Roman" w:hAnsi="Times New Roman"/>
              </w:rPr>
            </w:pPr>
            <w:r>
              <w:rPr>
                <w:rFonts w:ascii="Times New Roman" w:hAnsi="Times New Roman"/>
              </w:rPr>
              <w:t xml:space="preserve">паливно-мастильних матеріалів; </w:t>
            </w:r>
          </w:p>
          <w:p w14:paraId="57E3CB7A" w14:textId="77777777" w:rsidR="00C0798D" w:rsidRDefault="00C0798D">
            <w:pPr>
              <w:spacing w:after="0" w:line="180" w:lineRule="auto"/>
              <w:ind w:firstLine="204"/>
              <w:jc w:val="both"/>
              <w:rPr>
                <w:rFonts w:ascii="Times New Roman" w:hAnsi="Times New Roman"/>
              </w:rPr>
            </w:pPr>
            <w:r>
              <w:rPr>
                <w:rFonts w:ascii="Times New Roman" w:hAnsi="Times New Roman"/>
              </w:rPr>
              <w:t>комп’ютерної техніки та кліматичного обладнання та розхідних і комплектуючих матеріалів;</w:t>
            </w:r>
          </w:p>
          <w:p w14:paraId="5901FA8F" w14:textId="77777777" w:rsidR="00C0798D" w:rsidRDefault="00C0798D">
            <w:pPr>
              <w:spacing w:after="0" w:line="180" w:lineRule="auto"/>
              <w:ind w:firstLine="204"/>
              <w:jc w:val="both"/>
              <w:rPr>
                <w:rFonts w:ascii="Times New Roman" w:hAnsi="Times New Roman"/>
              </w:rPr>
            </w:pPr>
            <w:r>
              <w:rPr>
                <w:rFonts w:ascii="Times New Roman" w:hAnsi="Times New Roman"/>
              </w:rPr>
              <w:t>канцелярського приладдя та патеру;</w:t>
            </w:r>
          </w:p>
          <w:p w14:paraId="3BF627BA" w14:textId="77777777" w:rsidR="00C0798D" w:rsidRDefault="00C0798D">
            <w:pPr>
              <w:spacing w:after="0" w:line="180" w:lineRule="auto"/>
              <w:ind w:firstLine="204"/>
              <w:jc w:val="both"/>
              <w:rPr>
                <w:rFonts w:ascii="Times New Roman" w:hAnsi="Times New Roman"/>
              </w:rPr>
            </w:pPr>
            <w:proofErr w:type="spellStart"/>
            <w:r>
              <w:rPr>
                <w:rFonts w:ascii="Times New Roman" w:hAnsi="Times New Roman"/>
              </w:rPr>
              <w:t>тепловізорів</w:t>
            </w:r>
            <w:proofErr w:type="spellEnd"/>
            <w:r>
              <w:rPr>
                <w:rFonts w:ascii="Times New Roman" w:hAnsi="Times New Roman"/>
              </w:rPr>
              <w:t>;</w:t>
            </w:r>
          </w:p>
          <w:p w14:paraId="6D5ED3FF" w14:textId="77777777" w:rsidR="00C0798D" w:rsidRDefault="00C0798D">
            <w:pPr>
              <w:spacing w:after="0" w:line="180" w:lineRule="auto"/>
              <w:ind w:firstLine="204"/>
              <w:jc w:val="both"/>
              <w:rPr>
                <w:rFonts w:ascii="Times New Roman" w:hAnsi="Times New Roman"/>
              </w:rPr>
            </w:pPr>
            <w:r>
              <w:rPr>
                <w:rFonts w:ascii="Times New Roman" w:hAnsi="Times New Roman"/>
              </w:rPr>
              <w:t xml:space="preserve">засобів зв’язку (радіостанцій, антен, </w:t>
            </w:r>
            <w:proofErr w:type="spellStart"/>
            <w:r>
              <w:rPr>
                <w:rFonts w:ascii="Times New Roman" w:hAnsi="Times New Roman"/>
              </w:rPr>
              <w:t>репіторів</w:t>
            </w:r>
            <w:proofErr w:type="spellEnd"/>
            <w:r>
              <w:rPr>
                <w:rFonts w:ascii="Times New Roman" w:hAnsi="Times New Roman"/>
              </w:rPr>
              <w:t>, акумуляторів, розхідних матеріалів);</w:t>
            </w:r>
          </w:p>
          <w:p w14:paraId="69F7DE23" w14:textId="77777777" w:rsidR="00C0798D" w:rsidRDefault="00C0798D">
            <w:pPr>
              <w:spacing w:after="0" w:line="180" w:lineRule="auto"/>
              <w:ind w:firstLine="204"/>
              <w:jc w:val="both"/>
              <w:rPr>
                <w:rFonts w:ascii="Times New Roman" w:hAnsi="Times New Roman"/>
              </w:rPr>
            </w:pPr>
            <w:r>
              <w:rPr>
                <w:rFonts w:ascii="Times New Roman" w:hAnsi="Times New Roman"/>
              </w:rPr>
              <w:t>засобів відеоспостереження та розхідних матеріалів;</w:t>
            </w:r>
          </w:p>
          <w:p w14:paraId="6511D255" w14:textId="77777777" w:rsidR="00C0798D" w:rsidRDefault="00C0798D">
            <w:pPr>
              <w:spacing w:after="0" w:line="180" w:lineRule="auto"/>
              <w:ind w:firstLine="204"/>
              <w:jc w:val="both"/>
              <w:rPr>
                <w:rFonts w:ascii="Times New Roman" w:hAnsi="Times New Roman"/>
              </w:rPr>
            </w:pPr>
            <w:r>
              <w:rPr>
                <w:rFonts w:ascii="Times New Roman" w:hAnsi="Times New Roman"/>
              </w:rPr>
              <w:t xml:space="preserve">систем ІР телефонії, ІР зв’язку, сонячних та акумуляторних </w:t>
            </w:r>
            <w:proofErr w:type="spellStart"/>
            <w:r>
              <w:rPr>
                <w:rFonts w:ascii="Times New Roman" w:hAnsi="Times New Roman"/>
              </w:rPr>
              <w:t>батарей</w:t>
            </w:r>
            <w:proofErr w:type="spellEnd"/>
            <w:r>
              <w:rPr>
                <w:rFonts w:ascii="Times New Roman" w:hAnsi="Times New Roman"/>
              </w:rPr>
              <w:t>, розхідних матеріалів;</w:t>
            </w:r>
          </w:p>
          <w:p w14:paraId="77BEFD1D" w14:textId="77777777" w:rsidR="00C0798D" w:rsidRDefault="00C0798D">
            <w:pPr>
              <w:spacing w:after="0" w:line="180" w:lineRule="auto"/>
              <w:ind w:firstLine="204"/>
              <w:jc w:val="both"/>
              <w:rPr>
                <w:rFonts w:ascii="Times New Roman" w:hAnsi="Times New Roman"/>
              </w:rPr>
            </w:pPr>
            <w:r>
              <w:rPr>
                <w:rFonts w:ascii="Times New Roman" w:hAnsi="Times New Roman"/>
              </w:rPr>
              <w:t>створення системи детектування прольоту об’єктів (монтаж та обслуговування), розхідні матеріали;</w:t>
            </w:r>
          </w:p>
          <w:p w14:paraId="75013380" w14:textId="77777777" w:rsidR="00C0798D" w:rsidRDefault="00C0798D">
            <w:pPr>
              <w:spacing w:after="0" w:line="180" w:lineRule="auto"/>
              <w:ind w:firstLine="204"/>
              <w:jc w:val="both"/>
              <w:rPr>
                <w:rFonts w:ascii="Times New Roman" w:hAnsi="Times New Roman"/>
              </w:rPr>
            </w:pPr>
            <w:proofErr w:type="spellStart"/>
            <w:r>
              <w:rPr>
                <w:rFonts w:ascii="Times New Roman" w:hAnsi="Times New Roman"/>
              </w:rPr>
              <w:t>квадракоптерів</w:t>
            </w:r>
            <w:proofErr w:type="spellEnd"/>
            <w:r>
              <w:rPr>
                <w:rFonts w:ascii="Times New Roman" w:hAnsi="Times New Roman"/>
              </w:rPr>
              <w:t>, (акумуляторів та розхідних матеріалів);</w:t>
            </w:r>
          </w:p>
          <w:p w14:paraId="4A2199FB" w14:textId="77777777" w:rsidR="00C0798D" w:rsidRDefault="00C0798D">
            <w:pPr>
              <w:spacing w:after="0" w:line="180" w:lineRule="auto"/>
              <w:ind w:firstLine="204"/>
              <w:jc w:val="both"/>
              <w:rPr>
                <w:rFonts w:ascii="Times New Roman" w:hAnsi="Times New Roman"/>
              </w:rPr>
            </w:pPr>
            <w:r>
              <w:rPr>
                <w:rFonts w:ascii="Times New Roman" w:hAnsi="Times New Roman"/>
              </w:rPr>
              <w:t>зарядних станцій;</w:t>
            </w:r>
          </w:p>
          <w:p w14:paraId="061CFBFE" w14:textId="77777777" w:rsidR="00C0798D" w:rsidRDefault="00C0798D">
            <w:pPr>
              <w:spacing w:after="0" w:line="180" w:lineRule="auto"/>
              <w:ind w:firstLine="204"/>
              <w:jc w:val="both"/>
              <w:rPr>
                <w:rFonts w:ascii="Times New Roman" w:hAnsi="Times New Roman"/>
              </w:rPr>
            </w:pPr>
            <w:r>
              <w:rPr>
                <w:rFonts w:ascii="Times New Roman" w:hAnsi="Times New Roman"/>
              </w:rPr>
              <w:t xml:space="preserve">лазерних </w:t>
            </w:r>
            <w:proofErr w:type="spellStart"/>
            <w:r>
              <w:rPr>
                <w:rFonts w:ascii="Times New Roman" w:hAnsi="Times New Roman"/>
              </w:rPr>
              <w:t>цілевказівників</w:t>
            </w:r>
            <w:proofErr w:type="spellEnd"/>
            <w:r>
              <w:rPr>
                <w:rFonts w:ascii="Times New Roman" w:hAnsi="Times New Roman"/>
              </w:rPr>
              <w:t>;</w:t>
            </w:r>
          </w:p>
          <w:p w14:paraId="20FBEF88" w14:textId="77777777" w:rsidR="00C0798D" w:rsidRDefault="00C0798D">
            <w:pPr>
              <w:spacing w:after="0" w:line="180" w:lineRule="auto"/>
              <w:ind w:firstLine="204"/>
              <w:jc w:val="both"/>
              <w:rPr>
                <w:rFonts w:ascii="Times New Roman" w:hAnsi="Times New Roman"/>
              </w:rPr>
            </w:pPr>
            <w:r>
              <w:rPr>
                <w:rFonts w:ascii="Times New Roman" w:hAnsi="Times New Roman"/>
              </w:rPr>
              <w:t>приладів нічного бачення;</w:t>
            </w:r>
          </w:p>
          <w:p w14:paraId="7C20E6FB" w14:textId="77777777" w:rsidR="00C0798D" w:rsidRDefault="00C0798D">
            <w:pPr>
              <w:spacing w:after="0" w:line="180" w:lineRule="auto"/>
              <w:ind w:firstLine="204"/>
              <w:jc w:val="both"/>
              <w:rPr>
                <w:rFonts w:ascii="Times New Roman" w:hAnsi="Times New Roman"/>
              </w:rPr>
            </w:pPr>
            <w:proofErr w:type="spellStart"/>
            <w:r>
              <w:rPr>
                <w:rFonts w:ascii="Times New Roman" w:hAnsi="Times New Roman"/>
              </w:rPr>
              <w:t>тепловізійних</w:t>
            </w:r>
            <w:proofErr w:type="spellEnd"/>
            <w:r>
              <w:rPr>
                <w:rFonts w:ascii="Times New Roman" w:hAnsi="Times New Roman"/>
              </w:rPr>
              <w:t xml:space="preserve"> прицілів;</w:t>
            </w:r>
          </w:p>
          <w:p w14:paraId="154A1C54" w14:textId="77777777" w:rsidR="00C0798D" w:rsidRDefault="00C0798D">
            <w:pPr>
              <w:spacing w:after="0" w:line="180" w:lineRule="auto"/>
              <w:ind w:firstLine="204"/>
              <w:jc w:val="both"/>
              <w:rPr>
                <w:rFonts w:ascii="Times New Roman" w:hAnsi="Times New Roman"/>
              </w:rPr>
            </w:pPr>
            <w:r>
              <w:rPr>
                <w:rFonts w:ascii="Times New Roman" w:hAnsi="Times New Roman"/>
              </w:rPr>
              <w:t>будівельних та інших матеріалів та ремонтних робіт;</w:t>
            </w:r>
          </w:p>
          <w:p w14:paraId="572D80C8" w14:textId="77777777" w:rsidR="00C0798D" w:rsidRDefault="00C0798D">
            <w:pPr>
              <w:spacing w:after="0" w:line="180" w:lineRule="auto"/>
              <w:ind w:firstLine="204"/>
              <w:jc w:val="both"/>
              <w:rPr>
                <w:rFonts w:ascii="Times New Roman" w:hAnsi="Times New Roman"/>
              </w:rPr>
            </w:pPr>
            <w:r>
              <w:rPr>
                <w:rFonts w:ascii="Times New Roman" w:hAnsi="Times New Roman"/>
              </w:rPr>
              <w:t>електрообладнання;</w:t>
            </w:r>
          </w:p>
          <w:p w14:paraId="07B25053" w14:textId="77777777" w:rsidR="00C0798D" w:rsidRDefault="00C0798D">
            <w:pPr>
              <w:spacing w:after="0" w:line="180" w:lineRule="auto"/>
              <w:ind w:firstLine="204"/>
              <w:jc w:val="both"/>
              <w:rPr>
                <w:rFonts w:ascii="Times New Roman" w:hAnsi="Times New Roman"/>
              </w:rPr>
            </w:pPr>
            <w:r>
              <w:rPr>
                <w:rFonts w:ascii="Times New Roman" w:hAnsi="Times New Roman"/>
              </w:rPr>
              <w:t>побутової техніки;</w:t>
            </w:r>
          </w:p>
          <w:p w14:paraId="5EC0478F" w14:textId="77777777" w:rsidR="00C0798D" w:rsidRDefault="00C0798D">
            <w:pPr>
              <w:spacing w:after="0" w:line="180" w:lineRule="auto"/>
              <w:ind w:firstLine="204"/>
              <w:jc w:val="both"/>
              <w:rPr>
                <w:rFonts w:ascii="Times New Roman" w:hAnsi="Times New Roman"/>
              </w:rPr>
            </w:pPr>
            <w:r>
              <w:rPr>
                <w:rFonts w:ascii="Times New Roman" w:hAnsi="Times New Roman"/>
              </w:rPr>
              <w:t>шанцевого інструменту;</w:t>
            </w:r>
          </w:p>
          <w:p w14:paraId="118616C3" w14:textId="77777777" w:rsidR="00C0798D" w:rsidRDefault="00C0798D">
            <w:pPr>
              <w:spacing w:after="0" w:line="180" w:lineRule="auto"/>
              <w:ind w:firstLine="204"/>
              <w:jc w:val="both"/>
              <w:rPr>
                <w:rFonts w:ascii="Times New Roman" w:hAnsi="Times New Roman"/>
              </w:rPr>
            </w:pPr>
            <w:r>
              <w:rPr>
                <w:rFonts w:ascii="Times New Roman" w:hAnsi="Times New Roman"/>
              </w:rPr>
              <w:t>запасних частин, робіт по обслуговуванню та ремонту;</w:t>
            </w:r>
          </w:p>
          <w:p w14:paraId="6023FA33" w14:textId="77777777" w:rsidR="00C0798D" w:rsidRDefault="00C0798D">
            <w:pPr>
              <w:spacing w:after="0" w:line="180" w:lineRule="auto"/>
              <w:ind w:firstLine="204"/>
              <w:jc w:val="both"/>
              <w:rPr>
                <w:rFonts w:ascii="Times New Roman" w:hAnsi="Times New Roman"/>
              </w:rPr>
            </w:pPr>
            <w:r>
              <w:rPr>
                <w:rFonts w:ascii="Times New Roman" w:hAnsi="Times New Roman"/>
              </w:rPr>
              <w:t>обладнання об’єктів (місць) проживання та несення служби;</w:t>
            </w:r>
          </w:p>
          <w:p w14:paraId="5F425BAE" w14:textId="77777777" w:rsidR="00C0798D" w:rsidRDefault="00C0798D">
            <w:pPr>
              <w:spacing w:after="0" w:line="180" w:lineRule="auto"/>
              <w:ind w:firstLine="204"/>
              <w:jc w:val="both"/>
              <w:rPr>
                <w:rFonts w:ascii="Times New Roman" w:hAnsi="Times New Roman"/>
              </w:rPr>
            </w:pPr>
            <w:r>
              <w:rPr>
                <w:rFonts w:ascii="Times New Roman" w:hAnsi="Times New Roman"/>
              </w:rPr>
              <w:t>одягу, взуття та спорядження;</w:t>
            </w:r>
          </w:p>
          <w:p w14:paraId="0FC4044C" w14:textId="77777777" w:rsidR="00C0798D" w:rsidRDefault="00C0798D">
            <w:pPr>
              <w:spacing w:after="0" w:line="180" w:lineRule="auto"/>
              <w:ind w:firstLine="204"/>
              <w:jc w:val="both"/>
              <w:rPr>
                <w:rFonts w:ascii="Times New Roman" w:hAnsi="Times New Roman"/>
              </w:rPr>
            </w:pPr>
            <w:r>
              <w:rPr>
                <w:rFonts w:ascii="Times New Roman" w:hAnsi="Times New Roman"/>
              </w:rPr>
              <w:t>блок-контейнер будівельний;</w:t>
            </w:r>
          </w:p>
          <w:p w14:paraId="6DE5822B" w14:textId="77777777" w:rsidR="00C0798D" w:rsidRDefault="00C0798D">
            <w:pPr>
              <w:spacing w:after="0" w:line="180" w:lineRule="auto"/>
              <w:ind w:firstLine="204"/>
              <w:jc w:val="both"/>
              <w:rPr>
                <w:rFonts w:ascii="Times New Roman" w:hAnsi="Times New Roman"/>
              </w:rPr>
            </w:pPr>
            <w:r>
              <w:rPr>
                <w:rFonts w:ascii="Times New Roman" w:hAnsi="Times New Roman"/>
              </w:rPr>
              <w:lastRenderedPageBreak/>
              <w:t>військових наметів;</w:t>
            </w:r>
          </w:p>
          <w:p w14:paraId="18BF8C0E" w14:textId="77777777" w:rsidR="00C0798D" w:rsidRDefault="00C0798D">
            <w:pPr>
              <w:spacing w:after="0" w:line="180" w:lineRule="auto"/>
              <w:ind w:firstLine="204"/>
              <w:jc w:val="both"/>
              <w:rPr>
                <w:rFonts w:ascii="Times New Roman" w:hAnsi="Times New Roman"/>
              </w:rPr>
            </w:pPr>
            <w:r>
              <w:rPr>
                <w:rFonts w:ascii="Times New Roman" w:hAnsi="Times New Roman"/>
              </w:rPr>
              <w:t>меблів;</w:t>
            </w:r>
          </w:p>
          <w:p w14:paraId="076CC63D" w14:textId="77777777" w:rsidR="00C0798D" w:rsidRDefault="00C0798D">
            <w:pPr>
              <w:spacing w:after="0" w:line="180" w:lineRule="auto"/>
              <w:ind w:firstLine="204"/>
              <w:jc w:val="both"/>
              <w:rPr>
                <w:rFonts w:ascii="Times New Roman" w:hAnsi="Times New Roman"/>
              </w:rPr>
            </w:pPr>
            <w:r>
              <w:rPr>
                <w:rFonts w:ascii="Times New Roman" w:hAnsi="Times New Roman"/>
              </w:rPr>
              <w:t>дизель-генераторів;</w:t>
            </w:r>
          </w:p>
          <w:p w14:paraId="72FDBAC5" w14:textId="63F51EAA" w:rsidR="00C0798D" w:rsidRDefault="00C0798D">
            <w:pPr>
              <w:spacing w:after="0" w:line="180" w:lineRule="auto"/>
              <w:ind w:firstLine="204"/>
              <w:jc w:val="both"/>
              <w:rPr>
                <w:rFonts w:ascii="Times New Roman" w:hAnsi="Times New Roman"/>
              </w:rPr>
            </w:pPr>
            <w:r>
              <w:rPr>
                <w:rFonts w:ascii="Times New Roman" w:hAnsi="Times New Roman"/>
              </w:rPr>
              <w:t>іншого.</w:t>
            </w:r>
          </w:p>
          <w:p w14:paraId="4DA63EC4" w14:textId="77777777" w:rsidR="00C0798D" w:rsidRDefault="00C0798D">
            <w:pPr>
              <w:spacing w:after="0" w:line="180" w:lineRule="auto"/>
              <w:ind w:firstLine="204"/>
              <w:jc w:val="both"/>
              <w:rPr>
                <w:rFonts w:ascii="Times New Roman" w:hAnsi="Times New Roman"/>
              </w:rPr>
            </w:pPr>
          </w:p>
          <w:p w14:paraId="0AF302A4" w14:textId="77777777" w:rsidR="00C0798D" w:rsidRDefault="00C0798D">
            <w:pPr>
              <w:spacing w:after="0" w:line="180" w:lineRule="auto"/>
              <w:ind w:firstLine="204"/>
              <w:jc w:val="both"/>
              <w:rPr>
                <w:rFonts w:ascii="Times New Roman" w:hAnsi="Times New Roman"/>
                <w:sz w:val="10"/>
                <w:szCs w:val="10"/>
              </w:rPr>
            </w:pPr>
          </w:p>
          <w:p w14:paraId="27B916C9" w14:textId="77777777" w:rsidR="00C0798D" w:rsidRDefault="00C0798D">
            <w:pPr>
              <w:spacing w:after="0" w:line="180" w:lineRule="auto"/>
              <w:ind w:firstLine="204"/>
              <w:jc w:val="both"/>
              <w:rPr>
                <w:rFonts w:ascii="Times New Roman" w:hAnsi="Times New Roman"/>
              </w:rPr>
            </w:pPr>
            <w:r>
              <w:rPr>
                <w:rFonts w:ascii="Times New Roman" w:hAnsi="Times New Roman"/>
              </w:rPr>
              <w:t>Відшкодування вартості:</w:t>
            </w:r>
          </w:p>
          <w:p w14:paraId="02ABE242" w14:textId="77777777" w:rsidR="00C0798D" w:rsidRDefault="00C0798D">
            <w:pPr>
              <w:spacing w:after="0" w:line="180" w:lineRule="auto"/>
              <w:ind w:firstLine="204"/>
              <w:jc w:val="both"/>
              <w:rPr>
                <w:rFonts w:ascii="Times New Roman" w:hAnsi="Times New Roman"/>
              </w:rPr>
            </w:pPr>
            <w:r>
              <w:rPr>
                <w:rFonts w:ascii="Times New Roman" w:hAnsi="Times New Roman"/>
              </w:rPr>
              <w:t>утримання та обслуговування об’єктів;</w:t>
            </w:r>
          </w:p>
          <w:p w14:paraId="1713AB29" w14:textId="77777777" w:rsidR="00C0798D" w:rsidRDefault="00C0798D">
            <w:pPr>
              <w:spacing w:after="0" w:line="180" w:lineRule="auto"/>
              <w:ind w:firstLine="204"/>
              <w:jc w:val="both"/>
              <w:rPr>
                <w:rFonts w:ascii="Times New Roman" w:hAnsi="Times New Roman"/>
              </w:rPr>
            </w:pPr>
            <w:r>
              <w:rPr>
                <w:rFonts w:ascii="Times New Roman" w:hAnsi="Times New Roman"/>
              </w:rPr>
              <w:t>проживання (перебування), харчування.</w:t>
            </w:r>
          </w:p>
          <w:p w14:paraId="4D367A21" w14:textId="77777777" w:rsidR="00C0798D" w:rsidRDefault="00C0798D" w:rsidP="00C0798D">
            <w:pPr>
              <w:spacing w:after="0" w:line="180" w:lineRule="auto"/>
              <w:jc w:val="both"/>
              <w:rPr>
                <w:rFonts w:ascii="Times New Roman" w:hAnsi="Times New Roman"/>
              </w:rPr>
            </w:pPr>
          </w:p>
          <w:p w14:paraId="3DF82BEA" w14:textId="77777777" w:rsidR="00C0798D" w:rsidRDefault="00C0798D">
            <w:pPr>
              <w:spacing w:after="0" w:line="180" w:lineRule="auto"/>
              <w:ind w:firstLine="204"/>
              <w:jc w:val="both"/>
              <w:rPr>
                <w:rFonts w:ascii="Times New Roman" w:hAnsi="Times New Roman"/>
                <w:sz w:val="10"/>
                <w:szCs w:val="10"/>
              </w:rPr>
            </w:pPr>
          </w:p>
          <w:p w14:paraId="74B9875F" w14:textId="77777777" w:rsidR="00C0798D" w:rsidRDefault="00C0798D">
            <w:pPr>
              <w:spacing w:after="0" w:line="180" w:lineRule="auto"/>
              <w:ind w:firstLine="204"/>
              <w:jc w:val="both"/>
              <w:rPr>
                <w:rFonts w:ascii="Times New Roman" w:hAnsi="Times New Roman"/>
              </w:rPr>
            </w:pPr>
            <w:r>
              <w:rPr>
                <w:rFonts w:ascii="Times New Roman" w:hAnsi="Times New Roman"/>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0C8B3FC6" w14:textId="77777777" w:rsidR="00C0798D" w:rsidRDefault="00C0798D">
            <w:pPr>
              <w:spacing w:after="0" w:line="192" w:lineRule="auto"/>
              <w:jc w:val="center"/>
              <w:rPr>
                <w:rFonts w:ascii="Times New Roman" w:hAnsi="Times New Roman"/>
              </w:rPr>
            </w:pPr>
            <w:r>
              <w:rPr>
                <w:rFonts w:ascii="Times New Roman" w:hAnsi="Times New Roman"/>
              </w:rPr>
              <w:lastRenderedPageBreak/>
              <w:t>2023 рік</w:t>
            </w:r>
          </w:p>
        </w:tc>
        <w:tc>
          <w:tcPr>
            <w:tcW w:w="2552" w:type="dxa"/>
            <w:tcBorders>
              <w:top w:val="single" w:sz="4" w:space="0" w:color="auto"/>
              <w:left w:val="single" w:sz="4" w:space="0" w:color="auto"/>
              <w:bottom w:val="single" w:sz="4" w:space="0" w:color="auto"/>
              <w:right w:val="single" w:sz="4" w:space="0" w:color="auto"/>
            </w:tcBorders>
          </w:tcPr>
          <w:p w14:paraId="551A56EF" w14:textId="77777777" w:rsidR="00C0798D" w:rsidRDefault="00C0798D">
            <w:pPr>
              <w:spacing w:after="0" w:line="192" w:lineRule="auto"/>
              <w:jc w:val="center"/>
              <w:rPr>
                <w:rFonts w:ascii="Times New Roman" w:hAnsi="Times New Roman"/>
                <w:spacing w:val="3"/>
              </w:rPr>
            </w:pPr>
            <w:r>
              <w:rPr>
                <w:rFonts w:ascii="Times New Roman" w:hAnsi="Times New Roman"/>
                <w:spacing w:val="3"/>
              </w:rPr>
              <w:t>Виконавчий комітет Броварської міської ради Броварського району Київської області,</w:t>
            </w:r>
          </w:p>
          <w:p w14:paraId="6E85FE04" w14:textId="77777777" w:rsidR="00C0798D" w:rsidRDefault="00C0798D">
            <w:pPr>
              <w:spacing w:after="0" w:line="192" w:lineRule="auto"/>
              <w:jc w:val="center"/>
              <w:rPr>
                <w:rFonts w:ascii="Times New Roman" w:hAnsi="Times New Roman"/>
                <w:spacing w:val="3"/>
              </w:rPr>
            </w:pPr>
            <w:r>
              <w:rPr>
                <w:rFonts w:ascii="Times New Roman" w:hAnsi="Times New Roman"/>
                <w:spacing w:val="3"/>
              </w:rPr>
              <w:t>Відділ НС</w:t>
            </w:r>
          </w:p>
          <w:p w14:paraId="256ECE93" w14:textId="77777777" w:rsidR="00C0798D" w:rsidRDefault="00C0798D">
            <w:pPr>
              <w:spacing w:after="0" w:line="192" w:lineRule="auto"/>
              <w:jc w:val="center"/>
              <w:rPr>
                <w:rFonts w:ascii="Times New Roman" w:hAnsi="Times New Roman"/>
                <w:spacing w:val="3"/>
              </w:rPr>
            </w:pPr>
          </w:p>
          <w:p w14:paraId="26F79F44" w14:textId="77777777" w:rsidR="00C0798D" w:rsidRDefault="00C0798D">
            <w:pPr>
              <w:spacing w:after="0" w:line="192" w:lineRule="auto"/>
              <w:jc w:val="center"/>
              <w:rPr>
                <w:rFonts w:ascii="Times New Roman" w:hAnsi="Times New Roman"/>
              </w:rPr>
            </w:pPr>
            <w:r>
              <w:rPr>
                <w:rFonts w:ascii="Times New Roman" w:hAnsi="Times New Roman"/>
                <w:bC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04A5C095" w14:textId="77777777" w:rsidR="00C0798D" w:rsidRDefault="00C0798D">
            <w:pPr>
              <w:spacing w:after="0" w:line="192" w:lineRule="auto"/>
              <w:jc w:val="center"/>
              <w:rPr>
                <w:rFonts w:ascii="Times New Roman" w:hAnsi="Times New Roman"/>
              </w:rPr>
            </w:pPr>
          </w:p>
          <w:p w14:paraId="65D9D58A" w14:textId="77777777" w:rsidR="00C0798D" w:rsidRDefault="00C0798D">
            <w:pPr>
              <w:spacing w:after="0" w:line="192" w:lineRule="auto"/>
              <w:jc w:val="center"/>
              <w:rPr>
                <w:rFonts w:ascii="Times New Roman" w:hAnsi="Times New Roman"/>
                <w:spacing w:val="3"/>
              </w:rPr>
            </w:pPr>
            <w:r>
              <w:rPr>
                <w:rFonts w:ascii="Times New Roman" w:hAnsi="Times New Roman"/>
                <w:bCs/>
              </w:rPr>
              <w:t>Комунальне підприємство Броварської міської ради Броварського району Київської області «Бровари-Благоустрій»</w:t>
            </w:r>
            <w:r>
              <w:rPr>
                <w:rFonts w:ascii="Times New Roman" w:hAnsi="Times New Roman"/>
              </w:rPr>
              <w:t>.</w:t>
            </w:r>
          </w:p>
          <w:p w14:paraId="70E1FEEC" w14:textId="77777777" w:rsidR="00C0798D" w:rsidRDefault="00C0798D">
            <w:pPr>
              <w:spacing w:after="0" w:line="192" w:lineRule="auto"/>
              <w:jc w:val="center"/>
              <w:rPr>
                <w:rFonts w:ascii="Times New Roman" w:hAnsi="Times New Roman"/>
                <w:spacing w:val="3"/>
              </w:rPr>
            </w:pPr>
          </w:p>
          <w:p w14:paraId="28FDA43D" w14:textId="77777777" w:rsidR="00C0798D" w:rsidRDefault="00C0798D">
            <w:pPr>
              <w:spacing w:after="0" w:line="192" w:lineRule="auto"/>
              <w:jc w:val="center"/>
              <w:rPr>
                <w:rFonts w:ascii="Times New Roman" w:hAnsi="Times New Roman"/>
              </w:rPr>
            </w:pPr>
            <w:r>
              <w:rPr>
                <w:rFonts w:ascii="Times New Roman" w:hAnsi="Times New Roman"/>
              </w:rPr>
              <w:t>Фінансове управління Броварської міської ради Броварського району Київської області</w:t>
            </w:r>
          </w:p>
          <w:p w14:paraId="25927F6B" w14:textId="77777777" w:rsidR="00C0798D" w:rsidRDefault="00C0798D">
            <w:pPr>
              <w:spacing w:after="0" w:line="192" w:lineRule="auto"/>
              <w:jc w:val="center"/>
              <w:rPr>
                <w:rFonts w:ascii="Times New Roman" w:hAnsi="Times New Roman"/>
                <w:spacing w:val="3"/>
              </w:rPr>
            </w:pPr>
          </w:p>
        </w:tc>
        <w:tc>
          <w:tcPr>
            <w:tcW w:w="1135" w:type="dxa"/>
            <w:tcBorders>
              <w:top w:val="single" w:sz="4" w:space="0" w:color="auto"/>
              <w:left w:val="single" w:sz="4" w:space="0" w:color="auto"/>
              <w:bottom w:val="single" w:sz="4" w:space="0" w:color="auto"/>
              <w:right w:val="single" w:sz="4" w:space="0" w:color="auto"/>
            </w:tcBorders>
          </w:tcPr>
          <w:p w14:paraId="002EFBC0" w14:textId="77777777" w:rsidR="00C0798D" w:rsidRDefault="00C0798D">
            <w:pPr>
              <w:spacing w:after="0" w:line="192" w:lineRule="auto"/>
              <w:jc w:val="center"/>
              <w:rPr>
                <w:rFonts w:ascii="Times New Roman" w:hAnsi="Times New Roman"/>
              </w:rPr>
            </w:pPr>
            <w:r>
              <w:rPr>
                <w:rFonts w:ascii="Times New Roman" w:hAnsi="Times New Roman"/>
              </w:rPr>
              <w:t>Місцевий бюджет</w:t>
            </w:r>
          </w:p>
          <w:p w14:paraId="257C99FE" w14:textId="77777777" w:rsidR="00C0798D" w:rsidRDefault="00C0798D">
            <w:pPr>
              <w:spacing w:after="0" w:line="192" w:lineRule="auto"/>
              <w:jc w:val="center"/>
              <w:rPr>
                <w:rFonts w:ascii="Times New Roman" w:hAnsi="Times New Roman"/>
              </w:rPr>
            </w:pPr>
          </w:p>
          <w:p w14:paraId="382C6351" w14:textId="77777777" w:rsidR="00C0798D" w:rsidRDefault="00C0798D">
            <w:pPr>
              <w:spacing w:after="0" w:line="192" w:lineRule="auto"/>
              <w:jc w:val="center"/>
              <w:rPr>
                <w:rFonts w:ascii="Times New Roman" w:hAnsi="Times New Roman"/>
              </w:rPr>
            </w:pPr>
          </w:p>
          <w:p w14:paraId="19EAEB93" w14:textId="77777777" w:rsidR="00C0798D" w:rsidRDefault="00C0798D">
            <w:pPr>
              <w:spacing w:after="0" w:line="192" w:lineRule="auto"/>
              <w:jc w:val="center"/>
              <w:rPr>
                <w:rFonts w:ascii="Times New Roman" w:hAnsi="Times New Roman"/>
              </w:rPr>
            </w:pPr>
          </w:p>
          <w:p w14:paraId="645C3560" w14:textId="77777777" w:rsidR="00C0798D" w:rsidRDefault="00C0798D">
            <w:pPr>
              <w:spacing w:after="0" w:line="192" w:lineRule="auto"/>
              <w:jc w:val="center"/>
              <w:rPr>
                <w:rFonts w:ascii="Times New Roman" w:hAnsi="Times New Roman"/>
              </w:rPr>
            </w:pPr>
          </w:p>
          <w:p w14:paraId="40788EF3" w14:textId="77777777" w:rsidR="00C0798D" w:rsidRDefault="00C0798D">
            <w:pPr>
              <w:spacing w:after="0" w:line="192" w:lineRule="auto"/>
              <w:jc w:val="center"/>
              <w:rPr>
                <w:rFonts w:ascii="Times New Roman" w:hAnsi="Times New Roman"/>
              </w:rPr>
            </w:pPr>
          </w:p>
          <w:p w14:paraId="6C10C968" w14:textId="77777777" w:rsidR="00C0798D" w:rsidRDefault="00C0798D">
            <w:pPr>
              <w:spacing w:after="0" w:line="192" w:lineRule="auto"/>
              <w:jc w:val="center"/>
              <w:rPr>
                <w:rFonts w:ascii="Times New Roman" w:hAnsi="Times New Roman"/>
              </w:rPr>
            </w:pPr>
          </w:p>
          <w:p w14:paraId="5B0B7F69" w14:textId="77777777" w:rsidR="00C0798D" w:rsidRDefault="00C0798D">
            <w:pPr>
              <w:spacing w:after="0" w:line="192" w:lineRule="auto"/>
              <w:jc w:val="center"/>
              <w:rPr>
                <w:rFonts w:ascii="Times New Roman" w:hAnsi="Times New Roman"/>
              </w:rPr>
            </w:pPr>
          </w:p>
          <w:p w14:paraId="6323B6E2" w14:textId="77777777" w:rsidR="00C0798D" w:rsidRDefault="00C0798D">
            <w:pPr>
              <w:spacing w:after="0" w:line="192" w:lineRule="auto"/>
              <w:jc w:val="center"/>
              <w:rPr>
                <w:rFonts w:ascii="Times New Roman" w:hAnsi="Times New Roman"/>
              </w:rPr>
            </w:pPr>
          </w:p>
          <w:p w14:paraId="6C2BF0D6" w14:textId="77777777" w:rsidR="00C0798D" w:rsidRDefault="00C0798D">
            <w:pPr>
              <w:spacing w:after="0" w:line="192" w:lineRule="auto"/>
              <w:jc w:val="center"/>
              <w:rPr>
                <w:rFonts w:ascii="Times New Roman" w:hAnsi="Times New Roman"/>
              </w:rPr>
            </w:pPr>
          </w:p>
          <w:p w14:paraId="6CC341CB" w14:textId="77777777" w:rsidR="00C0798D" w:rsidRDefault="00C0798D">
            <w:pPr>
              <w:spacing w:after="0" w:line="192" w:lineRule="auto"/>
              <w:jc w:val="center"/>
              <w:rPr>
                <w:rFonts w:ascii="Times New Roman" w:hAnsi="Times New Roman"/>
              </w:rPr>
            </w:pPr>
          </w:p>
          <w:p w14:paraId="19BFF2EC" w14:textId="77777777" w:rsidR="00C0798D" w:rsidRDefault="00C0798D">
            <w:pPr>
              <w:spacing w:after="0" w:line="192" w:lineRule="auto"/>
              <w:jc w:val="center"/>
              <w:rPr>
                <w:rFonts w:ascii="Times New Roman" w:hAnsi="Times New Roman"/>
              </w:rPr>
            </w:pPr>
          </w:p>
          <w:p w14:paraId="73D70A0B" w14:textId="77777777" w:rsidR="00C0798D" w:rsidRDefault="00C0798D">
            <w:pPr>
              <w:spacing w:after="0" w:line="192" w:lineRule="auto"/>
              <w:jc w:val="center"/>
              <w:rPr>
                <w:rFonts w:ascii="Times New Roman" w:hAnsi="Times New Roman"/>
              </w:rPr>
            </w:pPr>
          </w:p>
          <w:p w14:paraId="1BA93EAF" w14:textId="77777777" w:rsidR="00C0798D" w:rsidRDefault="00C0798D">
            <w:pPr>
              <w:spacing w:after="0" w:line="192" w:lineRule="auto"/>
              <w:jc w:val="center"/>
              <w:rPr>
                <w:rFonts w:ascii="Times New Roman" w:hAnsi="Times New Roman"/>
              </w:rPr>
            </w:pPr>
          </w:p>
          <w:p w14:paraId="46D68EA0" w14:textId="77777777" w:rsidR="00C0798D" w:rsidRDefault="00C0798D">
            <w:pPr>
              <w:spacing w:after="0" w:line="192" w:lineRule="auto"/>
              <w:jc w:val="center"/>
              <w:rPr>
                <w:rFonts w:ascii="Times New Roman" w:hAnsi="Times New Roman"/>
              </w:rPr>
            </w:pPr>
          </w:p>
          <w:p w14:paraId="302A5BCE" w14:textId="77777777" w:rsidR="00C0798D" w:rsidRDefault="00C0798D">
            <w:pPr>
              <w:spacing w:after="0" w:line="192" w:lineRule="auto"/>
              <w:jc w:val="center"/>
              <w:rPr>
                <w:rFonts w:ascii="Times New Roman" w:hAnsi="Times New Roman"/>
              </w:rPr>
            </w:pPr>
          </w:p>
          <w:p w14:paraId="6410B2D8" w14:textId="77777777" w:rsidR="00C0798D" w:rsidRDefault="00C0798D">
            <w:pPr>
              <w:spacing w:after="0" w:line="192" w:lineRule="auto"/>
              <w:jc w:val="center"/>
              <w:rPr>
                <w:rFonts w:ascii="Times New Roman" w:hAnsi="Times New Roman"/>
              </w:rPr>
            </w:pPr>
          </w:p>
          <w:p w14:paraId="6FA9ED78" w14:textId="77777777" w:rsidR="00C0798D" w:rsidRDefault="00C0798D">
            <w:pPr>
              <w:spacing w:after="0" w:line="192" w:lineRule="auto"/>
              <w:jc w:val="center"/>
              <w:rPr>
                <w:rFonts w:ascii="Times New Roman" w:hAnsi="Times New Roman"/>
              </w:rPr>
            </w:pPr>
          </w:p>
          <w:p w14:paraId="65080F19" w14:textId="77777777" w:rsidR="00C0798D" w:rsidRDefault="00C0798D">
            <w:pPr>
              <w:spacing w:after="0" w:line="192" w:lineRule="auto"/>
              <w:jc w:val="center"/>
              <w:rPr>
                <w:rFonts w:ascii="Times New Roman" w:hAnsi="Times New Roman"/>
              </w:rPr>
            </w:pPr>
          </w:p>
          <w:p w14:paraId="013831B0" w14:textId="77777777" w:rsidR="00C0798D" w:rsidRDefault="00C0798D">
            <w:pPr>
              <w:spacing w:after="0" w:line="192" w:lineRule="auto"/>
              <w:jc w:val="center"/>
              <w:rPr>
                <w:rFonts w:ascii="Times New Roman" w:hAnsi="Times New Roman"/>
              </w:rPr>
            </w:pPr>
          </w:p>
          <w:p w14:paraId="63D6ED39" w14:textId="77777777" w:rsidR="00C0798D" w:rsidRDefault="00C0798D">
            <w:pPr>
              <w:spacing w:after="0" w:line="192" w:lineRule="auto"/>
              <w:jc w:val="center"/>
              <w:rPr>
                <w:rFonts w:ascii="Times New Roman" w:hAnsi="Times New Roman"/>
              </w:rPr>
            </w:pPr>
          </w:p>
          <w:p w14:paraId="47579E11" w14:textId="77777777" w:rsidR="00C0798D" w:rsidRDefault="00C0798D">
            <w:pPr>
              <w:spacing w:after="0" w:line="192" w:lineRule="auto"/>
              <w:jc w:val="center"/>
              <w:rPr>
                <w:rFonts w:ascii="Times New Roman" w:hAnsi="Times New Roman"/>
              </w:rPr>
            </w:pPr>
          </w:p>
          <w:p w14:paraId="0757C8DF" w14:textId="77777777" w:rsidR="00C0798D" w:rsidRDefault="00C0798D">
            <w:pPr>
              <w:spacing w:after="0" w:line="192" w:lineRule="auto"/>
              <w:jc w:val="center"/>
              <w:rPr>
                <w:rFonts w:ascii="Times New Roman" w:hAnsi="Times New Roman"/>
              </w:rPr>
            </w:pPr>
          </w:p>
          <w:p w14:paraId="4DC1CC8E" w14:textId="77777777" w:rsidR="00C0798D" w:rsidRDefault="00C0798D">
            <w:pPr>
              <w:spacing w:after="0" w:line="192" w:lineRule="auto"/>
              <w:jc w:val="center"/>
              <w:rPr>
                <w:rFonts w:ascii="Times New Roman" w:hAnsi="Times New Roman"/>
              </w:rPr>
            </w:pPr>
          </w:p>
          <w:p w14:paraId="1ED1509C" w14:textId="77777777" w:rsidR="00C0798D" w:rsidRDefault="00C0798D">
            <w:pPr>
              <w:spacing w:after="0" w:line="192" w:lineRule="auto"/>
              <w:jc w:val="center"/>
              <w:rPr>
                <w:rFonts w:ascii="Times New Roman" w:hAnsi="Times New Roman"/>
              </w:rPr>
            </w:pPr>
            <w:r>
              <w:rPr>
                <w:rFonts w:ascii="Times New Roman" w:hAnsi="Times New Roman"/>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14:paraId="5F0E2F29" w14:textId="77777777" w:rsidR="00C0798D" w:rsidRDefault="00C0798D">
            <w:pPr>
              <w:spacing w:after="0" w:line="192" w:lineRule="auto"/>
              <w:jc w:val="center"/>
              <w:rPr>
                <w:rFonts w:ascii="Times New Roman" w:hAnsi="Times New Roman"/>
              </w:rPr>
            </w:pPr>
            <w:r>
              <w:rPr>
                <w:rFonts w:ascii="Times New Roman" w:hAnsi="Times New Roman"/>
              </w:rPr>
              <w:t>5000,0</w:t>
            </w:r>
          </w:p>
          <w:p w14:paraId="3E342477" w14:textId="77777777" w:rsidR="00C0798D" w:rsidRDefault="00C0798D">
            <w:pPr>
              <w:spacing w:after="0" w:line="192" w:lineRule="auto"/>
              <w:jc w:val="center"/>
              <w:rPr>
                <w:rFonts w:ascii="Times New Roman" w:hAnsi="Times New Roman"/>
              </w:rPr>
            </w:pPr>
          </w:p>
          <w:p w14:paraId="7167CAA2" w14:textId="77777777" w:rsidR="00C0798D" w:rsidRDefault="00C0798D">
            <w:pPr>
              <w:spacing w:after="0" w:line="192" w:lineRule="auto"/>
              <w:jc w:val="center"/>
              <w:rPr>
                <w:rFonts w:ascii="Times New Roman" w:hAnsi="Times New Roman"/>
              </w:rPr>
            </w:pPr>
          </w:p>
          <w:p w14:paraId="35D5AE26" w14:textId="77777777" w:rsidR="00C0798D" w:rsidRDefault="00C0798D">
            <w:pPr>
              <w:spacing w:after="0" w:line="192" w:lineRule="auto"/>
              <w:jc w:val="center"/>
              <w:rPr>
                <w:rFonts w:ascii="Times New Roman" w:hAnsi="Times New Roman"/>
              </w:rPr>
            </w:pPr>
          </w:p>
          <w:p w14:paraId="6186C709" w14:textId="77777777" w:rsidR="00C0798D" w:rsidRDefault="00C0798D">
            <w:pPr>
              <w:spacing w:after="0" w:line="192" w:lineRule="auto"/>
              <w:jc w:val="center"/>
              <w:rPr>
                <w:rFonts w:ascii="Times New Roman" w:hAnsi="Times New Roman"/>
              </w:rPr>
            </w:pPr>
          </w:p>
          <w:p w14:paraId="0A8E9F4E" w14:textId="77777777" w:rsidR="00C0798D" w:rsidRDefault="00C0798D">
            <w:pPr>
              <w:spacing w:after="0" w:line="192" w:lineRule="auto"/>
              <w:jc w:val="center"/>
              <w:rPr>
                <w:rFonts w:ascii="Times New Roman" w:hAnsi="Times New Roman"/>
              </w:rPr>
            </w:pPr>
          </w:p>
          <w:p w14:paraId="1C82308E" w14:textId="77777777" w:rsidR="00C0798D" w:rsidRDefault="00C0798D">
            <w:pPr>
              <w:spacing w:after="0" w:line="192" w:lineRule="auto"/>
              <w:jc w:val="center"/>
              <w:rPr>
                <w:rFonts w:ascii="Times New Roman" w:hAnsi="Times New Roman"/>
              </w:rPr>
            </w:pPr>
          </w:p>
          <w:p w14:paraId="498D7A6C" w14:textId="77777777" w:rsidR="00C0798D" w:rsidRDefault="00C0798D">
            <w:pPr>
              <w:spacing w:after="0" w:line="192" w:lineRule="auto"/>
              <w:jc w:val="center"/>
              <w:rPr>
                <w:rFonts w:ascii="Times New Roman" w:hAnsi="Times New Roman"/>
              </w:rPr>
            </w:pPr>
            <w:r>
              <w:rPr>
                <w:rFonts w:ascii="Times New Roman" w:hAnsi="Times New Roman"/>
                <w:lang w:val="en-US"/>
              </w:rPr>
              <w:t>7</w:t>
            </w:r>
            <w:r>
              <w:rPr>
                <w:rFonts w:ascii="Times New Roman" w:hAnsi="Times New Roman"/>
              </w:rPr>
              <w:t>000,0</w:t>
            </w:r>
          </w:p>
          <w:p w14:paraId="539E5BF9" w14:textId="77777777" w:rsidR="00C0798D" w:rsidRDefault="00C0798D">
            <w:pPr>
              <w:spacing w:after="0" w:line="192" w:lineRule="auto"/>
              <w:jc w:val="center"/>
              <w:rPr>
                <w:rFonts w:ascii="Times New Roman" w:hAnsi="Times New Roman"/>
              </w:rPr>
            </w:pPr>
          </w:p>
          <w:p w14:paraId="7D3B3805" w14:textId="77777777" w:rsidR="00C0798D" w:rsidRDefault="00C0798D">
            <w:pPr>
              <w:spacing w:after="0" w:line="192" w:lineRule="auto"/>
              <w:jc w:val="center"/>
              <w:rPr>
                <w:rFonts w:ascii="Times New Roman" w:hAnsi="Times New Roman"/>
              </w:rPr>
            </w:pPr>
          </w:p>
          <w:p w14:paraId="63E10C7A" w14:textId="77777777" w:rsidR="00C0798D" w:rsidRDefault="00C0798D">
            <w:pPr>
              <w:spacing w:after="0" w:line="192" w:lineRule="auto"/>
              <w:jc w:val="center"/>
              <w:rPr>
                <w:rFonts w:ascii="Times New Roman" w:hAnsi="Times New Roman"/>
              </w:rPr>
            </w:pPr>
          </w:p>
          <w:p w14:paraId="4BA89D7B" w14:textId="77777777" w:rsidR="00C0798D" w:rsidRDefault="00C0798D">
            <w:pPr>
              <w:spacing w:after="0" w:line="192" w:lineRule="auto"/>
              <w:jc w:val="center"/>
              <w:rPr>
                <w:rFonts w:ascii="Times New Roman" w:hAnsi="Times New Roman"/>
              </w:rPr>
            </w:pPr>
          </w:p>
          <w:p w14:paraId="1EAE4683" w14:textId="77777777" w:rsidR="00C0798D" w:rsidRDefault="00C0798D">
            <w:pPr>
              <w:spacing w:after="0" w:line="192" w:lineRule="auto"/>
              <w:jc w:val="center"/>
              <w:rPr>
                <w:rFonts w:ascii="Times New Roman" w:hAnsi="Times New Roman"/>
              </w:rPr>
            </w:pPr>
          </w:p>
          <w:p w14:paraId="1ED3C65D" w14:textId="77777777" w:rsidR="00C0798D" w:rsidRDefault="00C0798D">
            <w:pPr>
              <w:spacing w:after="0" w:line="192" w:lineRule="auto"/>
              <w:jc w:val="center"/>
              <w:rPr>
                <w:rFonts w:ascii="Times New Roman" w:hAnsi="Times New Roman"/>
              </w:rPr>
            </w:pPr>
          </w:p>
          <w:p w14:paraId="3D6DAF28" w14:textId="77777777" w:rsidR="00C0798D" w:rsidRDefault="00C0798D">
            <w:pPr>
              <w:spacing w:after="0" w:line="192" w:lineRule="auto"/>
              <w:jc w:val="center"/>
              <w:rPr>
                <w:rFonts w:ascii="Times New Roman" w:hAnsi="Times New Roman"/>
              </w:rPr>
            </w:pPr>
          </w:p>
          <w:p w14:paraId="33E57569" w14:textId="77777777" w:rsidR="00C0798D" w:rsidRDefault="00C0798D">
            <w:pPr>
              <w:spacing w:after="0" w:line="192" w:lineRule="auto"/>
              <w:jc w:val="center"/>
              <w:rPr>
                <w:rFonts w:ascii="Times New Roman" w:hAnsi="Times New Roman"/>
              </w:rPr>
            </w:pPr>
          </w:p>
          <w:p w14:paraId="04D61BDC" w14:textId="77777777" w:rsidR="00C0798D" w:rsidRDefault="00C0798D">
            <w:pPr>
              <w:spacing w:after="0" w:line="192" w:lineRule="auto"/>
              <w:jc w:val="center"/>
              <w:rPr>
                <w:rFonts w:ascii="Times New Roman" w:hAnsi="Times New Roman"/>
              </w:rPr>
            </w:pPr>
          </w:p>
          <w:p w14:paraId="24F76AD1" w14:textId="77777777" w:rsidR="00C0798D" w:rsidRDefault="00C0798D">
            <w:pPr>
              <w:spacing w:after="0" w:line="192" w:lineRule="auto"/>
              <w:jc w:val="center"/>
              <w:rPr>
                <w:rFonts w:ascii="Times New Roman" w:hAnsi="Times New Roman"/>
              </w:rPr>
            </w:pPr>
          </w:p>
          <w:p w14:paraId="42C987A0" w14:textId="77777777" w:rsidR="00C0798D" w:rsidRDefault="00C0798D">
            <w:pPr>
              <w:spacing w:after="0" w:line="192" w:lineRule="auto"/>
              <w:jc w:val="center"/>
              <w:rPr>
                <w:rFonts w:ascii="Times New Roman" w:hAnsi="Times New Roman"/>
              </w:rPr>
            </w:pPr>
          </w:p>
          <w:p w14:paraId="4864EBB4" w14:textId="77777777" w:rsidR="00C0798D" w:rsidRDefault="00C0798D">
            <w:pPr>
              <w:spacing w:after="0" w:line="192" w:lineRule="auto"/>
              <w:jc w:val="center"/>
              <w:rPr>
                <w:rFonts w:ascii="Times New Roman" w:hAnsi="Times New Roman"/>
              </w:rPr>
            </w:pPr>
          </w:p>
          <w:p w14:paraId="62B3256A" w14:textId="77777777" w:rsidR="00C0798D" w:rsidRDefault="00C0798D">
            <w:pPr>
              <w:spacing w:after="0" w:line="192" w:lineRule="auto"/>
              <w:jc w:val="center"/>
              <w:rPr>
                <w:rFonts w:ascii="Times New Roman" w:hAnsi="Times New Roman"/>
              </w:rPr>
            </w:pPr>
          </w:p>
          <w:p w14:paraId="0DAF4939" w14:textId="77777777" w:rsidR="00C0798D" w:rsidRDefault="00C0798D">
            <w:pPr>
              <w:spacing w:after="0" w:line="192" w:lineRule="auto"/>
              <w:jc w:val="center"/>
              <w:rPr>
                <w:rFonts w:ascii="Times New Roman" w:hAnsi="Times New Roman"/>
              </w:rPr>
            </w:pPr>
          </w:p>
          <w:p w14:paraId="1898D0E6" w14:textId="77777777" w:rsidR="00C0798D" w:rsidRDefault="00C0798D">
            <w:pPr>
              <w:spacing w:after="0" w:line="192" w:lineRule="auto"/>
              <w:jc w:val="center"/>
              <w:rPr>
                <w:rFonts w:ascii="Times New Roman" w:hAnsi="Times New Roman"/>
              </w:rPr>
            </w:pPr>
          </w:p>
          <w:p w14:paraId="3992BC15" w14:textId="77777777" w:rsidR="00C0798D" w:rsidRDefault="00C0798D">
            <w:pPr>
              <w:spacing w:after="0" w:line="192" w:lineRule="auto"/>
              <w:jc w:val="center"/>
              <w:rPr>
                <w:rFonts w:ascii="Times New Roman" w:hAnsi="Times New Roman"/>
              </w:rPr>
            </w:pPr>
          </w:p>
          <w:p w14:paraId="4D4631C4" w14:textId="77777777" w:rsidR="00C0798D" w:rsidRDefault="00C0798D">
            <w:pPr>
              <w:spacing w:after="0" w:line="192" w:lineRule="auto"/>
              <w:rPr>
                <w:rFonts w:ascii="Times New Roman" w:hAnsi="Times New Roman"/>
              </w:rPr>
            </w:pPr>
          </w:p>
          <w:p w14:paraId="18F018A1" w14:textId="77777777" w:rsidR="00C0798D" w:rsidRDefault="00C0798D">
            <w:pPr>
              <w:spacing w:after="0" w:line="192" w:lineRule="auto"/>
              <w:jc w:val="center"/>
              <w:rPr>
                <w:rFonts w:ascii="Times New Roman" w:hAnsi="Times New Roman"/>
              </w:rPr>
            </w:pPr>
            <w:r>
              <w:rPr>
                <w:rFonts w:ascii="Times New Roman" w:hAnsi="Times New Roman"/>
              </w:rPr>
              <w:t>27500,0</w:t>
            </w:r>
          </w:p>
          <w:p w14:paraId="4DED8598" w14:textId="77777777" w:rsidR="00C0798D" w:rsidRDefault="00C0798D">
            <w:pPr>
              <w:spacing w:after="0" w:line="192"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C2AFF66" w14:textId="77777777" w:rsidR="00C0798D" w:rsidRDefault="00C0798D">
            <w:pPr>
              <w:spacing w:after="0" w:line="192" w:lineRule="auto"/>
              <w:jc w:val="center"/>
              <w:rPr>
                <w:rFonts w:ascii="Times New Roman" w:hAnsi="Times New Roman"/>
              </w:rPr>
            </w:pPr>
            <w:r>
              <w:rPr>
                <w:rFonts w:ascii="Times New Roman" w:hAnsi="Times New Roman"/>
              </w:rPr>
              <w:t>5000,0</w:t>
            </w:r>
          </w:p>
          <w:p w14:paraId="0894A41B" w14:textId="77777777" w:rsidR="00C0798D" w:rsidRDefault="00C0798D">
            <w:pPr>
              <w:spacing w:after="0" w:line="192" w:lineRule="auto"/>
              <w:jc w:val="center"/>
              <w:rPr>
                <w:rFonts w:ascii="Times New Roman" w:hAnsi="Times New Roman"/>
              </w:rPr>
            </w:pPr>
          </w:p>
          <w:p w14:paraId="49684E30" w14:textId="77777777" w:rsidR="00C0798D" w:rsidRDefault="00C0798D">
            <w:pPr>
              <w:spacing w:after="0" w:line="192" w:lineRule="auto"/>
              <w:jc w:val="center"/>
              <w:rPr>
                <w:rFonts w:ascii="Times New Roman" w:hAnsi="Times New Roman"/>
              </w:rPr>
            </w:pPr>
          </w:p>
          <w:p w14:paraId="418C71FC" w14:textId="77777777" w:rsidR="00C0798D" w:rsidRDefault="00C0798D">
            <w:pPr>
              <w:spacing w:after="0" w:line="192" w:lineRule="auto"/>
              <w:jc w:val="center"/>
              <w:rPr>
                <w:rFonts w:ascii="Times New Roman" w:hAnsi="Times New Roman"/>
              </w:rPr>
            </w:pPr>
          </w:p>
          <w:p w14:paraId="43FDB5A0" w14:textId="77777777" w:rsidR="00C0798D" w:rsidRDefault="00C0798D">
            <w:pPr>
              <w:spacing w:after="0" w:line="192" w:lineRule="auto"/>
              <w:jc w:val="center"/>
              <w:rPr>
                <w:rFonts w:ascii="Times New Roman" w:hAnsi="Times New Roman"/>
              </w:rPr>
            </w:pPr>
          </w:p>
          <w:p w14:paraId="772D963C" w14:textId="77777777" w:rsidR="00C0798D" w:rsidRDefault="00C0798D">
            <w:pPr>
              <w:spacing w:after="0" w:line="192" w:lineRule="auto"/>
              <w:jc w:val="center"/>
              <w:rPr>
                <w:rFonts w:ascii="Times New Roman" w:hAnsi="Times New Roman"/>
              </w:rPr>
            </w:pPr>
          </w:p>
          <w:p w14:paraId="2AE97735" w14:textId="77777777" w:rsidR="00C0798D" w:rsidRDefault="00C0798D">
            <w:pPr>
              <w:spacing w:after="0" w:line="192" w:lineRule="auto"/>
              <w:jc w:val="center"/>
              <w:rPr>
                <w:rFonts w:ascii="Times New Roman" w:hAnsi="Times New Roman"/>
              </w:rPr>
            </w:pPr>
          </w:p>
          <w:p w14:paraId="598EE606" w14:textId="77777777" w:rsidR="00C0798D" w:rsidRDefault="00C0798D">
            <w:pPr>
              <w:spacing w:after="0" w:line="192" w:lineRule="auto"/>
              <w:jc w:val="center"/>
              <w:rPr>
                <w:rFonts w:ascii="Times New Roman" w:hAnsi="Times New Roman"/>
              </w:rPr>
            </w:pPr>
            <w:r>
              <w:rPr>
                <w:rFonts w:ascii="Times New Roman" w:hAnsi="Times New Roman"/>
                <w:lang w:val="en-US"/>
              </w:rPr>
              <w:t>7</w:t>
            </w:r>
            <w:r>
              <w:rPr>
                <w:rFonts w:ascii="Times New Roman" w:hAnsi="Times New Roman"/>
              </w:rPr>
              <w:t>000,0</w:t>
            </w:r>
          </w:p>
          <w:p w14:paraId="5A1B4FBE" w14:textId="77777777" w:rsidR="00C0798D" w:rsidRDefault="00C0798D">
            <w:pPr>
              <w:spacing w:after="0" w:line="192" w:lineRule="auto"/>
              <w:jc w:val="center"/>
              <w:rPr>
                <w:rFonts w:ascii="Times New Roman" w:hAnsi="Times New Roman"/>
              </w:rPr>
            </w:pPr>
          </w:p>
          <w:p w14:paraId="64CF0483" w14:textId="77777777" w:rsidR="00C0798D" w:rsidRDefault="00C0798D">
            <w:pPr>
              <w:spacing w:after="0" w:line="192" w:lineRule="auto"/>
              <w:jc w:val="center"/>
              <w:rPr>
                <w:rFonts w:ascii="Times New Roman" w:hAnsi="Times New Roman"/>
              </w:rPr>
            </w:pPr>
          </w:p>
          <w:p w14:paraId="74ED0348" w14:textId="77777777" w:rsidR="00C0798D" w:rsidRDefault="00C0798D">
            <w:pPr>
              <w:spacing w:after="0" w:line="192" w:lineRule="auto"/>
              <w:jc w:val="center"/>
              <w:rPr>
                <w:rFonts w:ascii="Times New Roman" w:hAnsi="Times New Roman"/>
              </w:rPr>
            </w:pPr>
          </w:p>
          <w:p w14:paraId="43A3DE5D" w14:textId="77777777" w:rsidR="00C0798D" w:rsidRDefault="00C0798D">
            <w:pPr>
              <w:spacing w:after="0" w:line="192" w:lineRule="auto"/>
              <w:jc w:val="center"/>
              <w:rPr>
                <w:rFonts w:ascii="Times New Roman" w:hAnsi="Times New Roman"/>
              </w:rPr>
            </w:pPr>
          </w:p>
          <w:p w14:paraId="00965D59" w14:textId="77777777" w:rsidR="00C0798D" w:rsidRDefault="00C0798D">
            <w:pPr>
              <w:spacing w:after="0" w:line="192" w:lineRule="auto"/>
              <w:jc w:val="center"/>
              <w:rPr>
                <w:rFonts w:ascii="Times New Roman" w:hAnsi="Times New Roman"/>
              </w:rPr>
            </w:pPr>
          </w:p>
          <w:p w14:paraId="2387BE5B" w14:textId="77777777" w:rsidR="00C0798D" w:rsidRDefault="00C0798D">
            <w:pPr>
              <w:spacing w:after="0" w:line="192" w:lineRule="auto"/>
              <w:jc w:val="center"/>
              <w:rPr>
                <w:rFonts w:ascii="Times New Roman" w:hAnsi="Times New Roman"/>
              </w:rPr>
            </w:pPr>
          </w:p>
          <w:p w14:paraId="299E642E" w14:textId="77777777" w:rsidR="00C0798D" w:rsidRDefault="00C0798D">
            <w:pPr>
              <w:spacing w:after="0" w:line="192" w:lineRule="auto"/>
              <w:jc w:val="center"/>
              <w:rPr>
                <w:rFonts w:ascii="Times New Roman" w:hAnsi="Times New Roman"/>
              </w:rPr>
            </w:pPr>
          </w:p>
          <w:p w14:paraId="3C7603C1" w14:textId="77777777" w:rsidR="00C0798D" w:rsidRDefault="00C0798D">
            <w:pPr>
              <w:spacing w:after="0" w:line="192" w:lineRule="auto"/>
              <w:jc w:val="center"/>
              <w:rPr>
                <w:rFonts w:ascii="Times New Roman" w:hAnsi="Times New Roman"/>
              </w:rPr>
            </w:pPr>
          </w:p>
          <w:p w14:paraId="167AC670" w14:textId="77777777" w:rsidR="00C0798D" w:rsidRDefault="00C0798D">
            <w:pPr>
              <w:spacing w:after="0" w:line="192" w:lineRule="auto"/>
              <w:jc w:val="center"/>
              <w:rPr>
                <w:rFonts w:ascii="Times New Roman" w:hAnsi="Times New Roman"/>
              </w:rPr>
            </w:pPr>
          </w:p>
          <w:p w14:paraId="7F1B8535" w14:textId="77777777" w:rsidR="00C0798D" w:rsidRDefault="00C0798D">
            <w:pPr>
              <w:spacing w:after="0" w:line="192" w:lineRule="auto"/>
              <w:jc w:val="center"/>
              <w:rPr>
                <w:rFonts w:ascii="Times New Roman" w:hAnsi="Times New Roman"/>
              </w:rPr>
            </w:pPr>
          </w:p>
          <w:p w14:paraId="5DD2503E" w14:textId="77777777" w:rsidR="00C0798D" w:rsidRDefault="00C0798D">
            <w:pPr>
              <w:spacing w:after="0" w:line="192" w:lineRule="auto"/>
              <w:jc w:val="center"/>
              <w:rPr>
                <w:rFonts w:ascii="Times New Roman" w:hAnsi="Times New Roman"/>
              </w:rPr>
            </w:pPr>
          </w:p>
          <w:p w14:paraId="685D3C74" w14:textId="77777777" w:rsidR="00C0798D" w:rsidRDefault="00C0798D">
            <w:pPr>
              <w:spacing w:after="0" w:line="192" w:lineRule="auto"/>
              <w:jc w:val="center"/>
              <w:rPr>
                <w:rFonts w:ascii="Times New Roman" w:hAnsi="Times New Roman"/>
              </w:rPr>
            </w:pPr>
          </w:p>
          <w:p w14:paraId="5BE5177D" w14:textId="77777777" w:rsidR="00C0798D" w:rsidRDefault="00C0798D">
            <w:pPr>
              <w:spacing w:after="0" w:line="192" w:lineRule="auto"/>
              <w:jc w:val="center"/>
              <w:rPr>
                <w:rFonts w:ascii="Times New Roman" w:hAnsi="Times New Roman"/>
              </w:rPr>
            </w:pPr>
          </w:p>
          <w:p w14:paraId="7EC2FF15" w14:textId="77777777" w:rsidR="00C0798D" w:rsidRDefault="00C0798D">
            <w:pPr>
              <w:spacing w:after="0" w:line="192" w:lineRule="auto"/>
              <w:jc w:val="center"/>
              <w:rPr>
                <w:rFonts w:ascii="Times New Roman" w:hAnsi="Times New Roman"/>
              </w:rPr>
            </w:pPr>
          </w:p>
          <w:p w14:paraId="19C0BF51" w14:textId="77777777" w:rsidR="00C0798D" w:rsidRDefault="00C0798D">
            <w:pPr>
              <w:spacing w:after="0" w:line="192" w:lineRule="auto"/>
              <w:jc w:val="center"/>
              <w:rPr>
                <w:rFonts w:ascii="Times New Roman" w:hAnsi="Times New Roman"/>
              </w:rPr>
            </w:pPr>
          </w:p>
          <w:p w14:paraId="1278557A" w14:textId="77777777" w:rsidR="00C0798D" w:rsidRDefault="00C0798D">
            <w:pPr>
              <w:spacing w:after="0" w:line="192" w:lineRule="auto"/>
              <w:jc w:val="center"/>
              <w:rPr>
                <w:rFonts w:ascii="Times New Roman" w:hAnsi="Times New Roman"/>
              </w:rPr>
            </w:pPr>
          </w:p>
          <w:p w14:paraId="2D73F500" w14:textId="77777777" w:rsidR="00C0798D" w:rsidRDefault="00C0798D">
            <w:pPr>
              <w:spacing w:after="0" w:line="192" w:lineRule="auto"/>
              <w:rPr>
                <w:rFonts w:ascii="Times New Roman" w:hAnsi="Times New Roman"/>
              </w:rPr>
            </w:pPr>
          </w:p>
          <w:p w14:paraId="548AC602" w14:textId="77777777" w:rsidR="00C0798D" w:rsidRDefault="00C0798D">
            <w:pPr>
              <w:spacing w:after="0" w:line="192" w:lineRule="auto"/>
              <w:jc w:val="center"/>
              <w:rPr>
                <w:rFonts w:ascii="Times New Roman" w:hAnsi="Times New Roman"/>
              </w:rPr>
            </w:pPr>
            <w:r>
              <w:rPr>
                <w:rFonts w:ascii="Times New Roman" w:hAnsi="Times New Roman"/>
              </w:rPr>
              <w:t>27500,0</w:t>
            </w:r>
          </w:p>
          <w:p w14:paraId="6ADB1FBA" w14:textId="77777777" w:rsidR="00C0798D" w:rsidRDefault="00C0798D">
            <w:pPr>
              <w:spacing w:after="0" w:line="192" w:lineRule="auto"/>
              <w:jc w:val="center"/>
              <w:rPr>
                <w:rFonts w:ascii="Times New Roman" w:hAnsi="Times New Roman"/>
              </w:rPr>
            </w:pPr>
          </w:p>
        </w:tc>
        <w:bookmarkEnd w:id="0"/>
      </w:tr>
      <w:tr w:rsidR="00C0798D" w14:paraId="39E85C1E" w14:textId="77777777" w:rsidTr="00C0798D">
        <w:tc>
          <w:tcPr>
            <w:tcW w:w="425" w:type="dxa"/>
            <w:tcBorders>
              <w:top w:val="single" w:sz="4" w:space="0" w:color="auto"/>
              <w:left w:val="single" w:sz="4" w:space="0" w:color="auto"/>
              <w:bottom w:val="single" w:sz="4" w:space="0" w:color="auto"/>
              <w:right w:val="single" w:sz="4" w:space="0" w:color="auto"/>
            </w:tcBorders>
            <w:vAlign w:val="center"/>
          </w:tcPr>
          <w:p w14:paraId="56316181" w14:textId="77777777" w:rsidR="00C0798D" w:rsidRDefault="00C0798D">
            <w:pPr>
              <w:spacing w:after="0" w:line="192" w:lineRule="auto"/>
              <w:jc w:val="center"/>
              <w:rPr>
                <w:rFonts w:ascii="Times New Roman" w:hAnsi="Times New Roman"/>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14:paraId="3F767897" w14:textId="77777777" w:rsidR="00C0798D" w:rsidRDefault="00C0798D">
            <w:pPr>
              <w:spacing w:after="0" w:line="192" w:lineRule="auto"/>
              <w:rPr>
                <w:rFonts w:ascii="Times New Roman" w:hAnsi="Times New Roman"/>
                <w:b/>
              </w:rPr>
            </w:pPr>
            <w:r>
              <w:rPr>
                <w:rFonts w:ascii="Times New Roman" w:hAnsi="Times New Roman"/>
                <w:b/>
              </w:rPr>
              <w:t>ВСЬОГО:</w:t>
            </w:r>
          </w:p>
        </w:tc>
        <w:tc>
          <w:tcPr>
            <w:tcW w:w="992" w:type="dxa"/>
            <w:tcBorders>
              <w:top w:val="single" w:sz="4" w:space="0" w:color="auto"/>
              <w:left w:val="single" w:sz="4" w:space="0" w:color="auto"/>
              <w:bottom w:val="single" w:sz="4" w:space="0" w:color="auto"/>
              <w:right w:val="single" w:sz="4" w:space="0" w:color="auto"/>
            </w:tcBorders>
          </w:tcPr>
          <w:p w14:paraId="3EFD13D2" w14:textId="77777777" w:rsidR="00C0798D" w:rsidRDefault="00C0798D">
            <w:pPr>
              <w:spacing w:after="0" w:line="192" w:lineRule="auto"/>
              <w:jc w:val="center"/>
              <w:rPr>
                <w:rFonts w:ascii="Times New Roman" w:hAnsi="Times New Roman"/>
                <w:b/>
                <w:bCs/>
              </w:rPr>
            </w:pPr>
            <w:r>
              <w:rPr>
                <w:rFonts w:ascii="Times New Roman" w:hAnsi="Times New Roman"/>
                <w:b/>
                <w:bCs/>
              </w:rPr>
              <w:t>39 500,0</w:t>
            </w:r>
          </w:p>
          <w:p w14:paraId="0DEE2666" w14:textId="77777777" w:rsidR="00C0798D" w:rsidRDefault="00C0798D">
            <w:pPr>
              <w:spacing w:after="0" w:line="192" w:lineRule="auto"/>
              <w:rPr>
                <w:rFonts w:ascii="Times New Roman" w:hAnsi="Times New Roman"/>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0443D8FF" w14:textId="77777777" w:rsidR="00C0798D" w:rsidRDefault="00C0798D">
            <w:pPr>
              <w:spacing w:after="0" w:line="192" w:lineRule="auto"/>
              <w:jc w:val="center"/>
              <w:rPr>
                <w:rFonts w:ascii="Times New Roman" w:hAnsi="Times New Roman"/>
                <w:b/>
                <w:bCs/>
                <w:highlight w:val="yellow"/>
              </w:rPr>
            </w:pPr>
            <w:r>
              <w:rPr>
                <w:rFonts w:ascii="Times New Roman" w:hAnsi="Times New Roman"/>
                <w:b/>
                <w:bCs/>
              </w:rPr>
              <w:t>39 500,0</w:t>
            </w:r>
          </w:p>
        </w:tc>
      </w:tr>
    </w:tbl>
    <w:p w14:paraId="7FD8E8AC" w14:textId="77777777" w:rsidR="00922C74" w:rsidRDefault="00922C74" w:rsidP="00C0798D">
      <w:pPr>
        <w:pStyle w:val="a7"/>
        <w:rPr>
          <w:rFonts w:ascii="Times New Roman" w:eastAsia="Times New Roman" w:hAnsi="Times New Roman"/>
          <w:sz w:val="28"/>
          <w:szCs w:val="28"/>
          <w:lang w:val="uk-UA" w:eastAsia="ru-RU"/>
        </w:rPr>
      </w:pPr>
    </w:p>
    <w:p w14:paraId="5334EA58" w14:textId="77777777" w:rsidR="00922C74" w:rsidRDefault="00922C74" w:rsidP="00C0798D">
      <w:pPr>
        <w:pStyle w:val="a7"/>
        <w:rPr>
          <w:rFonts w:ascii="Times New Roman" w:eastAsia="Times New Roman" w:hAnsi="Times New Roman"/>
          <w:sz w:val="28"/>
          <w:szCs w:val="28"/>
          <w:lang w:val="uk-UA" w:eastAsia="ru-RU"/>
        </w:rPr>
      </w:pPr>
    </w:p>
    <w:p w14:paraId="4C087896" w14:textId="77777777" w:rsidR="00922C74" w:rsidRDefault="00922C74" w:rsidP="00C0798D">
      <w:pPr>
        <w:pStyle w:val="a7"/>
        <w:rPr>
          <w:rFonts w:ascii="Times New Roman" w:eastAsia="Times New Roman" w:hAnsi="Times New Roman"/>
          <w:sz w:val="28"/>
          <w:szCs w:val="28"/>
          <w:lang w:val="uk-UA" w:eastAsia="ru-RU"/>
        </w:rPr>
      </w:pPr>
    </w:p>
    <w:p w14:paraId="2222CE8E" w14:textId="300F0A3C" w:rsidR="00C0798D" w:rsidRDefault="00C0798D" w:rsidP="00C0798D">
      <w:pPr>
        <w:pStyle w:val="a7"/>
        <w:rPr>
          <w:rFonts w:ascii="Times New Roman" w:hAnsi="Times New Roman"/>
          <w:sz w:val="28"/>
          <w:szCs w:val="28"/>
          <w:lang w:val="uk-UA"/>
        </w:rPr>
      </w:pPr>
      <w:r>
        <w:rPr>
          <w:rFonts w:ascii="Times New Roman" w:eastAsia="Times New Roman" w:hAnsi="Times New Roman"/>
          <w:sz w:val="28"/>
          <w:szCs w:val="28"/>
          <w:lang w:val="uk-UA" w:eastAsia="ru-RU"/>
        </w:rPr>
        <w:t xml:space="preserve">Міський голова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t>Ігор САПОЖКО</w:t>
      </w:r>
    </w:p>
    <w:permEnd w:id="0"/>
    <w:p w14:paraId="18507996" w14:textId="1F97E889" w:rsidR="00F1699F" w:rsidRPr="00C0798D" w:rsidRDefault="00F1699F" w:rsidP="00C0798D">
      <w:pPr>
        <w:tabs>
          <w:tab w:val="left" w:pos="5610"/>
          <w:tab w:val="left" w:pos="6358"/>
        </w:tabs>
        <w:spacing w:after="0"/>
        <w:ind w:left="10206"/>
        <w:jc w:val="center"/>
        <w:rPr>
          <w:rFonts w:ascii="Times New Roman" w:hAnsi="Times New Roman" w:cs="Times New Roman"/>
          <w:sz w:val="28"/>
          <w:szCs w:val="28"/>
        </w:rPr>
      </w:pPr>
    </w:p>
    <w:sectPr w:rsidR="00F1699F" w:rsidRPr="00C0798D"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7285" w14:textId="77777777" w:rsidR="00015953" w:rsidRDefault="00015953">
      <w:pPr>
        <w:spacing w:after="0" w:line="240" w:lineRule="auto"/>
      </w:pPr>
      <w:r>
        <w:separator/>
      </w:r>
    </w:p>
  </w:endnote>
  <w:endnote w:type="continuationSeparator" w:id="0">
    <w:p w14:paraId="62838D3A" w14:textId="77777777" w:rsidR="00015953" w:rsidRDefault="0001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352835">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D73A" w14:textId="77777777" w:rsidR="00015953" w:rsidRDefault="00015953">
      <w:pPr>
        <w:spacing w:after="0" w:line="240" w:lineRule="auto"/>
      </w:pPr>
      <w:r>
        <w:separator/>
      </w:r>
    </w:p>
  </w:footnote>
  <w:footnote w:type="continuationSeparator" w:id="0">
    <w:p w14:paraId="1E3D8B10" w14:textId="77777777" w:rsidR="00015953" w:rsidRDefault="00015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352835"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5953"/>
    <w:rsid w:val="000476AC"/>
    <w:rsid w:val="000D3B98"/>
    <w:rsid w:val="000D5820"/>
    <w:rsid w:val="000E7AC9"/>
    <w:rsid w:val="00196F19"/>
    <w:rsid w:val="0022588C"/>
    <w:rsid w:val="002D569F"/>
    <w:rsid w:val="002F5EB3"/>
    <w:rsid w:val="00352835"/>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3C00"/>
    <w:rsid w:val="008744DA"/>
    <w:rsid w:val="00886460"/>
    <w:rsid w:val="008A5D36"/>
    <w:rsid w:val="00922C74"/>
    <w:rsid w:val="009511FC"/>
    <w:rsid w:val="009D68EE"/>
    <w:rsid w:val="009E4B16"/>
    <w:rsid w:val="00A84A56"/>
    <w:rsid w:val="00AF203F"/>
    <w:rsid w:val="00B20C04"/>
    <w:rsid w:val="00B933FF"/>
    <w:rsid w:val="00C0798D"/>
    <w:rsid w:val="00C33ABB"/>
    <w:rsid w:val="00C37D7A"/>
    <w:rsid w:val="00CB633A"/>
    <w:rsid w:val="00CF556F"/>
    <w:rsid w:val="00E97F96"/>
    <w:rsid w:val="00EA126F"/>
    <w:rsid w:val="00EC0D39"/>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C0798D"/>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10270">
      <w:bodyDiv w:val="1"/>
      <w:marLeft w:val="0"/>
      <w:marRight w:val="0"/>
      <w:marTop w:val="0"/>
      <w:marBottom w:val="0"/>
      <w:divBdr>
        <w:top w:val="none" w:sz="0" w:space="0" w:color="auto"/>
        <w:left w:val="none" w:sz="0" w:space="0" w:color="auto"/>
        <w:bottom w:val="none" w:sz="0" w:space="0" w:color="auto"/>
        <w:right w:val="none" w:sz="0" w:space="0" w:color="auto"/>
      </w:divBdr>
    </w:div>
    <w:div w:id="1093285042">
      <w:bodyDiv w:val="1"/>
      <w:marLeft w:val="0"/>
      <w:marRight w:val="0"/>
      <w:marTop w:val="0"/>
      <w:marBottom w:val="0"/>
      <w:divBdr>
        <w:top w:val="none" w:sz="0" w:space="0" w:color="auto"/>
        <w:left w:val="none" w:sz="0" w:space="0" w:color="auto"/>
        <w:bottom w:val="none" w:sz="0" w:space="0" w:color="auto"/>
        <w:right w:val="none" w:sz="0" w:space="0" w:color="auto"/>
      </w:divBdr>
    </w:div>
    <w:div w:id="15572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D14EFA"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785576"/>
    <w:rsid w:val="008A5D36"/>
    <w:rsid w:val="00BC4D87"/>
    <w:rsid w:val="00CD555B"/>
    <w:rsid w:val="00D14EFA"/>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2038</Words>
  <Characters>1163</Characters>
  <Application>Microsoft Office Word</Application>
  <DocSecurity>8</DocSecurity>
  <Lines>9</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2023-06-13T10:52:00Z</dcterms:modified>
</cp:coreProperties>
</file>