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184209" w:rsidRPr="00184209" w:rsidRDefault="006953BB" w:rsidP="00184209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Міської програми </w:t>
      </w:r>
      <w:r w:rsidR="00184209" w:rsidRPr="00184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ринкової </w:t>
      </w:r>
      <w:r w:rsidR="001672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(оціночної) </w:t>
      </w:r>
      <w:r w:rsidR="00184209" w:rsidRPr="00184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вартості об’єктів оренди, що належать до комунальної власності територіальної громади </w:t>
      </w:r>
    </w:p>
    <w:p w:rsidR="00184209" w:rsidRPr="00184209" w:rsidRDefault="00184209" w:rsidP="00184209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Бровари на 2020-2021 роки</w:t>
      </w:r>
    </w:p>
    <w:p w:rsidR="006953BB" w:rsidRPr="006953BB" w:rsidRDefault="00C71699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01.10.2020 р.</w:t>
      </w:r>
      <w:r w:rsidR="00226F4C" w:rsidRPr="00226F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1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1989-83-07</w:t>
      </w: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9"/>
        <w:gridCol w:w="3997"/>
        <w:gridCol w:w="1278"/>
        <w:gridCol w:w="423"/>
        <w:gridCol w:w="1562"/>
        <w:gridCol w:w="1701"/>
      </w:tblGrid>
      <w:tr w:rsidR="006953BB" w:rsidRPr="006953BB" w:rsidTr="00184209">
        <w:trPr>
          <w:trHeight w:hRule="exact" w:val="2479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 з/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184209" w:rsidRDefault="006953BB" w:rsidP="00226F4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Всього п</w:t>
            </w:r>
            <w:proofErr w:type="spellStart"/>
            <w:r w:rsidR="00C71699">
              <w:rPr>
                <w:rFonts w:ascii="Times New Roman" w:eastAsia="Times New Roman" w:hAnsi="Times New Roman" w:cs="Times New Roman"/>
                <w:color w:val="000000"/>
              </w:rPr>
              <w:t>отреба</w:t>
            </w:r>
            <w:proofErr w:type="spellEnd"/>
            <w:r w:rsidR="00C71699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="00C71699">
              <w:rPr>
                <w:rFonts w:ascii="Times New Roman" w:eastAsia="Times New Roman" w:hAnsi="Times New Roman" w:cs="Times New Roman"/>
                <w:color w:val="000000"/>
              </w:rPr>
              <w:t>фінансу</w:t>
            </w:r>
            <w:r w:rsidRPr="00184209">
              <w:rPr>
                <w:rFonts w:ascii="Times New Roman" w:eastAsia="Times New Roman" w:hAnsi="Times New Roman" w:cs="Times New Roman"/>
                <w:color w:val="000000"/>
              </w:rPr>
              <w:t>ванні</w:t>
            </w:r>
            <w:proofErr w:type="spellEnd"/>
            <w:r w:rsidRPr="00184209">
              <w:rPr>
                <w:rFonts w:ascii="Times New Roman" w:eastAsia="Times New Roman" w:hAnsi="Times New Roman" w:cs="Times New Roman"/>
                <w:color w:val="000000"/>
              </w:rPr>
              <w:t xml:space="preserve"> на 20</w:t>
            </w:r>
            <w:r w:rsidR="00226F4C"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  <w:r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-202</w:t>
            </w:r>
            <w:r w:rsidR="00226F4C"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r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роки</w:t>
            </w:r>
            <w:r w:rsidRPr="0018420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84209">
              <w:rPr>
                <w:rFonts w:ascii="Times New Roman" w:eastAsia="Times New Roman" w:hAnsi="Times New Roman" w:cs="Times New Roman"/>
                <w:color w:val="000000"/>
              </w:rPr>
              <w:t>тис.грн</w:t>
            </w:r>
            <w:proofErr w:type="spellEnd"/>
            <w:r w:rsidRPr="001842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84209">
              <w:rPr>
                <w:rFonts w:ascii="Times New Roman" w:eastAsia="Times New Roman" w:hAnsi="Times New Roman" w:cs="Times New Roman"/>
                <w:lang w:val="uk-UA"/>
              </w:rPr>
              <w:t xml:space="preserve">Потреба у фінансуванні </w:t>
            </w:r>
          </w:p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84209"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  <w:r w:rsidR="00226F4C"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20 </w:t>
            </w:r>
            <w:r w:rsidRPr="0018420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рік </w:t>
            </w:r>
          </w:p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4209">
              <w:rPr>
                <w:rFonts w:ascii="Times New Roman" w:eastAsia="Times New Roman" w:hAnsi="Times New Roman" w:cs="Times New Roman"/>
                <w:color w:val="000000"/>
              </w:rPr>
              <w:t>тис</w:t>
            </w:r>
            <w:proofErr w:type="gramStart"/>
            <w:r w:rsidRPr="00184209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184209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84209">
              <w:rPr>
                <w:rFonts w:ascii="Times New Roman" w:eastAsia="Times New Roman" w:hAnsi="Times New Roman" w:cs="Times New Roman"/>
                <w:lang w:val="uk-UA"/>
              </w:rPr>
              <w:t>Потреба у фінансуванні на 202</w:t>
            </w:r>
            <w:r w:rsidR="00226F4C" w:rsidRPr="0018420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184209">
              <w:rPr>
                <w:rFonts w:ascii="Times New Roman" w:eastAsia="Times New Roman" w:hAnsi="Times New Roman" w:cs="Times New Roman"/>
                <w:lang w:val="uk-UA"/>
              </w:rPr>
              <w:t xml:space="preserve"> рік </w:t>
            </w:r>
          </w:p>
          <w:p w:rsidR="006953BB" w:rsidRPr="0018420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84209">
              <w:rPr>
                <w:rFonts w:ascii="Times New Roman" w:eastAsia="Times New Roman" w:hAnsi="Times New Roman" w:cs="Times New Roman"/>
                <w:lang w:val="uk-UA"/>
              </w:rPr>
              <w:t>тис. грн.</w:t>
            </w:r>
          </w:p>
        </w:tc>
      </w:tr>
      <w:tr w:rsidR="006953BB" w:rsidRPr="006953BB" w:rsidTr="00184209">
        <w:trPr>
          <w:trHeight w:val="533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53BB" w:rsidRPr="006953BB" w:rsidTr="00184209">
        <w:trPr>
          <w:trHeight w:hRule="exact" w:val="2147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209" w:rsidRPr="00184209" w:rsidRDefault="006953BB" w:rsidP="0018420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Міська</w:t>
            </w:r>
            <w:proofErr w:type="spellEnd"/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программа</w:t>
            </w:r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r w:rsidR="00184209" w:rsidRPr="001842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визначення ринкової </w:t>
            </w:r>
            <w:r w:rsidR="00E820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(оціночної) </w:t>
            </w:r>
            <w:r w:rsidR="00184209" w:rsidRPr="001842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вартості об’єктів оренди, що належать до комунальної власності територіальної громади </w:t>
            </w:r>
          </w:p>
          <w:p w:rsidR="00184209" w:rsidRPr="00184209" w:rsidRDefault="00184209" w:rsidP="0018420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1842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м. Бровари на 2020-2021 роки</w:t>
            </w:r>
          </w:p>
          <w:p w:rsidR="006953BB" w:rsidRPr="006953BB" w:rsidRDefault="006953BB" w:rsidP="0018420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8378FD" w:rsidRDefault="008378FD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78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8378FD" w:rsidRDefault="008378FD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78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  <w:r w:rsidR="00616657" w:rsidRPr="008378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3BB" w:rsidRPr="008378FD" w:rsidRDefault="008378FD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78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  <w:r w:rsidR="00616657" w:rsidRPr="008378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6953BB" w:rsidRPr="006953BB" w:rsidTr="00184209">
        <w:trPr>
          <w:trHeight w:hRule="exact" w:val="97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96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Default="006953BB" w:rsidP="00226F4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Мета: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здійснення</w:t>
            </w:r>
            <w:proofErr w:type="spellEnd"/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r w:rsid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</w:t>
            </w:r>
            <w:r w:rsidR="00226F4C" w:rsidRP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изначення ринкової вартості об’єкта оренди </w:t>
            </w:r>
            <w:r w:rsidR="00E820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або об’єкта приватизації </w:t>
            </w:r>
            <w:r w:rsidR="00226F4C" w:rsidRP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та здійснення рецензування висновку про вартість майна</w:t>
            </w:r>
            <w:r w:rsid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, для цілей оренди</w:t>
            </w:r>
            <w:r w:rsidR="00E820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та приватизації</w:t>
            </w:r>
          </w:p>
          <w:p w:rsidR="00226F4C" w:rsidRPr="006953BB" w:rsidRDefault="00226F4C" w:rsidP="00226F4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3BB" w:rsidRPr="006953BB" w:rsidTr="00844989">
        <w:trPr>
          <w:trHeight w:val="11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E8205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1</w:t>
            </w:r>
          </w:p>
          <w:p w:rsidR="006953BB" w:rsidRPr="006953BB" w:rsidRDefault="008378FD" w:rsidP="00E8205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</w:t>
            </w:r>
            <w:r w:rsidRP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изначення ринкової вартості об’єкта оренди</w:t>
            </w:r>
            <w:r w:rsidR="00E820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, об’єкта приватизації </w:t>
            </w:r>
            <w:r w:rsidRP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здійснення рецензування висновку про 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комунального </w:t>
            </w:r>
            <w:r w:rsidRPr="00226F4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майна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територіальної громади м. Бровари, для цілей оренди</w:t>
            </w:r>
            <w:r w:rsidR="00E820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та приватизації</w:t>
            </w:r>
          </w:p>
        </w:tc>
      </w:tr>
      <w:tr w:rsidR="006953BB" w:rsidRPr="006953BB" w:rsidTr="00844989">
        <w:trPr>
          <w:trHeight w:val="775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4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Заходи:</w:t>
            </w:r>
          </w:p>
          <w:p w:rsidR="006953BB" w:rsidRPr="008378FD" w:rsidRDefault="008378FD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Проведення роботи по визначенню об’єктів, які будуть передаватись в оренду </w:t>
            </w:r>
            <w:r w:rsidR="00E820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або </w:t>
            </w:r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приватизуватись</w:t>
            </w:r>
          </w:p>
        </w:tc>
      </w:tr>
      <w:tr w:rsidR="006953BB" w:rsidRPr="006953BB" w:rsidTr="0018420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Показники</w:t>
            </w:r>
            <w:proofErr w:type="spellEnd"/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виконання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3BB" w:rsidRPr="006953BB" w:rsidTr="00184209">
        <w:trPr>
          <w:trHeight w:hRule="exact" w:val="33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6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951A33" w:rsidP="00951A3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Орієнтовна к</w:t>
            </w:r>
            <w:proofErr w:type="spellStart"/>
            <w:r w:rsidR="006953BB"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ількість</w:t>
            </w:r>
            <w:proofErr w:type="spellEnd"/>
            <w:r w:rsidR="00C716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="006953BB"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об'єктів</w:t>
            </w:r>
            <w:proofErr w:type="spellEnd"/>
            <w:r w:rsidR="006953BB"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шт.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951A33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951A33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951A33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953BB" w:rsidRPr="006953BB" w:rsidTr="008378FD">
        <w:trPr>
          <w:trHeight w:hRule="exact" w:val="111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7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18420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Середня ринкова вартість по </w:t>
            </w:r>
            <w:r w:rsidR="00951A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виготовленню експ</w:t>
            </w:r>
            <w:r w:rsidR="001842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е</w:t>
            </w:r>
            <w:r w:rsidR="00951A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</w:t>
            </w:r>
            <w:r w:rsidR="001842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тн</w:t>
            </w:r>
            <w:r w:rsidR="00951A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ої оцінки </w:t>
            </w:r>
            <w:r w:rsidR="0018420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та рецензії на звіт про оцінку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, грн.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84498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184209" w:rsidP="0018420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184209" w:rsidP="0018420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35</w:t>
            </w:r>
            <w:r w:rsidR="00844989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00</w:t>
            </w:r>
          </w:p>
        </w:tc>
      </w:tr>
      <w:tr w:rsidR="006953BB" w:rsidRPr="006953BB" w:rsidTr="0018420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Сума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всього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184209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280,0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184209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105,0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184209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175,0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</w:tr>
    </w:tbl>
    <w:p w:rsidR="00323AC8" w:rsidRDefault="00323AC8" w:rsidP="00323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E2F16" w:rsidRDefault="00C71699" w:rsidP="008378F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Петро БАБИЧ</w:t>
      </w:r>
    </w:p>
    <w:sectPr w:rsidR="000E2F16" w:rsidSect="000E2F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A70"/>
    <w:rsid w:val="00072AAF"/>
    <w:rsid w:val="000E2F16"/>
    <w:rsid w:val="001672EB"/>
    <w:rsid w:val="00184209"/>
    <w:rsid w:val="00226F4C"/>
    <w:rsid w:val="002A562A"/>
    <w:rsid w:val="00323AC8"/>
    <w:rsid w:val="003B5A70"/>
    <w:rsid w:val="005116FE"/>
    <w:rsid w:val="00616657"/>
    <w:rsid w:val="006168FC"/>
    <w:rsid w:val="006953BB"/>
    <w:rsid w:val="00802670"/>
    <w:rsid w:val="008378FD"/>
    <w:rsid w:val="00844989"/>
    <w:rsid w:val="00865FB4"/>
    <w:rsid w:val="00951A33"/>
    <w:rsid w:val="00A808D8"/>
    <w:rsid w:val="00C07585"/>
    <w:rsid w:val="00C71699"/>
    <w:rsid w:val="00CF6719"/>
    <w:rsid w:val="00E82052"/>
    <w:rsid w:val="00F82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16</cp:revision>
  <cp:lastPrinted>2020-09-01T07:55:00Z</cp:lastPrinted>
  <dcterms:created xsi:type="dcterms:W3CDTF">2018-11-13T09:26:00Z</dcterms:created>
  <dcterms:modified xsi:type="dcterms:W3CDTF">2020-10-02T06:49:00Z</dcterms:modified>
</cp:coreProperties>
</file>