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71" w:rsidRPr="008E1FDF" w:rsidRDefault="0062687C" w:rsidP="00416830">
      <w:pPr>
        <w:jc w:val="both"/>
        <w:rPr>
          <w:sz w:val="28"/>
          <w:szCs w:val="28"/>
          <w:lang w:val="uk-UA"/>
        </w:rPr>
      </w:pPr>
      <w:r w:rsidRPr="008E1FDF">
        <w:rPr>
          <w:b/>
          <w:lang w:val="uk-UA"/>
        </w:rPr>
        <w:tab/>
      </w:r>
      <w:r w:rsidRPr="008E1FDF">
        <w:rPr>
          <w:b/>
          <w:lang w:val="uk-UA"/>
        </w:rPr>
        <w:tab/>
      </w:r>
      <w:r w:rsidRPr="008E1FDF">
        <w:rPr>
          <w:b/>
          <w:lang w:val="uk-UA"/>
        </w:rPr>
        <w:tab/>
      </w:r>
      <w:r w:rsidR="00B04671" w:rsidRPr="008E1FDF">
        <w:rPr>
          <w:b/>
          <w:lang w:val="uk-UA"/>
        </w:rPr>
        <w:tab/>
      </w:r>
      <w:r w:rsidR="00B04671" w:rsidRPr="008E1FDF">
        <w:rPr>
          <w:b/>
          <w:lang w:val="uk-UA"/>
        </w:rPr>
        <w:tab/>
      </w:r>
      <w:r w:rsidR="00B04671" w:rsidRPr="008E1FDF">
        <w:rPr>
          <w:b/>
          <w:lang w:val="uk-UA"/>
        </w:rPr>
        <w:tab/>
      </w:r>
      <w:r w:rsidR="00B04671" w:rsidRPr="008E1FDF">
        <w:rPr>
          <w:b/>
          <w:lang w:val="uk-UA"/>
        </w:rPr>
        <w:tab/>
      </w:r>
      <w:r w:rsidR="00AA1E2E">
        <w:rPr>
          <w:sz w:val="28"/>
          <w:szCs w:val="28"/>
          <w:lang w:val="uk-UA"/>
        </w:rPr>
        <w:t>ЗАТВЕРДЖЕНО</w:t>
      </w:r>
    </w:p>
    <w:p w:rsidR="00B04671" w:rsidRPr="008E1FDF" w:rsidRDefault="0062687C" w:rsidP="00416830">
      <w:pPr>
        <w:jc w:val="both"/>
        <w:rPr>
          <w:sz w:val="28"/>
          <w:szCs w:val="28"/>
          <w:lang w:val="uk-UA"/>
        </w:rPr>
      </w:pPr>
      <w:r w:rsidRPr="008E1FDF">
        <w:rPr>
          <w:b/>
          <w:sz w:val="28"/>
          <w:szCs w:val="28"/>
          <w:lang w:val="uk-UA"/>
        </w:rPr>
        <w:tab/>
      </w:r>
      <w:r w:rsidRPr="008E1FDF">
        <w:rPr>
          <w:b/>
          <w:sz w:val="28"/>
          <w:szCs w:val="28"/>
          <w:lang w:val="uk-UA"/>
        </w:rPr>
        <w:tab/>
      </w:r>
      <w:r w:rsidRPr="008E1FDF">
        <w:rPr>
          <w:b/>
          <w:sz w:val="28"/>
          <w:szCs w:val="28"/>
          <w:lang w:val="uk-UA"/>
        </w:rPr>
        <w:tab/>
      </w:r>
      <w:r w:rsidRPr="008E1FDF">
        <w:rPr>
          <w:b/>
          <w:sz w:val="28"/>
          <w:szCs w:val="28"/>
          <w:lang w:val="uk-UA"/>
        </w:rPr>
        <w:tab/>
      </w:r>
      <w:r w:rsidR="00B04671" w:rsidRPr="008E1FDF">
        <w:rPr>
          <w:b/>
          <w:sz w:val="28"/>
          <w:szCs w:val="28"/>
          <w:lang w:val="uk-UA"/>
        </w:rPr>
        <w:tab/>
      </w:r>
      <w:r w:rsidR="00B04671" w:rsidRPr="008E1FDF">
        <w:rPr>
          <w:b/>
          <w:sz w:val="28"/>
          <w:szCs w:val="28"/>
          <w:lang w:val="uk-UA"/>
        </w:rPr>
        <w:tab/>
      </w:r>
      <w:r w:rsidR="00B04671" w:rsidRPr="008E1FDF">
        <w:rPr>
          <w:b/>
          <w:sz w:val="28"/>
          <w:szCs w:val="28"/>
          <w:lang w:val="uk-UA"/>
        </w:rPr>
        <w:tab/>
      </w:r>
      <w:r w:rsidR="002A5A5A" w:rsidRPr="008E1FDF">
        <w:rPr>
          <w:sz w:val="28"/>
          <w:szCs w:val="28"/>
          <w:lang w:val="uk-UA"/>
        </w:rPr>
        <w:t>р</w:t>
      </w:r>
      <w:r w:rsidR="00B04671" w:rsidRPr="008E1FDF">
        <w:rPr>
          <w:sz w:val="28"/>
          <w:szCs w:val="28"/>
          <w:lang w:val="uk-UA"/>
        </w:rPr>
        <w:t xml:space="preserve">ішення Броварської </w:t>
      </w:r>
    </w:p>
    <w:p w:rsidR="00B04671" w:rsidRPr="008E1FDF" w:rsidRDefault="00B04671" w:rsidP="00E167DB">
      <w:pPr>
        <w:ind w:left="4962"/>
        <w:jc w:val="both"/>
        <w:rPr>
          <w:sz w:val="28"/>
          <w:szCs w:val="28"/>
          <w:lang w:val="uk-UA"/>
        </w:rPr>
      </w:pPr>
      <w:r w:rsidRPr="008E1FDF">
        <w:rPr>
          <w:sz w:val="28"/>
          <w:szCs w:val="28"/>
          <w:lang w:val="uk-UA"/>
        </w:rPr>
        <w:t>міської ради</w:t>
      </w:r>
      <w:r w:rsidR="00141636" w:rsidRPr="008E1FDF">
        <w:rPr>
          <w:sz w:val="28"/>
          <w:szCs w:val="28"/>
          <w:lang w:val="uk-UA"/>
        </w:rPr>
        <w:t xml:space="preserve">Броварського району                                        </w:t>
      </w:r>
      <w:r w:rsidR="008378C4" w:rsidRPr="008E1FDF">
        <w:rPr>
          <w:sz w:val="28"/>
          <w:szCs w:val="28"/>
          <w:lang w:val="uk-UA"/>
        </w:rPr>
        <w:t>Київської  області</w:t>
      </w:r>
    </w:p>
    <w:p w:rsidR="00B04671" w:rsidRPr="008E1FDF" w:rsidRDefault="0062687C" w:rsidP="0062687C">
      <w:pPr>
        <w:ind w:left="2832"/>
        <w:jc w:val="both"/>
        <w:rPr>
          <w:sz w:val="28"/>
          <w:szCs w:val="28"/>
          <w:lang w:val="uk-UA"/>
        </w:rPr>
      </w:pPr>
      <w:r w:rsidRPr="008E1FDF">
        <w:rPr>
          <w:sz w:val="28"/>
          <w:szCs w:val="28"/>
          <w:lang w:val="uk-UA"/>
        </w:rPr>
        <w:tab/>
      </w:r>
      <w:r w:rsidRPr="008E1FDF">
        <w:rPr>
          <w:sz w:val="28"/>
          <w:szCs w:val="28"/>
          <w:lang w:val="uk-UA"/>
        </w:rPr>
        <w:tab/>
      </w:r>
      <w:r w:rsidRPr="008E1FDF">
        <w:rPr>
          <w:sz w:val="28"/>
          <w:szCs w:val="28"/>
          <w:lang w:val="uk-UA"/>
        </w:rPr>
        <w:tab/>
      </w:r>
      <w:r w:rsidR="00B04671" w:rsidRPr="008E1FDF">
        <w:rPr>
          <w:sz w:val="28"/>
          <w:szCs w:val="28"/>
          <w:lang w:val="uk-UA"/>
        </w:rPr>
        <w:t>від</w:t>
      </w:r>
      <w:r w:rsidR="00F64EE6">
        <w:rPr>
          <w:sz w:val="28"/>
          <w:szCs w:val="28"/>
          <w:lang w:val="uk-UA"/>
        </w:rPr>
        <w:t xml:space="preserve"> 22.06.2021 р.</w:t>
      </w:r>
    </w:p>
    <w:p w:rsidR="00B04671" w:rsidRPr="008E1FDF" w:rsidRDefault="0062687C" w:rsidP="00416830">
      <w:pPr>
        <w:jc w:val="both"/>
        <w:rPr>
          <w:sz w:val="28"/>
          <w:szCs w:val="28"/>
          <w:lang w:val="uk-UA"/>
        </w:rPr>
      </w:pPr>
      <w:r w:rsidRPr="008E1FDF">
        <w:rPr>
          <w:sz w:val="28"/>
          <w:szCs w:val="28"/>
          <w:lang w:val="uk-UA"/>
        </w:rPr>
        <w:tab/>
      </w:r>
      <w:r w:rsidRPr="008E1FDF">
        <w:rPr>
          <w:sz w:val="28"/>
          <w:szCs w:val="28"/>
          <w:lang w:val="uk-UA"/>
        </w:rPr>
        <w:tab/>
      </w:r>
      <w:r w:rsidRPr="008E1FDF">
        <w:rPr>
          <w:sz w:val="28"/>
          <w:szCs w:val="28"/>
          <w:lang w:val="uk-UA"/>
        </w:rPr>
        <w:tab/>
      </w:r>
      <w:r w:rsidR="008378C4" w:rsidRPr="008E1FDF">
        <w:rPr>
          <w:sz w:val="28"/>
          <w:szCs w:val="28"/>
          <w:lang w:val="uk-UA"/>
        </w:rPr>
        <w:tab/>
      </w:r>
      <w:r w:rsidR="008378C4" w:rsidRPr="008E1FDF">
        <w:rPr>
          <w:sz w:val="28"/>
          <w:szCs w:val="28"/>
          <w:lang w:val="uk-UA"/>
        </w:rPr>
        <w:tab/>
      </w:r>
      <w:r w:rsidR="008378C4" w:rsidRPr="008E1FDF">
        <w:rPr>
          <w:sz w:val="28"/>
          <w:szCs w:val="28"/>
          <w:lang w:val="uk-UA"/>
        </w:rPr>
        <w:tab/>
      </w:r>
      <w:r w:rsidR="008378C4" w:rsidRPr="008E1FDF">
        <w:rPr>
          <w:sz w:val="28"/>
          <w:szCs w:val="28"/>
          <w:lang w:val="uk-UA"/>
        </w:rPr>
        <w:tab/>
      </w:r>
      <w:r w:rsidR="00F64EE6">
        <w:rPr>
          <w:sz w:val="28"/>
          <w:szCs w:val="28"/>
          <w:lang w:val="uk-UA"/>
        </w:rPr>
        <w:t>№ 264-08-08</w:t>
      </w:r>
    </w:p>
    <w:p w:rsidR="00B04671" w:rsidRPr="008E1FDF" w:rsidRDefault="00B04671" w:rsidP="00416830">
      <w:pPr>
        <w:jc w:val="both"/>
        <w:rPr>
          <w:sz w:val="28"/>
          <w:szCs w:val="28"/>
          <w:lang w:val="uk-UA"/>
        </w:rPr>
      </w:pPr>
    </w:p>
    <w:p w:rsidR="00B04671" w:rsidRPr="008E1FDF" w:rsidRDefault="00B04671" w:rsidP="00416830">
      <w:pPr>
        <w:jc w:val="both"/>
        <w:rPr>
          <w:sz w:val="28"/>
          <w:szCs w:val="28"/>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B04671" w:rsidRPr="008E1FDF" w:rsidRDefault="00B04671" w:rsidP="00416830">
      <w:pPr>
        <w:jc w:val="both"/>
        <w:rPr>
          <w:lang w:val="uk-UA"/>
        </w:rPr>
      </w:pPr>
    </w:p>
    <w:p w:rsidR="00C02E1D" w:rsidRPr="008E1FDF" w:rsidRDefault="00C02E1D" w:rsidP="00416830">
      <w:pPr>
        <w:jc w:val="both"/>
        <w:rPr>
          <w:lang w:val="uk-UA"/>
        </w:rPr>
      </w:pPr>
    </w:p>
    <w:p w:rsidR="00B04671" w:rsidRPr="008E1FDF" w:rsidRDefault="00B04671" w:rsidP="00416830">
      <w:pPr>
        <w:jc w:val="center"/>
        <w:rPr>
          <w:lang w:val="uk-UA"/>
        </w:rPr>
      </w:pPr>
    </w:p>
    <w:p w:rsidR="00B04671" w:rsidRPr="00D97172" w:rsidRDefault="00B04671" w:rsidP="00416830">
      <w:pPr>
        <w:jc w:val="center"/>
        <w:rPr>
          <w:b/>
          <w:sz w:val="32"/>
          <w:szCs w:val="32"/>
          <w:lang w:val="uk-UA"/>
        </w:rPr>
      </w:pPr>
    </w:p>
    <w:p w:rsidR="00B04671" w:rsidRPr="00D97172" w:rsidRDefault="00B04671" w:rsidP="00416830">
      <w:pPr>
        <w:jc w:val="center"/>
        <w:rPr>
          <w:b/>
          <w:sz w:val="32"/>
          <w:szCs w:val="32"/>
          <w:lang w:val="uk-UA"/>
        </w:rPr>
      </w:pPr>
      <w:r w:rsidRPr="00D97172">
        <w:rPr>
          <w:b/>
          <w:sz w:val="32"/>
          <w:szCs w:val="32"/>
          <w:lang w:val="uk-UA"/>
        </w:rPr>
        <w:t>С Т А Т У Т</w:t>
      </w:r>
    </w:p>
    <w:p w:rsidR="00C02E1D" w:rsidRPr="008E1FDF" w:rsidRDefault="00C02E1D" w:rsidP="00316CEC">
      <w:pPr>
        <w:jc w:val="center"/>
        <w:rPr>
          <w:b/>
          <w:sz w:val="40"/>
          <w:szCs w:val="40"/>
          <w:lang w:val="uk-UA"/>
        </w:rPr>
      </w:pPr>
    </w:p>
    <w:p w:rsidR="00B04671" w:rsidRDefault="005E6268" w:rsidP="00316CEC">
      <w:pPr>
        <w:jc w:val="center"/>
        <w:rPr>
          <w:b/>
          <w:sz w:val="32"/>
          <w:szCs w:val="32"/>
          <w:lang w:val="uk-UA"/>
        </w:rPr>
      </w:pPr>
      <w:r w:rsidRPr="008E1FDF">
        <w:rPr>
          <w:b/>
          <w:sz w:val="32"/>
          <w:szCs w:val="32"/>
          <w:lang w:val="uk-UA"/>
        </w:rPr>
        <w:t>ПАЛАЦУ</w:t>
      </w:r>
      <w:r w:rsidR="00EB4467">
        <w:rPr>
          <w:b/>
          <w:sz w:val="32"/>
          <w:szCs w:val="32"/>
          <w:lang w:val="uk-UA"/>
        </w:rPr>
        <w:t xml:space="preserve"> </w:t>
      </w:r>
      <w:r w:rsidR="00316CEC" w:rsidRPr="008E1FDF">
        <w:rPr>
          <w:b/>
          <w:sz w:val="32"/>
          <w:szCs w:val="32"/>
          <w:lang w:val="uk-UA"/>
        </w:rPr>
        <w:t>ТВОРЧОСТІ</w:t>
      </w:r>
      <w:r w:rsidR="00EB4467">
        <w:rPr>
          <w:b/>
          <w:sz w:val="32"/>
          <w:szCs w:val="32"/>
          <w:lang w:val="uk-UA"/>
        </w:rPr>
        <w:t xml:space="preserve"> </w:t>
      </w:r>
      <w:r w:rsidR="000D5F66" w:rsidRPr="008E1FDF">
        <w:rPr>
          <w:b/>
          <w:sz w:val="32"/>
          <w:szCs w:val="32"/>
          <w:lang w:val="uk-UA"/>
        </w:rPr>
        <w:t>ДІ</w:t>
      </w:r>
      <w:r w:rsidR="00B04671" w:rsidRPr="008E1FDF">
        <w:rPr>
          <w:b/>
          <w:sz w:val="32"/>
          <w:szCs w:val="32"/>
          <w:lang w:val="uk-UA"/>
        </w:rPr>
        <w:t>Т</w:t>
      </w:r>
      <w:r w:rsidR="00316CEC" w:rsidRPr="008E1FDF">
        <w:rPr>
          <w:b/>
          <w:sz w:val="32"/>
          <w:szCs w:val="32"/>
          <w:lang w:val="uk-UA"/>
        </w:rPr>
        <w:t>ЕЙ</w:t>
      </w:r>
      <w:r w:rsidR="00B04671" w:rsidRPr="008E1FDF">
        <w:rPr>
          <w:b/>
          <w:sz w:val="32"/>
          <w:szCs w:val="32"/>
          <w:lang w:val="uk-UA"/>
        </w:rPr>
        <w:t xml:space="preserve"> ТА ЮНАЦ</w:t>
      </w:r>
      <w:r w:rsidR="00316CEC" w:rsidRPr="008E1FDF">
        <w:rPr>
          <w:b/>
          <w:sz w:val="32"/>
          <w:szCs w:val="32"/>
          <w:lang w:val="uk-UA"/>
        </w:rPr>
        <w:t>ТВА</w:t>
      </w:r>
    </w:p>
    <w:p w:rsidR="00201BC1" w:rsidRPr="008E1FDF" w:rsidRDefault="00201BC1" w:rsidP="00316CEC">
      <w:pPr>
        <w:jc w:val="center"/>
        <w:rPr>
          <w:b/>
          <w:sz w:val="16"/>
          <w:szCs w:val="16"/>
          <w:lang w:val="uk-UA"/>
        </w:rPr>
      </w:pPr>
    </w:p>
    <w:p w:rsidR="008C17D4" w:rsidRPr="008E1FDF" w:rsidRDefault="008C17D4" w:rsidP="00316CEC">
      <w:pPr>
        <w:jc w:val="center"/>
        <w:rPr>
          <w:b/>
          <w:sz w:val="16"/>
          <w:szCs w:val="16"/>
          <w:lang w:val="uk-UA"/>
        </w:rPr>
      </w:pPr>
    </w:p>
    <w:p w:rsidR="00B94D2B" w:rsidRDefault="00B94D2B" w:rsidP="00201BC1">
      <w:pPr>
        <w:jc w:val="center"/>
        <w:rPr>
          <w:b/>
          <w:sz w:val="32"/>
          <w:szCs w:val="32"/>
          <w:lang w:val="uk-UA"/>
        </w:rPr>
      </w:pPr>
      <w:r w:rsidRPr="008E1FDF">
        <w:rPr>
          <w:b/>
          <w:sz w:val="32"/>
          <w:szCs w:val="32"/>
          <w:lang w:val="uk-UA"/>
        </w:rPr>
        <w:t>БРОВАРСЬКОЇ МІСЬКОЇ РАДИ</w:t>
      </w:r>
    </w:p>
    <w:p w:rsidR="00201BC1" w:rsidRPr="008E1FDF" w:rsidRDefault="00201BC1" w:rsidP="00201BC1">
      <w:pPr>
        <w:jc w:val="center"/>
        <w:rPr>
          <w:b/>
          <w:sz w:val="32"/>
          <w:szCs w:val="32"/>
          <w:lang w:val="uk-UA"/>
        </w:rPr>
      </w:pPr>
    </w:p>
    <w:p w:rsidR="00141636" w:rsidRDefault="00141636" w:rsidP="00201BC1">
      <w:pPr>
        <w:jc w:val="center"/>
        <w:rPr>
          <w:b/>
          <w:sz w:val="32"/>
          <w:szCs w:val="32"/>
          <w:lang w:val="uk-UA"/>
        </w:rPr>
      </w:pPr>
      <w:r w:rsidRPr="008E1FDF">
        <w:rPr>
          <w:b/>
          <w:sz w:val="32"/>
          <w:szCs w:val="32"/>
          <w:lang w:val="uk-UA"/>
        </w:rPr>
        <w:t>БРОВАРСЬКОГО РАЙОНУ</w:t>
      </w:r>
    </w:p>
    <w:p w:rsidR="00201BC1" w:rsidRPr="008E1FDF" w:rsidRDefault="00201BC1" w:rsidP="00316CEC">
      <w:pPr>
        <w:jc w:val="center"/>
        <w:rPr>
          <w:b/>
          <w:sz w:val="16"/>
          <w:szCs w:val="16"/>
          <w:lang w:val="uk-UA"/>
        </w:rPr>
      </w:pPr>
    </w:p>
    <w:p w:rsidR="008C17D4" w:rsidRPr="008E1FDF" w:rsidRDefault="008C17D4" w:rsidP="00316CEC">
      <w:pPr>
        <w:jc w:val="center"/>
        <w:rPr>
          <w:b/>
          <w:sz w:val="16"/>
          <w:szCs w:val="16"/>
          <w:lang w:val="uk-UA"/>
        </w:rPr>
      </w:pPr>
    </w:p>
    <w:p w:rsidR="009440D4" w:rsidRPr="008E1FDF" w:rsidRDefault="009440D4" w:rsidP="00316CEC">
      <w:pPr>
        <w:jc w:val="center"/>
        <w:rPr>
          <w:b/>
          <w:sz w:val="32"/>
          <w:szCs w:val="32"/>
          <w:lang w:val="uk-UA"/>
        </w:rPr>
      </w:pPr>
      <w:r w:rsidRPr="008E1FDF">
        <w:rPr>
          <w:b/>
          <w:sz w:val="32"/>
          <w:szCs w:val="32"/>
          <w:lang w:val="uk-UA"/>
        </w:rPr>
        <w:t>КИЇВСЬКОЇ ОБЛАСТІ</w:t>
      </w:r>
    </w:p>
    <w:p w:rsidR="00C02E1D" w:rsidRPr="008E1FDF" w:rsidRDefault="00C02E1D" w:rsidP="00416830">
      <w:pPr>
        <w:jc w:val="center"/>
        <w:rPr>
          <w:b/>
          <w:sz w:val="28"/>
          <w:szCs w:val="28"/>
          <w:lang w:val="uk-UA"/>
        </w:rPr>
      </w:pPr>
    </w:p>
    <w:p w:rsidR="00B04671" w:rsidRPr="008E1FDF" w:rsidRDefault="00AA1E2E" w:rsidP="00AA1E2E">
      <w:pPr>
        <w:jc w:val="center"/>
        <w:rPr>
          <w:b/>
          <w:sz w:val="28"/>
          <w:szCs w:val="28"/>
          <w:lang w:val="uk-UA"/>
        </w:rPr>
      </w:pPr>
      <w:r>
        <w:rPr>
          <w:b/>
          <w:sz w:val="28"/>
          <w:szCs w:val="28"/>
          <w:lang w:val="uk-UA"/>
        </w:rPr>
        <w:t>(у новій редакції)</w:t>
      </w: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B04671" w:rsidRPr="008E1FDF" w:rsidRDefault="00B04671" w:rsidP="00416830">
      <w:pPr>
        <w:jc w:val="both"/>
        <w:rPr>
          <w:b/>
          <w:sz w:val="28"/>
          <w:szCs w:val="28"/>
          <w:lang w:val="uk-UA"/>
        </w:rPr>
      </w:pPr>
    </w:p>
    <w:p w:rsidR="009440D4" w:rsidRPr="008E1FDF" w:rsidRDefault="009440D4" w:rsidP="00416830">
      <w:pPr>
        <w:jc w:val="both"/>
        <w:rPr>
          <w:b/>
          <w:sz w:val="28"/>
          <w:szCs w:val="28"/>
          <w:lang w:val="uk-UA"/>
        </w:rPr>
      </w:pPr>
    </w:p>
    <w:p w:rsidR="009440D4" w:rsidRPr="008E1FDF" w:rsidRDefault="009440D4" w:rsidP="00416830">
      <w:pPr>
        <w:jc w:val="both"/>
        <w:rPr>
          <w:b/>
          <w:sz w:val="28"/>
          <w:szCs w:val="28"/>
          <w:lang w:val="uk-UA"/>
        </w:rPr>
      </w:pPr>
    </w:p>
    <w:p w:rsidR="00B04671" w:rsidRPr="008E1FDF" w:rsidRDefault="00B04671" w:rsidP="00416830">
      <w:pPr>
        <w:jc w:val="both"/>
        <w:rPr>
          <w:b/>
          <w:sz w:val="28"/>
          <w:szCs w:val="28"/>
          <w:lang w:val="uk-UA"/>
        </w:rPr>
      </w:pPr>
    </w:p>
    <w:p w:rsidR="00B04671" w:rsidRPr="00201BC1" w:rsidRDefault="00455E14" w:rsidP="00201BC1">
      <w:pPr>
        <w:jc w:val="center"/>
        <w:rPr>
          <w:sz w:val="28"/>
          <w:szCs w:val="28"/>
          <w:lang w:val="uk-UA"/>
        </w:rPr>
      </w:pPr>
      <w:r w:rsidRPr="00201BC1">
        <w:rPr>
          <w:sz w:val="28"/>
          <w:szCs w:val="28"/>
          <w:lang w:val="uk-UA"/>
        </w:rPr>
        <w:t>м.Бровари</w:t>
      </w:r>
    </w:p>
    <w:p w:rsidR="00455E14" w:rsidRPr="00201BC1" w:rsidRDefault="00141636" w:rsidP="00455E14">
      <w:pPr>
        <w:jc w:val="center"/>
        <w:rPr>
          <w:sz w:val="28"/>
          <w:szCs w:val="28"/>
          <w:lang w:val="uk-UA"/>
        </w:rPr>
      </w:pPr>
      <w:r w:rsidRPr="00201BC1">
        <w:rPr>
          <w:sz w:val="28"/>
          <w:szCs w:val="28"/>
          <w:lang w:val="uk-UA"/>
        </w:rPr>
        <w:t>2021</w:t>
      </w:r>
    </w:p>
    <w:p w:rsidR="00455E14" w:rsidRPr="008E1FDF" w:rsidRDefault="00455E14" w:rsidP="00455E14">
      <w:pPr>
        <w:jc w:val="center"/>
        <w:rPr>
          <w:sz w:val="28"/>
          <w:szCs w:val="28"/>
          <w:lang w:val="uk-UA"/>
        </w:rPr>
      </w:pPr>
      <w:r w:rsidRPr="008E1FDF">
        <w:rPr>
          <w:b/>
          <w:sz w:val="28"/>
          <w:szCs w:val="28"/>
          <w:lang w:val="uk-UA"/>
        </w:rPr>
        <w:br w:type="page"/>
      </w:r>
    </w:p>
    <w:p w:rsidR="00B04671" w:rsidRPr="008E1FDF" w:rsidRDefault="00956A61" w:rsidP="00416830">
      <w:pPr>
        <w:jc w:val="center"/>
        <w:rPr>
          <w:b/>
          <w:sz w:val="28"/>
          <w:szCs w:val="28"/>
          <w:lang w:val="uk-UA"/>
        </w:rPr>
      </w:pPr>
      <w:r>
        <w:rPr>
          <w:b/>
          <w:sz w:val="28"/>
          <w:szCs w:val="28"/>
          <w:lang w:val="uk-UA"/>
        </w:rPr>
        <w:t>1</w:t>
      </w:r>
      <w:r w:rsidR="00E43F96">
        <w:rPr>
          <w:b/>
          <w:sz w:val="28"/>
          <w:szCs w:val="28"/>
          <w:lang w:val="uk-UA"/>
        </w:rPr>
        <w:t>.</w:t>
      </w:r>
      <w:r w:rsidR="00B04671" w:rsidRPr="008E1FDF">
        <w:rPr>
          <w:b/>
          <w:sz w:val="28"/>
          <w:szCs w:val="28"/>
          <w:lang w:val="uk-UA"/>
        </w:rPr>
        <w:t xml:space="preserve"> Загальні положення</w:t>
      </w:r>
    </w:p>
    <w:p w:rsidR="00B04671" w:rsidRDefault="00B04671" w:rsidP="006F608F">
      <w:pPr>
        <w:ind w:firstLine="708"/>
        <w:jc w:val="both"/>
        <w:rPr>
          <w:sz w:val="28"/>
          <w:szCs w:val="28"/>
          <w:lang w:val="uk-UA"/>
        </w:rPr>
      </w:pPr>
      <w:r w:rsidRPr="008E1FDF">
        <w:rPr>
          <w:sz w:val="28"/>
          <w:szCs w:val="28"/>
          <w:lang w:val="uk-UA"/>
        </w:rPr>
        <w:t>1.1.Палац</w:t>
      </w:r>
      <w:r w:rsidR="00EB4467">
        <w:rPr>
          <w:sz w:val="28"/>
          <w:szCs w:val="28"/>
          <w:lang w:val="uk-UA"/>
        </w:rPr>
        <w:t xml:space="preserve"> </w:t>
      </w:r>
      <w:r w:rsidR="00316CEC" w:rsidRPr="008E1FDF">
        <w:rPr>
          <w:sz w:val="28"/>
          <w:szCs w:val="28"/>
          <w:lang w:val="uk-UA"/>
        </w:rPr>
        <w:t>творчості дітей та юнацтва</w:t>
      </w:r>
      <w:r w:rsidR="00EB4467">
        <w:rPr>
          <w:sz w:val="28"/>
          <w:szCs w:val="28"/>
          <w:lang w:val="uk-UA"/>
        </w:rPr>
        <w:t xml:space="preserve"> </w:t>
      </w:r>
      <w:r w:rsidR="00B94D2B" w:rsidRPr="008E1FDF">
        <w:rPr>
          <w:sz w:val="28"/>
          <w:szCs w:val="28"/>
          <w:lang w:val="uk-UA"/>
        </w:rPr>
        <w:t xml:space="preserve">Броварської міської ради </w:t>
      </w:r>
      <w:r w:rsidR="00141636" w:rsidRPr="008E1FDF">
        <w:rPr>
          <w:sz w:val="28"/>
          <w:szCs w:val="28"/>
          <w:lang w:val="uk-UA"/>
        </w:rPr>
        <w:t xml:space="preserve">Броварського району </w:t>
      </w:r>
      <w:r w:rsidR="009440D4" w:rsidRPr="008E1FDF">
        <w:rPr>
          <w:sz w:val="28"/>
          <w:szCs w:val="28"/>
          <w:lang w:val="uk-UA"/>
        </w:rPr>
        <w:t xml:space="preserve">Київської області </w:t>
      </w:r>
      <w:r w:rsidRPr="008E1FDF">
        <w:rPr>
          <w:sz w:val="28"/>
          <w:szCs w:val="28"/>
          <w:lang w:val="uk-UA"/>
        </w:rPr>
        <w:t>(далі Палац) є правонаступником усіх майнових і немайнових прав Будинку дитячої та юнацької творчості</w:t>
      </w:r>
      <w:r w:rsidR="00632649" w:rsidRPr="008E1FDF">
        <w:rPr>
          <w:sz w:val="28"/>
          <w:szCs w:val="28"/>
          <w:lang w:val="uk-UA"/>
        </w:rPr>
        <w:t xml:space="preserve"> Броварської міської ради Київської області</w:t>
      </w:r>
      <w:r w:rsidRPr="008E1FDF">
        <w:rPr>
          <w:sz w:val="28"/>
          <w:szCs w:val="28"/>
          <w:lang w:val="uk-UA"/>
        </w:rPr>
        <w:t>.</w:t>
      </w:r>
      <w:r w:rsidR="00EB4467">
        <w:rPr>
          <w:sz w:val="28"/>
          <w:szCs w:val="28"/>
          <w:lang w:val="uk-UA"/>
        </w:rPr>
        <w:t xml:space="preserve"> </w:t>
      </w:r>
      <w:r w:rsidRPr="008E1FDF">
        <w:rPr>
          <w:sz w:val="28"/>
          <w:szCs w:val="28"/>
          <w:lang w:val="uk-UA"/>
        </w:rPr>
        <w:t>Палац – це комплексний заклад</w:t>
      </w:r>
      <w:r w:rsidR="00EB4467">
        <w:rPr>
          <w:sz w:val="28"/>
          <w:szCs w:val="28"/>
          <w:lang w:val="uk-UA"/>
        </w:rPr>
        <w:t xml:space="preserve"> </w:t>
      </w:r>
      <w:r w:rsidR="0018028A" w:rsidRPr="008E1FDF">
        <w:rPr>
          <w:sz w:val="28"/>
          <w:szCs w:val="28"/>
          <w:lang w:val="uk-UA"/>
        </w:rPr>
        <w:t xml:space="preserve">позашкільної </w:t>
      </w:r>
      <w:r w:rsidR="00E55EEB" w:rsidRPr="008E1FDF">
        <w:rPr>
          <w:sz w:val="28"/>
          <w:szCs w:val="28"/>
          <w:lang w:val="uk-UA"/>
        </w:rPr>
        <w:t>освіти</w:t>
      </w:r>
      <w:r w:rsidR="006F608F">
        <w:rPr>
          <w:sz w:val="28"/>
          <w:szCs w:val="28"/>
          <w:lang w:val="uk-UA"/>
        </w:rPr>
        <w:t>.</w:t>
      </w:r>
    </w:p>
    <w:p w:rsidR="006F608F" w:rsidRDefault="006F608F" w:rsidP="006F608F">
      <w:pPr>
        <w:ind w:firstLine="708"/>
        <w:jc w:val="both"/>
        <w:rPr>
          <w:color w:val="000000"/>
          <w:sz w:val="28"/>
          <w:szCs w:val="28"/>
          <w:lang w:val="uk-UA" w:eastAsia="uk-UA"/>
        </w:rPr>
      </w:pPr>
      <w:r>
        <w:rPr>
          <w:color w:val="000000"/>
          <w:sz w:val="28"/>
          <w:szCs w:val="28"/>
          <w:lang w:val="uk-UA" w:eastAsia="uk-UA"/>
        </w:rPr>
        <w:t xml:space="preserve">1.2. </w:t>
      </w:r>
      <w:r w:rsidRPr="008E1FDF">
        <w:rPr>
          <w:color w:val="000000"/>
          <w:sz w:val="28"/>
          <w:szCs w:val="28"/>
          <w:lang w:val="uk-UA" w:eastAsia="uk-UA"/>
        </w:rPr>
        <w:t xml:space="preserve">Повна назва: </w:t>
      </w:r>
      <w:r w:rsidRPr="008E1FDF">
        <w:rPr>
          <w:sz w:val="28"/>
          <w:szCs w:val="28"/>
          <w:lang w:val="uk-UA"/>
        </w:rPr>
        <w:t xml:space="preserve">Палац творчості дітей та юнацтва </w:t>
      </w:r>
      <w:r w:rsidRPr="008E1FDF">
        <w:rPr>
          <w:color w:val="000000"/>
          <w:sz w:val="28"/>
          <w:szCs w:val="28"/>
          <w:lang w:val="uk-UA" w:eastAsia="uk-UA"/>
        </w:rPr>
        <w:t xml:space="preserve">Броварської міської ради Броварського району </w:t>
      </w:r>
      <w:r w:rsidR="00DC2FC9">
        <w:rPr>
          <w:color w:val="000000"/>
          <w:sz w:val="28"/>
          <w:szCs w:val="28"/>
          <w:lang w:val="uk-UA" w:eastAsia="uk-UA"/>
        </w:rPr>
        <w:t>Київської області</w:t>
      </w:r>
      <w:r w:rsidRPr="008E1FDF">
        <w:rPr>
          <w:color w:val="000000"/>
          <w:sz w:val="28"/>
          <w:szCs w:val="28"/>
          <w:lang w:val="uk-UA" w:eastAsia="uk-UA"/>
        </w:rPr>
        <w:t xml:space="preserve">. </w:t>
      </w:r>
    </w:p>
    <w:p w:rsidR="006F608F" w:rsidRDefault="006F608F" w:rsidP="006F608F">
      <w:pPr>
        <w:ind w:firstLine="708"/>
        <w:jc w:val="both"/>
        <w:rPr>
          <w:color w:val="000000"/>
          <w:sz w:val="28"/>
          <w:szCs w:val="28"/>
          <w:lang w:val="uk-UA" w:eastAsia="uk-UA"/>
        </w:rPr>
      </w:pPr>
      <w:r w:rsidRPr="008E1FDF">
        <w:rPr>
          <w:color w:val="000000"/>
          <w:sz w:val="28"/>
          <w:szCs w:val="28"/>
          <w:lang w:val="uk-UA" w:eastAsia="uk-UA"/>
        </w:rPr>
        <w:t xml:space="preserve">Скорочена назва – ПТДЮ. </w:t>
      </w:r>
    </w:p>
    <w:p w:rsidR="006F608F" w:rsidRPr="008E1FDF" w:rsidRDefault="006F608F" w:rsidP="006F608F">
      <w:pPr>
        <w:ind w:firstLine="708"/>
        <w:jc w:val="both"/>
        <w:rPr>
          <w:sz w:val="28"/>
          <w:szCs w:val="28"/>
          <w:lang w:val="uk-UA"/>
        </w:rPr>
      </w:pPr>
      <w:r w:rsidRPr="008E1FDF">
        <w:rPr>
          <w:color w:val="000000"/>
          <w:sz w:val="28"/>
          <w:szCs w:val="28"/>
          <w:lang w:val="uk-UA" w:eastAsia="uk-UA"/>
        </w:rPr>
        <w:t xml:space="preserve">Назва англійською </w:t>
      </w:r>
      <w:r w:rsidRPr="008E1FDF">
        <w:rPr>
          <w:sz w:val="28"/>
          <w:szCs w:val="28"/>
          <w:lang w:val="uk-UA" w:eastAsia="uk-UA"/>
        </w:rPr>
        <w:t xml:space="preserve">– </w:t>
      </w:r>
      <w:r w:rsidRPr="008E1FDF">
        <w:rPr>
          <w:sz w:val="28"/>
          <w:szCs w:val="28"/>
          <w:lang w:val="uk-UA"/>
        </w:rPr>
        <w:t>Palace</w:t>
      </w:r>
      <w:r w:rsidR="00EB4467">
        <w:rPr>
          <w:sz w:val="28"/>
          <w:szCs w:val="28"/>
          <w:lang w:val="uk-UA"/>
        </w:rPr>
        <w:t xml:space="preserve"> </w:t>
      </w:r>
      <w:r w:rsidRPr="008E1FDF">
        <w:rPr>
          <w:sz w:val="28"/>
          <w:szCs w:val="28"/>
          <w:lang w:val="uk-UA"/>
        </w:rPr>
        <w:t>of</w:t>
      </w:r>
      <w:r w:rsidR="00EB4467">
        <w:rPr>
          <w:sz w:val="28"/>
          <w:szCs w:val="28"/>
          <w:lang w:val="uk-UA"/>
        </w:rPr>
        <w:t xml:space="preserve"> </w:t>
      </w:r>
      <w:r w:rsidRPr="008E1FDF">
        <w:rPr>
          <w:sz w:val="28"/>
          <w:szCs w:val="28"/>
          <w:lang w:val="uk-UA"/>
        </w:rPr>
        <w:t>creativity</w:t>
      </w:r>
      <w:r w:rsidR="00EB4467">
        <w:rPr>
          <w:sz w:val="28"/>
          <w:szCs w:val="28"/>
          <w:lang w:val="uk-UA"/>
        </w:rPr>
        <w:t xml:space="preserve"> </w:t>
      </w:r>
      <w:r w:rsidRPr="008E1FDF">
        <w:rPr>
          <w:sz w:val="28"/>
          <w:szCs w:val="28"/>
          <w:lang w:val="uk-UA"/>
        </w:rPr>
        <w:t>of</w:t>
      </w:r>
      <w:r w:rsidR="00EB4467">
        <w:rPr>
          <w:sz w:val="28"/>
          <w:szCs w:val="28"/>
          <w:lang w:val="uk-UA"/>
        </w:rPr>
        <w:t xml:space="preserve"> </w:t>
      </w:r>
      <w:r w:rsidRPr="008E1FDF">
        <w:rPr>
          <w:sz w:val="28"/>
          <w:szCs w:val="28"/>
          <w:lang w:val="uk-UA"/>
        </w:rPr>
        <w:t>children</w:t>
      </w:r>
      <w:r w:rsidR="00EB4467">
        <w:rPr>
          <w:sz w:val="28"/>
          <w:szCs w:val="28"/>
          <w:lang w:val="uk-UA"/>
        </w:rPr>
        <w:t xml:space="preserve"> </w:t>
      </w:r>
      <w:r w:rsidRPr="008E1FDF">
        <w:rPr>
          <w:sz w:val="28"/>
          <w:szCs w:val="28"/>
          <w:lang w:val="uk-UA"/>
        </w:rPr>
        <w:t>and</w:t>
      </w:r>
      <w:r w:rsidR="00EB4467">
        <w:rPr>
          <w:sz w:val="28"/>
          <w:szCs w:val="28"/>
          <w:lang w:val="uk-UA"/>
        </w:rPr>
        <w:t xml:space="preserve"> </w:t>
      </w:r>
      <w:r w:rsidRPr="008E1FDF">
        <w:rPr>
          <w:sz w:val="28"/>
          <w:szCs w:val="28"/>
          <w:lang w:val="uk-UA"/>
        </w:rPr>
        <w:t>you</w:t>
      </w:r>
      <w:r w:rsidR="00EB4467">
        <w:rPr>
          <w:sz w:val="28"/>
          <w:szCs w:val="28"/>
          <w:lang w:val="uk-UA"/>
        </w:rPr>
        <w:t xml:space="preserve"> </w:t>
      </w:r>
      <w:r w:rsidRPr="008E1FDF">
        <w:rPr>
          <w:sz w:val="28"/>
          <w:szCs w:val="28"/>
          <w:lang w:val="uk-UA"/>
        </w:rPr>
        <w:t>thof</w:t>
      </w:r>
      <w:r w:rsidR="00EB4467">
        <w:rPr>
          <w:sz w:val="28"/>
          <w:szCs w:val="28"/>
          <w:lang w:val="uk-UA"/>
        </w:rPr>
        <w:t xml:space="preserve"> </w:t>
      </w:r>
      <w:r w:rsidRPr="008E1FDF">
        <w:rPr>
          <w:sz w:val="28"/>
          <w:szCs w:val="28"/>
          <w:lang w:val="uk-UA"/>
        </w:rPr>
        <w:t>Brovarskycity</w:t>
      </w:r>
      <w:r w:rsidR="00EB4467">
        <w:rPr>
          <w:sz w:val="28"/>
          <w:szCs w:val="28"/>
          <w:lang w:val="uk-UA"/>
        </w:rPr>
        <w:t xml:space="preserve"> </w:t>
      </w:r>
      <w:r w:rsidRPr="008E1FDF">
        <w:rPr>
          <w:sz w:val="28"/>
          <w:szCs w:val="28"/>
          <w:lang w:val="uk-UA"/>
        </w:rPr>
        <w:t>Brovary</w:t>
      </w:r>
      <w:r w:rsidR="00EB4467">
        <w:rPr>
          <w:sz w:val="28"/>
          <w:szCs w:val="28"/>
          <w:lang w:val="uk-UA"/>
        </w:rPr>
        <w:t xml:space="preserve"> </w:t>
      </w:r>
      <w:r w:rsidRPr="008E1FDF">
        <w:rPr>
          <w:sz w:val="28"/>
          <w:szCs w:val="28"/>
          <w:lang w:val="uk-UA"/>
        </w:rPr>
        <w:t>district</w:t>
      </w:r>
      <w:r w:rsidR="00EB4467">
        <w:rPr>
          <w:sz w:val="28"/>
          <w:szCs w:val="28"/>
          <w:lang w:val="uk-UA"/>
        </w:rPr>
        <w:t xml:space="preserve"> </w:t>
      </w:r>
      <w:r w:rsidRPr="008E1FDF">
        <w:rPr>
          <w:sz w:val="28"/>
          <w:szCs w:val="28"/>
          <w:lang w:val="uk-UA"/>
        </w:rPr>
        <w:t>council</w:t>
      </w:r>
      <w:r w:rsidR="00EB4467">
        <w:rPr>
          <w:sz w:val="28"/>
          <w:szCs w:val="28"/>
          <w:lang w:val="uk-UA"/>
        </w:rPr>
        <w:t xml:space="preserve"> </w:t>
      </w:r>
      <w:r w:rsidRPr="008E1FDF">
        <w:rPr>
          <w:sz w:val="28"/>
          <w:szCs w:val="28"/>
          <w:lang w:val="uk-UA"/>
        </w:rPr>
        <w:t>of</w:t>
      </w:r>
      <w:r w:rsidR="00EB4467">
        <w:rPr>
          <w:sz w:val="28"/>
          <w:szCs w:val="28"/>
          <w:lang w:val="uk-UA"/>
        </w:rPr>
        <w:t xml:space="preserve"> </w:t>
      </w:r>
      <w:r w:rsidRPr="008E1FDF">
        <w:rPr>
          <w:sz w:val="28"/>
          <w:szCs w:val="28"/>
          <w:lang w:val="uk-UA"/>
        </w:rPr>
        <w:t>Kievregion.</w:t>
      </w:r>
    </w:p>
    <w:p w:rsidR="00DC2FC9" w:rsidRDefault="00DC2FC9" w:rsidP="00DC2FC9">
      <w:pPr>
        <w:ind w:firstLine="708"/>
        <w:jc w:val="both"/>
        <w:rPr>
          <w:sz w:val="28"/>
          <w:szCs w:val="28"/>
          <w:lang w:val="uk-UA"/>
        </w:rPr>
      </w:pPr>
      <w:r w:rsidRPr="008E1FDF">
        <w:rPr>
          <w:sz w:val="28"/>
          <w:szCs w:val="28"/>
          <w:lang w:val="uk-UA"/>
        </w:rPr>
        <w:t>1.</w:t>
      </w:r>
      <w:r w:rsidR="00823E88">
        <w:rPr>
          <w:sz w:val="28"/>
          <w:szCs w:val="28"/>
          <w:lang w:val="uk-UA"/>
        </w:rPr>
        <w:t>3</w:t>
      </w:r>
      <w:r w:rsidRPr="008E1FDF">
        <w:rPr>
          <w:sz w:val="28"/>
          <w:szCs w:val="28"/>
          <w:lang w:val="uk-UA"/>
        </w:rPr>
        <w:t>. Юридична адреса Палацу: 07400, Україна,</w:t>
      </w:r>
      <w:r w:rsidR="00A672D0">
        <w:rPr>
          <w:sz w:val="28"/>
          <w:szCs w:val="28"/>
          <w:lang w:val="uk-UA"/>
        </w:rPr>
        <w:t xml:space="preserve"> Київська область, Броварський район, місто Бровари, вулиця </w:t>
      </w:r>
      <w:r w:rsidRPr="008E1FDF">
        <w:rPr>
          <w:sz w:val="28"/>
          <w:szCs w:val="28"/>
          <w:lang w:val="uk-UA"/>
        </w:rPr>
        <w:t>Грушевського Михайла, 21-А.</w:t>
      </w:r>
    </w:p>
    <w:p w:rsidR="009B01B2" w:rsidRPr="00B77BB8" w:rsidRDefault="009B01B2" w:rsidP="00DC2FC9">
      <w:pPr>
        <w:ind w:firstLine="708"/>
        <w:jc w:val="both"/>
        <w:rPr>
          <w:sz w:val="28"/>
          <w:szCs w:val="28"/>
          <w:lang w:val="en-US"/>
        </w:rPr>
      </w:pPr>
      <w:r>
        <w:rPr>
          <w:sz w:val="28"/>
          <w:szCs w:val="28"/>
          <w:lang w:val="uk-UA"/>
        </w:rPr>
        <w:t xml:space="preserve">тел. </w:t>
      </w:r>
      <w:r w:rsidR="0086165E">
        <w:rPr>
          <w:sz w:val="28"/>
          <w:szCs w:val="28"/>
          <w:lang w:val="uk-UA"/>
        </w:rPr>
        <w:t>(04594) 4-05-03</w:t>
      </w:r>
    </w:p>
    <w:p w:rsidR="00B77BB8" w:rsidRDefault="009B01B2" w:rsidP="006F608F">
      <w:pPr>
        <w:ind w:firstLine="708"/>
        <w:jc w:val="both"/>
        <w:rPr>
          <w:sz w:val="28"/>
          <w:szCs w:val="28"/>
          <w:lang w:val="uk-UA"/>
        </w:rPr>
      </w:pPr>
      <w:r>
        <w:rPr>
          <w:sz w:val="28"/>
          <w:szCs w:val="28"/>
          <w:lang w:val="en-US"/>
        </w:rPr>
        <w:t>e-mail</w:t>
      </w:r>
      <w:r>
        <w:rPr>
          <w:sz w:val="28"/>
          <w:szCs w:val="28"/>
          <w:lang w:val="uk-UA"/>
        </w:rPr>
        <w:t xml:space="preserve">: </w:t>
      </w:r>
      <w:hyperlink r:id="rId8" w:history="1">
        <w:r w:rsidR="00BE56A9" w:rsidRPr="00880510">
          <w:rPr>
            <w:rStyle w:val="aa"/>
            <w:sz w:val="28"/>
            <w:szCs w:val="28"/>
            <w:u w:val="none"/>
            <w:lang w:val="uk-UA"/>
          </w:rPr>
          <w:t>bdut@bdut.org.ua</w:t>
        </w:r>
      </w:hyperlink>
      <w:r w:rsidR="00B77BB8" w:rsidRPr="00880510">
        <w:rPr>
          <w:sz w:val="28"/>
          <w:szCs w:val="28"/>
          <w:lang w:val="uk-UA"/>
        </w:rPr>
        <w:t>.</w:t>
      </w:r>
    </w:p>
    <w:p w:rsidR="00BE56A9" w:rsidRPr="00823E88" w:rsidRDefault="0047041F" w:rsidP="006F608F">
      <w:pPr>
        <w:ind w:firstLine="708"/>
        <w:jc w:val="both"/>
        <w:rPr>
          <w:sz w:val="28"/>
          <w:szCs w:val="28"/>
        </w:rPr>
      </w:pPr>
      <w:r>
        <w:rPr>
          <w:color w:val="000000"/>
          <w:sz w:val="28"/>
          <w:szCs w:val="28"/>
          <w:lang w:val="uk-UA" w:eastAsia="uk-UA"/>
        </w:rPr>
        <w:t>1.4</w:t>
      </w:r>
      <w:r w:rsidR="00823E88">
        <w:rPr>
          <w:color w:val="000000"/>
          <w:sz w:val="28"/>
          <w:szCs w:val="28"/>
          <w:lang w:val="uk-UA" w:eastAsia="uk-UA"/>
        </w:rPr>
        <w:t xml:space="preserve">. </w:t>
      </w:r>
      <w:r w:rsidR="00823E88" w:rsidRPr="008E1FDF">
        <w:rPr>
          <w:color w:val="000000"/>
          <w:sz w:val="28"/>
          <w:szCs w:val="28"/>
          <w:lang w:val="uk-UA" w:eastAsia="uk-UA"/>
        </w:rPr>
        <w:t xml:space="preserve">Організаційно-правова форма </w:t>
      </w:r>
      <w:r w:rsidR="00A672D0">
        <w:rPr>
          <w:color w:val="000000"/>
          <w:sz w:val="28"/>
          <w:szCs w:val="28"/>
          <w:lang w:val="uk-UA" w:eastAsia="uk-UA"/>
        </w:rPr>
        <w:t>Палацу: комунальний заклад</w:t>
      </w:r>
      <w:r w:rsidR="00823E88" w:rsidRPr="008E1FDF">
        <w:rPr>
          <w:color w:val="000000"/>
          <w:sz w:val="28"/>
          <w:szCs w:val="28"/>
          <w:lang w:val="uk-UA" w:eastAsia="uk-UA"/>
        </w:rPr>
        <w:t>.</w:t>
      </w:r>
    </w:p>
    <w:p w:rsidR="0047041F" w:rsidRPr="006F3024" w:rsidRDefault="0047041F" w:rsidP="0047041F">
      <w:pPr>
        <w:widowControl w:val="0"/>
        <w:shd w:val="clear" w:color="auto" w:fill="FFFFFF"/>
        <w:ind w:firstLine="708"/>
        <w:jc w:val="both"/>
        <w:rPr>
          <w:sz w:val="28"/>
          <w:szCs w:val="28"/>
          <w:lang w:val="uk-UA"/>
        </w:rPr>
      </w:pPr>
      <w:r>
        <w:rPr>
          <w:sz w:val="28"/>
          <w:szCs w:val="28"/>
          <w:lang w:val="uk-UA"/>
        </w:rPr>
        <w:t>1.5</w:t>
      </w:r>
      <w:r w:rsidRPr="006F3024">
        <w:rPr>
          <w:sz w:val="28"/>
          <w:szCs w:val="28"/>
          <w:lang w:val="uk-UA"/>
        </w:rPr>
        <w:t xml:space="preserve">. Засновником </w:t>
      </w:r>
      <w:r>
        <w:rPr>
          <w:sz w:val="28"/>
          <w:szCs w:val="28"/>
          <w:lang w:val="uk-UA"/>
        </w:rPr>
        <w:t>Палацу</w:t>
      </w:r>
      <w:r w:rsidRPr="006F3024">
        <w:rPr>
          <w:sz w:val="28"/>
          <w:szCs w:val="28"/>
          <w:lang w:val="uk-UA"/>
        </w:rPr>
        <w:t xml:space="preserve"> є </w:t>
      </w:r>
      <w:r w:rsidRPr="006F3024">
        <w:rPr>
          <w:bCs/>
          <w:sz w:val="28"/>
          <w:szCs w:val="19"/>
          <w:lang w:val="uk-UA"/>
        </w:rPr>
        <w:t xml:space="preserve">Броварська міська територіальна громада </w:t>
      </w:r>
      <w:r w:rsidRPr="00AA2784">
        <w:rPr>
          <w:bCs/>
          <w:sz w:val="28"/>
          <w:szCs w:val="19"/>
          <w:lang w:val="uk-UA"/>
        </w:rPr>
        <w:t>(далі – територіальна громада)</w:t>
      </w:r>
      <w:r w:rsidRPr="006F3024">
        <w:rPr>
          <w:bCs/>
          <w:sz w:val="28"/>
          <w:szCs w:val="19"/>
          <w:lang w:val="uk-UA"/>
        </w:rPr>
        <w:t xml:space="preserve">  в особі Броварської міської ради Броварського району Київської області</w:t>
      </w:r>
      <w:r w:rsidR="00AA1E2E">
        <w:rPr>
          <w:bCs/>
          <w:sz w:val="28"/>
          <w:szCs w:val="19"/>
          <w:lang w:val="uk-UA"/>
        </w:rPr>
        <w:t xml:space="preserve"> (далі-міська рада)</w:t>
      </w:r>
      <w:r w:rsidRPr="006F3024">
        <w:rPr>
          <w:bCs/>
          <w:sz w:val="28"/>
          <w:szCs w:val="19"/>
          <w:lang w:val="uk-UA"/>
        </w:rPr>
        <w:t>.</w:t>
      </w:r>
    </w:p>
    <w:p w:rsidR="0047041F" w:rsidRPr="006F3024" w:rsidRDefault="00AC4465" w:rsidP="0047041F">
      <w:pPr>
        <w:widowControl w:val="0"/>
        <w:shd w:val="clear" w:color="auto" w:fill="FFFFFF"/>
        <w:ind w:firstLine="708"/>
        <w:jc w:val="both"/>
        <w:rPr>
          <w:sz w:val="28"/>
          <w:szCs w:val="28"/>
          <w:lang w:val="uk-UA"/>
        </w:rPr>
      </w:pPr>
      <w:r>
        <w:rPr>
          <w:sz w:val="28"/>
          <w:szCs w:val="19"/>
          <w:lang w:val="uk-UA"/>
        </w:rPr>
        <w:t>1.6</w:t>
      </w:r>
      <w:r w:rsidR="0047041F" w:rsidRPr="006F3024">
        <w:rPr>
          <w:sz w:val="28"/>
          <w:szCs w:val="19"/>
          <w:lang w:val="uk-UA"/>
        </w:rPr>
        <w:t xml:space="preserve">. Органом управління </w:t>
      </w:r>
      <w:r w:rsidR="0047041F">
        <w:rPr>
          <w:sz w:val="28"/>
          <w:szCs w:val="19"/>
          <w:lang w:val="uk-UA"/>
        </w:rPr>
        <w:t>Палацом</w:t>
      </w:r>
      <w:r w:rsidR="0047041F" w:rsidRPr="006F3024">
        <w:rPr>
          <w:sz w:val="28"/>
          <w:szCs w:val="19"/>
          <w:lang w:val="uk-UA"/>
        </w:rPr>
        <w:t xml:space="preserve"> є Управління освіти і науки Броварської міської ради Броварського району Київської області (далі – Управління</w:t>
      </w:r>
      <w:r w:rsidR="0047041F">
        <w:rPr>
          <w:sz w:val="28"/>
          <w:szCs w:val="19"/>
          <w:lang w:val="uk-UA"/>
        </w:rPr>
        <w:t xml:space="preserve"> освіти і науки</w:t>
      </w:r>
      <w:r w:rsidR="0047041F" w:rsidRPr="006F3024">
        <w:rPr>
          <w:sz w:val="28"/>
          <w:szCs w:val="19"/>
          <w:lang w:val="uk-UA"/>
        </w:rPr>
        <w:t>).</w:t>
      </w:r>
      <w:r w:rsidR="0047041F">
        <w:rPr>
          <w:sz w:val="28"/>
          <w:szCs w:val="19"/>
          <w:lang w:val="uk-UA"/>
        </w:rPr>
        <w:t xml:space="preserve"> Пал</w:t>
      </w:r>
      <w:r w:rsidR="00BA54DF">
        <w:rPr>
          <w:sz w:val="28"/>
          <w:szCs w:val="19"/>
          <w:lang w:val="uk-UA"/>
        </w:rPr>
        <w:t>ац</w:t>
      </w:r>
      <w:r w:rsidR="00EB4467">
        <w:rPr>
          <w:sz w:val="28"/>
          <w:szCs w:val="19"/>
          <w:lang w:val="uk-UA"/>
        </w:rPr>
        <w:t xml:space="preserve"> </w:t>
      </w:r>
      <w:r w:rsidR="0047041F" w:rsidRPr="006F3024">
        <w:rPr>
          <w:sz w:val="28"/>
          <w:szCs w:val="19"/>
          <w:lang w:val="uk-UA"/>
        </w:rPr>
        <w:t>безпосередньо підпорядкований Управлінню</w:t>
      </w:r>
      <w:r w:rsidR="0047041F">
        <w:rPr>
          <w:sz w:val="28"/>
          <w:szCs w:val="19"/>
          <w:lang w:val="uk-UA"/>
        </w:rPr>
        <w:t xml:space="preserve"> освіти і науки</w:t>
      </w:r>
      <w:r w:rsidR="0047041F" w:rsidRPr="006F3024">
        <w:rPr>
          <w:sz w:val="28"/>
          <w:szCs w:val="19"/>
          <w:lang w:val="uk-UA"/>
        </w:rPr>
        <w:t>.</w:t>
      </w:r>
    </w:p>
    <w:p w:rsidR="00FA08C3" w:rsidRPr="00740FFA" w:rsidRDefault="00AC4465" w:rsidP="00740FFA">
      <w:pPr>
        <w:shd w:val="clear" w:color="auto" w:fill="FFFFFF"/>
        <w:ind w:firstLine="709"/>
        <w:jc w:val="both"/>
        <w:rPr>
          <w:color w:val="000000"/>
          <w:sz w:val="28"/>
          <w:szCs w:val="28"/>
          <w:lang w:val="uk-UA" w:eastAsia="uk-UA"/>
        </w:rPr>
      </w:pPr>
      <w:r>
        <w:rPr>
          <w:sz w:val="28"/>
          <w:szCs w:val="28"/>
          <w:lang w:val="uk-UA"/>
        </w:rPr>
        <w:t>1.7</w:t>
      </w:r>
      <w:r w:rsidR="00B04671" w:rsidRPr="008E1FDF">
        <w:rPr>
          <w:sz w:val="28"/>
          <w:szCs w:val="28"/>
          <w:lang w:val="uk-UA"/>
        </w:rPr>
        <w:t>.Палац є юридичною особою,</w:t>
      </w:r>
      <w:r w:rsidR="00EB4467">
        <w:rPr>
          <w:sz w:val="28"/>
          <w:szCs w:val="28"/>
          <w:lang w:val="uk-UA"/>
        </w:rPr>
        <w:t xml:space="preserve"> </w:t>
      </w:r>
      <w:r w:rsidR="0063649A" w:rsidRPr="008E1FDF">
        <w:rPr>
          <w:sz w:val="28"/>
          <w:szCs w:val="28"/>
          <w:lang w:val="uk-UA"/>
        </w:rPr>
        <w:t>має самостійний баланс,</w:t>
      </w:r>
      <w:r w:rsidR="00EB4467">
        <w:rPr>
          <w:sz w:val="28"/>
          <w:szCs w:val="28"/>
          <w:lang w:val="uk-UA"/>
        </w:rPr>
        <w:t xml:space="preserve"> </w:t>
      </w:r>
      <w:r w:rsidR="00B04671" w:rsidRPr="008E1FDF">
        <w:rPr>
          <w:sz w:val="28"/>
          <w:szCs w:val="28"/>
          <w:lang w:val="uk-UA"/>
        </w:rPr>
        <w:t>штамп, бланки встановленого зразка, печатку зі своїм найм</w:t>
      </w:r>
      <w:r w:rsidR="00EB576B" w:rsidRPr="008E1FDF">
        <w:rPr>
          <w:sz w:val="28"/>
          <w:szCs w:val="28"/>
          <w:lang w:val="uk-UA"/>
        </w:rPr>
        <w:t>енуванням, ідентифікаційний код,</w:t>
      </w:r>
      <w:r w:rsidR="00EB4467">
        <w:rPr>
          <w:sz w:val="28"/>
          <w:szCs w:val="28"/>
          <w:lang w:val="uk-UA"/>
        </w:rPr>
        <w:t xml:space="preserve"> </w:t>
      </w:r>
      <w:r w:rsidR="00EB576B" w:rsidRPr="008E1FDF">
        <w:rPr>
          <w:sz w:val="28"/>
          <w:szCs w:val="28"/>
          <w:lang w:val="uk-UA"/>
        </w:rPr>
        <w:t>м</w:t>
      </w:r>
      <w:r w:rsidR="00141636" w:rsidRPr="008E1FDF">
        <w:rPr>
          <w:sz w:val="28"/>
          <w:szCs w:val="28"/>
          <w:lang w:val="uk-UA"/>
        </w:rPr>
        <w:t>ає</w:t>
      </w:r>
      <w:r w:rsidR="00EB576B" w:rsidRPr="008E1FDF">
        <w:rPr>
          <w:sz w:val="28"/>
          <w:szCs w:val="28"/>
          <w:lang w:val="uk-UA"/>
        </w:rPr>
        <w:t xml:space="preserve"> реєстраційн</w:t>
      </w:r>
      <w:r w:rsidR="002902AE" w:rsidRPr="008E1FDF">
        <w:rPr>
          <w:sz w:val="28"/>
          <w:szCs w:val="28"/>
          <w:lang w:val="uk-UA"/>
        </w:rPr>
        <w:t>і рахунки</w:t>
      </w:r>
      <w:r w:rsidR="00EB576B" w:rsidRPr="008E1FDF">
        <w:rPr>
          <w:sz w:val="28"/>
          <w:szCs w:val="28"/>
          <w:lang w:val="uk-UA"/>
        </w:rPr>
        <w:t xml:space="preserve"> в органах </w:t>
      </w:r>
      <w:r w:rsidR="00740FFA" w:rsidRPr="00740FFA">
        <w:rPr>
          <w:color w:val="000000"/>
          <w:sz w:val="28"/>
          <w:szCs w:val="28"/>
          <w:lang w:val="uk-UA" w:eastAsia="uk-UA"/>
        </w:rPr>
        <w:t>Державн</w:t>
      </w:r>
      <w:r w:rsidR="00740FFA">
        <w:rPr>
          <w:color w:val="000000"/>
          <w:sz w:val="28"/>
          <w:szCs w:val="28"/>
          <w:lang w:val="uk-UA" w:eastAsia="uk-UA"/>
        </w:rPr>
        <w:t xml:space="preserve">ої </w:t>
      </w:r>
      <w:r w:rsidR="00740FFA" w:rsidRPr="00740FFA">
        <w:rPr>
          <w:color w:val="000000"/>
          <w:sz w:val="28"/>
          <w:szCs w:val="28"/>
          <w:lang w:val="uk-UA" w:eastAsia="uk-UA"/>
        </w:rPr>
        <w:t xml:space="preserve"> казначейс</w:t>
      </w:r>
      <w:r w:rsidR="00740FFA">
        <w:rPr>
          <w:color w:val="000000"/>
          <w:sz w:val="28"/>
          <w:szCs w:val="28"/>
          <w:lang w:val="uk-UA" w:eastAsia="uk-UA"/>
        </w:rPr>
        <w:t>ької служби України</w:t>
      </w:r>
      <w:r w:rsidR="00EB576B" w:rsidRPr="008E1FDF">
        <w:rPr>
          <w:sz w:val="28"/>
          <w:szCs w:val="28"/>
          <w:lang w:val="uk-UA"/>
        </w:rPr>
        <w:t xml:space="preserve">, </w:t>
      </w:r>
      <w:r w:rsidR="00141636" w:rsidRPr="008E1FDF">
        <w:rPr>
          <w:sz w:val="28"/>
          <w:szCs w:val="28"/>
          <w:lang w:val="uk-UA"/>
        </w:rPr>
        <w:t>м</w:t>
      </w:r>
      <w:r w:rsidR="00B04671" w:rsidRPr="008E1FDF">
        <w:rPr>
          <w:sz w:val="28"/>
          <w:szCs w:val="28"/>
          <w:lang w:val="uk-UA"/>
        </w:rPr>
        <w:t>ає право від свого імені укладати угоди, набувати майнових і особистих немайнових прав, бути позивачем, відповідачем та третьою особою у суді.</w:t>
      </w:r>
    </w:p>
    <w:p w:rsidR="00B04671" w:rsidRPr="008E1FDF" w:rsidRDefault="00FA08C3" w:rsidP="00FA08C3">
      <w:pPr>
        <w:shd w:val="clear" w:color="auto" w:fill="FFFFFF"/>
        <w:tabs>
          <w:tab w:val="left" w:pos="709"/>
        </w:tabs>
        <w:jc w:val="both"/>
        <w:rPr>
          <w:sz w:val="28"/>
          <w:szCs w:val="28"/>
          <w:lang w:val="uk-UA"/>
        </w:rPr>
      </w:pPr>
      <w:r w:rsidRPr="008E1FDF">
        <w:rPr>
          <w:sz w:val="28"/>
          <w:szCs w:val="28"/>
          <w:lang w:val="uk-UA"/>
        </w:rPr>
        <w:tab/>
      </w:r>
      <w:r w:rsidR="00B04671" w:rsidRPr="008E1FDF">
        <w:rPr>
          <w:sz w:val="28"/>
          <w:szCs w:val="28"/>
          <w:lang w:val="uk-UA"/>
        </w:rPr>
        <w:t>1.</w:t>
      </w:r>
      <w:r w:rsidR="0034610A">
        <w:rPr>
          <w:sz w:val="28"/>
          <w:szCs w:val="28"/>
          <w:lang w:val="uk-UA"/>
        </w:rPr>
        <w:t>8</w:t>
      </w:r>
      <w:r w:rsidR="00B04671" w:rsidRPr="008E1FDF">
        <w:rPr>
          <w:sz w:val="28"/>
          <w:szCs w:val="28"/>
          <w:lang w:val="uk-UA"/>
        </w:rPr>
        <w:t xml:space="preserve">.Палац у своїй діяльності керується Конституцією України, законами України, </w:t>
      </w:r>
      <w:r w:rsidR="0018028A" w:rsidRPr="008E1FDF">
        <w:rPr>
          <w:sz w:val="28"/>
          <w:szCs w:val="28"/>
          <w:lang w:val="uk-UA"/>
        </w:rPr>
        <w:t>Указами</w:t>
      </w:r>
      <w:r w:rsidR="00B04671" w:rsidRPr="008E1FDF">
        <w:rPr>
          <w:sz w:val="28"/>
          <w:szCs w:val="28"/>
          <w:lang w:val="uk-UA"/>
        </w:rPr>
        <w:t xml:space="preserve"> Президента України, </w:t>
      </w:r>
      <w:r w:rsidR="00EA3798">
        <w:rPr>
          <w:sz w:val="28"/>
          <w:szCs w:val="28"/>
          <w:lang w:val="uk-UA"/>
        </w:rPr>
        <w:t>п</w:t>
      </w:r>
      <w:r w:rsidR="0018028A" w:rsidRPr="008E1FDF">
        <w:rPr>
          <w:sz w:val="28"/>
          <w:szCs w:val="28"/>
          <w:lang w:val="uk-UA"/>
        </w:rPr>
        <w:t xml:space="preserve">остановами </w:t>
      </w:r>
      <w:r w:rsidR="00B04671" w:rsidRPr="008E1FDF">
        <w:rPr>
          <w:sz w:val="28"/>
          <w:szCs w:val="28"/>
          <w:lang w:val="uk-UA"/>
        </w:rPr>
        <w:t>Кабінету Міністрів України, наказами Міністерства освіти і науки</w:t>
      </w:r>
      <w:r w:rsidR="005B5137" w:rsidRPr="008E1FDF">
        <w:rPr>
          <w:sz w:val="28"/>
          <w:szCs w:val="28"/>
          <w:lang w:val="uk-UA"/>
        </w:rPr>
        <w:t xml:space="preserve"> України</w:t>
      </w:r>
      <w:r w:rsidR="00B04671" w:rsidRPr="008E1FDF">
        <w:rPr>
          <w:sz w:val="28"/>
          <w:szCs w:val="28"/>
          <w:lang w:val="uk-UA"/>
        </w:rPr>
        <w:t>, рішеннями центральних органів виконавчої влади, Броварської міської ради</w:t>
      </w:r>
      <w:r w:rsidR="00141636" w:rsidRPr="008E1FDF">
        <w:rPr>
          <w:sz w:val="28"/>
          <w:szCs w:val="28"/>
          <w:lang w:val="uk-UA"/>
        </w:rPr>
        <w:t xml:space="preserve"> Броварського району</w:t>
      </w:r>
      <w:r w:rsidR="00EB4467">
        <w:rPr>
          <w:sz w:val="28"/>
          <w:szCs w:val="28"/>
          <w:lang w:val="uk-UA"/>
        </w:rPr>
        <w:t xml:space="preserve"> </w:t>
      </w:r>
      <w:r w:rsidR="002A5A5A" w:rsidRPr="008E1FDF">
        <w:rPr>
          <w:sz w:val="28"/>
          <w:szCs w:val="28"/>
          <w:lang w:val="uk-UA"/>
        </w:rPr>
        <w:t xml:space="preserve">Київської області </w:t>
      </w:r>
      <w:r w:rsidR="00EE0154">
        <w:rPr>
          <w:sz w:val="28"/>
          <w:szCs w:val="28"/>
          <w:lang w:val="uk-UA"/>
        </w:rPr>
        <w:t xml:space="preserve">та </w:t>
      </w:r>
      <w:r w:rsidR="00EA3798">
        <w:rPr>
          <w:sz w:val="28"/>
          <w:szCs w:val="28"/>
          <w:lang w:val="uk-UA"/>
        </w:rPr>
        <w:t>її виконавчого комітету</w:t>
      </w:r>
      <w:r w:rsidR="00B04671" w:rsidRPr="008E1FDF">
        <w:rPr>
          <w:sz w:val="28"/>
          <w:szCs w:val="28"/>
          <w:lang w:val="uk-UA"/>
        </w:rPr>
        <w:t xml:space="preserve">, </w:t>
      </w:r>
      <w:r w:rsidR="00335B6F" w:rsidRPr="008E1FDF">
        <w:rPr>
          <w:sz w:val="28"/>
          <w:szCs w:val="28"/>
          <w:lang w:val="uk-UA"/>
        </w:rPr>
        <w:t>Законами України «Про освіту» та «Про позашкільну освіту»</w:t>
      </w:r>
      <w:r w:rsidR="002C2819" w:rsidRPr="008E1FDF">
        <w:rPr>
          <w:sz w:val="28"/>
          <w:szCs w:val="28"/>
          <w:lang w:val="uk-UA"/>
        </w:rPr>
        <w:t>,</w:t>
      </w:r>
      <w:r w:rsidR="00EB4467">
        <w:rPr>
          <w:sz w:val="28"/>
          <w:szCs w:val="28"/>
          <w:lang w:val="uk-UA"/>
        </w:rPr>
        <w:t xml:space="preserve"> </w:t>
      </w:r>
      <w:r w:rsidR="00B04671" w:rsidRPr="008E1FDF">
        <w:rPr>
          <w:sz w:val="28"/>
          <w:szCs w:val="28"/>
          <w:lang w:val="uk-UA"/>
        </w:rPr>
        <w:t>Положенням про  заклад</w:t>
      </w:r>
      <w:r w:rsidR="00EB4467">
        <w:rPr>
          <w:sz w:val="28"/>
          <w:szCs w:val="28"/>
          <w:lang w:val="uk-UA"/>
        </w:rPr>
        <w:t xml:space="preserve"> </w:t>
      </w:r>
      <w:r w:rsidR="00344C2B">
        <w:rPr>
          <w:sz w:val="28"/>
          <w:szCs w:val="28"/>
          <w:lang w:val="uk-UA"/>
        </w:rPr>
        <w:t xml:space="preserve">позашкільної </w:t>
      </w:r>
      <w:r w:rsidR="00E55EEB" w:rsidRPr="008E1FDF">
        <w:rPr>
          <w:sz w:val="28"/>
          <w:szCs w:val="28"/>
          <w:lang w:val="uk-UA"/>
        </w:rPr>
        <w:t>освіти</w:t>
      </w:r>
      <w:r w:rsidR="002A5A5A" w:rsidRPr="008E1FDF">
        <w:rPr>
          <w:sz w:val="28"/>
          <w:szCs w:val="28"/>
          <w:lang w:val="uk-UA"/>
        </w:rPr>
        <w:t>,</w:t>
      </w:r>
      <w:r w:rsidR="00B04671" w:rsidRPr="008E1FDF">
        <w:rPr>
          <w:sz w:val="28"/>
          <w:szCs w:val="28"/>
          <w:lang w:val="uk-UA"/>
        </w:rPr>
        <w:t xml:space="preserve"> а також цим Статутом. </w:t>
      </w:r>
    </w:p>
    <w:p w:rsidR="002C2819" w:rsidRPr="008E1FDF" w:rsidRDefault="00B04671" w:rsidP="001A5EF6">
      <w:pPr>
        <w:ind w:firstLine="708"/>
        <w:jc w:val="both"/>
        <w:rPr>
          <w:sz w:val="28"/>
          <w:szCs w:val="28"/>
          <w:lang w:val="uk-UA"/>
        </w:rPr>
      </w:pPr>
      <w:r w:rsidRPr="008E1FDF">
        <w:rPr>
          <w:sz w:val="28"/>
          <w:szCs w:val="28"/>
          <w:lang w:val="uk-UA"/>
        </w:rPr>
        <w:t>1.</w:t>
      </w:r>
      <w:r w:rsidR="0034610A">
        <w:rPr>
          <w:sz w:val="28"/>
          <w:szCs w:val="28"/>
          <w:lang w:val="uk-UA"/>
        </w:rPr>
        <w:t>9</w:t>
      </w:r>
      <w:r w:rsidRPr="008E1FDF">
        <w:rPr>
          <w:sz w:val="28"/>
          <w:szCs w:val="28"/>
          <w:lang w:val="uk-UA"/>
        </w:rPr>
        <w:t>.Палац самостійно приймає рішення і здійснює діяльність в межах компетенції, передбаченої законодавством України,</w:t>
      </w:r>
      <w:r w:rsidR="002C2819" w:rsidRPr="008E1FDF">
        <w:rPr>
          <w:sz w:val="28"/>
          <w:szCs w:val="28"/>
          <w:lang w:val="uk-UA"/>
        </w:rPr>
        <w:t xml:space="preserve"> Законами України «Про освіту» та «Про позашкільну освіту»,</w:t>
      </w:r>
      <w:r w:rsidRPr="008E1FDF">
        <w:rPr>
          <w:sz w:val="28"/>
          <w:szCs w:val="28"/>
          <w:lang w:val="uk-UA"/>
        </w:rPr>
        <w:t xml:space="preserve"> Положенням про позашкільний заклад</w:t>
      </w:r>
      <w:r w:rsidR="003B6900" w:rsidRPr="008E1FDF">
        <w:rPr>
          <w:sz w:val="28"/>
          <w:szCs w:val="28"/>
          <w:lang w:val="uk-UA"/>
        </w:rPr>
        <w:t xml:space="preserve"> освіти</w:t>
      </w:r>
      <w:r w:rsidRPr="008E1FDF">
        <w:rPr>
          <w:sz w:val="28"/>
          <w:szCs w:val="28"/>
          <w:lang w:val="uk-UA"/>
        </w:rPr>
        <w:t xml:space="preserve"> та цим Статутом.</w:t>
      </w:r>
    </w:p>
    <w:p w:rsidR="00085741" w:rsidRDefault="0003790C" w:rsidP="001A5EF6">
      <w:pPr>
        <w:ind w:firstLine="360"/>
        <w:jc w:val="both"/>
        <w:rPr>
          <w:sz w:val="28"/>
          <w:szCs w:val="28"/>
          <w:lang w:val="uk-UA"/>
        </w:rPr>
      </w:pPr>
      <w:r>
        <w:rPr>
          <w:sz w:val="28"/>
          <w:szCs w:val="28"/>
          <w:lang w:val="uk-UA"/>
        </w:rPr>
        <w:t>1.</w:t>
      </w:r>
      <w:r w:rsidR="0034610A">
        <w:rPr>
          <w:sz w:val="28"/>
          <w:szCs w:val="28"/>
          <w:lang w:val="uk-UA"/>
        </w:rPr>
        <w:t>10</w:t>
      </w:r>
      <w:r w:rsidR="00085741" w:rsidRPr="002E7A2C">
        <w:rPr>
          <w:sz w:val="28"/>
          <w:szCs w:val="28"/>
          <w:lang w:val="uk-UA"/>
        </w:rPr>
        <w:t xml:space="preserve">. </w:t>
      </w:r>
      <w:r w:rsidR="00085741">
        <w:rPr>
          <w:sz w:val="28"/>
          <w:szCs w:val="28"/>
          <w:lang w:val="uk-UA"/>
        </w:rPr>
        <w:t>Палац</w:t>
      </w:r>
      <w:r w:rsidR="00085741" w:rsidRPr="002E7A2C">
        <w:rPr>
          <w:sz w:val="28"/>
          <w:szCs w:val="28"/>
        </w:rPr>
        <w:t xml:space="preserve"> є  неприбутковою</w:t>
      </w:r>
      <w:r w:rsidR="00EB4467">
        <w:rPr>
          <w:sz w:val="28"/>
          <w:szCs w:val="28"/>
          <w:lang w:val="uk-UA"/>
        </w:rPr>
        <w:t xml:space="preserve"> </w:t>
      </w:r>
      <w:r w:rsidR="00085741" w:rsidRPr="002E7A2C">
        <w:rPr>
          <w:sz w:val="28"/>
          <w:szCs w:val="28"/>
        </w:rPr>
        <w:t>установою та немає на меті</w:t>
      </w:r>
      <w:r w:rsidR="00EB4467">
        <w:rPr>
          <w:sz w:val="28"/>
          <w:szCs w:val="28"/>
          <w:lang w:val="uk-UA"/>
        </w:rPr>
        <w:t xml:space="preserve"> </w:t>
      </w:r>
      <w:r w:rsidR="00085741" w:rsidRPr="002E7A2C">
        <w:rPr>
          <w:sz w:val="28"/>
          <w:szCs w:val="28"/>
        </w:rPr>
        <w:t>отримання</w:t>
      </w:r>
      <w:r w:rsidR="00EB4467">
        <w:rPr>
          <w:sz w:val="28"/>
          <w:szCs w:val="28"/>
          <w:lang w:val="uk-UA"/>
        </w:rPr>
        <w:t xml:space="preserve"> </w:t>
      </w:r>
      <w:r w:rsidR="00085741" w:rsidRPr="002E7A2C">
        <w:rPr>
          <w:sz w:val="28"/>
          <w:szCs w:val="28"/>
        </w:rPr>
        <w:t>доходів. Забороняється</w:t>
      </w:r>
      <w:r w:rsidR="00EB4467">
        <w:rPr>
          <w:sz w:val="28"/>
          <w:szCs w:val="28"/>
          <w:lang w:val="uk-UA"/>
        </w:rPr>
        <w:t xml:space="preserve"> </w:t>
      </w:r>
      <w:r w:rsidR="00085741" w:rsidRPr="002E7A2C">
        <w:rPr>
          <w:sz w:val="28"/>
          <w:szCs w:val="28"/>
        </w:rPr>
        <w:t>розподіл</w:t>
      </w:r>
      <w:r w:rsidR="00EB4467">
        <w:rPr>
          <w:sz w:val="28"/>
          <w:szCs w:val="28"/>
          <w:lang w:val="uk-UA"/>
        </w:rPr>
        <w:t xml:space="preserve"> </w:t>
      </w:r>
      <w:r w:rsidR="00085741" w:rsidRPr="002E7A2C">
        <w:rPr>
          <w:sz w:val="28"/>
          <w:szCs w:val="28"/>
        </w:rPr>
        <w:t>отриманих</w:t>
      </w:r>
      <w:r w:rsidR="00EB4467">
        <w:rPr>
          <w:sz w:val="28"/>
          <w:szCs w:val="28"/>
          <w:lang w:val="uk-UA"/>
        </w:rPr>
        <w:t xml:space="preserve"> </w:t>
      </w:r>
      <w:r w:rsidR="00085741" w:rsidRPr="002E7A2C">
        <w:rPr>
          <w:sz w:val="28"/>
          <w:szCs w:val="28"/>
        </w:rPr>
        <w:t>доходів (прибутків) серед</w:t>
      </w:r>
      <w:r w:rsidR="00EB4467">
        <w:rPr>
          <w:sz w:val="28"/>
          <w:szCs w:val="28"/>
          <w:lang w:val="uk-UA"/>
        </w:rPr>
        <w:t xml:space="preserve"> </w:t>
      </w:r>
      <w:r w:rsidR="00085741" w:rsidRPr="002E7A2C">
        <w:rPr>
          <w:sz w:val="28"/>
          <w:szCs w:val="28"/>
        </w:rPr>
        <w:t>працівників</w:t>
      </w:r>
      <w:r w:rsidR="00EB4467">
        <w:rPr>
          <w:sz w:val="28"/>
          <w:szCs w:val="28"/>
          <w:lang w:val="uk-UA"/>
        </w:rPr>
        <w:t xml:space="preserve"> </w:t>
      </w:r>
      <w:r w:rsidR="00085741" w:rsidRPr="002E7A2C">
        <w:rPr>
          <w:sz w:val="28"/>
          <w:szCs w:val="28"/>
          <w:lang w:val="uk-UA"/>
        </w:rPr>
        <w:t>закладу</w:t>
      </w:r>
      <w:r w:rsidR="00085741" w:rsidRPr="002E7A2C">
        <w:rPr>
          <w:sz w:val="28"/>
          <w:szCs w:val="28"/>
        </w:rPr>
        <w:t xml:space="preserve"> (крім оплати їх</w:t>
      </w:r>
      <w:r w:rsidR="00EB4467">
        <w:rPr>
          <w:sz w:val="28"/>
          <w:szCs w:val="28"/>
          <w:lang w:val="uk-UA"/>
        </w:rPr>
        <w:t xml:space="preserve"> </w:t>
      </w:r>
      <w:r w:rsidR="00085741" w:rsidRPr="002E7A2C">
        <w:rPr>
          <w:sz w:val="28"/>
          <w:szCs w:val="28"/>
        </w:rPr>
        <w:t>праці, нарахування</w:t>
      </w:r>
      <w:r w:rsidR="00EB4467">
        <w:rPr>
          <w:sz w:val="28"/>
          <w:szCs w:val="28"/>
          <w:lang w:val="uk-UA"/>
        </w:rPr>
        <w:t xml:space="preserve"> </w:t>
      </w:r>
      <w:r w:rsidR="00085741" w:rsidRPr="002E7A2C">
        <w:rPr>
          <w:sz w:val="28"/>
          <w:szCs w:val="28"/>
        </w:rPr>
        <w:t>єдиного</w:t>
      </w:r>
      <w:r w:rsidR="00EB4467">
        <w:rPr>
          <w:sz w:val="28"/>
          <w:szCs w:val="28"/>
          <w:lang w:val="uk-UA"/>
        </w:rPr>
        <w:t xml:space="preserve"> </w:t>
      </w:r>
      <w:r w:rsidR="00085741" w:rsidRPr="002E7A2C">
        <w:rPr>
          <w:sz w:val="28"/>
          <w:szCs w:val="28"/>
        </w:rPr>
        <w:t>соціального</w:t>
      </w:r>
      <w:r w:rsidR="00EB4467">
        <w:rPr>
          <w:sz w:val="28"/>
          <w:szCs w:val="28"/>
          <w:lang w:val="uk-UA"/>
        </w:rPr>
        <w:t xml:space="preserve"> </w:t>
      </w:r>
      <w:r w:rsidR="00085741" w:rsidRPr="002E7A2C">
        <w:rPr>
          <w:sz w:val="28"/>
          <w:szCs w:val="28"/>
        </w:rPr>
        <w:t>внеску), членів</w:t>
      </w:r>
      <w:r w:rsidR="00EB4467">
        <w:rPr>
          <w:sz w:val="28"/>
          <w:szCs w:val="28"/>
          <w:lang w:val="uk-UA"/>
        </w:rPr>
        <w:t xml:space="preserve"> </w:t>
      </w:r>
      <w:r w:rsidR="00085741" w:rsidRPr="002E7A2C">
        <w:rPr>
          <w:sz w:val="28"/>
          <w:szCs w:val="28"/>
        </w:rPr>
        <w:t>органів</w:t>
      </w:r>
      <w:r w:rsidR="00EB4467">
        <w:rPr>
          <w:sz w:val="28"/>
          <w:szCs w:val="28"/>
          <w:lang w:val="uk-UA"/>
        </w:rPr>
        <w:t xml:space="preserve"> </w:t>
      </w:r>
      <w:r w:rsidR="00085741" w:rsidRPr="002E7A2C">
        <w:rPr>
          <w:sz w:val="28"/>
          <w:szCs w:val="28"/>
        </w:rPr>
        <w:t>управління та інших</w:t>
      </w:r>
      <w:r w:rsidR="00EB4467">
        <w:rPr>
          <w:sz w:val="28"/>
          <w:szCs w:val="28"/>
          <w:lang w:val="uk-UA"/>
        </w:rPr>
        <w:t xml:space="preserve"> </w:t>
      </w:r>
      <w:r w:rsidR="00085741" w:rsidRPr="002E7A2C">
        <w:rPr>
          <w:sz w:val="28"/>
          <w:szCs w:val="28"/>
        </w:rPr>
        <w:t xml:space="preserve">пов’язаних з ними осіб. Доходи </w:t>
      </w:r>
      <w:r w:rsidR="001E0026">
        <w:rPr>
          <w:sz w:val="28"/>
          <w:szCs w:val="28"/>
          <w:lang w:val="uk-UA"/>
        </w:rPr>
        <w:t>(</w:t>
      </w:r>
      <w:r w:rsidR="001E0026">
        <w:rPr>
          <w:sz w:val="28"/>
          <w:szCs w:val="28"/>
        </w:rPr>
        <w:t>прибутк</w:t>
      </w:r>
      <w:r w:rsidR="001E0026">
        <w:rPr>
          <w:sz w:val="28"/>
          <w:szCs w:val="28"/>
          <w:lang w:val="uk-UA"/>
        </w:rPr>
        <w:t>и)</w:t>
      </w:r>
      <w:r w:rsidR="00EB4467">
        <w:rPr>
          <w:sz w:val="28"/>
          <w:szCs w:val="28"/>
          <w:lang w:val="uk-UA"/>
        </w:rPr>
        <w:t xml:space="preserve"> </w:t>
      </w:r>
      <w:r w:rsidR="00085741" w:rsidRPr="002E7A2C">
        <w:rPr>
          <w:sz w:val="28"/>
          <w:szCs w:val="28"/>
          <w:lang w:val="uk-UA"/>
        </w:rPr>
        <w:t>закладу</w:t>
      </w:r>
      <w:r w:rsidR="00EB4467">
        <w:rPr>
          <w:sz w:val="28"/>
          <w:szCs w:val="28"/>
          <w:lang w:val="uk-UA"/>
        </w:rPr>
        <w:t xml:space="preserve"> </w:t>
      </w:r>
      <w:r w:rsidR="00085741" w:rsidRPr="002E7A2C">
        <w:rPr>
          <w:sz w:val="28"/>
          <w:szCs w:val="28"/>
        </w:rPr>
        <w:t>використовуються</w:t>
      </w:r>
      <w:r w:rsidR="00EB4467">
        <w:rPr>
          <w:sz w:val="28"/>
          <w:szCs w:val="28"/>
          <w:lang w:val="uk-UA"/>
        </w:rPr>
        <w:t xml:space="preserve"> </w:t>
      </w:r>
      <w:r w:rsidR="00085741" w:rsidRPr="002E7A2C">
        <w:rPr>
          <w:sz w:val="28"/>
          <w:szCs w:val="28"/>
        </w:rPr>
        <w:t>виключно для фінансування</w:t>
      </w:r>
      <w:r w:rsidR="00EB4467">
        <w:rPr>
          <w:sz w:val="28"/>
          <w:szCs w:val="28"/>
          <w:lang w:val="uk-UA"/>
        </w:rPr>
        <w:t xml:space="preserve"> </w:t>
      </w:r>
      <w:r w:rsidR="00085741" w:rsidRPr="002E7A2C">
        <w:rPr>
          <w:sz w:val="28"/>
          <w:szCs w:val="28"/>
        </w:rPr>
        <w:t xml:space="preserve">видатків на </w:t>
      </w:r>
      <w:r w:rsidR="00085741" w:rsidRPr="002E7A2C">
        <w:rPr>
          <w:sz w:val="28"/>
          <w:szCs w:val="28"/>
          <w:lang w:val="uk-UA"/>
        </w:rPr>
        <w:t xml:space="preserve">його </w:t>
      </w:r>
      <w:r w:rsidR="00AA11C0">
        <w:rPr>
          <w:sz w:val="28"/>
          <w:szCs w:val="28"/>
        </w:rPr>
        <w:t>утримання, реалізації мети</w:t>
      </w:r>
      <w:r w:rsidR="00085741" w:rsidRPr="002E7A2C">
        <w:rPr>
          <w:sz w:val="28"/>
          <w:szCs w:val="28"/>
        </w:rPr>
        <w:t xml:space="preserve"> (цілей, завдань) та напрямів</w:t>
      </w:r>
      <w:r w:rsidR="00EB4467">
        <w:rPr>
          <w:sz w:val="28"/>
          <w:szCs w:val="28"/>
          <w:lang w:val="uk-UA"/>
        </w:rPr>
        <w:t xml:space="preserve"> </w:t>
      </w:r>
      <w:r w:rsidR="00085741" w:rsidRPr="002E7A2C">
        <w:rPr>
          <w:sz w:val="28"/>
          <w:szCs w:val="28"/>
        </w:rPr>
        <w:t>діяльності, визначених</w:t>
      </w:r>
      <w:r w:rsidR="00EB4467">
        <w:rPr>
          <w:sz w:val="28"/>
          <w:szCs w:val="28"/>
          <w:lang w:val="uk-UA"/>
        </w:rPr>
        <w:t xml:space="preserve"> </w:t>
      </w:r>
      <w:r w:rsidR="00085741" w:rsidRPr="002E7A2C">
        <w:rPr>
          <w:sz w:val="28"/>
          <w:szCs w:val="28"/>
        </w:rPr>
        <w:t>цим  Статутом.</w:t>
      </w:r>
    </w:p>
    <w:p w:rsidR="00AA1E2E" w:rsidRPr="0070044F" w:rsidRDefault="00AA1E2E" w:rsidP="00AA1E2E">
      <w:pPr>
        <w:pStyle w:val="20"/>
        <w:shd w:val="clear" w:color="auto" w:fill="auto"/>
        <w:spacing w:before="0" w:after="0"/>
        <w:ind w:firstLine="620"/>
        <w:jc w:val="both"/>
        <w:rPr>
          <w:sz w:val="28"/>
          <w:szCs w:val="28"/>
          <w:lang w:val="uk-UA"/>
        </w:rPr>
      </w:pPr>
      <w:r>
        <w:rPr>
          <w:sz w:val="28"/>
          <w:szCs w:val="28"/>
          <w:lang w:val="uk-UA"/>
        </w:rPr>
        <w:lastRenderedPageBreak/>
        <w:t>1.11. Засновник та Орган управління не відповідають за зобов’язання Палацу, а Палац не відповідає за зобов’язання Засновника та Органу управління.</w:t>
      </w:r>
    </w:p>
    <w:p w:rsidR="00AA1E2E" w:rsidRPr="00AA1E2E" w:rsidRDefault="00AA1E2E" w:rsidP="001A5EF6">
      <w:pPr>
        <w:ind w:firstLine="360"/>
        <w:jc w:val="both"/>
        <w:rPr>
          <w:sz w:val="28"/>
          <w:szCs w:val="28"/>
          <w:lang w:val="uk-UA"/>
        </w:rPr>
      </w:pPr>
    </w:p>
    <w:p w:rsidR="00BA7C5E" w:rsidRPr="008E1FDF" w:rsidRDefault="00BA7C5E" w:rsidP="00416830">
      <w:pPr>
        <w:jc w:val="center"/>
        <w:rPr>
          <w:b/>
          <w:sz w:val="28"/>
          <w:szCs w:val="28"/>
          <w:lang w:val="uk-UA"/>
        </w:rPr>
      </w:pPr>
    </w:p>
    <w:p w:rsidR="00B04671" w:rsidRPr="008E1FDF" w:rsidRDefault="00956A61" w:rsidP="00416830">
      <w:pPr>
        <w:jc w:val="center"/>
        <w:rPr>
          <w:b/>
          <w:sz w:val="28"/>
          <w:szCs w:val="28"/>
          <w:lang w:val="uk-UA"/>
        </w:rPr>
      </w:pPr>
      <w:r>
        <w:rPr>
          <w:b/>
          <w:sz w:val="28"/>
          <w:szCs w:val="28"/>
          <w:lang w:val="uk-UA"/>
        </w:rPr>
        <w:t>2</w:t>
      </w:r>
      <w:r w:rsidR="00B04671" w:rsidRPr="008E1FDF">
        <w:rPr>
          <w:b/>
          <w:sz w:val="28"/>
          <w:szCs w:val="28"/>
          <w:lang w:val="uk-UA"/>
        </w:rPr>
        <w:t>. Мета та предмет діяльності</w:t>
      </w:r>
    </w:p>
    <w:p w:rsidR="00E62CE3" w:rsidRPr="008E1FDF" w:rsidRDefault="00B04671" w:rsidP="00FA08C3">
      <w:pPr>
        <w:ind w:firstLine="708"/>
        <w:jc w:val="both"/>
        <w:rPr>
          <w:sz w:val="28"/>
          <w:szCs w:val="28"/>
          <w:lang w:val="uk-UA"/>
        </w:rPr>
      </w:pPr>
      <w:r w:rsidRPr="008E1FDF">
        <w:rPr>
          <w:sz w:val="28"/>
          <w:szCs w:val="28"/>
          <w:lang w:val="uk-UA"/>
        </w:rPr>
        <w:t>2.1.Палац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обдарова</w:t>
      </w:r>
      <w:r w:rsidR="00E62CE3" w:rsidRPr="008E1FDF">
        <w:rPr>
          <w:sz w:val="28"/>
          <w:szCs w:val="28"/>
          <w:lang w:val="uk-UA"/>
        </w:rPr>
        <w:t xml:space="preserve">нь та стану здоров’я </w:t>
      </w:r>
      <w:r w:rsidR="0010139E" w:rsidRPr="008E1FDF">
        <w:rPr>
          <w:sz w:val="28"/>
          <w:szCs w:val="28"/>
          <w:lang w:val="uk-UA"/>
        </w:rPr>
        <w:t>здобувачів освіти</w:t>
      </w:r>
      <w:r w:rsidR="00E62CE3" w:rsidRPr="008E1FDF">
        <w:rPr>
          <w:sz w:val="28"/>
          <w:szCs w:val="28"/>
          <w:lang w:val="uk-UA"/>
        </w:rPr>
        <w:t>, впроваджує компетентнісний підхід для формування у вихованців важливих (базових) компетентностей, що сприятиме успішній адаптації їх у соціумі, вирішенню ключових проблем сучасного життя,  професійному самовизначенню</w:t>
      </w:r>
      <w:r w:rsidR="0010139E" w:rsidRPr="008E1FDF">
        <w:rPr>
          <w:sz w:val="28"/>
          <w:szCs w:val="28"/>
          <w:lang w:val="uk-UA"/>
        </w:rPr>
        <w:t>.</w:t>
      </w:r>
    </w:p>
    <w:p w:rsidR="00B04671" w:rsidRDefault="00B04671" w:rsidP="00FA08C3">
      <w:pPr>
        <w:pStyle w:val="rvps2"/>
        <w:shd w:val="clear" w:color="auto" w:fill="FFFFFF"/>
        <w:spacing w:before="0" w:beforeAutospacing="0" w:after="0" w:afterAutospacing="0"/>
        <w:ind w:firstLine="708"/>
        <w:jc w:val="both"/>
        <w:rPr>
          <w:sz w:val="28"/>
          <w:szCs w:val="28"/>
        </w:rPr>
      </w:pPr>
      <w:r w:rsidRPr="008E1FDF">
        <w:rPr>
          <w:sz w:val="28"/>
          <w:szCs w:val="28"/>
        </w:rPr>
        <w:t>2.2.</w:t>
      </w:r>
      <w:r w:rsidR="0010139E" w:rsidRPr="008E1FDF">
        <w:rPr>
          <w:sz w:val="28"/>
          <w:szCs w:val="28"/>
        </w:rPr>
        <w:t xml:space="preserve">Метою освітнього процесу </w:t>
      </w:r>
      <w:r w:rsidRPr="008E1FDF">
        <w:rPr>
          <w:sz w:val="28"/>
          <w:szCs w:val="28"/>
        </w:rPr>
        <w:t>Палацу</w:t>
      </w:r>
      <w:r w:rsidR="00A57397">
        <w:rPr>
          <w:sz w:val="28"/>
          <w:szCs w:val="28"/>
        </w:rPr>
        <w:t xml:space="preserve"> є</w:t>
      </w:r>
      <w:r w:rsidRPr="008E1FDF">
        <w:rPr>
          <w:sz w:val="28"/>
          <w:szCs w:val="28"/>
        </w:rPr>
        <w:t xml:space="preserve">: створення оптимальних умов для творчого, інтелектуального, духовного </w:t>
      </w:r>
      <w:r w:rsidR="00D90FEA" w:rsidRPr="008E1FDF">
        <w:rPr>
          <w:sz w:val="28"/>
          <w:szCs w:val="28"/>
        </w:rPr>
        <w:t>і фізичного розвитку вихованців;створення та розвиток інклюзивного освітнього середовища, у тому числі для дітей з особливими освітніми потребами</w:t>
      </w:r>
      <w:r w:rsidR="00BA7C5E" w:rsidRPr="008E1FDF">
        <w:rPr>
          <w:sz w:val="28"/>
          <w:szCs w:val="28"/>
        </w:rPr>
        <w:t xml:space="preserve">; </w:t>
      </w:r>
      <w:r w:rsidRPr="008E1FDF">
        <w:rPr>
          <w:sz w:val="28"/>
          <w:szCs w:val="28"/>
        </w:rPr>
        <w:t>пошук, розвиток та підтримка здібних, обдарованих дітей, виховання в них почуття патріотизму, любові до України, поваги до народних звичаїв, традицій, національних цінностей українського народу, а також інших націй і народів, організація дозвілля підростаючого покоління, профілактика бездоглядності та правопорушень.</w:t>
      </w:r>
    </w:p>
    <w:p w:rsidR="0003790C" w:rsidRPr="008E1FDF" w:rsidRDefault="0003790C" w:rsidP="0003790C">
      <w:pPr>
        <w:ind w:firstLine="708"/>
        <w:jc w:val="both"/>
        <w:rPr>
          <w:sz w:val="28"/>
          <w:szCs w:val="28"/>
          <w:lang w:val="uk-UA"/>
        </w:rPr>
      </w:pPr>
      <w:r>
        <w:rPr>
          <w:sz w:val="28"/>
          <w:szCs w:val="28"/>
          <w:lang w:val="uk-UA"/>
        </w:rPr>
        <w:t xml:space="preserve">2.3. </w:t>
      </w:r>
      <w:r w:rsidRPr="008E1FDF">
        <w:rPr>
          <w:sz w:val="28"/>
          <w:szCs w:val="28"/>
          <w:lang w:val="uk-UA"/>
        </w:rPr>
        <w:t>Палац організовує роботу з дітьми та юнацтвом за принципом добровільності вибору діяльності за інтересами, а також здійснює її за участі батьків та осіб, які їх замінюють, громадських організацій, товариств, фондів тощо.</w:t>
      </w:r>
    </w:p>
    <w:p w:rsidR="0003790C" w:rsidRPr="008E1FDF" w:rsidRDefault="00795CD7" w:rsidP="00795CD7">
      <w:pPr>
        <w:ind w:firstLine="708"/>
        <w:jc w:val="both"/>
        <w:rPr>
          <w:sz w:val="28"/>
          <w:szCs w:val="28"/>
          <w:lang w:val="uk-UA"/>
        </w:rPr>
      </w:pPr>
      <w:r>
        <w:rPr>
          <w:sz w:val="28"/>
          <w:szCs w:val="28"/>
          <w:lang w:val="uk-UA"/>
        </w:rPr>
        <w:t xml:space="preserve">2.4. </w:t>
      </w:r>
      <w:r w:rsidR="0003790C" w:rsidRPr="008E1FDF">
        <w:rPr>
          <w:sz w:val="28"/>
          <w:szCs w:val="28"/>
          <w:lang w:val="uk-UA"/>
        </w:rPr>
        <w:t>Діяльність Палацу будується на умовах доступності, гуманізму, демократизму, незалежності від політичних, громадських,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культурою, традиціями, пріоритетності загальнолюдських цінностей.</w:t>
      </w:r>
    </w:p>
    <w:p w:rsidR="00FA08C3" w:rsidRPr="008E1FDF" w:rsidRDefault="00FA08C3" w:rsidP="00FA08C3">
      <w:pPr>
        <w:pStyle w:val="rvps2"/>
        <w:shd w:val="clear" w:color="auto" w:fill="FFFFFF"/>
        <w:spacing w:before="0" w:beforeAutospacing="0" w:after="0" w:afterAutospacing="0"/>
        <w:ind w:firstLine="708"/>
        <w:jc w:val="both"/>
        <w:rPr>
          <w:sz w:val="28"/>
          <w:szCs w:val="28"/>
        </w:rPr>
      </w:pPr>
    </w:p>
    <w:p w:rsidR="00B04671" w:rsidRDefault="00956A61" w:rsidP="00416830">
      <w:pPr>
        <w:jc w:val="center"/>
        <w:rPr>
          <w:b/>
          <w:sz w:val="28"/>
          <w:szCs w:val="28"/>
          <w:lang w:val="uk-UA"/>
        </w:rPr>
      </w:pPr>
      <w:r>
        <w:rPr>
          <w:b/>
          <w:sz w:val="28"/>
          <w:szCs w:val="28"/>
          <w:lang w:val="uk-UA"/>
        </w:rPr>
        <w:t>3</w:t>
      </w:r>
      <w:r w:rsidR="00B04671" w:rsidRPr="008E1FDF">
        <w:rPr>
          <w:b/>
          <w:sz w:val="28"/>
          <w:szCs w:val="28"/>
          <w:lang w:val="uk-UA"/>
        </w:rPr>
        <w:t xml:space="preserve">. Організація </w:t>
      </w:r>
      <w:r w:rsidR="00FD192F" w:rsidRPr="008E1FDF">
        <w:rPr>
          <w:b/>
          <w:sz w:val="28"/>
          <w:szCs w:val="28"/>
          <w:lang w:val="uk-UA"/>
        </w:rPr>
        <w:t>освітнього</w:t>
      </w:r>
      <w:r w:rsidR="00B04671" w:rsidRPr="008E1FDF">
        <w:rPr>
          <w:b/>
          <w:sz w:val="28"/>
          <w:szCs w:val="28"/>
          <w:lang w:val="uk-UA"/>
        </w:rPr>
        <w:t xml:space="preserve"> процесу</w:t>
      </w:r>
    </w:p>
    <w:p w:rsidR="00795CD7" w:rsidRPr="008E1FDF" w:rsidRDefault="00795CD7" w:rsidP="00795CD7">
      <w:pPr>
        <w:ind w:firstLine="708"/>
        <w:jc w:val="both"/>
        <w:rPr>
          <w:sz w:val="28"/>
          <w:szCs w:val="28"/>
          <w:lang w:val="uk-UA"/>
        </w:rPr>
      </w:pPr>
      <w:r>
        <w:rPr>
          <w:sz w:val="28"/>
          <w:szCs w:val="28"/>
          <w:lang w:val="uk-UA"/>
        </w:rPr>
        <w:t xml:space="preserve">3.1. </w:t>
      </w:r>
      <w:r w:rsidRPr="008E1FDF">
        <w:rPr>
          <w:sz w:val="28"/>
          <w:szCs w:val="28"/>
          <w:lang w:val="uk-UA"/>
        </w:rPr>
        <w:t>Палац організовує роботу з вихованцями за такими напрямами позашкільної освіти:</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художньо-естетичний;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мистецький;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гуманітарний;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дослідницько-експериментальний;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науково-технічний;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військово-патріотичний;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туристсько-краєзнавчий;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оздоровчий;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соціально-реабілітаційний;</w:t>
      </w:r>
    </w:p>
    <w:p w:rsidR="00795CD7" w:rsidRPr="008E1FDF" w:rsidRDefault="000177D3" w:rsidP="000177D3">
      <w:pPr>
        <w:jc w:val="both"/>
        <w:rPr>
          <w:sz w:val="28"/>
          <w:szCs w:val="28"/>
          <w:lang w:val="uk-UA"/>
        </w:rPr>
      </w:pPr>
      <w:r>
        <w:rPr>
          <w:sz w:val="28"/>
          <w:szCs w:val="28"/>
          <w:lang w:val="uk-UA"/>
        </w:rPr>
        <w:lastRenderedPageBreak/>
        <w:t xml:space="preserve">- </w:t>
      </w:r>
      <w:r w:rsidR="00795CD7" w:rsidRPr="008E1FDF">
        <w:rPr>
          <w:sz w:val="28"/>
          <w:szCs w:val="28"/>
          <w:lang w:val="uk-UA"/>
        </w:rPr>
        <w:t>фізкультурно-спортивний;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еколого-натуралістичний;</w:t>
      </w:r>
    </w:p>
    <w:p w:rsidR="00795CD7" w:rsidRPr="008E1FDF" w:rsidRDefault="000177D3" w:rsidP="000177D3">
      <w:pPr>
        <w:jc w:val="both"/>
        <w:rPr>
          <w:sz w:val="28"/>
          <w:szCs w:val="28"/>
          <w:lang w:val="uk-UA"/>
        </w:rPr>
      </w:pPr>
      <w:r>
        <w:rPr>
          <w:sz w:val="28"/>
          <w:szCs w:val="28"/>
          <w:lang w:val="uk-UA"/>
        </w:rPr>
        <w:t xml:space="preserve">- </w:t>
      </w:r>
      <w:r w:rsidR="00795CD7" w:rsidRPr="008E1FDF">
        <w:rPr>
          <w:sz w:val="28"/>
          <w:szCs w:val="28"/>
          <w:lang w:val="uk-UA"/>
        </w:rPr>
        <w:t>бібліотечно-бібліографічний.</w:t>
      </w:r>
    </w:p>
    <w:p w:rsidR="00BF3818" w:rsidRPr="008E1FDF" w:rsidRDefault="00795CD7" w:rsidP="00795CD7">
      <w:pPr>
        <w:pStyle w:val="rvps2"/>
        <w:shd w:val="clear" w:color="auto" w:fill="FFFFFF"/>
        <w:spacing w:before="0" w:beforeAutospacing="0" w:after="0" w:afterAutospacing="0"/>
        <w:ind w:firstLine="708"/>
        <w:jc w:val="both"/>
        <w:rPr>
          <w:rFonts w:ascii="Arial" w:hAnsi="Arial" w:cs="Arial"/>
          <w:color w:val="333333"/>
        </w:rPr>
      </w:pPr>
      <w:r>
        <w:rPr>
          <w:sz w:val="28"/>
          <w:szCs w:val="28"/>
        </w:rPr>
        <w:t>3.2</w:t>
      </w:r>
      <w:r w:rsidR="00B04671" w:rsidRPr="008E1FDF">
        <w:rPr>
          <w:sz w:val="28"/>
          <w:szCs w:val="28"/>
        </w:rPr>
        <w:t>.</w:t>
      </w:r>
      <w:r w:rsidR="00BF3818" w:rsidRPr="008E1FDF">
        <w:rPr>
          <w:color w:val="000000"/>
          <w:sz w:val="28"/>
          <w:szCs w:val="28"/>
        </w:rPr>
        <w:t xml:space="preserve"> Палац самостійно розробляє освітню програму з урахуванням інтересів дітей, потреб сім’ї, особливостей соціально-економічного розвитку регіону, його культурних традицій,</w:t>
      </w:r>
      <w:r w:rsidR="00BF3818" w:rsidRPr="008E1FDF">
        <w:rPr>
          <w:sz w:val="28"/>
          <w:szCs w:val="28"/>
        </w:rPr>
        <w:t>молодіжних і дитячих громадських організацій, яка має передбачати освітні компоненти для вільного вибору здобувачів освіти та самостійно вирішує питання підбору к</w:t>
      </w:r>
      <w:r w:rsidR="00BF3818" w:rsidRPr="008E1FDF">
        <w:rPr>
          <w:color w:val="000000"/>
          <w:sz w:val="28"/>
          <w:szCs w:val="28"/>
        </w:rPr>
        <w:t>адрів, здійснення освітньої, науково-методичної, фінансової, господарської діяльності у межах, визначених законодавством України та цим Статутом.</w:t>
      </w:r>
    </w:p>
    <w:p w:rsidR="00BF3818" w:rsidRPr="008E1FDF" w:rsidRDefault="00795CD7" w:rsidP="00F02214">
      <w:pPr>
        <w:shd w:val="clear" w:color="auto" w:fill="FFFFFF"/>
        <w:ind w:firstLine="709"/>
        <w:jc w:val="both"/>
        <w:rPr>
          <w:rFonts w:ascii="Arial" w:hAnsi="Arial" w:cs="Arial"/>
          <w:b/>
          <w:color w:val="333333"/>
          <w:lang w:val="uk-UA"/>
        </w:rPr>
      </w:pPr>
      <w:r>
        <w:rPr>
          <w:bCs/>
          <w:color w:val="000000"/>
          <w:sz w:val="28"/>
          <w:szCs w:val="28"/>
          <w:lang w:val="uk-UA" w:eastAsia="uk-UA"/>
        </w:rPr>
        <w:t>3.3</w:t>
      </w:r>
      <w:r w:rsidR="00BF3818" w:rsidRPr="008E1FDF">
        <w:rPr>
          <w:bCs/>
          <w:color w:val="000000"/>
          <w:sz w:val="28"/>
          <w:szCs w:val="28"/>
          <w:lang w:val="uk-UA" w:eastAsia="uk-UA"/>
        </w:rPr>
        <w:t xml:space="preserve">. </w:t>
      </w:r>
      <w:r w:rsidR="00C60EA4" w:rsidRPr="008E1FDF">
        <w:rPr>
          <w:sz w:val="28"/>
          <w:szCs w:val="28"/>
          <w:lang w:val="uk-UA"/>
        </w:rPr>
        <w:t>На основі освітньої програми Палац складає та затверджує річний план роботи закладу та навчальний план закладу, що конкретизують організацію освітнього процесу. Річний план погоджує</w:t>
      </w:r>
      <w:r w:rsidR="002860F1">
        <w:rPr>
          <w:sz w:val="28"/>
          <w:szCs w:val="28"/>
          <w:lang w:val="uk-UA"/>
        </w:rPr>
        <w:t>ться Управлінням освіти і науки</w:t>
      </w:r>
      <w:r w:rsidR="00B04671" w:rsidRPr="008E1FDF">
        <w:rPr>
          <w:sz w:val="28"/>
          <w:szCs w:val="28"/>
          <w:lang w:val="uk-UA"/>
        </w:rPr>
        <w:t>.</w:t>
      </w:r>
    </w:p>
    <w:p w:rsidR="00F02214" w:rsidRPr="008E1FDF" w:rsidRDefault="00795CD7" w:rsidP="00FA08C3">
      <w:pPr>
        <w:pStyle w:val="rvps2"/>
        <w:shd w:val="clear" w:color="auto" w:fill="FFFFFF"/>
        <w:spacing w:before="0" w:beforeAutospacing="0" w:after="0" w:afterAutospacing="0"/>
        <w:ind w:firstLine="708"/>
        <w:jc w:val="both"/>
        <w:rPr>
          <w:sz w:val="28"/>
          <w:szCs w:val="28"/>
        </w:rPr>
      </w:pPr>
      <w:r>
        <w:rPr>
          <w:sz w:val="28"/>
          <w:szCs w:val="28"/>
        </w:rPr>
        <w:t>3.4</w:t>
      </w:r>
      <w:r w:rsidR="00B04671" w:rsidRPr="008E1FDF">
        <w:rPr>
          <w:sz w:val="28"/>
          <w:szCs w:val="28"/>
        </w:rPr>
        <w:t>.</w:t>
      </w:r>
      <w:r w:rsidR="00BC2738" w:rsidRPr="008E1FDF">
        <w:rPr>
          <w:sz w:val="28"/>
          <w:szCs w:val="28"/>
        </w:rPr>
        <w:t>Освітній</w:t>
      </w:r>
      <w:r w:rsidR="00B04671" w:rsidRPr="008E1FDF">
        <w:rPr>
          <w:sz w:val="28"/>
          <w:szCs w:val="28"/>
        </w:rPr>
        <w:t xml:space="preserve"> процес Палацу здійснюється за типовими на</w:t>
      </w:r>
      <w:r w:rsidR="00CA7AC9" w:rsidRPr="008E1FDF">
        <w:rPr>
          <w:sz w:val="28"/>
          <w:szCs w:val="28"/>
        </w:rPr>
        <w:t>вчальними планами і програмами</w:t>
      </w:r>
      <w:r w:rsidR="00C60EA4" w:rsidRPr="008E1FDF">
        <w:rPr>
          <w:sz w:val="28"/>
          <w:szCs w:val="28"/>
        </w:rPr>
        <w:t xml:space="preserve">,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навчальними програмами, </w:t>
      </w:r>
      <w:r w:rsidR="00F02214" w:rsidRPr="008E1FDF">
        <w:rPr>
          <w:sz w:val="28"/>
          <w:szCs w:val="28"/>
        </w:rPr>
        <w:t xml:space="preserve"> що розробляються Палацом, іншими суб’єктами освітньої діяльності та затверджується (схвалюється) у порядку, визначеному законодавством.</w:t>
      </w:r>
    </w:p>
    <w:p w:rsidR="00B04671" w:rsidRPr="008E1FDF" w:rsidRDefault="00795CD7" w:rsidP="00C60EA4">
      <w:pPr>
        <w:ind w:firstLine="708"/>
        <w:jc w:val="both"/>
        <w:rPr>
          <w:sz w:val="28"/>
          <w:szCs w:val="28"/>
          <w:lang w:val="uk-UA"/>
        </w:rPr>
      </w:pPr>
      <w:r>
        <w:rPr>
          <w:sz w:val="28"/>
          <w:szCs w:val="28"/>
          <w:lang w:val="uk-UA"/>
        </w:rPr>
        <w:t>3.5</w:t>
      </w:r>
      <w:r w:rsidR="00B04671" w:rsidRPr="008E1FDF">
        <w:rPr>
          <w:sz w:val="28"/>
          <w:szCs w:val="28"/>
          <w:lang w:val="uk-UA"/>
        </w:rPr>
        <w:t>.</w:t>
      </w:r>
      <w:r w:rsidR="00926BDC" w:rsidRPr="00C14F10">
        <w:rPr>
          <w:bCs/>
          <w:color w:val="202124"/>
          <w:sz w:val="28"/>
          <w:szCs w:val="28"/>
          <w:shd w:val="clear" w:color="auto" w:fill="FFFFFF"/>
          <w:lang w:val="uk-UA"/>
        </w:rPr>
        <w:t>Мовою</w:t>
      </w:r>
      <w:r w:rsidR="00926BDC" w:rsidRPr="00C14F10">
        <w:rPr>
          <w:color w:val="202124"/>
          <w:sz w:val="28"/>
          <w:szCs w:val="28"/>
          <w:shd w:val="clear" w:color="auto" w:fill="FFFFFF"/>
        </w:rPr>
        <w:t> </w:t>
      </w:r>
      <w:r w:rsidR="00926BDC">
        <w:rPr>
          <w:color w:val="202124"/>
          <w:sz w:val="28"/>
          <w:szCs w:val="28"/>
          <w:shd w:val="clear" w:color="auto" w:fill="FFFFFF"/>
          <w:lang w:val="uk-UA"/>
        </w:rPr>
        <w:t>освітнього процесу в</w:t>
      </w:r>
      <w:r w:rsidR="00926BDC" w:rsidRPr="00C14F10">
        <w:rPr>
          <w:color w:val="202124"/>
          <w:sz w:val="28"/>
          <w:szCs w:val="28"/>
          <w:shd w:val="clear" w:color="auto" w:fill="FFFFFF"/>
        </w:rPr>
        <w:t> </w:t>
      </w:r>
      <w:r w:rsidR="00926BDC" w:rsidRPr="00C14F10">
        <w:rPr>
          <w:bCs/>
          <w:color w:val="202124"/>
          <w:sz w:val="28"/>
          <w:szCs w:val="28"/>
          <w:shd w:val="clear" w:color="auto" w:fill="FFFFFF"/>
          <w:lang w:val="uk-UA"/>
        </w:rPr>
        <w:t>закладі</w:t>
      </w:r>
      <w:r w:rsidR="00926BDC" w:rsidRPr="00C14F10">
        <w:rPr>
          <w:color w:val="202124"/>
          <w:sz w:val="28"/>
          <w:szCs w:val="28"/>
          <w:shd w:val="clear" w:color="auto" w:fill="FFFFFF"/>
          <w:lang w:val="uk-UA"/>
        </w:rPr>
        <w:t>є українська</w:t>
      </w:r>
      <w:r w:rsidR="00926BDC" w:rsidRPr="00C14F10">
        <w:rPr>
          <w:color w:val="202124"/>
          <w:sz w:val="28"/>
          <w:szCs w:val="28"/>
          <w:shd w:val="clear" w:color="auto" w:fill="FFFFFF"/>
        </w:rPr>
        <w:t> </w:t>
      </w:r>
      <w:r w:rsidR="00926BDC" w:rsidRPr="00C14F10">
        <w:rPr>
          <w:bCs/>
          <w:color w:val="202124"/>
          <w:sz w:val="28"/>
          <w:szCs w:val="28"/>
          <w:shd w:val="clear" w:color="auto" w:fill="FFFFFF"/>
          <w:lang w:val="uk-UA"/>
        </w:rPr>
        <w:t>мова</w:t>
      </w:r>
      <w:r w:rsidR="00926BDC" w:rsidRPr="00C14F10">
        <w:rPr>
          <w:color w:val="202124"/>
          <w:sz w:val="28"/>
          <w:szCs w:val="28"/>
          <w:shd w:val="clear" w:color="auto" w:fill="FFFFFF"/>
          <w:lang w:val="uk-UA"/>
        </w:rPr>
        <w:t>.</w:t>
      </w:r>
    </w:p>
    <w:p w:rsidR="00B563AD" w:rsidRPr="008E1FDF" w:rsidRDefault="00B04671" w:rsidP="00B563AD">
      <w:pPr>
        <w:ind w:firstLine="708"/>
        <w:jc w:val="both"/>
        <w:rPr>
          <w:sz w:val="28"/>
          <w:szCs w:val="28"/>
          <w:lang w:val="uk-UA"/>
        </w:rPr>
      </w:pPr>
      <w:r w:rsidRPr="008E1FDF">
        <w:rPr>
          <w:sz w:val="28"/>
          <w:szCs w:val="28"/>
          <w:lang w:val="uk-UA"/>
        </w:rPr>
        <w:t>3.</w:t>
      </w:r>
      <w:r w:rsidR="00795CD7">
        <w:rPr>
          <w:sz w:val="28"/>
          <w:szCs w:val="28"/>
          <w:lang w:val="uk-UA"/>
        </w:rPr>
        <w:t>6</w:t>
      </w:r>
      <w:r w:rsidRPr="008E1FDF">
        <w:rPr>
          <w:sz w:val="28"/>
          <w:szCs w:val="28"/>
          <w:lang w:val="uk-UA"/>
        </w:rPr>
        <w:t>.</w:t>
      </w:r>
      <w:r w:rsidR="00B563AD" w:rsidRPr="008E1FDF">
        <w:rPr>
          <w:sz w:val="28"/>
          <w:szCs w:val="28"/>
          <w:lang w:val="uk-UA"/>
        </w:rPr>
        <w:t>Освітній процес у Палаці здійснюється за такими організаційними формами: творчі об’єднання, гуртки, групи, секції, відділення, відділи, студії, школи, клуби, центри, ансамблі, театри, майстерні, лабораторії. Заняття проводяться у формі індивідуальних і групових занять як в одновіков</w:t>
      </w:r>
      <w:r w:rsidR="00560F22" w:rsidRPr="008E1FDF">
        <w:rPr>
          <w:sz w:val="28"/>
          <w:szCs w:val="28"/>
          <w:lang w:val="uk-UA"/>
        </w:rPr>
        <w:t>ій</w:t>
      </w:r>
      <w:r w:rsidR="00B563AD" w:rsidRPr="008E1FDF">
        <w:rPr>
          <w:sz w:val="28"/>
          <w:szCs w:val="28"/>
          <w:lang w:val="uk-UA"/>
        </w:rPr>
        <w:t xml:space="preserve"> та</w:t>
      </w:r>
      <w:r w:rsidR="00560F22" w:rsidRPr="008E1FDF">
        <w:rPr>
          <w:sz w:val="28"/>
          <w:szCs w:val="28"/>
          <w:lang w:val="uk-UA"/>
        </w:rPr>
        <w:t>к</w:t>
      </w:r>
      <w:r w:rsidR="006B324C">
        <w:rPr>
          <w:sz w:val="28"/>
          <w:szCs w:val="28"/>
          <w:lang w:val="uk-UA"/>
        </w:rPr>
        <w:t xml:space="preserve">і </w:t>
      </w:r>
      <w:r w:rsidR="00B563AD" w:rsidRPr="008E1FDF">
        <w:rPr>
          <w:sz w:val="28"/>
          <w:szCs w:val="28"/>
          <w:lang w:val="uk-UA"/>
        </w:rPr>
        <w:t xml:space="preserve">різновікових групах. Вибір форм і методів навчання </w:t>
      </w:r>
      <w:r w:rsidR="00560F22" w:rsidRPr="008E1FDF">
        <w:rPr>
          <w:sz w:val="28"/>
          <w:szCs w:val="28"/>
          <w:lang w:val="uk-UA"/>
        </w:rPr>
        <w:t>педагогічні праців</w:t>
      </w:r>
      <w:r w:rsidR="00B563AD" w:rsidRPr="008E1FDF">
        <w:rPr>
          <w:sz w:val="28"/>
          <w:szCs w:val="28"/>
          <w:lang w:val="uk-UA"/>
        </w:rPr>
        <w:t xml:space="preserve">ники </w:t>
      </w:r>
      <w:r w:rsidR="00560F22" w:rsidRPr="008E1FDF">
        <w:rPr>
          <w:sz w:val="28"/>
          <w:szCs w:val="28"/>
          <w:lang w:val="uk-UA"/>
        </w:rPr>
        <w:t>Палацу</w:t>
      </w:r>
      <w:r w:rsidR="00B563AD" w:rsidRPr="008E1FDF">
        <w:rPr>
          <w:sz w:val="28"/>
          <w:szCs w:val="28"/>
          <w:lang w:val="uk-UA"/>
        </w:rPr>
        <w:t xml:space="preserve"> визначають самостійно, враховуючи конкретні умови роботи, забезпечуючи водночас досягнення конкретних очікуваних результатів, зазначених у навчальних програмах. 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в освітньому процесі</w:t>
      </w:r>
      <w:r w:rsidR="00560F22" w:rsidRPr="008E1FDF">
        <w:rPr>
          <w:sz w:val="28"/>
          <w:szCs w:val="28"/>
          <w:lang w:val="uk-UA"/>
        </w:rPr>
        <w:t>.</w:t>
      </w:r>
    </w:p>
    <w:p w:rsidR="00556F2D" w:rsidRPr="008E1FDF" w:rsidRDefault="00795CD7" w:rsidP="00556F2D">
      <w:pPr>
        <w:ind w:firstLine="708"/>
        <w:jc w:val="both"/>
        <w:rPr>
          <w:sz w:val="28"/>
          <w:szCs w:val="28"/>
          <w:lang w:val="uk-UA"/>
        </w:rPr>
      </w:pPr>
      <w:r>
        <w:rPr>
          <w:sz w:val="28"/>
          <w:szCs w:val="28"/>
          <w:lang w:val="uk-UA"/>
        </w:rPr>
        <w:t>3.7</w:t>
      </w:r>
      <w:r w:rsidR="00B04671" w:rsidRPr="008E1FDF">
        <w:rPr>
          <w:sz w:val="28"/>
          <w:szCs w:val="28"/>
          <w:lang w:val="uk-UA"/>
        </w:rPr>
        <w:t xml:space="preserve">.Набір до </w:t>
      </w:r>
      <w:r w:rsidR="00560F22" w:rsidRPr="008E1FDF">
        <w:rPr>
          <w:sz w:val="28"/>
          <w:szCs w:val="28"/>
          <w:lang w:val="uk-UA"/>
        </w:rPr>
        <w:t xml:space="preserve">творчих об’єднань, гуртків, груп, секцій, відділень, відділів, студій, шкіл, клубів, центрів, ансамблів, театрів, майстерень, лабораторій </w:t>
      </w:r>
      <w:r w:rsidR="00B04671" w:rsidRPr="008E1FDF">
        <w:rPr>
          <w:sz w:val="28"/>
          <w:szCs w:val="28"/>
          <w:lang w:val="uk-UA"/>
        </w:rPr>
        <w:t xml:space="preserve">може </w:t>
      </w:r>
      <w:r w:rsidR="008C17D4" w:rsidRPr="008E1FDF">
        <w:rPr>
          <w:sz w:val="28"/>
          <w:szCs w:val="28"/>
          <w:lang w:val="uk-UA"/>
        </w:rPr>
        <w:t>здійснюватися</w:t>
      </w:r>
      <w:r w:rsidR="00B04671" w:rsidRPr="008E1FDF">
        <w:rPr>
          <w:sz w:val="28"/>
          <w:szCs w:val="28"/>
          <w:lang w:val="uk-UA"/>
        </w:rPr>
        <w:t xml:space="preserve"> протягом ус</w:t>
      </w:r>
      <w:r w:rsidR="001C4DF8" w:rsidRPr="008E1FDF">
        <w:rPr>
          <w:sz w:val="28"/>
          <w:szCs w:val="28"/>
          <w:lang w:val="uk-UA"/>
        </w:rPr>
        <w:t xml:space="preserve">ього навчального року як на </w:t>
      </w:r>
      <w:r w:rsidR="004E2D0F" w:rsidRPr="008E1FDF">
        <w:rPr>
          <w:sz w:val="28"/>
          <w:szCs w:val="28"/>
          <w:lang w:val="uk-UA"/>
        </w:rPr>
        <w:t>безконкурсній</w:t>
      </w:r>
      <w:r w:rsidR="00B04671" w:rsidRPr="008E1FDF">
        <w:rPr>
          <w:sz w:val="28"/>
          <w:szCs w:val="28"/>
          <w:lang w:val="uk-UA"/>
        </w:rPr>
        <w:t xml:space="preserve"> основі, так і за конкурсом, умови якого розробляються Палацом. Прийом вихованців до Палацу для одержання професійної, спеціальної освіти здійснюється на підставі заяв</w:t>
      </w:r>
      <w:r w:rsidR="00E44C0B">
        <w:rPr>
          <w:sz w:val="28"/>
          <w:szCs w:val="28"/>
          <w:lang w:val="uk-UA"/>
        </w:rPr>
        <w:t>и батьків або осіб, що їх заміню</w:t>
      </w:r>
      <w:r w:rsidR="00B04671" w:rsidRPr="008E1FDF">
        <w:rPr>
          <w:sz w:val="28"/>
          <w:szCs w:val="28"/>
          <w:lang w:val="uk-UA"/>
        </w:rPr>
        <w:t>ють.</w:t>
      </w:r>
    </w:p>
    <w:p w:rsidR="002B05FF" w:rsidRDefault="00B04671" w:rsidP="00EB4467">
      <w:pPr>
        <w:ind w:firstLine="708"/>
        <w:jc w:val="both"/>
        <w:rPr>
          <w:sz w:val="28"/>
          <w:szCs w:val="28"/>
          <w:lang w:val="uk-UA"/>
        </w:rPr>
      </w:pPr>
      <w:r w:rsidRPr="008E1FDF">
        <w:rPr>
          <w:sz w:val="28"/>
          <w:szCs w:val="28"/>
          <w:lang w:val="uk-UA"/>
        </w:rPr>
        <w:t xml:space="preserve">Для зарахування дітей до спортивних, спортивно-технічних, туристських, хореографічних гуртків (об’єднань) потрібна довідка медичного </w:t>
      </w:r>
    </w:p>
    <w:p w:rsidR="00943C8B" w:rsidRPr="008E1FDF" w:rsidRDefault="00B04671" w:rsidP="002B05FF">
      <w:pPr>
        <w:jc w:val="both"/>
        <w:rPr>
          <w:sz w:val="28"/>
          <w:szCs w:val="28"/>
          <w:lang w:val="uk-UA"/>
        </w:rPr>
      </w:pPr>
      <w:r w:rsidRPr="008E1FDF">
        <w:rPr>
          <w:sz w:val="28"/>
          <w:szCs w:val="28"/>
          <w:lang w:val="uk-UA"/>
        </w:rPr>
        <w:t>закладу про відсутність у них протипоказань для занять у визначених гуртках (об’єднаннях).</w:t>
      </w:r>
    </w:p>
    <w:p w:rsidR="00B04671" w:rsidRPr="008E1FDF" w:rsidRDefault="00795CD7" w:rsidP="00E42A44">
      <w:pPr>
        <w:ind w:firstLine="709"/>
        <w:jc w:val="both"/>
        <w:rPr>
          <w:sz w:val="28"/>
          <w:szCs w:val="28"/>
          <w:lang w:val="uk-UA"/>
        </w:rPr>
      </w:pPr>
      <w:r>
        <w:rPr>
          <w:sz w:val="28"/>
          <w:szCs w:val="28"/>
          <w:lang w:val="uk-UA"/>
        </w:rPr>
        <w:t>3.8</w:t>
      </w:r>
      <w:r w:rsidR="00B04671" w:rsidRPr="008E1FDF">
        <w:rPr>
          <w:sz w:val="28"/>
          <w:szCs w:val="28"/>
          <w:lang w:val="uk-UA"/>
        </w:rPr>
        <w:t>.</w:t>
      </w:r>
      <w:r w:rsidR="00AC7DB0" w:rsidRPr="008E1FDF">
        <w:rPr>
          <w:sz w:val="28"/>
          <w:szCs w:val="28"/>
          <w:lang w:val="uk-UA"/>
        </w:rPr>
        <w:t xml:space="preserve">Діти з особливими </w:t>
      </w:r>
      <w:r w:rsidR="00E42A44" w:rsidRPr="008E1FDF">
        <w:rPr>
          <w:sz w:val="28"/>
          <w:szCs w:val="28"/>
          <w:lang w:val="uk-UA"/>
        </w:rPr>
        <w:t xml:space="preserve">освітніми </w:t>
      </w:r>
      <w:r w:rsidR="00AC7DB0" w:rsidRPr="008E1FDF">
        <w:rPr>
          <w:sz w:val="28"/>
          <w:szCs w:val="28"/>
          <w:lang w:val="uk-UA"/>
        </w:rPr>
        <w:t xml:space="preserve">потребами залучаються до позашкільної роботи відповідно до можливостей, інтересів, нахилів, здібностей, з урахуванням їх побажань, віку, психофізичних особливостей та </w:t>
      </w:r>
      <w:r w:rsidR="00AC7DB0" w:rsidRPr="008E1FDF">
        <w:rPr>
          <w:sz w:val="28"/>
          <w:szCs w:val="28"/>
          <w:lang w:val="uk-UA"/>
        </w:rPr>
        <w:lastRenderedPageBreak/>
        <w:t xml:space="preserve">стану здоров’я. Організація позашкільної роботи з дітьми з особливими освітніми потребами здійснюється відповідно до </w:t>
      </w:r>
      <w:r w:rsidR="00835175" w:rsidRPr="008E1FDF">
        <w:rPr>
          <w:sz w:val="28"/>
          <w:szCs w:val="28"/>
          <w:lang w:val="uk-UA"/>
        </w:rPr>
        <w:t xml:space="preserve">Положення про порядок організації індивідуальної та групової роботи в позашкільних навчальних закладах </w:t>
      </w:r>
      <w:r w:rsidR="00E42A44" w:rsidRPr="008E1FDF">
        <w:rPr>
          <w:sz w:val="28"/>
          <w:szCs w:val="28"/>
          <w:lang w:val="uk-UA"/>
        </w:rPr>
        <w:t>та</w:t>
      </w:r>
      <w:r w:rsidR="00EB4467">
        <w:rPr>
          <w:sz w:val="28"/>
          <w:szCs w:val="28"/>
          <w:lang w:val="uk-UA"/>
        </w:rPr>
        <w:t xml:space="preserve"> </w:t>
      </w:r>
      <w:r w:rsidR="00E42A44" w:rsidRPr="008E1FDF">
        <w:rPr>
          <w:rStyle w:val="rvts23"/>
          <w:bCs/>
          <w:sz w:val="28"/>
          <w:szCs w:val="28"/>
          <w:lang w:val="uk-UA"/>
        </w:rPr>
        <w:t xml:space="preserve">Порядку </w:t>
      </w:r>
      <w:r w:rsidR="00560F22" w:rsidRPr="008E1FDF">
        <w:rPr>
          <w:rStyle w:val="rvts23"/>
          <w:bCs/>
          <w:sz w:val="28"/>
          <w:szCs w:val="28"/>
          <w:lang w:val="uk-UA"/>
        </w:rPr>
        <w:t>організаці</w:t>
      </w:r>
      <w:r w:rsidR="00E42A44" w:rsidRPr="008E1FDF">
        <w:rPr>
          <w:rStyle w:val="rvts23"/>
          <w:bCs/>
          <w:sz w:val="28"/>
          <w:szCs w:val="28"/>
          <w:lang w:val="uk-UA"/>
        </w:rPr>
        <w:t>ї</w:t>
      </w:r>
      <w:r w:rsidR="00560F22" w:rsidRPr="008E1FDF">
        <w:rPr>
          <w:rStyle w:val="rvts23"/>
          <w:bCs/>
          <w:sz w:val="28"/>
          <w:szCs w:val="28"/>
          <w:lang w:val="uk-UA"/>
        </w:rPr>
        <w:t xml:space="preserve"> інклюзивного навчання в закладах позашкільної освіти</w:t>
      </w:r>
      <w:r w:rsidR="00EC46F4">
        <w:rPr>
          <w:rStyle w:val="rvts23"/>
          <w:bCs/>
          <w:sz w:val="28"/>
          <w:szCs w:val="28"/>
          <w:lang w:val="uk-UA"/>
        </w:rPr>
        <w:t>.</w:t>
      </w:r>
    </w:p>
    <w:p w:rsidR="00B04671" w:rsidRPr="008E1FDF" w:rsidRDefault="00795CD7" w:rsidP="00E42A44">
      <w:pPr>
        <w:shd w:val="clear" w:color="auto" w:fill="FFFFFF"/>
        <w:ind w:firstLine="709"/>
        <w:jc w:val="both"/>
        <w:rPr>
          <w:color w:val="000000"/>
          <w:sz w:val="28"/>
          <w:szCs w:val="28"/>
          <w:lang w:val="uk-UA" w:eastAsia="uk-UA"/>
        </w:rPr>
      </w:pPr>
      <w:r>
        <w:rPr>
          <w:bCs/>
          <w:color w:val="000000"/>
          <w:sz w:val="28"/>
          <w:szCs w:val="28"/>
          <w:lang w:val="uk-UA" w:eastAsia="uk-UA"/>
        </w:rPr>
        <w:t>3.9</w:t>
      </w:r>
      <w:r w:rsidR="00B04671" w:rsidRPr="008E1FDF">
        <w:rPr>
          <w:bCs/>
          <w:color w:val="000000"/>
          <w:sz w:val="28"/>
          <w:szCs w:val="28"/>
          <w:lang w:val="uk-UA" w:eastAsia="uk-UA"/>
        </w:rPr>
        <w:t>.</w:t>
      </w:r>
      <w:r w:rsidR="00B04671" w:rsidRPr="008E1FDF">
        <w:rPr>
          <w:color w:val="000000"/>
          <w:sz w:val="28"/>
          <w:szCs w:val="28"/>
          <w:lang w:val="uk-UA" w:eastAsia="uk-UA"/>
        </w:rPr>
        <w:t>До Палацу зараховуються</w:t>
      </w:r>
      <w:r w:rsidR="00EB4467">
        <w:rPr>
          <w:color w:val="000000"/>
          <w:sz w:val="28"/>
          <w:szCs w:val="28"/>
          <w:lang w:val="uk-UA" w:eastAsia="uk-UA"/>
        </w:rPr>
        <w:t xml:space="preserve"> </w:t>
      </w:r>
      <w:r w:rsidR="00B04671" w:rsidRPr="008E1FDF">
        <w:rPr>
          <w:color w:val="000000"/>
          <w:sz w:val="28"/>
          <w:szCs w:val="28"/>
          <w:lang w:val="uk-UA" w:eastAsia="uk-UA"/>
        </w:rPr>
        <w:t>вихованці</w:t>
      </w:r>
      <w:r w:rsidR="00EB4467">
        <w:rPr>
          <w:color w:val="000000"/>
          <w:sz w:val="28"/>
          <w:szCs w:val="28"/>
          <w:lang w:val="uk-UA" w:eastAsia="uk-UA"/>
        </w:rPr>
        <w:t xml:space="preserve"> </w:t>
      </w:r>
      <w:r w:rsidR="00E42A44" w:rsidRPr="008E1FDF">
        <w:rPr>
          <w:color w:val="000000"/>
          <w:sz w:val="28"/>
          <w:szCs w:val="28"/>
          <w:lang w:val="uk-UA" w:eastAsia="uk-UA"/>
        </w:rPr>
        <w:t xml:space="preserve">(слухачі) </w:t>
      </w:r>
      <w:r w:rsidR="00B04671" w:rsidRPr="008E1FDF">
        <w:rPr>
          <w:color w:val="000000"/>
          <w:sz w:val="28"/>
          <w:szCs w:val="28"/>
          <w:lang w:val="uk-UA" w:eastAsia="uk-UA"/>
        </w:rPr>
        <w:t>віком</w:t>
      </w:r>
      <w:r w:rsidR="00EB4467">
        <w:rPr>
          <w:color w:val="000000"/>
          <w:sz w:val="28"/>
          <w:szCs w:val="28"/>
          <w:lang w:val="uk-UA" w:eastAsia="uk-UA"/>
        </w:rPr>
        <w:t xml:space="preserve"> </w:t>
      </w:r>
      <w:r w:rsidR="00B04671" w:rsidRPr="008E1FDF">
        <w:rPr>
          <w:color w:val="000000"/>
          <w:sz w:val="28"/>
          <w:szCs w:val="28"/>
          <w:lang w:val="uk-UA" w:eastAsia="uk-UA"/>
        </w:rPr>
        <w:t>до</w:t>
      </w:r>
      <w:r w:rsidR="00EB4467">
        <w:rPr>
          <w:color w:val="000000"/>
          <w:sz w:val="28"/>
          <w:szCs w:val="28"/>
          <w:lang w:val="uk-UA" w:eastAsia="uk-UA"/>
        </w:rPr>
        <w:t xml:space="preserve"> </w:t>
      </w:r>
      <w:r w:rsidR="00B04671" w:rsidRPr="008E1FDF">
        <w:rPr>
          <w:bCs/>
          <w:color w:val="000000"/>
          <w:sz w:val="28"/>
          <w:szCs w:val="28"/>
          <w:lang w:val="uk-UA" w:eastAsia="uk-UA"/>
        </w:rPr>
        <w:t>21</w:t>
      </w:r>
      <w:r w:rsidR="00E42A44" w:rsidRPr="008E1FDF">
        <w:rPr>
          <w:color w:val="000000"/>
          <w:sz w:val="28"/>
          <w:szCs w:val="28"/>
          <w:lang w:val="uk-UA" w:eastAsia="uk-UA"/>
        </w:rPr>
        <w:t>року</w:t>
      </w:r>
      <w:r w:rsidR="00B04671" w:rsidRPr="008E1FDF">
        <w:rPr>
          <w:color w:val="000000"/>
          <w:sz w:val="28"/>
          <w:szCs w:val="28"/>
          <w:lang w:val="uk-UA" w:eastAsia="uk-UA"/>
        </w:rPr>
        <w:t>.</w:t>
      </w:r>
      <w:r w:rsidR="00E42A44" w:rsidRPr="008E1FDF">
        <w:rPr>
          <w:color w:val="000000"/>
          <w:sz w:val="28"/>
          <w:szCs w:val="28"/>
          <w:lang w:val="uk-UA" w:eastAsia="uk-UA"/>
        </w:rPr>
        <w:t xml:space="preserve"> У виняткових випадках, за погодженням з директором Палацу, можуть бути зараховані вихованці (слухачі) іншого віку.</w:t>
      </w:r>
    </w:p>
    <w:p w:rsidR="00D31168" w:rsidRPr="008E1FDF" w:rsidRDefault="00B04671" w:rsidP="00D31168">
      <w:pPr>
        <w:pStyle w:val="a9"/>
        <w:spacing w:before="0" w:beforeAutospacing="0" w:after="0" w:afterAutospacing="0"/>
        <w:ind w:firstLine="708"/>
        <w:jc w:val="both"/>
        <w:rPr>
          <w:color w:val="000200"/>
          <w:sz w:val="28"/>
          <w:szCs w:val="28"/>
        </w:rPr>
      </w:pPr>
      <w:r w:rsidRPr="008E1FDF">
        <w:rPr>
          <w:bCs/>
          <w:color w:val="000000"/>
          <w:sz w:val="28"/>
          <w:szCs w:val="28"/>
        </w:rPr>
        <w:t>3.</w:t>
      </w:r>
      <w:r w:rsidR="00795CD7">
        <w:rPr>
          <w:bCs/>
          <w:color w:val="000000"/>
          <w:sz w:val="28"/>
          <w:szCs w:val="28"/>
        </w:rPr>
        <w:t>10</w:t>
      </w:r>
      <w:r w:rsidRPr="008E1FDF">
        <w:rPr>
          <w:bCs/>
          <w:color w:val="000000"/>
          <w:sz w:val="28"/>
          <w:szCs w:val="28"/>
        </w:rPr>
        <w:t>.</w:t>
      </w:r>
      <w:r w:rsidRPr="008E1FDF">
        <w:rPr>
          <w:color w:val="000000"/>
          <w:sz w:val="28"/>
          <w:szCs w:val="28"/>
        </w:rPr>
        <w:t xml:space="preserve">Палац організовує роботу з вихованцями протягом календарного року. Навчальний рік </w:t>
      </w:r>
      <w:r w:rsidR="00E42A44" w:rsidRPr="008E1FDF">
        <w:rPr>
          <w:color w:val="000000"/>
          <w:sz w:val="28"/>
          <w:szCs w:val="28"/>
        </w:rPr>
        <w:t>т</w:t>
      </w:r>
      <w:r w:rsidR="00281FBA" w:rsidRPr="008E1FDF">
        <w:rPr>
          <w:color w:val="000000"/>
          <w:sz w:val="28"/>
          <w:szCs w:val="28"/>
        </w:rPr>
        <w:t>риває з</w:t>
      </w:r>
      <w:r w:rsidRPr="008E1FDF">
        <w:rPr>
          <w:color w:val="000000"/>
          <w:sz w:val="28"/>
          <w:szCs w:val="28"/>
        </w:rPr>
        <w:t xml:space="preserve"> 1 вересня</w:t>
      </w:r>
      <w:r w:rsidR="00281FBA" w:rsidRPr="008E1FDF">
        <w:rPr>
          <w:color w:val="000000"/>
          <w:sz w:val="28"/>
          <w:szCs w:val="28"/>
        </w:rPr>
        <w:t xml:space="preserve"> по 31 травня</w:t>
      </w:r>
      <w:r w:rsidRPr="008E1FDF">
        <w:rPr>
          <w:color w:val="000000"/>
          <w:sz w:val="28"/>
          <w:szCs w:val="28"/>
        </w:rPr>
        <w:t xml:space="preserve">. Комплектування </w:t>
      </w:r>
      <w:r w:rsidR="00281FBA" w:rsidRPr="008E1FDF">
        <w:rPr>
          <w:sz w:val="28"/>
          <w:szCs w:val="28"/>
        </w:rPr>
        <w:t xml:space="preserve">творчих об’єднань, гуртків, груп, секцій, відділень, відділів, студій, шкіл, клубів, центрів, ансамблів, театрів, майстерень, лабораторій </w:t>
      </w:r>
      <w:r w:rsidRPr="008E1FDF">
        <w:rPr>
          <w:color w:val="000000"/>
          <w:sz w:val="28"/>
          <w:szCs w:val="28"/>
        </w:rPr>
        <w:t xml:space="preserve">здійснюється у період з 1 до 15 вересня, який вважається робочим часом керівника </w:t>
      </w:r>
      <w:r w:rsidR="00416830" w:rsidRPr="008E1FDF">
        <w:rPr>
          <w:sz w:val="28"/>
          <w:szCs w:val="28"/>
        </w:rPr>
        <w:t>гуртк</w:t>
      </w:r>
      <w:r w:rsidR="006962C4" w:rsidRPr="008E1FDF">
        <w:rPr>
          <w:sz w:val="28"/>
          <w:szCs w:val="28"/>
        </w:rPr>
        <w:t>а</w:t>
      </w:r>
      <w:r w:rsidR="00416830" w:rsidRPr="008E1FDF">
        <w:rPr>
          <w:sz w:val="28"/>
          <w:szCs w:val="28"/>
        </w:rPr>
        <w:t>, ансамбл</w:t>
      </w:r>
      <w:r w:rsidR="006962C4" w:rsidRPr="008E1FDF">
        <w:rPr>
          <w:sz w:val="28"/>
          <w:szCs w:val="28"/>
        </w:rPr>
        <w:t>ю</w:t>
      </w:r>
      <w:r w:rsidR="00416830" w:rsidRPr="008E1FDF">
        <w:rPr>
          <w:sz w:val="28"/>
          <w:szCs w:val="28"/>
        </w:rPr>
        <w:t>, театр</w:t>
      </w:r>
      <w:r w:rsidR="006962C4" w:rsidRPr="008E1FDF">
        <w:rPr>
          <w:sz w:val="28"/>
          <w:szCs w:val="28"/>
        </w:rPr>
        <w:t>у</w:t>
      </w:r>
      <w:r w:rsidR="00416830" w:rsidRPr="008E1FDF">
        <w:rPr>
          <w:sz w:val="28"/>
          <w:szCs w:val="28"/>
        </w:rPr>
        <w:t>, секц</w:t>
      </w:r>
      <w:r w:rsidR="006962C4" w:rsidRPr="008E1FDF">
        <w:rPr>
          <w:sz w:val="28"/>
          <w:szCs w:val="28"/>
        </w:rPr>
        <w:t>ії</w:t>
      </w:r>
      <w:r w:rsidR="00416830" w:rsidRPr="008E1FDF">
        <w:rPr>
          <w:sz w:val="28"/>
          <w:szCs w:val="28"/>
        </w:rPr>
        <w:t>, клуб</w:t>
      </w:r>
      <w:r w:rsidR="006962C4" w:rsidRPr="008E1FDF">
        <w:rPr>
          <w:sz w:val="28"/>
          <w:szCs w:val="28"/>
        </w:rPr>
        <w:t>у</w:t>
      </w:r>
      <w:r w:rsidR="00416830" w:rsidRPr="008E1FDF">
        <w:rPr>
          <w:sz w:val="28"/>
          <w:szCs w:val="28"/>
        </w:rPr>
        <w:t>, студі</w:t>
      </w:r>
      <w:r w:rsidR="006962C4" w:rsidRPr="008E1FDF">
        <w:rPr>
          <w:sz w:val="28"/>
          <w:szCs w:val="28"/>
        </w:rPr>
        <w:t>ї</w:t>
      </w:r>
      <w:r w:rsidR="004F3F28" w:rsidRPr="008E1FDF">
        <w:rPr>
          <w:color w:val="000000"/>
          <w:sz w:val="28"/>
          <w:szCs w:val="28"/>
        </w:rPr>
        <w:t xml:space="preserve"> іншого творчого об’єднання</w:t>
      </w:r>
      <w:r w:rsidRPr="008E1FDF">
        <w:rPr>
          <w:color w:val="000000"/>
          <w:sz w:val="28"/>
          <w:szCs w:val="28"/>
        </w:rPr>
        <w:t>. У канікулярні, святкові та неробочі дні Палац працює за окремим планом,</w:t>
      </w:r>
      <w:r w:rsidRPr="008E1FDF">
        <w:rPr>
          <w:sz w:val="28"/>
          <w:szCs w:val="28"/>
        </w:rPr>
        <w:t xml:space="preserve"> затвердженим директором.</w:t>
      </w:r>
      <w:r w:rsidR="00D31168" w:rsidRPr="008E1FDF">
        <w:rPr>
          <w:color w:val="000200"/>
          <w:sz w:val="28"/>
          <w:szCs w:val="28"/>
        </w:rPr>
        <w:t xml:space="preserve"> Заклад працює сім днів на тиждень.</w:t>
      </w:r>
    </w:p>
    <w:p w:rsidR="00281FBA" w:rsidRPr="008E1FDF" w:rsidRDefault="00B04671" w:rsidP="00D31168">
      <w:pPr>
        <w:pStyle w:val="rvps2"/>
        <w:shd w:val="clear" w:color="auto" w:fill="FFFFFF"/>
        <w:spacing w:before="0" w:beforeAutospacing="0" w:after="0" w:afterAutospacing="0"/>
        <w:ind w:firstLine="708"/>
        <w:jc w:val="both"/>
        <w:rPr>
          <w:sz w:val="28"/>
          <w:szCs w:val="28"/>
        </w:rPr>
      </w:pPr>
      <w:r w:rsidRPr="008E1FDF">
        <w:rPr>
          <w:bCs/>
          <w:color w:val="000000"/>
          <w:sz w:val="28"/>
          <w:szCs w:val="28"/>
        </w:rPr>
        <w:t>3.1</w:t>
      </w:r>
      <w:r w:rsidR="00795CD7">
        <w:rPr>
          <w:bCs/>
          <w:color w:val="000000"/>
          <w:sz w:val="28"/>
          <w:szCs w:val="28"/>
        </w:rPr>
        <w:t>1</w:t>
      </w:r>
      <w:r w:rsidRPr="008E1FDF">
        <w:rPr>
          <w:bCs/>
          <w:color w:val="000000"/>
          <w:sz w:val="28"/>
          <w:szCs w:val="28"/>
        </w:rPr>
        <w:t>.</w:t>
      </w:r>
      <w:r w:rsidR="00281FBA" w:rsidRPr="008E1FDF">
        <w:rPr>
          <w:sz w:val="28"/>
          <w:szCs w:val="28"/>
        </w:rPr>
        <w:t xml:space="preserve">Тривалість занять у Палаці визначається освітньою програмою, навчальними планами і програмами </w:t>
      </w:r>
      <w:r w:rsidR="00131293" w:rsidRPr="008E1FDF">
        <w:rPr>
          <w:sz w:val="28"/>
          <w:szCs w:val="28"/>
        </w:rPr>
        <w:t xml:space="preserve">для різних вікових категорій </w:t>
      </w:r>
      <w:r w:rsidR="00281FBA" w:rsidRPr="008E1FDF">
        <w:rPr>
          <w:sz w:val="28"/>
          <w:szCs w:val="28"/>
        </w:rPr>
        <w:t>з урахуванням психофізіологічного розвитку та допустимого навантаження і становить для вихованців, учнів і слухачів:</w:t>
      </w:r>
    </w:p>
    <w:p w:rsidR="00281FBA" w:rsidRPr="008E1FDF" w:rsidRDefault="00281FBA" w:rsidP="00281FBA">
      <w:pPr>
        <w:pStyle w:val="rvps2"/>
        <w:shd w:val="clear" w:color="auto" w:fill="FFFFFF"/>
        <w:spacing w:before="0" w:beforeAutospacing="0" w:after="0" w:afterAutospacing="0"/>
        <w:jc w:val="both"/>
        <w:rPr>
          <w:sz w:val="28"/>
          <w:szCs w:val="28"/>
        </w:rPr>
      </w:pPr>
      <w:r w:rsidRPr="008E1FDF">
        <w:rPr>
          <w:sz w:val="28"/>
          <w:szCs w:val="28"/>
        </w:rPr>
        <w:t>віком від 3 до 6 років - 30 хвилин;</w:t>
      </w:r>
    </w:p>
    <w:p w:rsidR="00281FBA" w:rsidRPr="008E1FDF" w:rsidRDefault="00281FBA" w:rsidP="00281FBA">
      <w:pPr>
        <w:pStyle w:val="rvps2"/>
        <w:shd w:val="clear" w:color="auto" w:fill="FFFFFF"/>
        <w:spacing w:before="0" w:beforeAutospacing="0" w:after="0" w:afterAutospacing="0"/>
        <w:jc w:val="both"/>
        <w:rPr>
          <w:sz w:val="28"/>
          <w:szCs w:val="28"/>
        </w:rPr>
      </w:pPr>
      <w:r w:rsidRPr="008E1FDF">
        <w:rPr>
          <w:sz w:val="28"/>
          <w:szCs w:val="28"/>
        </w:rPr>
        <w:t>віком від 6 до 7 років - 35 хвилин;</w:t>
      </w:r>
    </w:p>
    <w:p w:rsidR="00281FBA" w:rsidRPr="008E1FDF" w:rsidRDefault="00281FBA" w:rsidP="00281FBA">
      <w:pPr>
        <w:pStyle w:val="rvps2"/>
        <w:shd w:val="clear" w:color="auto" w:fill="FFFFFF"/>
        <w:spacing w:before="0" w:beforeAutospacing="0" w:after="0" w:afterAutospacing="0"/>
        <w:jc w:val="both"/>
        <w:rPr>
          <w:sz w:val="28"/>
          <w:szCs w:val="28"/>
        </w:rPr>
      </w:pPr>
      <w:r w:rsidRPr="008E1FDF">
        <w:rPr>
          <w:sz w:val="28"/>
          <w:szCs w:val="28"/>
        </w:rPr>
        <w:t>інших - 45 хвилин.</w:t>
      </w:r>
    </w:p>
    <w:p w:rsidR="00B04671" w:rsidRPr="008E1FDF" w:rsidRDefault="00281FBA" w:rsidP="00281FBA">
      <w:pPr>
        <w:ind w:firstLine="708"/>
        <w:jc w:val="both"/>
        <w:rPr>
          <w:color w:val="000000"/>
          <w:sz w:val="28"/>
          <w:szCs w:val="28"/>
          <w:lang w:val="uk-UA" w:eastAsia="uk-UA"/>
        </w:rPr>
      </w:pPr>
      <w:r w:rsidRPr="008E1FDF">
        <w:rPr>
          <w:color w:val="000000"/>
          <w:sz w:val="28"/>
          <w:szCs w:val="28"/>
          <w:lang w:val="uk-UA" w:eastAsia="uk-UA"/>
        </w:rPr>
        <w:t>П</w:t>
      </w:r>
      <w:r w:rsidR="00B04671" w:rsidRPr="008E1FDF">
        <w:rPr>
          <w:color w:val="000000"/>
          <w:sz w:val="28"/>
          <w:szCs w:val="28"/>
          <w:lang w:val="uk-UA" w:eastAsia="uk-UA"/>
        </w:rPr>
        <w:t xml:space="preserve">ерерви між заняттями є робочим часом керівника </w:t>
      </w:r>
      <w:r w:rsidRPr="008E1FDF">
        <w:rPr>
          <w:sz w:val="28"/>
          <w:szCs w:val="28"/>
          <w:lang w:val="uk-UA"/>
        </w:rPr>
        <w:t xml:space="preserve">гуртка </w:t>
      </w:r>
      <w:r w:rsidR="00B04671" w:rsidRPr="008E1FDF">
        <w:rPr>
          <w:color w:val="000000"/>
          <w:sz w:val="28"/>
          <w:szCs w:val="28"/>
          <w:lang w:val="uk-UA" w:eastAsia="uk-UA"/>
        </w:rPr>
        <w:t>і визначаються робочим режимом щоденної роботи Палацу.</w:t>
      </w:r>
    </w:p>
    <w:p w:rsidR="00B51112" w:rsidRPr="008E1FDF" w:rsidRDefault="00B51112" w:rsidP="00281FBA">
      <w:pPr>
        <w:ind w:firstLine="708"/>
        <w:jc w:val="both"/>
        <w:rPr>
          <w:color w:val="000000"/>
          <w:sz w:val="28"/>
          <w:szCs w:val="28"/>
          <w:lang w:val="uk-UA" w:eastAsia="uk-UA"/>
        </w:rPr>
      </w:pPr>
      <w:r w:rsidRPr="008E1FDF">
        <w:rPr>
          <w:sz w:val="28"/>
          <w:szCs w:val="28"/>
          <w:lang w:val="uk-UA"/>
        </w:rPr>
        <w:t>На час спільних занять усього творчого об’єднання, гуртка, клубу, ансамблю, театру, секції, студії (репетиція, змагання, екскурсія, концерт, похід тощо) перерва визначається за доцільністю керівником гуртка, клубу, ансамблю, театру, секції, студії творчого об’єднання тощо.</w:t>
      </w:r>
    </w:p>
    <w:p w:rsidR="00813B1A" w:rsidRPr="008E1FDF" w:rsidRDefault="00B04671" w:rsidP="00B823CD">
      <w:pPr>
        <w:ind w:firstLine="708"/>
        <w:jc w:val="both"/>
        <w:rPr>
          <w:color w:val="000000"/>
          <w:sz w:val="28"/>
          <w:szCs w:val="28"/>
          <w:shd w:val="clear" w:color="auto" w:fill="FFFFFF"/>
          <w:lang w:val="uk-UA" w:eastAsia="uk-UA"/>
        </w:rPr>
      </w:pPr>
      <w:r w:rsidRPr="008E1FDF">
        <w:rPr>
          <w:color w:val="000000"/>
          <w:sz w:val="28"/>
          <w:szCs w:val="28"/>
          <w:lang w:val="uk-UA" w:eastAsia="uk-UA"/>
        </w:rPr>
        <w:t>3.1</w:t>
      </w:r>
      <w:r w:rsidR="00795CD7">
        <w:rPr>
          <w:color w:val="000000"/>
          <w:sz w:val="28"/>
          <w:szCs w:val="28"/>
          <w:lang w:val="uk-UA" w:eastAsia="uk-UA"/>
        </w:rPr>
        <w:t>2</w:t>
      </w:r>
      <w:r w:rsidRPr="008E1FDF">
        <w:rPr>
          <w:color w:val="000000"/>
          <w:sz w:val="28"/>
          <w:szCs w:val="28"/>
          <w:lang w:val="uk-UA" w:eastAsia="uk-UA"/>
        </w:rPr>
        <w:t>.У літній період на підставі навчальних планів та програм з вихованцями можуть проводитися туристські походи, екскурсії, подорожі, експедиції, змагання</w:t>
      </w:r>
      <w:r w:rsidR="00281FBA" w:rsidRPr="008E1FDF">
        <w:rPr>
          <w:color w:val="000000"/>
          <w:sz w:val="28"/>
          <w:szCs w:val="28"/>
          <w:lang w:val="uk-UA" w:eastAsia="uk-UA"/>
        </w:rPr>
        <w:t>, фестивалі, конкурси, виставки, концерти, майстер-класи</w:t>
      </w:r>
      <w:r w:rsidRPr="008E1FDF">
        <w:rPr>
          <w:color w:val="000000"/>
          <w:sz w:val="28"/>
          <w:szCs w:val="28"/>
          <w:lang w:val="uk-UA" w:eastAsia="uk-UA"/>
        </w:rPr>
        <w:t xml:space="preserve"> тощо.</w:t>
      </w:r>
    </w:p>
    <w:p w:rsidR="00813B1A" w:rsidRPr="008E1FDF" w:rsidRDefault="00813B1A" w:rsidP="00B823CD">
      <w:pPr>
        <w:shd w:val="clear" w:color="auto" w:fill="FFFFFF"/>
        <w:ind w:firstLine="708"/>
        <w:jc w:val="both"/>
        <w:rPr>
          <w:color w:val="000000"/>
          <w:sz w:val="28"/>
          <w:szCs w:val="28"/>
          <w:lang w:val="uk-UA" w:eastAsia="uk-UA"/>
        </w:rPr>
      </w:pPr>
      <w:r w:rsidRPr="008E1FDF">
        <w:rPr>
          <w:bCs/>
          <w:color w:val="000000"/>
          <w:sz w:val="28"/>
          <w:szCs w:val="28"/>
          <w:lang w:val="uk-UA" w:eastAsia="uk-UA"/>
        </w:rPr>
        <w:t>3.1</w:t>
      </w:r>
      <w:r w:rsidR="00795CD7">
        <w:rPr>
          <w:bCs/>
          <w:color w:val="000000"/>
          <w:sz w:val="28"/>
          <w:szCs w:val="28"/>
          <w:lang w:val="uk-UA" w:eastAsia="uk-UA"/>
        </w:rPr>
        <w:t>3</w:t>
      </w:r>
      <w:r w:rsidRPr="008E1FDF">
        <w:rPr>
          <w:bCs/>
          <w:color w:val="000000"/>
          <w:sz w:val="28"/>
          <w:szCs w:val="28"/>
          <w:lang w:val="uk-UA" w:eastAsia="uk-UA"/>
        </w:rPr>
        <w:t>.</w:t>
      </w:r>
      <w:r w:rsidRPr="008E1FDF">
        <w:rPr>
          <w:color w:val="000000"/>
          <w:sz w:val="28"/>
          <w:szCs w:val="28"/>
          <w:lang w:val="uk-UA" w:eastAsia="uk-UA"/>
        </w:rPr>
        <w:t>Палац створює</w:t>
      </w:r>
      <w:r w:rsidR="00EB4467">
        <w:rPr>
          <w:color w:val="000000"/>
          <w:sz w:val="28"/>
          <w:szCs w:val="28"/>
          <w:lang w:val="uk-UA" w:eastAsia="uk-UA"/>
        </w:rPr>
        <w:t xml:space="preserve"> </w:t>
      </w:r>
      <w:r w:rsidRPr="008E1FDF">
        <w:rPr>
          <w:color w:val="000000"/>
          <w:sz w:val="28"/>
          <w:szCs w:val="28"/>
          <w:lang w:val="uk-UA" w:eastAsia="uk-UA"/>
        </w:rPr>
        <w:t>безпечні</w:t>
      </w:r>
      <w:r w:rsidR="00EB4467">
        <w:rPr>
          <w:color w:val="000000"/>
          <w:sz w:val="28"/>
          <w:szCs w:val="28"/>
          <w:lang w:val="uk-UA" w:eastAsia="uk-UA"/>
        </w:rPr>
        <w:t xml:space="preserve"> </w:t>
      </w:r>
      <w:r w:rsidRPr="008E1FDF">
        <w:rPr>
          <w:color w:val="000000"/>
          <w:sz w:val="28"/>
          <w:szCs w:val="28"/>
          <w:lang w:val="uk-UA" w:eastAsia="uk-UA"/>
        </w:rPr>
        <w:t>умови</w:t>
      </w:r>
      <w:r w:rsidR="00EB4467">
        <w:rPr>
          <w:color w:val="000000"/>
          <w:sz w:val="28"/>
          <w:szCs w:val="28"/>
          <w:lang w:val="uk-UA" w:eastAsia="uk-UA"/>
        </w:rPr>
        <w:t xml:space="preserve"> </w:t>
      </w:r>
      <w:r w:rsidRPr="008E1FDF">
        <w:rPr>
          <w:color w:val="000000"/>
          <w:sz w:val="28"/>
          <w:szCs w:val="28"/>
          <w:lang w:val="uk-UA" w:eastAsia="uk-UA"/>
        </w:rPr>
        <w:t>навчання, виховання та праці.</w:t>
      </w:r>
    </w:p>
    <w:p w:rsidR="00B04671" w:rsidRPr="008E1FDF" w:rsidRDefault="00B04671" w:rsidP="00B823CD">
      <w:pPr>
        <w:shd w:val="clear" w:color="auto" w:fill="FFFFFF"/>
        <w:ind w:firstLine="708"/>
        <w:jc w:val="both"/>
        <w:rPr>
          <w:color w:val="000000"/>
          <w:sz w:val="28"/>
          <w:szCs w:val="28"/>
          <w:lang w:val="uk-UA" w:eastAsia="uk-UA"/>
        </w:rPr>
      </w:pPr>
      <w:r w:rsidRPr="008E1FDF">
        <w:rPr>
          <w:bCs/>
          <w:color w:val="000000"/>
          <w:sz w:val="28"/>
          <w:szCs w:val="28"/>
          <w:lang w:val="uk-UA" w:eastAsia="uk-UA"/>
        </w:rPr>
        <w:t>3.1</w:t>
      </w:r>
      <w:r w:rsidR="00E44C0B">
        <w:rPr>
          <w:bCs/>
          <w:color w:val="000000"/>
          <w:sz w:val="28"/>
          <w:szCs w:val="28"/>
          <w:lang w:val="uk-UA" w:eastAsia="uk-UA"/>
        </w:rPr>
        <w:t>4</w:t>
      </w:r>
      <w:r w:rsidR="00BC7A25" w:rsidRPr="008E1FDF">
        <w:rPr>
          <w:bCs/>
          <w:color w:val="000000"/>
          <w:sz w:val="28"/>
          <w:szCs w:val="28"/>
          <w:lang w:val="uk-UA" w:eastAsia="uk-UA"/>
        </w:rPr>
        <w:t>.</w:t>
      </w:r>
      <w:r w:rsidRPr="008E1FDF">
        <w:rPr>
          <w:color w:val="000000"/>
          <w:sz w:val="28"/>
          <w:szCs w:val="28"/>
          <w:lang w:val="uk-UA" w:eastAsia="uk-UA"/>
        </w:rPr>
        <w:t xml:space="preserve">У Палаці </w:t>
      </w:r>
      <w:r w:rsidR="00954C2D" w:rsidRPr="008E1FDF">
        <w:rPr>
          <w:sz w:val="28"/>
          <w:szCs w:val="28"/>
          <w:lang w:val="uk-UA"/>
        </w:rPr>
        <w:t xml:space="preserve">гуртки, клуби, ансамблі, театри, секції, студії та творчі об’єднання </w:t>
      </w:r>
      <w:r w:rsidRPr="008E1FDF">
        <w:rPr>
          <w:color w:val="000000"/>
          <w:sz w:val="28"/>
          <w:szCs w:val="28"/>
          <w:lang w:val="uk-UA" w:eastAsia="uk-UA"/>
        </w:rPr>
        <w:t>класифікуються за трьома рівнями: </w:t>
      </w:r>
    </w:p>
    <w:p w:rsidR="00835175" w:rsidRPr="008E1FDF" w:rsidRDefault="00835175" w:rsidP="00835175">
      <w:pPr>
        <w:ind w:left="23" w:right="28" w:firstLine="833"/>
        <w:jc w:val="both"/>
        <w:rPr>
          <w:sz w:val="28"/>
          <w:szCs w:val="28"/>
          <w:lang w:val="uk-UA"/>
        </w:rPr>
      </w:pPr>
      <w:r w:rsidRPr="008E1FDF">
        <w:rPr>
          <w:sz w:val="28"/>
          <w:szCs w:val="28"/>
          <w:lang w:val="uk-UA"/>
        </w:rPr>
        <w:t>- початковий рівень – діяльність спрямована на виявлення здібностей, обдарувань здобувачів позашкільної освіти або розвитку їх інтересу до творчої діяльності;</w:t>
      </w:r>
    </w:p>
    <w:p w:rsidR="00835175" w:rsidRPr="008E1FDF" w:rsidRDefault="00835175" w:rsidP="00835175">
      <w:pPr>
        <w:ind w:left="23" w:right="28" w:firstLine="833"/>
        <w:jc w:val="both"/>
        <w:rPr>
          <w:sz w:val="28"/>
          <w:szCs w:val="28"/>
          <w:lang w:val="uk-UA"/>
        </w:rPr>
      </w:pPr>
      <w:r w:rsidRPr="008E1FDF">
        <w:rPr>
          <w:sz w:val="28"/>
          <w:szCs w:val="28"/>
          <w:lang w:val="uk-UA"/>
        </w:rPr>
        <w:t>- основний рівень - діяльність спрямована на розвиток стійких інтересів здобувачів позашкільної освіти, надання їм знань, практичних умінь і навичок, задоволення потреби у професійній орієнтації;</w:t>
      </w:r>
    </w:p>
    <w:p w:rsidR="00131293" w:rsidRPr="008E1FDF" w:rsidRDefault="00835175" w:rsidP="00131293">
      <w:pPr>
        <w:ind w:left="23" w:right="28" w:firstLine="833"/>
        <w:jc w:val="both"/>
        <w:rPr>
          <w:sz w:val="28"/>
          <w:szCs w:val="28"/>
          <w:lang w:val="uk-UA"/>
        </w:rPr>
      </w:pPr>
      <w:r w:rsidRPr="008E1FDF">
        <w:rPr>
          <w:sz w:val="28"/>
          <w:szCs w:val="28"/>
          <w:lang w:val="uk-UA"/>
        </w:rPr>
        <w:t>- вищий рівень – діяльність за інтересами для здібних і обдарованих здобувачів позашкільної освіти.</w:t>
      </w:r>
    </w:p>
    <w:p w:rsidR="00BC7A25" w:rsidRPr="008E1FDF" w:rsidRDefault="00B04671" w:rsidP="00131293">
      <w:pPr>
        <w:ind w:left="23" w:right="28" w:firstLine="833"/>
        <w:jc w:val="both"/>
        <w:rPr>
          <w:sz w:val="28"/>
          <w:szCs w:val="28"/>
          <w:lang w:val="uk-UA"/>
        </w:rPr>
      </w:pPr>
      <w:r w:rsidRPr="008E1FDF">
        <w:rPr>
          <w:color w:val="000000"/>
          <w:sz w:val="28"/>
          <w:szCs w:val="28"/>
          <w:lang w:val="uk-UA" w:eastAsia="uk-UA"/>
        </w:rPr>
        <w:t xml:space="preserve">Відповідно до рівня класифікації визначається мета і перспективи діяльності </w:t>
      </w:r>
      <w:r w:rsidR="00040408" w:rsidRPr="008E1FDF">
        <w:rPr>
          <w:sz w:val="28"/>
          <w:szCs w:val="28"/>
          <w:lang w:val="uk-UA"/>
        </w:rPr>
        <w:t xml:space="preserve">гуртка, клубу, ансамблю, театру, секції, студії, </w:t>
      </w:r>
      <w:r w:rsidR="004E2D0F" w:rsidRPr="008E1FDF">
        <w:rPr>
          <w:color w:val="000000"/>
          <w:sz w:val="28"/>
          <w:szCs w:val="28"/>
          <w:lang w:val="uk-UA" w:eastAsia="uk-UA"/>
        </w:rPr>
        <w:t xml:space="preserve">творчого </w:t>
      </w:r>
      <w:r w:rsidR="004E2D0F" w:rsidRPr="008E1FDF">
        <w:rPr>
          <w:color w:val="000000"/>
          <w:sz w:val="28"/>
          <w:szCs w:val="28"/>
          <w:lang w:val="uk-UA" w:eastAsia="uk-UA"/>
        </w:rPr>
        <w:lastRenderedPageBreak/>
        <w:t>об’єднання</w:t>
      </w:r>
      <w:r w:rsidRPr="008E1FDF">
        <w:rPr>
          <w:color w:val="000000"/>
          <w:sz w:val="28"/>
          <w:szCs w:val="28"/>
          <w:lang w:val="uk-UA" w:eastAsia="uk-UA"/>
        </w:rPr>
        <w:t>, його кількісний склад, кількість годин для опанування програми тощо.</w:t>
      </w:r>
    </w:p>
    <w:p w:rsidR="00131293" w:rsidRPr="008E1FDF" w:rsidRDefault="00813B1A" w:rsidP="00131293">
      <w:pPr>
        <w:pStyle w:val="rvps2"/>
        <w:shd w:val="clear" w:color="auto" w:fill="FFFFFF"/>
        <w:spacing w:before="0" w:beforeAutospacing="0" w:after="0" w:afterAutospacing="0"/>
        <w:ind w:firstLine="708"/>
        <w:jc w:val="both"/>
        <w:rPr>
          <w:sz w:val="28"/>
          <w:szCs w:val="28"/>
        </w:rPr>
      </w:pPr>
      <w:r w:rsidRPr="008E1FDF">
        <w:rPr>
          <w:sz w:val="28"/>
          <w:szCs w:val="28"/>
        </w:rPr>
        <w:t>3.1</w:t>
      </w:r>
      <w:r w:rsidR="00E44C0B">
        <w:rPr>
          <w:sz w:val="28"/>
          <w:szCs w:val="28"/>
        </w:rPr>
        <w:t>5</w:t>
      </w:r>
      <w:r w:rsidRPr="008E1FDF">
        <w:rPr>
          <w:sz w:val="28"/>
          <w:szCs w:val="28"/>
        </w:rPr>
        <w:t xml:space="preserve">.Середня наповнюваність </w:t>
      </w:r>
      <w:r w:rsidR="00ED09A2" w:rsidRPr="008E1FDF">
        <w:rPr>
          <w:sz w:val="28"/>
          <w:szCs w:val="28"/>
        </w:rPr>
        <w:t xml:space="preserve">груп та інших організаційних форм у Палаці становить </w:t>
      </w:r>
      <w:r w:rsidRPr="008E1FDF">
        <w:rPr>
          <w:sz w:val="28"/>
          <w:szCs w:val="28"/>
        </w:rPr>
        <w:t>10-15 вихованців</w:t>
      </w:r>
      <w:r w:rsidR="00ED09A2" w:rsidRPr="008E1FDF">
        <w:rPr>
          <w:sz w:val="28"/>
          <w:szCs w:val="28"/>
        </w:rPr>
        <w:t>, учнів і слухачів</w:t>
      </w:r>
      <w:r w:rsidRPr="008E1FDF">
        <w:rPr>
          <w:sz w:val="28"/>
          <w:szCs w:val="28"/>
        </w:rPr>
        <w:t xml:space="preserve">. </w:t>
      </w:r>
      <w:r w:rsidR="00ED09A2" w:rsidRPr="008E1FDF">
        <w:rPr>
          <w:sz w:val="28"/>
          <w:szCs w:val="28"/>
        </w:rPr>
        <w:t>Гранична наповнюваність груп відповідно до психофізіологічного розвитку вихованців, учнів і слухачів, їх вікових категорій, рівня майстерності визначається</w:t>
      </w:r>
      <w:r w:rsidR="00EB4467">
        <w:rPr>
          <w:sz w:val="28"/>
          <w:szCs w:val="28"/>
        </w:rPr>
        <w:t xml:space="preserve"> </w:t>
      </w:r>
      <w:r w:rsidR="00ED09A2" w:rsidRPr="008E1FDF">
        <w:rPr>
          <w:sz w:val="28"/>
          <w:szCs w:val="28"/>
        </w:rPr>
        <w:t>Положенням про заклади позашкільної освіти.</w:t>
      </w:r>
      <w:r w:rsidR="00EB4467">
        <w:rPr>
          <w:sz w:val="28"/>
          <w:szCs w:val="28"/>
        </w:rPr>
        <w:t xml:space="preserve"> </w:t>
      </w:r>
      <w:r w:rsidR="00ED09A2" w:rsidRPr="008E1FDF">
        <w:rPr>
          <w:sz w:val="28"/>
          <w:szCs w:val="28"/>
        </w:rPr>
        <w:t>Наповнюваність груп встановлюється директором Палацу залежно від профілю та можливостей організації освітнього процесу</w:t>
      </w:r>
      <w:r w:rsidRPr="008E1FDF">
        <w:rPr>
          <w:sz w:val="28"/>
          <w:szCs w:val="28"/>
        </w:rPr>
        <w:t xml:space="preserve">. </w:t>
      </w:r>
    </w:p>
    <w:p w:rsidR="00131293" w:rsidRPr="008E1FDF" w:rsidRDefault="00813B1A" w:rsidP="00131293">
      <w:pPr>
        <w:pStyle w:val="rvps2"/>
        <w:shd w:val="clear" w:color="auto" w:fill="FFFFFF"/>
        <w:spacing w:before="0" w:beforeAutospacing="0" w:after="0" w:afterAutospacing="0"/>
        <w:ind w:firstLine="708"/>
        <w:jc w:val="both"/>
        <w:rPr>
          <w:sz w:val="28"/>
          <w:szCs w:val="28"/>
        </w:rPr>
      </w:pPr>
      <w:r w:rsidRPr="008E1FDF">
        <w:rPr>
          <w:sz w:val="28"/>
          <w:szCs w:val="28"/>
        </w:rPr>
        <w:t>Заняття проводяться як зі складом однієї групи, так і, за потреби, зі складом усього творчого об’єднання</w:t>
      </w:r>
      <w:r w:rsidR="007921A5" w:rsidRPr="008E1FDF">
        <w:rPr>
          <w:sz w:val="28"/>
          <w:szCs w:val="28"/>
        </w:rPr>
        <w:t>, гуртка, клубу, ансамблю, театру, секції, студії</w:t>
      </w:r>
      <w:r w:rsidRPr="008E1FDF">
        <w:rPr>
          <w:sz w:val="28"/>
          <w:szCs w:val="28"/>
        </w:rPr>
        <w:t>.</w:t>
      </w:r>
    </w:p>
    <w:p w:rsidR="008E1FDF" w:rsidRPr="008E1FDF" w:rsidRDefault="00813B1A" w:rsidP="008E1FDF">
      <w:pPr>
        <w:pStyle w:val="rvps2"/>
        <w:shd w:val="clear" w:color="auto" w:fill="FFFFFF"/>
        <w:spacing w:before="0" w:beforeAutospacing="0" w:after="0" w:afterAutospacing="0"/>
        <w:ind w:firstLine="708"/>
        <w:jc w:val="both"/>
        <w:rPr>
          <w:sz w:val="28"/>
          <w:szCs w:val="28"/>
        </w:rPr>
      </w:pPr>
      <w:r w:rsidRPr="008E1FDF">
        <w:rPr>
          <w:sz w:val="28"/>
          <w:szCs w:val="28"/>
        </w:rPr>
        <w:t>Заняття з вихованцями</w:t>
      </w:r>
      <w:r w:rsidR="008130EB" w:rsidRPr="008E1FDF">
        <w:rPr>
          <w:sz w:val="28"/>
          <w:szCs w:val="28"/>
        </w:rPr>
        <w:t xml:space="preserve"> 1-го року навчання усіх напрям</w:t>
      </w:r>
      <w:r w:rsidRPr="008E1FDF">
        <w:rPr>
          <w:sz w:val="28"/>
          <w:szCs w:val="28"/>
        </w:rPr>
        <w:t xml:space="preserve">ів проводиться з розрахунку </w:t>
      </w:r>
      <w:r w:rsidR="008130EB" w:rsidRPr="008E1FDF">
        <w:rPr>
          <w:sz w:val="28"/>
          <w:szCs w:val="28"/>
        </w:rPr>
        <w:t xml:space="preserve">2 або </w:t>
      </w:r>
      <w:r w:rsidRPr="008E1FDF">
        <w:rPr>
          <w:sz w:val="28"/>
          <w:szCs w:val="28"/>
        </w:rPr>
        <w:t xml:space="preserve">4 академічні години на тиждень, а 2-го року навчання та наступних </w:t>
      </w:r>
      <w:r w:rsidRPr="008E1FDF">
        <w:rPr>
          <w:color w:val="000000"/>
          <w:sz w:val="28"/>
          <w:szCs w:val="28"/>
        </w:rPr>
        <w:t>–</w:t>
      </w:r>
      <w:r w:rsidR="008130EB" w:rsidRPr="008E1FDF">
        <w:rPr>
          <w:sz w:val="28"/>
          <w:szCs w:val="28"/>
        </w:rPr>
        <w:t xml:space="preserve"> 4 або </w:t>
      </w:r>
      <w:r w:rsidRPr="008E1FDF">
        <w:rPr>
          <w:sz w:val="28"/>
          <w:szCs w:val="28"/>
        </w:rPr>
        <w:t>6 академічних годин.</w:t>
      </w:r>
    </w:p>
    <w:p w:rsidR="008E1FDF" w:rsidRPr="008E1FDF" w:rsidRDefault="00813B1A" w:rsidP="008E1FDF">
      <w:pPr>
        <w:pStyle w:val="rvps2"/>
        <w:shd w:val="clear" w:color="auto" w:fill="FFFFFF"/>
        <w:spacing w:before="0" w:beforeAutospacing="0" w:after="0" w:afterAutospacing="0"/>
        <w:ind w:firstLine="708"/>
        <w:jc w:val="both"/>
        <w:rPr>
          <w:sz w:val="28"/>
          <w:szCs w:val="28"/>
        </w:rPr>
      </w:pPr>
      <w:r w:rsidRPr="008E1FDF">
        <w:rPr>
          <w:sz w:val="28"/>
          <w:szCs w:val="28"/>
        </w:rPr>
        <w:t>Розклад складаєть</w:t>
      </w:r>
      <w:r w:rsidR="00C11057" w:rsidRPr="008E1FDF">
        <w:rPr>
          <w:sz w:val="28"/>
          <w:szCs w:val="28"/>
        </w:rPr>
        <w:t>ся згідно з навчальними планами</w:t>
      </w:r>
      <w:r w:rsidR="00EB4467">
        <w:rPr>
          <w:sz w:val="28"/>
          <w:szCs w:val="28"/>
        </w:rPr>
        <w:t xml:space="preserve"> </w:t>
      </w:r>
      <w:r w:rsidR="00C11057" w:rsidRPr="008E1FDF">
        <w:rPr>
          <w:sz w:val="28"/>
          <w:szCs w:val="28"/>
        </w:rPr>
        <w:t xml:space="preserve">тривалістю </w:t>
      </w:r>
      <w:r w:rsidRPr="008E1FDF">
        <w:rPr>
          <w:sz w:val="28"/>
          <w:szCs w:val="28"/>
        </w:rPr>
        <w:t>6 академічних годин за день з обов’язковими 15-хвилинними перервами через кожні 45 хвилин роботи (30 хв., 35 хв.), які враховуються в його робочий час.</w:t>
      </w:r>
      <w:r w:rsidR="00C11057" w:rsidRPr="008E1FDF">
        <w:rPr>
          <w:sz w:val="28"/>
          <w:szCs w:val="28"/>
        </w:rPr>
        <w:t xml:space="preserve"> За виробничої необхідності тривалість робочого часу педагога може бути збільшена, що встановлюється окремим наказом по закладу.</w:t>
      </w:r>
    </w:p>
    <w:p w:rsidR="00C11057" w:rsidRPr="008E1FDF" w:rsidRDefault="00C11057" w:rsidP="008E1FDF">
      <w:pPr>
        <w:pStyle w:val="rvps2"/>
        <w:shd w:val="clear" w:color="auto" w:fill="FFFFFF"/>
        <w:spacing w:before="0" w:beforeAutospacing="0" w:after="0" w:afterAutospacing="0"/>
        <w:ind w:firstLine="708"/>
        <w:jc w:val="both"/>
        <w:rPr>
          <w:sz w:val="28"/>
          <w:szCs w:val="28"/>
        </w:rPr>
      </w:pPr>
      <w:r w:rsidRPr="008E1FDF">
        <w:rPr>
          <w:sz w:val="28"/>
          <w:szCs w:val="28"/>
        </w:rPr>
        <w:t xml:space="preserve">Освітній процес у Палаці здійснюється диференційовано (відповідно до індивідуальних можливостей, iнтepeciв, нахилів, здібностей здобувачів позашкільної освіти з урахуванням їx віку, психофізичних особливостей, </w:t>
      </w:r>
      <w:r w:rsidRPr="008E1FDF">
        <w:rPr>
          <w:noProof/>
          <w:sz w:val="28"/>
          <w:szCs w:val="28"/>
          <w:lang w:val="ru-RU" w:eastAsia="ru-RU"/>
        </w:rPr>
        <w:drawing>
          <wp:inline distT="0" distB="0" distL="0" distR="0">
            <wp:extent cx="4573" cy="4572"/>
            <wp:effectExtent l="0" t="0" r="0" b="0"/>
            <wp:docPr id="5764" name="Picture 5764"/>
            <wp:cNvGraphicFramePr/>
            <a:graphic xmlns:a="http://schemas.openxmlformats.org/drawingml/2006/main">
              <a:graphicData uri="http://schemas.openxmlformats.org/drawingml/2006/picture">
                <pic:pic xmlns:pic="http://schemas.openxmlformats.org/drawingml/2006/picture">
                  <pic:nvPicPr>
                    <pic:cNvPr id="5764" name="Picture 5764"/>
                    <pic:cNvPicPr/>
                  </pic:nvPicPr>
                  <pic:blipFill>
                    <a:blip r:embed="rId9"/>
                    <a:stretch>
                      <a:fillRect/>
                    </a:stretch>
                  </pic:blipFill>
                  <pic:spPr>
                    <a:xfrm>
                      <a:off x="0" y="0"/>
                      <a:ext cx="4573" cy="4572"/>
                    </a:xfrm>
                    <a:prstGeom prst="rect">
                      <a:avLst/>
                    </a:prstGeom>
                  </pic:spPr>
                </pic:pic>
              </a:graphicData>
            </a:graphic>
          </wp:inline>
        </w:drawing>
      </w:r>
      <w:r w:rsidRPr="008E1FDF">
        <w:rPr>
          <w:sz w:val="28"/>
          <w:szCs w:val="28"/>
        </w:rPr>
        <w:t xml:space="preserve">стану здоров’я) з використанням piзних організаційних форм роботи: заняття, гурткова робота, клубна робота, урок, лекція, індивідуальне заняття, конференція, семінар, курси, читання, вікторина, концерт, змагання, навчально-тренувальне заняття, репетиція, похід, екскурсія, експедиція, практична робота в лабораторіях, майстернях, теплицях, на науково-дослідних земельних ділянках, </w:t>
      </w:r>
      <w:r w:rsidRPr="008E1FDF">
        <w:rPr>
          <w:noProof/>
          <w:sz w:val="28"/>
          <w:szCs w:val="28"/>
          <w:lang w:val="ru-RU" w:eastAsia="ru-RU"/>
        </w:rPr>
        <w:drawing>
          <wp:inline distT="0" distB="0" distL="0" distR="0">
            <wp:extent cx="4572" cy="4572"/>
            <wp:effectExtent l="0" t="0" r="0" b="0"/>
            <wp:docPr id="5765" name="Picture 5765"/>
            <wp:cNvGraphicFramePr/>
            <a:graphic xmlns:a="http://schemas.openxmlformats.org/drawingml/2006/main">
              <a:graphicData uri="http://schemas.openxmlformats.org/drawingml/2006/picture">
                <pic:pic xmlns:pic="http://schemas.openxmlformats.org/drawingml/2006/picture">
                  <pic:nvPicPr>
                    <pic:cNvPr id="5765" name="Picture 5765"/>
                    <pic:cNvPicPr/>
                  </pic:nvPicPr>
                  <pic:blipFill>
                    <a:blip r:embed="rId10"/>
                    <a:stretch>
                      <a:fillRect/>
                    </a:stretch>
                  </pic:blipFill>
                  <pic:spPr>
                    <a:xfrm>
                      <a:off x="0" y="0"/>
                      <a:ext cx="4572" cy="4572"/>
                    </a:xfrm>
                    <a:prstGeom prst="rect">
                      <a:avLst/>
                    </a:prstGeom>
                  </pic:spPr>
                </pic:pic>
              </a:graphicData>
            </a:graphic>
          </wp:inline>
        </w:drawing>
      </w:r>
      <w:r w:rsidRPr="008E1FDF">
        <w:rPr>
          <w:sz w:val="28"/>
          <w:szCs w:val="28"/>
        </w:rPr>
        <w:t xml:space="preserve">сільськогосподарських та промислових підприємствах, на природі тощо. </w:t>
      </w:r>
      <w:r w:rsidR="00B51112" w:rsidRPr="008E1FDF">
        <w:rPr>
          <w:sz w:val="28"/>
          <w:szCs w:val="28"/>
        </w:rPr>
        <w:t xml:space="preserve">Форми і методи навчання у Палаці </w:t>
      </w:r>
      <w:r w:rsidRPr="008E1FDF">
        <w:rPr>
          <w:sz w:val="28"/>
          <w:szCs w:val="28"/>
        </w:rPr>
        <w:t xml:space="preserve">визначаються педагогами самостійно з урахування специфіки роботи закладу, забезпечуючи водночас досягнення очікуваних результатів навчання, зазначених у навчальних програмах з позашкільної освіти. </w:t>
      </w:r>
    </w:p>
    <w:p w:rsidR="008E1FDF" w:rsidRPr="008E1FDF" w:rsidRDefault="00C11057" w:rsidP="008E1FDF">
      <w:pPr>
        <w:ind w:left="23" w:right="28" w:firstLine="687"/>
        <w:jc w:val="both"/>
        <w:rPr>
          <w:sz w:val="28"/>
          <w:szCs w:val="28"/>
          <w:lang w:val="uk-UA"/>
        </w:rPr>
      </w:pPr>
      <w:r w:rsidRPr="008E1FDF">
        <w:rPr>
          <w:sz w:val="28"/>
          <w:szCs w:val="28"/>
          <w:lang w:val="uk-UA"/>
        </w:rPr>
        <w:t xml:space="preserve">Освітній процес у </w:t>
      </w:r>
      <w:r w:rsidR="00B51112" w:rsidRPr="008E1FDF">
        <w:rPr>
          <w:sz w:val="28"/>
          <w:szCs w:val="28"/>
          <w:lang w:val="uk-UA"/>
        </w:rPr>
        <w:t>Палаці</w:t>
      </w:r>
      <w:r w:rsidRPr="008E1FDF">
        <w:rPr>
          <w:sz w:val="28"/>
          <w:szCs w:val="28"/>
          <w:lang w:val="uk-UA"/>
        </w:rPr>
        <w:t xml:space="preserve"> може реалізовуватись з використанням дистанційних технологій навчання.</w:t>
      </w:r>
    </w:p>
    <w:p w:rsidR="00B51112" w:rsidRPr="008E1FDF" w:rsidRDefault="00B04671" w:rsidP="008E1FDF">
      <w:pPr>
        <w:ind w:left="23" w:right="28" w:firstLine="687"/>
        <w:jc w:val="both"/>
        <w:rPr>
          <w:sz w:val="28"/>
          <w:szCs w:val="28"/>
          <w:lang w:val="uk-UA"/>
        </w:rPr>
      </w:pPr>
      <w:r w:rsidRPr="008E1FDF">
        <w:rPr>
          <w:bCs/>
          <w:color w:val="000000"/>
          <w:sz w:val="28"/>
          <w:szCs w:val="28"/>
          <w:lang w:val="uk-UA"/>
        </w:rPr>
        <w:t>3.1</w:t>
      </w:r>
      <w:r w:rsidR="00E44C0B">
        <w:rPr>
          <w:bCs/>
          <w:color w:val="000000"/>
          <w:sz w:val="28"/>
          <w:szCs w:val="28"/>
          <w:lang w:val="uk-UA"/>
        </w:rPr>
        <w:t>6</w:t>
      </w:r>
      <w:r w:rsidRPr="008E1FDF">
        <w:rPr>
          <w:bCs/>
          <w:color w:val="000000"/>
          <w:sz w:val="28"/>
          <w:szCs w:val="28"/>
          <w:lang w:val="uk-UA"/>
        </w:rPr>
        <w:t>.</w:t>
      </w:r>
      <w:r w:rsidRPr="008E1FDF">
        <w:rPr>
          <w:color w:val="000000"/>
          <w:sz w:val="28"/>
          <w:szCs w:val="28"/>
          <w:lang w:val="uk-UA"/>
        </w:rPr>
        <w:t>Педагогічний</w:t>
      </w:r>
      <w:r w:rsidR="00EB4467">
        <w:rPr>
          <w:color w:val="000000"/>
          <w:sz w:val="28"/>
          <w:szCs w:val="28"/>
          <w:lang w:val="uk-UA"/>
        </w:rPr>
        <w:t xml:space="preserve"> </w:t>
      </w:r>
      <w:r w:rsidRPr="008E1FDF">
        <w:rPr>
          <w:color w:val="000000"/>
          <w:sz w:val="28"/>
          <w:szCs w:val="28"/>
          <w:lang w:val="uk-UA"/>
        </w:rPr>
        <w:t xml:space="preserve">колектив Палацу працює згідно з розкладом навчальних </w:t>
      </w:r>
      <w:r w:rsidR="00B51112" w:rsidRPr="008E1FDF">
        <w:rPr>
          <w:color w:val="000000"/>
          <w:sz w:val="28"/>
          <w:szCs w:val="28"/>
          <w:lang w:val="uk-UA"/>
        </w:rPr>
        <w:t>занять, затверджени</w:t>
      </w:r>
      <w:r w:rsidR="00D31168" w:rsidRPr="008E1FDF">
        <w:rPr>
          <w:color w:val="000000"/>
          <w:sz w:val="28"/>
          <w:szCs w:val="28"/>
          <w:lang w:val="uk-UA"/>
        </w:rPr>
        <w:t>м</w:t>
      </w:r>
      <w:r w:rsidR="00B51112" w:rsidRPr="008E1FDF">
        <w:rPr>
          <w:color w:val="000000"/>
          <w:sz w:val="28"/>
          <w:szCs w:val="28"/>
          <w:lang w:val="uk-UA"/>
        </w:rPr>
        <w:t xml:space="preserve"> директором, погодженим </w:t>
      </w:r>
      <w:r w:rsidR="00D31168" w:rsidRPr="008E1FDF">
        <w:rPr>
          <w:color w:val="000000"/>
          <w:sz w:val="28"/>
          <w:szCs w:val="28"/>
          <w:lang w:val="uk-UA"/>
        </w:rPr>
        <w:t xml:space="preserve">з </w:t>
      </w:r>
      <w:r w:rsidR="00B51112" w:rsidRPr="008E1FDF">
        <w:rPr>
          <w:color w:val="000000"/>
          <w:sz w:val="28"/>
          <w:szCs w:val="28"/>
          <w:lang w:val="uk-UA"/>
        </w:rPr>
        <w:t>профспілковим комітетом.</w:t>
      </w:r>
      <w:r w:rsidR="00B51112" w:rsidRPr="008E1FDF">
        <w:rPr>
          <w:color w:val="000200"/>
          <w:sz w:val="28"/>
          <w:szCs w:val="28"/>
          <w:lang w:val="uk-UA"/>
        </w:rPr>
        <w:t xml:space="preserve">Розклад занять складається на кожний семестр та канікулярний час. </w:t>
      </w:r>
    </w:p>
    <w:p w:rsidR="00B04671" w:rsidRPr="008E1FDF" w:rsidRDefault="00E44C0B" w:rsidP="00D31168">
      <w:pPr>
        <w:ind w:firstLine="708"/>
        <w:jc w:val="both"/>
        <w:rPr>
          <w:color w:val="000000"/>
          <w:sz w:val="28"/>
          <w:szCs w:val="28"/>
          <w:lang w:val="uk-UA" w:eastAsia="uk-UA"/>
        </w:rPr>
      </w:pPr>
      <w:r>
        <w:rPr>
          <w:bCs/>
          <w:color w:val="000000"/>
          <w:sz w:val="28"/>
          <w:szCs w:val="28"/>
          <w:lang w:val="uk-UA" w:eastAsia="uk-UA"/>
        </w:rPr>
        <w:t>3.17</w:t>
      </w:r>
      <w:r w:rsidR="00BC7A25" w:rsidRPr="008E1FDF">
        <w:rPr>
          <w:bCs/>
          <w:color w:val="000000"/>
          <w:sz w:val="28"/>
          <w:szCs w:val="28"/>
          <w:lang w:val="uk-UA" w:eastAsia="uk-UA"/>
        </w:rPr>
        <w:t>.</w:t>
      </w:r>
      <w:r w:rsidR="00BC7A25" w:rsidRPr="008E1FDF">
        <w:rPr>
          <w:color w:val="000000"/>
          <w:sz w:val="28"/>
          <w:szCs w:val="28"/>
          <w:lang w:val="uk-UA" w:eastAsia="uk-UA"/>
        </w:rPr>
        <w:t xml:space="preserve">З дозволу керівництва Палацу та за згодою керівника </w:t>
      </w:r>
      <w:r w:rsidR="004233F6" w:rsidRPr="008E1FDF">
        <w:rPr>
          <w:sz w:val="28"/>
          <w:szCs w:val="28"/>
          <w:lang w:val="uk-UA"/>
        </w:rPr>
        <w:t xml:space="preserve">гуртка, клубу, ансамблю, театру, секції, студії, </w:t>
      </w:r>
      <w:r w:rsidR="00BC7A25" w:rsidRPr="008E1FDF">
        <w:rPr>
          <w:color w:val="000000"/>
          <w:sz w:val="28"/>
          <w:szCs w:val="28"/>
          <w:lang w:val="uk-UA" w:eastAsia="uk-UA"/>
        </w:rPr>
        <w:t xml:space="preserve">творчого </w:t>
      </w:r>
      <w:r w:rsidR="00D31168" w:rsidRPr="008E1FDF">
        <w:rPr>
          <w:color w:val="000000"/>
          <w:sz w:val="28"/>
          <w:szCs w:val="28"/>
          <w:lang w:val="uk-UA" w:eastAsia="uk-UA"/>
        </w:rPr>
        <w:t>об’єднання</w:t>
      </w:r>
      <w:r w:rsidR="00BC7A25" w:rsidRPr="008E1FDF">
        <w:rPr>
          <w:color w:val="000000"/>
          <w:sz w:val="28"/>
          <w:szCs w:val="28"/>
          <w:lang w:val="uk-UA" w:eastAsia="uk-UA"/>
        </w:rPr>
        <w:t xml:space="preserve"> в його роботі разом з вихованцями можуть брати участь батьки, які надають колективові організаційну і практичну допомогу.</w:t>
      </w:r>
    </w:p>
    <w:p w:rsidR="00B04671" w:rsidRPr="008E1FDF" w:rsidRDefault="00B04671" w:rsidP="00B823CD">
      <w:pPr>
        <w:shd w:val="clear" w:color="auto" w:fill="FFFFFF"/>
        <w:ind w:firstLine="708"/>
        <w:jc w:val="both"/>
        <w:rPr>
          <w:sz w:val="28"/>
          <w:szCs w:val="28"/>
          <w:lang w:val="uk-UA" w:eastAsia="uk-UA"/>
        </w:rPr>
      </w:pPr>
      <w:r w:rsidRPr="008E1FDF">
        <w:rPr>
          <w:bCs/>
          <w:color w:val="000000"/>
          <w:sz w:val="28"/>
          <w:szCs w:val="28"/>
          <w:lang w:val="uk-UA" w:eastAsia="uk-UA"/>
        </w:rPr>
        <w:t>3.1</w:t>
      </w:r>
      <w:r w:rsidR="00E44C0B">
        <w:rPr>
          <w:bCs/>
          <w:color w:val="000000"/>
          <w:sz w:val="28"/>
          <w:szCs w:val="28"/>
          <w:lang w:val="uk-UA" w:eastAsia="uk-UA"/>
        </w:rPr>
        <w:t>8</w:t>
      </w:r>
      <w:r w:rsidRPr="008E1FDF">
        <w:rPr>
          <w:bCs/>
          <w:color w:val="000000"/>
          <w:sz w:val="28"/>
          <w:szCs w:val="28"/>
          <w:lang w:val="uk-UA" w:eastAsia="uk-UA"/>
        </w:rPr>
        <w:t>.</w:t>
      </w:r>
      <w:r w:rsidRPr="008E1FDF">
        <w:rPr>
          <w:color w:val="000000"/>
          <w:sz w:val="28"/>
          <w:szCs w:val="28"/>
          <w:lang w:val="uk-UA" w:eastAsia="uk-UA"/>
        </w:rPr>
        <w:t xml:space="preserve">Палац може організовувати роботу своїх </w:t>
      </w:r>
      <w:r w:rsidR="000F7A41" w:rsidRPr="008E1FDF">
        <w:rPr>
          <w:sz w:val="28"/>
          <w:szCs w:val="28"/>
          <w:lang w:val="uk-UA"/>
        </w:rPr>
        <w:t xml:space="preserve">гуртків, клубів, ансамблів, театрів, секцій, студій, </w:t>
      </w:r>
      <w:r w:rsidR="00813B1A" w:rsidRPr="008E1FDF">
        <w:rPr>
          <w:color w:val="000000"/>
          <w:sz w:val="28"/>
          <w:szCs w:val="28"/>
          <w:lang w:val="uk-UA" w:eastAsia="uk-UA"/>
        </w:rPr>
        <w:t>творчих</w:t>
      </w:r>
      <w:r w:rsidR="00D31168" w:rsidRPr="008E1FDF">
        <w:rPr>
          <w:color w:val="000000"/>
          <w:sz w:val="28"/>
          <w:szCs w:val="28"/>
          <w:lang w:val="uk-UA" w:eastAsia="uk-UA"/>
        </w:rPr>
        <w:t>об’єднань</w:t>
      </w:r>
      <w:r w:rsidRPr="008E1FDF">
        <w:rPr>
          <w:color w:val="000000"/>
          <w:sz w:val="28"/>
          <w:szCs w:val="28"/>
          <w:lang w:val="uk-UA" w:eastAsia="uk-UA"/>
        </w:rPr>
        <w:t xml:space="preserve"> у приміщеннях </w:t>
      </w:r>
      <w:r w:rsidR="00D31168" w:rsidRPr="008E1FDF">
        <w:rPr>
          <w:color w:val="000000"/>
          <w:sz w:val="28"/>
          <w:szCs w:val="28"/>
          <w:lang w:val="uk-UA" w:eastAsia="uk-UA"/>
        </w:rPr>
        <w:t xml:space="preserve">закладів дошкільної освіти, загальної середньої </w:t>
      </w:r>
      <w:r w:rsidRPr="008E1FDF">
        <w:rPr>
          <w:color w:val="000000"/>
          <w:sz w:val="28"/>
          <w:szCs w:val="28"/>
          <w:lang w:val="uk-UA" w:eastAsia="uk-UA"/>
        </w:rPr>
        <w:t>осв</w:t>
      </w:r>
      <w:r w:rsidR="00D31168" w:rsidRPr="008E1FDF">
        <w:rPr>
          <w:color w:val="000000"/>
          <w:sz w:val="28"/>
          <w:szCs w:val="28"/>
          <w:lang w:val="uk-UA" w:eastAsia="uk-UA"/>
        </w:rPr>
        <w:t>іти</w:t>
      </w:r>
      <w:r w:rsidRPr="008E1FDF">
        <w:rPr>
          <w:color w:val="000000"/>
          <w:sz w:val="28"/>
          <w:szCs w:val="28"/>
          <w:lang w:val="uk-UA" w:eastAsia="uk-UA"/>
        </w:rPr>
        <w:t xml:space="preserve">, </w:t>
      </w:r>
      <w:r w:rsidR="00D31168" w:rsidRPr="008E1FDF">
        <w:rPr>
          <w:color w:val="000000"/>
          <w:sz w:val="28"/>
          <w:szCs w:val="28"/>
          <w:lang w:val="uk-UA" w:eastAsia="uk-UA"/>
        </w:rPr>
        <w:t>закладів вищоїосвіти</w:t>
      </w:r>
      <w:r w:rsidRPr="008E1FDF">
        <w:rPr>
          <w:color w:val="000000"/>
          <w:sz w:val="28"/>
          <w:szCs w:val="28"/>
          <w:lang w:val="uk-UA" w:eastAsia="uk-UA"/>
        </w:rPr>
        <w:t xml:space="preserve">, </w:t>
      </w:r>
      <w:r w:rsidR="00D31168" w:rsidRPr="008E1FDF">
        <w:rPr>
          <w:color w:val="000000"/>
          <w:sz w:val="28"/>
          <w:szCs w:val="28"/>
          <w:lang w:val="uk-UA" w:eastAsia="uk-UA"/>
        </w:rPr>
        <w:t xml:space="preserve">підприємств, організацій, </w:t>
      </w:r>
      <w:r w:rsidR="006053FC">
        <w:rPr>
          <w:color w:val="000000"/>
          <w:sz w:val="28"/>
          <w:szCs w:val="28"/>
          <w:lang w:val="uk-UA" w:eastAsia="uk-UA"/>
        </w:rPr>
        <w:t>наукових установ</w:t>
      </w:r>
      <w:r w:rsidRPr="008E1FDF">
        <w:rPr>
          <w:color w:val="000000"/>
          <w:sz w:val="28"/>
          <w:szCs w:val="28"/>
          <w:lang w:val="uk-UA" w:eastAsia="uk-UA"/>
        </w:rPr>
        <w:t xml:space="preserve"> за місцем проживання дітей і підліткі</w:t>
      </w:r>
      <w:r w:rsidR="00B8011B" w:rsidRPr="008E1FDF">
        <w:rPr>
          <w:color w:val="000000"/>
          <w:sz w:val="28"/>
          <w:szCs w:val="28"/>
          <w:lang w:val="uk-UA" w:eastAsia="uk-UA"/>
        </w:rPr>
        <w:t xml:space="preserve">в, </w:t>
      </w:r>
      <w:r w:rsidR="00B8011B" w:rsidRPr="008E1FDF">
        <w:rPr>
          <w:color w:val="000000"/>
          <w:sz w:val="28"/>
          <w:szCs w:val="28"/>
          <w:lang w:val="uk-UA" w:eastAsia="uk-UA"/>
        </w:rPr>
        <w:lastRenderedPageBreak/>
        <w:t xml:space="preserve">відповідно до </w:t>
      </w:r>
      <w:r w:rsidR="00B8011B" w:rsidRPr="008E1FDF">
        <w:rPr>
          <w:sz w:val="28"/>
          <w:szCs w:val="28"/>
          <w:lang w:val="uk-UA" w:eastAsia="uk-UA"/>
        </w:rPr>
        <w:t xml:space="preserve">укладених угод, запрошень, листів, наказів </w:t>
      </w:r>
      <w:r w:rsidRPr="008E1FDF">
        <w:rPr>
          <w:sz w:val="28"/>
          <w:szCs w:val="28"/>
          <w:lang w:val="uk-UA" w:eastAsia="uk-UA"/>
        </w:rPr>
        <w:t>з адміністраціями цих закладів.</w:t>
      </w:r>
    </w:p>
    <w:p w:rsidR="00CB6BB4" w:rsidRPr="008E1FDF" w:rsidRDefault="00B04671" w:rsidP="00B823CD">
      <w:pPr>
        <w:shd w:val="clear" w:color="auto" w:fill="FFFFFF"/>
        <w:ind w:firstLine="708"/>
        <w:jc w:val="both"/>
        <w:rPr>
          <w:bCs/>
          <w:color w:val="000000"/>
          <w:sz w:val="28"/>
          <w:szCs w:val="28"/>
          <w:lang w:val="uk-UA" w:eastAsia="uk-UA"/>
        </w:rPr>
      </w:pPr>
      <w:r w:rsidRPr="008E1FDF">
        <w:rPr>
          <w:bCs/>
          <w:color w:val="000000"/>
          <w:sz w:val="28"/>
          <w:szCs w:val="28"/>
          <w:lang w:val="uk-UA" w:eastAsia="uk-UA"/>
        </w:rPr>
        <w:t>3.1</w:t>
      </w:r>
      <w:r w:rsidR="00E44C0B">
        <w:rPr>
          <w:bCs/>
          <w:color w:val="000000"/>
          <w:sz w:val="28"/>
          <w:szCs w:val="28"/>
          <w:lang w:val="uk-UA" w:eastAsia="uk-UA"/>
        </w:rPr>
        <w:t>9</w:t>
      </w:r>
      <w:r w:rsidRPr="008E1FDF">
        <w:rPr>
          <w:bCs/>
          <w:color w:val="000000"/>
          <w:sz w:val="28"/>
          <w:szCs w:val="28"/>
          <w:lang w:val="uk-UA" w:eastAsia="uk-UA"/>
        </w:rPr>
        <w:t>.</w:t>
      </w:r>
      <w:r w:rsidR="00CB6BB4" w:rsidRPr="008E1FDF">
        <w:rPr>
          <w:bCs/>
          <w:color w:val="000000"/>
          <w:sz w:val="28"/>
          <w:szCs w:val="28"/>
          <w:lang w:val="uk-UA" w:eastAsia="uk-UA"/>
        </w:rPr>
        <w:t>Для здійснення статутної діяльності Палац може об’єднуватися з іншими юридичними особами, створюючи освітні, освітньо-наукові, наукові, освітньо-виробничі та інші об’єдн</w:t>
      </w:r>
      <w:r w:rsidR="008E1FDF" w:rsidRPr="008E1FDF">
        <w:rPr>
          <w:bCs/>
          <w:color w:val="000000"/>
          <w:sz w:val="28"/>
          <w:szCs w:val="28"/>
          <w:lang w:val="uk-UA" w:eastAsia="uk-UA"/>
        </w:rPr>
        <w:t xml:space="preserve">ання, кожен із учасників якого </w:t>
      </w:r>
      <w:r w:rsidR="00CB6BB4" w:rsidRPr="008E1FDF">
        <w:rPr>
          <w:bCs/>
          <w:color w:val="000000"/>
          <w:sz w:val="28"/>
          <w:szCs w:val="28"/>
          <w:lang w:val="uk-UA" w:eastAsia="uk-UA"/>
        </w:rPr>
        <w:t xml:space="preserve">зберігає статус юридичної особи. Може відкривати </w:t>
      </w:r>
      <w:r w:rsidR="00CB6BB4" w:rsidRPr="008E1FDF">
        <w:rPr>
          <w:color w:val="000000"/>
          <w:sz w:val="28"/>
          <w:szCs w:val="28"/>
          <w:lang w:val="uk-UA" w:eastAsia="uk-UA"/>
        </w:rPr>
        <w:t>на своїй та їх базі лабораторії для творчої, експериментальної, науково-дослідної роботи, створює наукові об’єднання здобувачів освіти.</w:t>
      </w:r>
    </w:p>
    <w:p w:rsidR="00B04671" w:rsidRPr="008E1FDF" w:rsidRDefault="00E44C0B" w:rsidP="00B823CD">
      <w:pPr>
        <w:shd w:val="clear" w:color="auto" w:fill="FFFFFF"/>
        <w:ind w:firstLine="708"/>
        <w:jc w:val="both"/>
        <w:rPr>
          <w:bCs/>
          <w:color w:val="000000"/>
          <w:sz w:val="28"/>
          <w:szCs w:val="28"/>
          <w:lang w:val="uk-UA" w:eastAsia="uk-UA"/>
        </w:rPr>
      </w:pPr>
      <w:r>
        <w:rPr>
          <w:bCs/>
          <w:color w:val="000000"/>
          <w:sz w:val="28"/>
          <w:szCs w:val="28"/>
          <w:lang w:val="uk-UA" w:eastAsia="uk-UA"/>
        </w:rPr>
        <w:t>3.20</w:t>
      </w:r>
      <w:r w:rsidR="00B04671" w:rsidRPr="008E1FDF">
        <w:rPr>
          <w:bCs/>
          <w:color w:val="000000"/>
          <w:sz w:val="28"/>
          <w:szCs w:val="28"/>
          <w:lang w:val="uk-UA" w:eastAsia="uk-UA"/>
        </w:rPr>
        <w:t>.З</w:t>
      </w:r>
      <w:r w:rsidR="00EB4467">
        <w:rPr>
          <w:bCs/>
          <w:color w:val="000000"/>
          <w:sz w:val="28"/>
          <w:szCs w:val="28"/>
          <w:lang w:val="uk-UA" w:eastAsia="uk-UA"/>
        </w:rPr>
        <w:t xml:space="preserve"> </w:t>
      </w:r>
      <w:r w:rsidR="00B04671" w:rsidRPr="008E1FDF">
        <w:rPr>
          <w:color w:val="000000"/>
          <w:sz w:val="28"/>
          <w:szCs w:val="28"/>
          <w:lang w:val="uk-UA" w:eastAsia="uk-UA"/>
        </w:rPr>
        <w:t>метою</w:t>
      </w:r>
      <w:r w:rsidR="00EB4467">
        <w:rPr>
          <w:color w:val="000000"/>
          <w:sz w:val="28"/>
          <w:szCs w:val="28"/>
          <w:lang w:val="uk-UA" w:eastAsia="uk-UA"/>
        </w:rPr>
        <w:t xml:space="preserve"> </w:t>
      </w:r>
      <w:r w:rsidR="00B04671" w:rsidRPr="008E1FDF">
        <w:rPr>
          <w:color w:val="000000"/>
          <w:sz w:val="28"/>
          <w:szCs w:val="28"/>
          <w:lang w:val="uk-UA" w:eastAsia="uk-UA"/>
        </w:rPr>
        <w:t>подальшого</w:t>
      </w:r>
      <w:r w:rsidR="00EB4467">
        <w:rPr>
          <w:color w:val="000000"/>
          <w:sz w:val="28"/>
          <w:szCs w:val="28"/>
          <w:lang w:val="uk-UA" w:eastAsia="uk-UA"/>
        </w:rPr>
        <w:t xml:space="preserve"> </w:t>
      </w:r>
      <w:r w:rsidR="00B04671" w:rsidRPr="008E1FDF">
        <w:rPr>
          <w:color w:val="000000"/>
          <w:sz w:val="28"/>
          <w:szCs w:val="28"/>
          <w:lang w:val="uk-UA" w:eastAsia="uk-UA"/>
        </w:rPr>
        <w:t>розвитку</w:t>
      </w:r>
      <w:r w:rsidR="00EB4467">
        <w:rPr>
          <w:color w:val="000000"/>
          <w:sz w:val="28"/>
          <w:szCs w:val="28"/>
          <w:lang w:val="uk-UA" w:eastAsia="uk-UA"/>
        </w:rPr>
        <w:t xml:space="preserve"> </w:t>
      </w:r>
      <w:r w:rsidR="00B04671" w:rsidRPr="008E1FDF">
        <w:rPr>
          <w:color w:val="000000"/>
          <w:sz w:val="28"/>
          <w:szCs w:val="28"/>
          <w:lang w:val="uk-UA" w:eastAsia="uk-UA"/>
        </w:rPr>
        <w:t xml:space="preserve">інтересів і нахилів </w:t>
      </w:r>
      <w:r w:rsidR="00ED6E30" w:rsidRPr="008E1FDF">
        <w:rPr>
          <w:color w:val="000000"/>
          <w:sz w:val="28"/>
          <w:szCs w:val="28"/>
          <w:lang w:val="uk-UA" w:eastAsia="uk-UA"/>
        </w:rPr>
        <w:t>вихованців</w:t>
      </w:r>
      <w:r w:rsidR="00B04671" w:rsidRPr="008E1FDF">
        <w:rPr>
          <w:color w:val="000000"/>
          <w:sz w:val="28"/>
          <w:szCs w:val="28"/>
          <w:lang w:val="uk-UA" w:eastAsia="uk-UA"/>
        </w:rPr>
        <w:t xml:space="preserve">, здобуття професійних навичок Палац може організувати, при дотриманні правил </w:t>
      </w:r>
      <w:r w:rsidR="00CB6BB4" w:rsidRPr="008E1FDF">
        <w:rPr>
          <w:color w:val="000000"/>
          <w:sz w:val="28"/>
          <w:szCs w:val="28"/>
          <w:lang w:val="uk-UA" w:eastAsia="uk-UA"/>
        </w:rPr>
        <w:t>охорони праці та безпеки життєдіяльності</w:t>
      </w:r>
      <w:r w:rsidR="00B04671" w:rsidRPr="008E1FDF">
        <w:rPr>
          <w:color w:val="000000"/>
          <w:sz w:val="28"/>
          <w:szCs w:val="28"/>
          <w:lang w:val="uk-UA" w:eastAsia="uk-UA"/>
        </w:rPr>
        <w:t xml:space="preserve">, виконання замовлень підприємств, установ на виготовлення виробів, необхідних для </w:t>
      </w:r>
      <w:r w:rsidR="006C13EE" w:rsidRPr="008E1FDF">
        <w:rPr>
          <w:color w:val="000000"/>
          <w:sz w:val="28"/>
          <w:szCs w:val="28"/>
          <w:lang w:val="uk-UA" w:eastAsia="uk-UA"/>
        </w:rPr>
        <w:t>потреб</w:t>
      </w:r>
      <w:r w:rsidR="00B04671" w:rsidRPr="008E1FDF">
        <w:rPr>
          <w:color w:val="000000"/>
          <w:sz w:val="28"/>
          <w:szCs w:val="28"/>
          <w:lang w:val="uk-UA" w:eastAsia="uk-UA"/>
        </w:rPr>
        <w:t xml:space="preserve"> міста. При цьому характер і зміст роботи повинні сприяти формуванню і вдосконаленню знань і вмінь, передбачених програмами </w:t>
      </w:r>
      <w:r w:rsidR="00ED6E30" w:rsidRPr="008E1FDF">
        <w:rPr>
          <w:sz w:val="28"/>
          <w:szCs w:val="28"/>
          <w:lang w:val="uk-UA"/>
        </w:rPr>
        <w:t>гуртків, ансамблів, театрів, секцій, клубів, студії</w:t>
      </w:r>
      <w:r w:rsidR="00E70283" w:rsidRPr="008E1FDF">
        <w:rPr>
          <w:color w:val="000000"/>
          <w:sz w:val="28"/>
          <w:szCs w:val="28"/>
          <w:lang w:val="uk-UA" w:eastAsia="uk-UA"/>
        </w:rPr>
        <w:t xml:space="preserve"> інших творчих об’єднань</w:t>
      </w:r>
      <w:r w:rsidR="00B04671" w:rsidRPr="008E1FDF">
        <w:rPr>
          <w:color w:val="000000"/>
          <w:sz w:val="28"/>
          <w:szCs w:val="28"/>
          <w:lang w:val="uk-UA" w:eastAsia="uk-UA"/>
        </w:rPr>
        <w:t>.</w:t>
      </w:r>
    </w:p>
    <w:p w:rsidR="00B04671" w:rsidRPr="008E1FDF" w:rsidRDefault="00B04671" w:rsidP="00B823CD">
      <w:pPr>
        <w:shd w:val="clear" w:color="auto" w:fill="FFFFFF"/>
        <w:ind w:firstLine="708"/>
        <w:jc w:val="both"/>
        <w:rPr>
          <w:color w:val="000000"/>
          <w:sz w:val="28"/>
          <w:szCs w:val="28"/>
          <w:lang w:val="uk-UA" w:eastAsia="uk-UA"/>
        </w:rPr>
      </w:pPr>
      <w:r w:rsidRPr="008E1FDF">
        <w:rPr>
          <w:color w:val="000000"/>
          <w:sz w:val="28"/>
          <w:szCs w:val="28"/>
          <w:lang w:val="uk-UA" w:eastAsia="uk-UA"/>
        </w:rPr>
        <w:t>3.</w:t>
      </w:r>
      <w:r w:rsidR="00E44C0B">
        <w:rPr>
          <w:color w:val="000000"/>
          <w:sz w:val="28"/>
          <w:szCs w:val="28"/>
          <w:lang w:val="uk-UA" w:eastAsia="uk-UA"/>
        </w:rPr>
        <w:t>21</w:t>
      </w:r>
      <w:r w:rsidRPr="008E1FDF">
        <w:rPr>
          <w:color w:val="000000"/>
          <w:sz w:val="28"/>
          <w:szCs w:val="28"/>
          <w:lang w:val="uk-UA" w:eastAsia="uk-UA"/>
        </w:rPr>
        <w:t xml:space="preserve">.Палац може організовувати проведення на своїй </w:t>
      </w:r>
      <w:r w:rsidR="00E70283" w:rsidRPr="008E1FDF">
        <w:rPr>
          <w:color w:val="000000"/>
          <w:sz w:val="28"/>
          <w:szCs w:val="28"/>
          <w:lang w:val="uk-UA" w:eastAsia="uk-UA"/>
        </w:rPr>
        <w:t>освітній</w:t>
      </w:r>
      <w:r w:rsidRPr="008E1FDF">
        <w:rPr>
          <w:color w:val="000000"/>
          <w:sz w:val="28"/>
          <w:szCs w:val="28"/>
          <w:lang w:val="uk-UA" w:eastAsia="uk-UA"/>
        </w:rPr>
        <w:t xml:space="preserve"> базі виробничу та педагогічну практику учнів і студентів </w:t>
      </w:r>
      <w:r w:rsidR="006C13EE" w:rsidRPr="008E1FDF">
        <w:rPr>
          <w:color w:val="000000"/>
          <w:sz w:val="28"/>
          <w:szCs w:val="28"/>
          <w:lang w:val="uk-UA" w:eastAsia="uk-UA"/>
        </w:rPr>
        <w:t xml:space="preserve">закладів загальної середньої освіти, закладів </w:t>
      </w:r>
      <w:r w:rsidRPr="008E1FDF">
        <w:rPr>
          <w:color w:val="000000"/>
          <w:sz w:val="28"/>
          <w:szCs w:val="28"/>
          <w:lang w:val="uk-UA" w:eastAsia="uk-UA"/>
        </w:rPr>
        <w:t>професійно-технічн</w:t>
      </w:r>
      <w:r w:rsidR="006C13EE" w:rsidRPr="008E1FDF">
        <w:rPr>
          <w:color w:val="000000"/>
          <w:sz w:val="28"/>
          <w:szCs w:val="28"/>
          <w:lang w:val="uk-UA" w:eastAsia="uk-UA"/>
        </w:rPr>
        <w:t>ої</w:t>
      </w:r>
      <w:r w:rsidR="00EB4467">
        <w:rPr>
          <w:color w:val="000000"/>
          <w:sz w:val="28"/>
          <w:szCs w:val="28"/>
          <w:lang w:val="uk-UA" w:eastAsia="uk-UA"/>
        </w:rPr>
        <w:t xml:space="preserve"> </w:t>
      </w:r>
      <w:r w:rsidR="006C13EE" w:rsidRPr="008E1FDF">
        <w:rPr>
          <w:color w:val="000000"/>
          <w:sz w:val="28"/>
          <w:szCs w:val="28"/>
          <w:lang w:val="uk-UA" w:eastAsia="uk-UA"/>
        </w:rPr>
        <w:t>та</w:t>
      </w:r>
      <w:r w:rsidRPr="008E1FDF">
        <w:rPr>
          <w:color w:val="000000"/>
          <w:sz w:val="28"/>
          <w:szCs w:val="28"/>
          <w:lang w:val="uk-UA" w:eastAsia="uk-UA"/>
        </w:rPr>
        <w:t xml:space="preserve"> вищ</w:t>
      </w:r>
      <w:r w:rsidR="006C13EE" w:rsidRPr="008E1FDF">
        <w:rPr>
          <w:color w:val="000000"/>
          <w:sz w:val="28"/>
          <w:szCs w:val="28"/>
          <w:lang w:val="uk-UA" w:eastAsia="uk-UA"/>
        </w:rPr>
        <w:t>ої</w:t>
      </w:r>
      <w:r w:rsidR="00EB4467">
        <w:rPr>
          <w:color w:val="000000"/>
          <w:sz w:val="28"/>
          <w:szCs w:val="28"/>
          <w:lang w:val="uk-UA" w:eastAsia="uk-UA"/>
        </w:rPr>
        <w:t xml:space="preserve"> </w:t>
      </w:r>
      <w:r w:rsidR="00E70283" w:rsidRPr="008E1FDF">
        <w:rPr>
          <w:color w:val="000000"/>
          <w:sz w:val="28"/>
          <w:szCs w:val="28"/>
          <w:lang w:val="uk-UA" w:eastAsia="uk-UA"/>
        </w:rPr>
        <w:t>освіти</w:t>
      </w:r>
      <w:r w:rsidRPr="008E1FDF">
        <w:rPr>
          <w:color w:val="000000"/>
          <w:sz w:val="28"/>
          <w:szCs w:val="28"/>
          <w:lang w:val="uk-UA" w:eastAsia="uk-UA"/>
        </w:rPr>
        <w:t>.</w:t>
      </w:r>
    </w:p>
    <w:p w:rsidR="008E1FDF" w:rsidRPr="008E1FDF" w:rsidRDefault="00B04671" w:rsidP="008E1FDF">
      <w:pPr>
        <w:ind w:firstLine="708"/>
        <w:jc w:val="both"/>
        <w:rPr>
          <w:color w:val="000000"/>
          <w:sz w:val="28"/>
          <w:szCs w:val="28"/>
          <w:lang w:val="uk-UA" w:eastAsia="uk-UA"/>
        </w:rPr>
      </w:pPr>
      <w:r w:rsidRPr="008E1FDF">
        <w:rPr>
          <w:bCs/>
          <w:sz w:val="28"/>
          <w:szCs w:val="28"/>
          <w:lang w:val="uk-UA" w:eastAsia="uk-UA"/>
        </w:rPr>
        <w:t>3.2</w:t>
      </w:r>
      <w:r w:rsidR="00E44C0B">
        <w:rPr>
          <w:bCs/>
          <w:sz w:val="28"/>
          <w:szCs w:val="28"/>
          <w:lang w:val="uk-UA" w:eastAsia="uk-UA"/>
        </w:rPr>
        <w:t>2</w:t>
      </w:r>
      <w:r w:rsidRPr="008E1FDF">
        <w:rPr>
          <w:bCs/>
          <w:sz w:val="28"/>
          <w:szCs w:val="28"/>
          <w:lang w:val="uk-UA" w:eastAsia="uk-UA"/>
        </w:rPr>
        <w:t>.</w:t>
      </w:r>
      <w:r w:rsidRPr="008E1FDF">
        <w:rPr>
          <w:color w:val="000000"/>
          <w:sz w:val="28"/>
          <w:szCs w:val="28"/>
          <w:lang w:val="uk-UA" w:eastAsia="uk-UA"/>
        </w:rPr>
        <w:t>К</w:t>
      </w:r>
      <w:r w:rsidRPr="008E1FDF">
        <w:rPr>
          <w:sz w:val="28"/>
          <w:szCs w:val="28"/>
          <w:lang w:val="uk-UA" w:eastAsia="uk-UA"/>
        </w:rPr>
        <w:t xml:space="preserve">олектив Палацу </w:t>
      </w:r>
      <w:r w:rsidR="006C13EE" w:rsidRPr="008E1FDF">
        <w:rPr>
          <w:sz w:val="28"/>
          <w:szCs w:val="28"/>
          <w:lang w:val="uk-UA" w:eastAsia="uk-UA"/>
        </w:rPr>
        <w:t xml:space="preserve">може </w:t>
      </w:r>
      <w:r w:rsidRPr="008E1FDF">
        <w:rPr>
          <w:sz w:val="28"/>
          <w:szCs w:val="28"/>
          <w:lang w:val="uk-UA" w:eastAsia="uk-UA"/>
        </w:rPr>
        <w:t>організову</w:t>
      </w:r>
      <w:r w:rsidR="006C13EE" w:rsidRPr="008E1FDF">
        <w:rPr>
          <w:sz w:val="28"/>
          <w:szCs w:val="28"/>
          <w:lang w:val="uk-UA" w:eastAsia="uk-UA"/>
        </w:rPr>
        <w:t>вати</w:t>
      </w:r>
      <w:r w:rsidRPr="008E1FDF">
        <w:rPr>
          <w:sz w:val="28"/>
          <w:szCs w:val="28"/>
          <w:lang w:val="uk-UA" w:eastAsia="uk-UA"/>
        </w:rPr>
        <w:t xml:space="preserve"> і проводит</w:t>
      </w:r>
      <w:r w:rsidR="006C13EE" w:rsidRPr="008E1FDF">
        <w:rPr>
          <w:sz w:val="28"/>
          <w:szCs w:val="28"/>
          <w:lang w:val="uk-UA" w:eastAsia="uk-UA"/>
        </w:rPr>
        <w:t>и</w:t>
      </w:r>
      <w:r w:rsidRPr="008E1FDF">
        <w:rPr>
          <w:sz w:val="28"/>
          <w:szCs w:val="28"/>
          <w:lang w:val="uk-UA" w:eastAsia="uk-UA"/>
        </w:rPr>
        <w:t xml:space="preserve"> різноманітні заходи</w:t>
      </w:r>
      <w:r w:rsidR="00EB4467">
        <w:rPr>
          <w:sz w:val="28"/>
          <w:szCs w:val="28"/>
          <w:lang w:val="uk-UA" w:eastAsia="uk-UA"/>
        </w:rPr>
        <w:t xml:space="preserve"> </w:t>
      </w:r>
      <w:r w:rsidR="00E611C4" w:rsidRPr="008E1FDF">
        <w:rPr>
          <w:sz w:val="28"/>
          <w:szCs w:val="28"/>
          <w:lang w:val="uk-UA" w:eastAsia="uk-UA"/>
        </w:rPr>
        <w:t>міського,</w:t>
      </w:r>
      <w:r w:rsidR="00EB4467">
        <w:rPr>
          <w:sz w:val="28"/>
          <w:szCs w:val="28"/>
          <w:lang w:val="uk-UA" w:eastAsia="uk-UA"/>
        </w:rPr>
        <w:t xml:space="preserve"> </w:t>
      </w:r>
      <w:r w:rsidR="00623332" w:rsidRPr="008E1FDF">
        <w:rPr>
          <w:sz w:val="28"/>
          <w:szCs w:val="28"/>
          <w:lang w:val="uk-UA" w:eastAsia="uk-UA"/>
        </w:rPr>
        <w:t>регіонального (районного, обласного)</w:t>
      </w:r>
      <w:r w:rsidR="00D67C28" w:rsidRPr="008E1FDF">
        <w:rPr>
          <w:sz w:val="28"/>
          <w:szCs w:val="28"/>
          <w:lang w:val="uk-UA" w:eastAsia="uk-UA"/>
        </w:rPr>
        <w:t>,</w:t>
      </w:r>
      <w:r w:rsidR="00EB4467">
        <w:rPr>
          <w:sz w:val="28"/>
          <w:szCs w:val="28"/>
          <w:lang w:val="uk-UA" w:eastAsia="uk-UA"/>
        </w:rPr>
        <w:t xml:space="preserve"> </w:t>
      </w:r>
      <w:r w:rsidR="00D67C28" w:rsidRPr="008E1FDF">
        <w:rPr>
          <w:sz w:val="28"/>
          <w:szCs w:val="28"/>
          <w:lang w:val="uk-UA" w:eastAsia="uk-UA"/>
        </w:rPr>
        <w:t xml:space="preserve">всеукраїнського, міжнародного </w:t>
      </w:r>
      <w:r w:rsidR="0083652A" w:rsidRPr="008E1FDF">
        <w:rPr>
          <w:sz w:val="28"/>
          <w:szCs w:val="28"/>
          <w:lang w:val="uk-UA" w:eastAsia="uk-UA"/>
        </w:rPr>
        <w:t>рівнів</w:t>
      </w:r>
      <w:r w:rsidRPr="008E1FDF">
        <w:rPr>
          <w:sz w:val="28"/>
          <w:szCs w:val="28"/>
          <w:lang w:val="uk-UA" w:eastAsia="uk-UA"/>
        </w:rPr>
        <w:t>: свята, змагання</w:t>
      </w:r>
      <w:r w:rsidR="004F3F28" w:rsidRPr="008E1FDF">
        <w:rPr>
          <w:sz w:val="28"/>
          <w:szCs w:val="28"/>
          <w:lang w:val="uk-UA" w:eastAsia="uk-UA"/>
        </w:rPr>
        <w:t xml:space="preserve">, </w:t>
      </w:r>
      <w:r w:rsidRPr="008E1FDF">
        <w:rPr>
          <w:sz w:val="28"/>
          <w:szCs w:val="28"/>
          <w:lang w:val="uk-UA" w:eastAsia="uk-UA"/>
        </w:rPr>
        <w:t xml:space="preserve">огляди, </w:t>
      </w:r>
      <w:r w:rsidR="006C13EE" w:rsidRPr="008E1FDF">
        <w:rPr>
          <w:sz w:val="28"/>
          <w:szCs w:val="28"/>
          <w:lang w:val="uk-UA" w:eastAsia="uk-UA"/>
        </w:rPr>
        <w:t>виставки, фестивалі, концерти</w:t>
      </w:r>
      <w:r w:rsidRPr="008E1FDF">
        <w:rPr>
          <w:sz w:val="28"/>
          <w:szCs w:val="28"/>
          <w:lang w:val="uk-UA" w:eastAsia="uk-UA"/>
        </w:rPr>
        <w:t xml:space="preserve"> тощо; забезпечує різноманітність форм і змісту відпочинку, можливість вибору для одноразових непостійних відвідувачів Палацу, а</w:t>
      </w:r>
      <w:r w:rsidRPr="008E1FDF">
        <w:rPr>
          <w:color w:val="000000"/>
          <w:sz w:val="28"/>
          <w:szCs w:val="28"/>
          <w:lang w:val="uk-UA" w:eastAsia="uk-UA"/>
        </w:rPr>
        <w:t xml:space="preserve"> також організованих груп дітей, учнівської молоді та </w:t>
      </w:r>
      <w:r w:rsidR="006C13EE" w:rsidRPr="008E1FDF">
        <w:rPr>
          <w:color w:val="000000"/>
          <w:sz w:val="28"/>
          <w:szCs w:val="28"/>
          <w:lang w:val="uk-UA" w:eastAsia="uk-UA"/>
        </w:rPr>
        <w:t>сім’ї</w:t>
      </w:r>
      <w:r w:rsidRPr="008E1FDF">
        <w:rPr>
          <w:color w:val="000000"/>
          <w:sz w:val="28"/>
          <w:szCs w:val="28"/>
          <w:lang w:val="uk-UA" w:eastAsia="uk-UA"/>
        </w:rPr>
        <w:t xml:space="preserve">. У масовій роботі Палац взаємодіє з </w:t>
      </w:r>
      <w:r w:rsidR="00E70283" w:rsidRPr="008E1FDF">
        <w:rPr>
          <w:color w:val="000000"/>
          <w:sz w:val="28"/>
          <w:szCs w:val="28"/>
          <w:lang w:val="uk-UA" w:eastAsia="uk-UA"/>
        </w:rPr>
        <w:t>сім’єю</w:t>
      </w:r>
      <w:r w:rsidRPr="008E1FDF">
        <w:rPr>
          <w:color w:val="000000"/>
          <w:sz w:val="28"/>
          <w:szCs w:val="28"/>
          <w:lang w:val="uk-UA" w:eastAsia="uk-UA"/>
        </w:rPr>
        <w:t xml:space="preserve">, громадськими організаціями, </w:t>
      </w:r>
      <w:r w:rsidR="006C13EE" w:rsidRPr="008E1FDF">
        <w:rPr>
          <w:color w:val="000000"/>
          <w:sz w:val="28"/>
          <w:szCs w:val="28"/>
          <w:lang w:val="uk-UA" w:eastAsia="uk-UA"/>
        </w:rPr>
        <w:t xml:space="preserve">закладами </w:t>
      </w:r>
      <w:r w:rsidR="00E70283" w:rsidRPr="008E1FDF">
        <w:rPr>
          <w:color w:val="000000"/>
          <w:sz w:val="28"/>
          <w:szCs w:val="28"/>
          <w:lang w:val="uk-UA" w:eastAsia="uk-UA"/>
        </w:rPr>
        <w:t>загально</w:t>
      </w:r>
      <w:r w:rsidR="006C13EE" w:rsidRPr="008E1FDF">
        <w:rPr>
          <w:color w:val="000000"/>
          <w:sz w:val="28"/>
          <w:szCs w:val="28"/>
          <w:lang w:val="uk-UA" w:eastAsia="uk-UA"/>
        </w:rPr>
        <w:t>ї середньої</w:t>
      </w:r>
      <w:r w:rsidR="002902AE" w:rsidRPr="008E1FDF">
        <w:rPr>
          <w:color w:val="000000"/>
          <w:sz w:val="28"/>
          <w:szCs w:val="28"/>
          <w:lang w:val="uk-UA" w:eastAsia="uk-UA"/>
        </w:rPr>
        <w:t>,</w:t>
      </w:r>
      <w:r w:rsidR="00EB4467">
        <w:rPr>
          <w:color w:val="000000"/>
          <w:sz w:val="28"/>
          <w:szCs w:val="28"/>
          <w:lang w:val="uk-UA" w:eastAsia="uk-UA"/>
        </w:rPr>
        <w:t xml:space="preserve"> </w:t>
      </w:r>
      <w:r w:rsidR="00E70283" w:rsidRPr="008E1FDF">
        <w:rPr>
          <w:color w:val="000000"/>
          <w:sz w:val="28"/>
          <w:szCs w:val="28"/>
          <w:lang w:val="uk-UA" w:eastAsia="uk-UA"/>
        </w:rPr>
        <w:t>позашкільн</w:t>
      </w:r>
      <w:r w:rsidR="006C13EE" w:rsidRPr="008E1FDF">
        <w:rPr>
          <w:color w:val="000000"/>
          <w:sz w:val="28"/>
          <w:szCs w:val="28"/>
          <w:lang w:val="uk-UA" w:eastAsia="uk-UA"/>
        </w:rPr>
        <w:t>ої</w:t>
      </w:r>
      <w:r w:rsidR="002902AE" w:rsidRPr="008E1FDF">
        <w:rPr>
          <w:color w:val="000000"/>
          <w:sz w:val="28"/>
          <w:szCs w:val="28"/>
          <w:lang w:val="uk-UA" w:eastAsia="uk-UA"/>
        </w:rPr>
        <w:t>, дошкільної</w:t>
      </w:r>
      <w:r w:rsidR="00EB4467">
        <w:rPr>
          <w:color w:val="000000"/>
          <w:sz w:val="28"/>
          <w:szCs w:val="28"/>
          <w:lang w:val="uk-UA" w:eastAsia="uk-UA"/>
        </w:rPr>
        <w:t xml:space="preserve"> </w:t>
      </w:r>
      <w:r w:rsidR="006C13EE" w:rsidRPr="008E1FDF">
        <w:rPr>
          <w:color w:val="000000"/>
          <w:sz w:val="28"/>
          <w:szCs w:val="28"/>
          <w:lang w:val="uk-UA" w:eastAsia="uk-UA"/>
        </w:rPr>
        <w:t>о</w:t>
      </w:r>
      <w:r w:rsidR="00E70283" w:rsidRPr="008E1FDF">
        <w:rPr>
          <w:color w:val="000000"/>
          <w:sz w:val="28"/>
          <w:szCs w:val="28"/>
          <w:lang w:val="uk-UA" w:eastAsia="uk-UA"/>
        </w:rPr>
        <w:t>світи</w:t>
      </w:r>
      <w:r w:rsidR="00813B1A" w:rsidRPr="008E1FDF">
        <w:rPr>
          <w:color w:val="000000"/>
          <w:sz w:val="28"/>
          <w:szCs w:val="28"/>
          <w:lang w:val="uk-UA" w:eastAsia="uk-UA"/>
        </w:rPr>
        <w:t>,</w:t>
      </w:r>
      <w:r w:rsidR="002902AE" w:rsidRPr="008E1FDF">
        <w:rPr>
          <w:color w:val="000000"/>
          <w:sz w:val="28"/>
          <w:szCs w:val="28"/>
          <w:lang w:val="uk-UA" w:eastAsia="uk-UA"/>
        </w:rPr>
        <w:t xml:space="preserve"> закладами мистецької освіти</w:t>
      </w:r>
      <w:r w:rsidRPr="008E1FDF">
        <w:rPr>
          <w:color w:val="000000"/>
          <w:sz w:val="28"/>
          <w:szCs w:val="28"/>
          <w:lang w:val="uk-UA" w:eastAsia="uk-UA"/>
        </w:rPr>
        <w:t>, спортивними установами та організаціями міста.</w:t>
      </w:r>
    </w:p>
    <w:p w:rsidR="008E1FDF" w:rsidRPr="008E1FDF" w:rsidRDefault="00B04671" w:rsidP="008E1FDF">
      <w:pPr>
        <w:ind w:firstLine="708"/>
        <w:jc w:val="both"/>
        <w:rPr>
          <w:color w:val="000000"/>
          <w:sz w:val="28"/>
          <w:szCs w:val="28"/>
          <w:lang w:val="uk-UA"/>
        </w:rPr>
      </w:pPr>
      <w:r w:rsidRPr="008E1FDF">
        <w:rPr>
          <w:bCs/>
          <w:color w:val="000000"/>
          <w:sz w:val="28"/>
          <w:szCs w:val="28"/>
          <w:lang w:val="uk-UA"/>
        </w:rPr>
        <w:t>3.2</w:t>
      </w:r>
      <w:r w:rsidR="00E44C0B">
        <w:rPr>
          <w:bCs/>
          <w:color w:val="000000"/>
          <w:sz w:val="28"/>
          <w:szCs w:val="28"/>
          <w:lang w:val="uk-UA"/>
        </w:rPr>
        <w:t>3</w:t>
      </w:r>
      <w:r w:rsidRPr="008E1FDF">
        <w:rPr>
          <w:bCs/>
          <w:color w:val="000000"/>
          <w:sz w:val="28"/>
          <w:szCs w:val="28"/>
          <w:lang w:val="uk-UA"/>
        </w:rPr>
        <w:t>.</w:t>
      </w:r>
      <w:r w:rsidRPr="008E1FDF">
        <w:rPr>
          <w:color w:val="000000"/>
          <w:sz w:val="28"/>
          <w:szCs w:val="28"/>
          <w:lang w:val="uk-UA"/>
        </w:rPr>
        <w:t xml:space="preserve">У Палаці здійснюється методична робота, спрямована на удосконалення </w:t>
      </w:r>
      <w:r w:rsidR="00E70283" w:rsidRPr="008E1FDF">
        <w:rPr>
          <w:color w:val="000000"/>
          <w:sz w:val="28"/>
          <w:szCs w:val="28"/>
          <w:lang w:val="uk-UA"/>
        </w:rPr>
        <w:t>освітнього пр</w:t>
      </w:r>
      <w:r w:rsidRPr="008E1FDF">
        <w:rPr>
          <w:color w:val="000000"/>
          <w:sz w:val="28"/>
          <w:szCs w:val="28"/>
          <w:lang w:val="uk-UA"/>
        </w:rPr>
        <w:t xml:space="preserve">оцесу, підвищення </w:t>
      </w:r>
      <w:r w:rsidR="00A63896" w:rsidRPr="008E1FDF">
        <w:rPr>
          <w:color w:val="000000"/>
          <w:sz w:val="28"/>
          <w:szCs w:val="28"/>
          <w:lang w:val="uk-UA"/>
        </w:rPr>
        <w:t xml:space="preserve">фахової </w:t>
      </w:r>
      <w:r w:rsidRPr="008E1FDF">
        <w:rPr>
          <w:color w:val="000000"/>
          <w:sz w:val="28"/>
          <w:szCs w:val="28"/>
          <w:lang w:val="uk-UA"/>
        </w:rPr>
        <w:t>майстерності педагогічнихпрацівників закладу.</w:t>
      </w:r>
      <w:r w:rsidRPr="008E1FDF">
        <w:rPr>
          <w:color w:val="000000"/>
          <w:sz w:val="28"/>
          <w:szCs w:val="28"/>
          <w:shd w:val="clear" w:color="auto" w:fill="FFFFFF"/>
          <w:lang w:val="uk-UA"/>
        </w:rPr>
        <w:t xml:space="preserve">У Палаці можуть функціонувати методичні об’єднання занапрямами діяльності </w:t>
      </w:r>
      <w:r w:rsidR="00E10D96" w:rsidRPr="008E1FDF">
        <w:rPr>
          <w:sz w:val="28"/>
          <w:szCs w:val="28"/>
          <w:lang w:val="uk-UA"/>
        </w:rPr>
        <w:t>гуртків, ансамблів, театрів, секцій, клубів, студій</w:t>
      </w:r>
      <w:r w:rsidRPr="008E1FDF">
        <w:rPr>
          <w:color w:val="000000"/>
          <w:sz w:val="28"/>
          <w:szCs w:val="28"/>
          <w:shd w:val="clear" w:color="auto" w:fill="FFFFFF"/>
          <w:lang w:val="uk-UA"/>
        </w:rPr>
        <w:t>та інших творчих об’єднань, що охоплюють педагогічних працівників певного професійного спрямування.</w:t>
      </w:r>
    </w:p>
    <w:p w:rsidR="00100105" w:rsidRDefault="00B04671" w:rsidP="00100105">
      <w:pPr>
        <w:ind w:firstLine="708"/>
        <w:jc w:val="both"/>
        <w:rPr>
          <w:sz w:val="28"/>
          <w:szCs w:val="28"/>
          <w:lang w:val="uk-UA" w:eastAsia="uk-UA"/>
        </w:rPr>
      </w:pPr>
      <w:r w:rsidRPr="008E1FDF">
        <w:rPr>
          <w:bCs/>
          <w:color w:val="000000"/>
          <w:sz w:val="28"/>
          <w:szCs w:val="28"/>
          <w:lang w:val="uk-UA" w:eastAsia="uk-UA"/>
        </w:rPr>
        <w:t>3.2</w:t>
      </w:r>
      <w:r w:rsidR="00E44C0B">
        <w:rPr>
          <w:bCs/>
          <w:color w:val="000000"/>
          <w:sz w:val="28"/>
          <w:szCs w:val="28"/>
          <w:lang w:val="uk-UA" w:eastAsia="uk-UA"/>
        </w:rPr>
        <w:t>4</w:t>
      </w:r>
      <w:r w:rsidR="00813B1A" w:rsidRPr="008E1FDF">
        <w:rPr>
          <w:bCs/>
          <w:color w:val="000000"/>
          <w:sz w:val="28"/>
          <w:szCs w:val="28"/>
          <w:lang w:val="uk-UA" w:eastAsia="uk-UA"/>
        </w:rPr>
        <w:t>.</w:t>
      </w:r>
      <w:r w:rsidRPr="008E1FDF">
        <w:rPr>
          <w:color w:val="000000"/>
          <w:sz w:val="28"/>
          <w:szCs w:val="28"/>
          <w:lang w:val="uk-UA" w:eastAsia="uk-UA"/>
        </w:rPr>
        <w:t>Палац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w:t>
      </w:r>
      <w:r w:rsidR="00A63896" w:rsidRPr="008E1FDF">
        <w:rPr>
          <w:color w:val="000000"/>
          <w:sz w:val="28"/>
          <w:szCs w:val="28"/>
          <w:lang w:val="uk-UA" w:eastAsia="uk-UA"/>
        </w:rPr>
        <w:t>итись у формі курсів, семінарів, вебінарів</w:t>
      </w:r>
      <w:r w:rsidRPr="008E1FDF">
        <w:rPr>
          <w:color w:val="000000"/>
          <w:sz w:val="28"/>
          <w:szCs w:val="28"/>
          <w:lang w:val="uk-UA" w:eastAsia="uk-UA"/>
        </w:rPr>
        <w:t>і за іншими організаційними формами.</w:t>
      </w:r>
    </w:p>
    <w:p w:rsidR="00100105" w:rsidRDefault="00B04671" w:rsidP="00100105">
      <w:pPr>
        <w:ind w:firstLine="708"/>
        <w:jc w:val="both"/>
        <w:rPr>
          <w:color w:val="000000"/>
          <w:sz w:val="28"/>
          <w:szCs w:val="28"/>
          <w:lang w:val="uk-UA" w:eastAsia="uk-UA"/>
        </w:rPr>
      </w:pPr>
      <w:r w:rsidRPr="008E1FDF">
        <w:rPr>
          <w:bCs/>
          <w:color w:val="000000"/>
          <w:sz w:val="28"/>
          <w:szCs w:val="28"/>
          <w:lang w:val="uk-UA" w:eastAsia="uk-UA"/>
        </w:rPr>
        <w:t>3.2</w:t>
      </w:r>
      <w:r w:rsidR="00E44C0B">
        <w:rPr>
          <w:bCs/>
          <w:color w:val="000000"/>
          <w:sz w:val="28"/>
          <w:szCs w:val="28"/>
          <w:lang w:val="uk-UA" w:eastAsia="uk-UA"/>
        </w:rPr>
        <w:t>5</w:t>
      </w:r>
      <w:r w:rsidRPr="008E1FDF">
        <w:rPr>
          <w:bCs/>
          <w:color w:val="000000"/>
          <w:sz w:val="28"/>
          <w:szCs w:val="28"/>
          <w:lang w:val="uk-UA" w:eastAsia="uk-UA"/>
        </w:rPr>
        <w:t>.</w:t>
      </w:r>
      <w:r w:rsidRPr="008E1FDF">
        <w:rPr>
          <w:color w:val="000000"/>
          <w:sz w:val="28"/>
          <w:szCs w:val="28"/>
          <w:lang w:val="uk-UA" w:eastAsia="uk-UA"/>
        </w:rPr>
        <w:t xml:space="preserve">Палац проводить методичну і </w:t>
      </w:r>
      <w:r w:rsidR="004F3F28" w:rsidRPr="008E1FDF">
        <w:rPr>
          <w:color w:val="000000"/>
          <w:sz w:val="28"/>
          <w:szCs w:val="28"/>
          <w:lang w:val="uk-UA" w:eastAsia="uk-UA"/>
        </w:rPr>
        <w:t>науково-практичну</w:t>
      </w:r>
      <w:r w:rsidRPr="008E1FDF">
        <w:rPr>
          <w:color w:val="000000"/>
          <w:sz w:val="28"/>
          <w:szCs w:val="28"/>
          <w:lang w:val="uk-UA" w:eastAsia="uk-UA"/>
        </w:rPr>
        <w:t xml:space="preserve"> роботу з різноманітними соціальними інститутами, в тому числі на договірних основах.</w:t>
      </w:r>
    </w:p>
    <w:p w:rsidR="005104C6" w:rsidRDefault="00B04671" w:rsidP="00EB4467">
      <w:pPr>
        <w:ind w:firstLine="708"/>
        <w:jc w:val="both"/>
        <w:rPr>
          <w:sz w:val="28"/>
          <w:szCs w:val="28"/>
          <w:lang w:val="uk-UA"/>
        </w:rPr>
      </w:pPr>
      <w:r w:rsidRPr="008E1FDF">
        <w:rPr>
          <w:sz w:val="28"/>
          <w:szCs w:val="28"/>
          <w:lang w:val="uk-UA"/>
        </w:rPr>
        <w:t>3.2</w:t>
      </w:r>
      <w:r w:rsidR="00E44C0B">
        <w:rPr>
          <w:sz w:val="28"/>
          <w:szCs w:val="28"/>
          <w:lang w:val="uk-UA"/>
        </w:rPr>
        <w:t>6</w:t>
      </w:r>
      <w:r w:rsidRPr="008E1FDF">
        <w:rPr>
          <w:sz w:val="28"/>
          <w:szCs w:val="28"/>
          <w:lang w:val="uk-UA"/>
        </w:rPr>
        <w:t xml:space="preserve">.Випускникам </w:t>
      </w:r>
      <w:r w:rsidR="008879A2" w:rsidRPr="008E1FDF">
        <w:rPr>
          <w:sz w:val="28"/>
          <w:szCs w:val="28"/>
          <w:lang w:val="uk-UA"/>
        </w:rPr>
        <w:t>Палацу</w:t>
      </w:r>
      <w:r w:rsidRPr="008E1FDF">
        <w:rPr>
          <w:sz w:val="28"/>
          <w:szCs w:val="28"/>
          <w:lang w:val="uk-UA"/>
        </w:rPr>
        <w:t>, які склали кваліфікаційні іспити, видаються відповідні документи про позашкільну освіту</w:t>
      </w:r>
      <w:r w:rsidR="000C5D60" w:rsidRPr="008E1FDF">
        <w:rPr>
          <w:sz w:val="28"/>
          <w:szCs w:val="28"/>
          <w:lang w:val="uk-UA"/>
        </w:rPr>
        <w:t>, згідно Порядку видачі випускникам позашкільних навчальних закладів свідоцтв про позашкільну освіту</w:t>
      </w:r>
    </w:p>
    <w:p w:rsidR="00EB4467" w:rsidRPr="00EB4467" w:rsidRDefault="00EB4467" w:rsidP="00EB4467">
      <w:pPr>
        <w:ind w:firstLine="708"/>
        <w:jc w:val="both"/>
        <w:rPr>
          <w:sz w:val="28"/>
          <w:szCs w:val="28"/>
          <w:lang w:val="uk-UA" w:eastAsia="uk-UA"/>
        </w:rPr>
      </w:pPr>
    </w:p>
    <w:p w:rsidR="00B04671" w:rsidRPr="008E1FDF" w:rsidRDefault="00956A61" w:rsidP="00416830">
      <w:pPr>
        <w:jc w:val="center"/>
        <w:rPr>
          <w:b/>
          <w:sz w:val="28"/>
          <w:szCs w:val="28"/>
          <w:lang w:val="uk-UA"/>
        </w:rPr>
      </w:pPr>
      <w:r>
        <w:rPr>
          <w:b/>
          <w:sz w:val="28"/>
          <w:szCs w:val="28"/>
          <w:lang w:val="uk-UA"/>
        </w:rPr>
        <w:t>4</w:t>
      </w:r>
      <w:r w:rsidR="00B04671" w:rsidRPr="008E1FDF">
        <w:rPr>
          <w:b/>
          <w:sz w:val="28"/>
          <w:szCs w:val="28"/>
          <w:lang w:val="uk-UA"/>
        </w:rPr>
        <w:t xml:space="preserve">. Учасники </w:t>
      </w:r>
      <w:r w:rsidR="00E70283" w:rsidRPr="008E1FDF">
        <w:rPr>
          <w:b/>
          <w:sz w:val="28"/>
          <w:szCs w:val="28"/>
          <w:lang w:val="uk-UA"/>
        </w:rPr>
        <w:t>освітньог</w:t>
      </w:r>
      <w:r w:rsidR="00B04671" w:rsidRPr="008E1FDF">
        <w:rPr>
          <w:b/>
          <w:sz w:val="28"/>
          <w:szCs w:val="28"/>
          <w:lang w:val="uk-UA"/>
        </w:rPr>
        <w:t>о процесу</w:t>
      </w:r>
    </w:p>
    <w:p w:rsidR="00035848" w:rsidRPr="008E1FDF" w:rsidRDefault="00B04671" w:rsidP="005B1AD0">
      <w:pPr>
        <w:ind w:firstLine="708"/>
        <w:jc w:val="both"/>
        <w:rPr>
          <w:sz w:val="28"/>
          <w:szCs w:val="28"/>
          <w:lang w:val="uk-UA"/>
        </w:rPr>
      </w:pPr>
      <w:r w:rsidRPr="008E1FDF">
        <w:rPr>
          <w:sz w:val="28"/>
          <w:szCs w:val="28"/>
          <w:lang w:val="uk-UA"/>
        </w:rPr>
        <w:t xml:space="preserve">4.1.Учасниками </w:t>
      </w:r>
      <w:r w:rsidR="00E70283" w:rsidRPr="008E1FDF">
        <w:rPr>
          <w:sz w:val="28"/>
          <w:szCs w:val="28"/>
          <w:lang w:val="uk-UA"/>
        </w:rPr>
        <w:t>освітньо</w:t>
      </w:r>
      <w:r w:rsidR="00957D89" w:rsidRPr="008E1FDF">
        <w:rPr>
          <w:sz w:val="28"/>
          <w:szCs w:val="28"/>
          <w:lang w:val="uk-UA"/>
        </w:rPr>
        <w:t>го процесу у Палаці</w:t>
      </w:r>
      <w:r w:rsidRPr="008E1FDF">
        <w:rPr>
          <w:sz w:val="28"/>
          <w:szCs w:val="28"/>
          <w:lang w:val="uk-UA"/>
        </w:rPr>
        <w:t xml:space="preserve"> є:</w:t>
      </w:r>
    </w:p>
    <w:p w:rsidR="00B04671" w:rsidRPr="008E1FDF" w:rsidRDefault="00B04671" w:rsidP="00035848">
      <w:pPr>
        <w:ind w:firstLine="708"/>
        <w:jc w:val="both"/>
        <w:rPr>
          <w:sz w:val="28"/>
          <w:szCs w:val="28"/>
          <w:lang w:val="uk-UA"/>
        </w:rPr>
      </w:pPr>
      <w:r w:rsidRPr="008E1FDF">
        <w:rPr>
          <w:color w:val="000000"/>
          <w:sz w:val="28"/>
          <w:szCs w:val="28"/>
          <w:shd w:val="clear" w:color="auto" w:fill="FFFFFF"/>
          <w:lang w:val="uk-UA" w:eastAsia="uk-UA"/>
        </w:rPr>
        <w:t>- вихованці, учні, слухачі;</w:t>
      </w:r>
    </w:p>
    <w:p w:rsidR="00B04671" w:rsidRPr="008E1FDF" w:rsidRDefault="00035848" w:rsidP="00416830">
      <w:pPr>
        <w:ind w:left="-705"/>
        <w:jc w:val="both"/>
        <w:rPr>
          <w:color w:val="000000"/>
          <w:sz w:val="28"/>
          <w:szCs w:val="28"/>
          <w:shd w:val="clear" w:color="auto" w:fill="FFFFFF"/>
          <w:lang w:val="uk-UA" w:eastAsia="uk-UA"/>
        </w:rPr>
      </w:pPr>
      <w:r w:rsidRPr="008E1FDF">
        <w:rPr>
          <w:color w:val="000000"/>
          <w:sz w:val="28"/>
          <w:szCs w:val="28"/>
          <w:shd w:val="clear" w:color="auto" w:fill="FFFFFF"/>
          <w:lang w:val="uk-UA" w:eastAsia="uk-UA"/>
        </w:rPr>
        <w:lastRenderedPageBreak/>
        <w:tab/>
      </w:r>
      <w:r w:rsidR="00B04671" w:rsidRPr="008E1FDF">
        <w:rPr>
          <w:color w:val="000000"/>
          <w:sz w:val="28"/>
          <w:szCs w:val="28"/>
          <w:shd w:val="clear" w:color="auto" w:fill="FFFFFF"/>
          <w:lang w:val="uk-UA" w:eastAsia="uk-UA"/>
        </w:rPr>
        <w:t>- директор, заступники директора;</w:t>
      </w:r>
    </w:p>
    <w:p w:rsidR="00035848" w:rsidRPr="008E1FDF" w:rsidRDefault="00077D37" w:rsidP="00035848">
      <w:pPr>
        <w:jc w:val="both"/>
        <w:rPr>
          <w:color w:val="000000"/>
          <w:sz w:val="28"/>
          <w:szCs w:val="28"/>
          <w:shd w:val="clear" w:color="auto" w:fill="FFFFFF"/>
          <w:lang w:val="uk-UA" w:eastAsia="uk-UA"/>
        </w:rPr>
      </w:pPr>
      <w:r w:rsidRPr="008E1FDF">
        <w:rPr>
          <w:color w:val="000000"/>
          <w:sz w:val="28"/>
          <w:szCs w:val="28"/>
          <w:shd w:val="clear" w:color="auto" w:fill="FFFFFF"/>
          <w:lang w:val="uk-UA" w:eastAsia="uk-UA"/>
        </w:rPr>
        <w:tab/>
        <w:t xml:space="preserve">- </w:t>
      </w:r>
      <w:r w:rsidR="00035848" w:rsidRPr="008E1FDF">
        <w:rPr>
          <w:color w:val="000000"/>
          <w:sz w:val="28"/>
          <w:szCs w:val="28"/>
          <w:shd w:val="clear" w:color="auto" w:fill="FFFFFF"/>
          <w:lang w:val="uk-UA" w:eastAsia="uk-UA"/>
        </w:rPr>
        <w:t>п</w:t>
      </w:r>
      <w:r w:rsidR="00B04671" w:rsidRPr="008E1FDF">
        <w:rPr>
          <w:color w:val="000000"/>
          <w:sz w:val="28"/>
          <w:szCs w:val="28"/>
          <w:shd w:val="clear" w:color="auto" w:fill="FFFFFF"/>
          <w:lang w:val="uk-UA" w:eastAsia="uk-UA"/>
        </w:rPr>
        <w:t>едагогічні працівники, психологи, спе</w:t>
      </w:r>
      <w:r w:rsidR="004F3F28" w:rsidRPr="008E1FDF">
        <w:rPr>
          <w:color w:val="000000"/>
          <w:sz w:val="28"/>
          <w:szCs w:val="28"/>
          <w:shd w:val="clear" w:color="auto" w:fill="FFFFFF"/>
          <w:lang w:val="uk-UA" w:eastAsia="uk-UA"/>
        </w:rPr>
        <w:t xml:space="preserve">ціалісти, залучені до </w:t>
      </w:r>
      <w:r w:rsidR="00E70283" w:rsidRPr="008E1FDF">
        <w:rPr>
          <w:color w:val="000000"/>
          <w:sz w:val="28"/>
          <w:szCs w:val="28"/>
          <w:shd w:val="clear" w:color="auto" w:fill="FFFFFF"/>
          <w:lang w:val="uk-UA" w:eastAsia="uk-UA"/>
        </w:rPr>
        <w:t>освітнього п</w:t>
      </w:r>
      <w:r w:rsidR="00B04671" w:rsidRPr="008E1FDF">
        <w:rPr>
          <w:color w:val="000000"/>
          <w:sz w:val="28"/>
          <w:szCs w:val="28"/>
          <w:shd w:val="clear" w:color="auto" w:fill="FFFFFF"/>
          <w:lang w:val="uk-UA" w:eastAsia="uk-UA"/>
        </w:rPr>
        <w:t>роцесу;</w:t>
      </w:r>
    </w:p>
    <w:p w:rsidR="00E058BA" w:rsidRPr="008E1FDF" w:rsidRDefault="00E058BA" w:rsidP="00035848">
      <w:pPr>
        <w:jc w:val="both"/>
        <w:rPr>
          <w:color w:val="000000"/>
          <w:sz w:val="28"/>
          <w:szCs w:val="28"/>
          <w:shd w:val="clear" w:color="auto" w:fill="FFFFFF"/>
          <w:lang w:val="uk-UA" w:eastAsia="uk-UA"/>
        </w:rPr>
      </w:pPr>
      <w:r w:rsidRPr="008E1FDF">
        <w:rPr>
          <w:color w:val="000000"/>
          <w:sz w:val="28"/>
          <w:szCs w:val="28"/>
          <w:shd w:val="clear" w:color="auto" w:fill="FFFFFF"/>
          <w:lang w:val="uk-UA" w:eastAsia="uk-UA"/>
        </w:rPr>
        <w:tab/>
        <w:t>- інші працівники закладу;</w:t>
      </w:r>
    </w:p>
    <w:p w:rsidR="00035848" w:rsidRPr="008E1FDF" w:rsidRDefault="00B04671"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батьки або особи, які їх замінюють;</w:t>
      </w:r>
    </w:p>
    <w:p w:rsidR="00E26A62" w:rsidRPr="008E1FDF" w:rsidRDefault="00B04671" w:rsidP="005B1AD0">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xml:space="preserve">-представники підприємств, установ та організацій, які беруть участь у </w:t>
      </w:r>
      <w:r w:rsidR="00E70283" w:rsidRPr="008E1FDF">
        <w:rPr>
          <w:color w:val="000000"/>
          <w:sz w:val="28"/>
          <w:szCs w:val="28"/>
          <w:shd w:val="clear" w:color="auto" w:fill="FFFFFF"/>
          <w:lang w:val="uk-UA" w:eastAsia="uk-UA"/>
        </w:rPr>
        <w:t>освітньому</w:t>
      </w:r>
      <w:r w:rsidRPr="008E1FDF">
        <w:rPr>
          <w:color w:val="000000"/>
          <w:sz w:val="28"/>
          <w:szCs w:val="28"/>
          <w:shd w:val="clear" w:color="auto" w:fill="FFFFFF"/>
          <w:lang w:val="uk-UA" w:eastAsia="uk-UA"/>
        </w:rPr>
        <w:t xml:space="preserve"> процесі.</w:t>
      </w:r>
    </w:p>
    <w:p w:rsidR="00B04671" w:rsidRPr="008E1FDF" w:rsidRDefault="00B04671" w:rsidP="005B1AD0">
      <w:pPr>
        <w:shd w:val="clear" w:color="auto" w:fill="FFFFFF"/>
        <w:ind w:firstLine="708"/>
        <w:jc w:val="both"/>
        <w:rPr>
          <w:color w:val="000000"/>
          <w:sz w:val="28"/>
          <w:szCs w:val="28"/>
          <w:lang w:val="uk-UA" w:eastAsia="uk-UA"/>
        </w:rPr>
      </w:pPr>
      <w:r w:rsidRPr="008E1FDF">
        <w:rPr>
          <w:bCs/>
          <w:color w:val="000000"/>
          <w:sz w:val="28"/>
          <w:szCs w:val="28"/>
          <w:lang w:val="uk-UA" w:eastAsia="uk-UA"/>
        </w:rPr>
        <w:t>4.2.</w:t>
      </w:r>
      <w:r w:rsidRPr="008E1FDF">
        <w:rPr>
          <w:color w:val="000000"/>
          <w:sz w:val="28"/>
          <w:szCs w:val="28"/>
          <w:lang w:val="uk-UA" w:eastAsia="uk-UA"/>
        </w:rPr>
        <w:t>Вихованці, учні і слухачі Палацу мають гарантоване державою право на:</w:t>
      </w:r>
    </w:p>
    <w:p w:rsidR="00287C2B" w:rsidRPr="008E1FDF" w:rsidRDefault="00EB4467"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здобуття</w:t>
      </w:r>
      <w:r>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позашкільної</w:t>
      </w:r>
      <w:r>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освіти</w:t>
      </w:r>
      <w:r>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відповідно до особистих здібностей, обдарувань, уподобань та інтересів;</w:t>
      </w:r>
    </w:p>
    <w:p w:rsidR="00287C2B" w:rsidRPr="008E1FDF" w:rsidRDefault="00EB4467"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добровільний</w:t>
      </w:r>
      <w:r>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вибір</w:t>
      </w:r>
      <w:r>
        <w:rPr>
          <w:color w:val="000000"/>
          <w:sz w:val="28"/>
          <w:szCs w:val="28"/>
          <w:shd w:val="clear" w:color="auto" w:fill="FFFFFF"/>
          <w:lang w:val="uk-UA" w:eastAsia="uk-UA"/>
        </w:rPr>
        <w:t xml:space="preserve"> </w:t>
      </w:r>
      <w:r w:rsidR="000C5D60" w:rsidRPr="008E1FDF">
        <w:rPr>
          <w:color w:val="000000"/>
          <w:sz w:val="28"/>
          <w:szCs w:val="28"/>
          <w:shd w:val="clear" w:color="auto" w:fill="FFFFFF"/>
          <w:lang w:val="uk-UA" w:eastAsia="uk-UA"/>
        </w:rPr>
        <w:t>закладу позашкільної освіти</w:t>
      </w:r>
      <w:r w:rsidR="00B04671" w:rsidRPr="008E1FDF">
        <w:rPr>
          <w:color w:val="000000"/>
          <w:sz w:val="28"/>
          <w:szCs w:val="28"/>
          <w:shd w:val="clear" w:color="auto" w:fill="FFFFFF"/>
          <w:lang w:val="uk-UA" w:eastAsia="uk-UA"/>
        </w:rPr>
        <w:t xml:space="preserve"> та виду діяльності;</w:t>
      </w:r>
    </w:p>
    <w:p w:rsidR="00287C2B" w:rsidRPr="008E1FDF" w:rsidRDefault="00EB4467"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навчання</w:t>
      </w:r>
      <w:r w:rsidR="00B04671" w:rsidRPr="008E1FDF">
        <w:rPr>
          <w:color w:val="000000"/>
          <w:sz w:val="28"/>
          <w:szCs w:val="28"/>
          <w:shd w:val="clear" w:color="auto" w:fill="FFFFFF"/>
          <w:lang w:val="uk-UA" w:eastAsia="uk-UA"/>
        </w:rPr>
        <w:t xml:space="preserve"> у декількох</w:t>
      </w:r>
      <w:r>
        <w:rPr>
          <w:color w:val="000000"/>
          <w:sz w:val="28"/>
          <w:szCs w:val="28"/>
          <w:shd w:val="clear" w:color="auto" w:fill="FFFFFF"/>
          <w:lang w:val="uk-UA" w:eastAsia="uk-UA"/>
        </w:rPr>
        <w:t xml:space="preserve"> </w:t>
      </w:r>
      <w:r w:rsidR="00440A4C" w:rsidRPr="008E1FDF">
        <w:rPr>
          <w:sz w:val="28"/>
          <w:szCs w:val="28"/>
          <w:lang w:val="uk-UA"/>
        </w:rPr>
        <w:t xml:space="preserve">гуртках, клубах, ансамблях, театрах, секціях, студіях, </w:t>
      </w:r>
      <w:r w:rsidR="00F0484A" w:rsidRPr="008E1FDF">
        <w:rPr>
          <w:color w:val="000000"/>
          <w:sz w:val="28"/>
          <w:szCs w:val="28"/>
          <w:lang w:val="uk-UA" w:eastAsia="uk-UA"/>
        </w:rPr>
        <w:t>творчих об’єднання</w:t>
      </w:r>
      <w:r w:rsidR="00F0484A" w:rsidRPr="008E1FDF">
        <w:rPr>
          <w:color w:val="000000"/>
          <w:sz w:val="28"/>
          <w:szCs w:val="28"/>
          <w:shd w:val="clear" w:color="auto" w:fill="FFFFFF"/>
          <w:lang w:val="uk-UA" w:eastAsia="uk-UA"/>
        </w:rPr>
        <w:t>х</w:t>
      </w:r>
      <w:r w:rsidR="00B04671" w:rsidRPr="008E1FDF">
        <w:rPr>
          <w:color w:val="000000"/>
          <w:sz w:val="28"/>
          <w:szCs w:val="28"/>
          <w:shd w:val="clear" w:color="auto" w:fill="FFFFFF"/>
          <w:lang w:val="uk-UA" w:eastAsia="uk-UA"/>
        </w:rPr>
        <w:t>;</w:t>
      </w:r>
    </w:p>
    <w:p w:rsidR="00100105" w:rsidRDefault="007141A8"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безпечні та нешкідливі умови навчання та праці;</w:t>
      </w:r>
    </w:p>
    <w:p w:rsidR="00035848" w:rsidRPr="008E1FDF" w:rsidRDefault="00EB4467"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користування</w:t>
      </w:r>
      <w:r>
        <w:rPr>
          <w:color w:val="000000"/>
          <w:sz w:val="28"/>
          <w:szCs w:val="28"/>
          <w:shd w:val="clear" w:color="auto" w:fill="FFFFFF"/>
          <w:lang w:val="uk-UA" w:eastAsia="uk-UA"/>
        </w:rPr>
        <w:t xml:space="preserve"> </w:t>
      </w:r>
      <w:r w:rsidR="00035848" w:rsidRPr="008E1FDF">
        <w:rPr>
          <w:color w:val="000000"/>
          <w:sz w:val="28"/>
          <w:szCs w:val="28"/>
          <w:shd w:val="clear" w:color="auto" w:fill="FFFFFF"/>
          <w:lang w:val="uk-UA" w:eastAsia="uk-UA"/>
        </w:rPr>
        <w:t>навчально-виробничою</w:t>
      </w:r>
      <w:r w:rsidR="00B04671" w:rsidRPr="008E1FDF">
        <w:rPr>
          <w:color w:val="000000"/>
          <w:sz w:val="28"/>
          <w:szCs w:val="28"/>
          <w:shd w:val="clear" w:color="auto" w:fill="FFFFFF"/>
          <w:lang w:val="uk-UA" w:eastAsia="uk-UA"/>
        </w:rPr>
        <w:t xml:space="preserve">, науковою, </w:t>
      </w:r>
      <w:r w:rsidR="00035848" w:rsidRPr="008E1FDF">
        <w:rPr>
          <w:color w:val="000000"/>
          <w:sz w:val="28"/>
          <w:szCs w:val="28"/>
          <w:shd w:val="clear" w:color="auto" w:fill="FFFFFF"/>
          <w:lang w:val="uk-UA" w:eastAsia="uk-UA"/>
        </w:rPr>
        <w:t>матеріально-технічною</w:t>
      </w:r>
      <w:r w:rsidR="00B04671" w:rsidRPr="008E1FDF">
        <w:rPr>
          <w:color w:val="000000"/>
          <w:sz w:val="28"/>
          <w:szCs w:val="28"/>
          <w:shd w:val="clear" w:color="auto" w:fill="FFFFFF"/>
          <w:lang w:val="uk-UA" w:eastAsia="uk-UA"/>
        </w:rPr>
        <w:t>, культурно</w:t>
      </w:r>
      <w:r w:rsidR="00035848"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спортивною, корекційно</w:t>
      </w:r>
      <w:r w:rsidR="00035848"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відновлювально</w:t>
      </w:r>
      <w:r w:rsidR="007141A8" w:rsidRPr="008E1FDF">
        <w:rPr>
          <w:color w:val="000000"/>
          <w:sz w:val="28"/>
          <w:szCs w:val="28"/>
          <w:shd w:val="clear" w:color="auto" w:fill="FFFFFF"/>
          <w:lang w:val="uk-UA" w:eastAsia="uk-UA"/>
        </w:rPr>
        <w:t>ю та оздоровчою базою Палацу;</w:t>
      </w:r>
    </w:p>
    <w:p w:rsidR="00035848" w:rsidRPr="008E1FDF" w:rsidRDefault="007141A8"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 xml:space="preserve">участь у різних видах </w:t>
      </w:r>
      <w:r w:rsidR="00E22DC7" w:rsidRPr="008E1FDF">
        <w:rPr>
          <w:color w:val="000000"/>
          <w:sz w:val="28"/>
          <w:szCs w:val="28"/>
          <w:shd w:val="clear" w:color="auto" w:fill="FFFFFF"/>
          <w:lang w:val="uk-UA" w:eastAsia="uk-UA"/>
        </w:rPr>
        <w:t>освітньо</w:t>
      </w:r>
      <w:r w:rsidR="00B04671" w:rsidRPr="008E1FDF">
        <w:rPr>
          <w:color w:val="000000"/>
          <w:sz w:val="28"/>
          <w:szCs w:val="28"/>
          <w:shd w:val="clear" w:color="auto" w:fill="FFFFFF"/>
          <w:lang w:val="uk-UA" w:eastAsia="uk-UA"/>
        </w:rPr>
        <w:t>ї та науково</w:t>
      </w:r>
      <w:r w:rsidR="00E22DC7"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практичної</w:t>
      </w:r>
      <w:r w:rsidR="00EB4467">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роботи: у конференціях, спортивних</w:t>
      </w:r>
      <w:r w:rsidR="00EB4467">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змаганнях, виставках, конкур</w:t>
      </w:r>
      <w:r w:rsidRPr="008E1FDF">
        <w:rPr>
          <w:color w:val="000000"/>
          <w:sz w:val="28"/>
          <w:szCs w:val="28"/>
          <w:shd w:val="clear" w:color="auto" w:fill="FFFFFF"/>
          <w:lang w:val="uk-UA" w:eastAsia="uk-UA"/>
        </w:rPr>
        <w:t>сах</w:t>
      </w:r>
      <w:r w:rsidR="00F70553" w:rsidRPr="008E1FDF">
        <w:rPr>
          <w:color w:val="000000"/>
          <w:sz w:val="28"/>
          <w:szCs w:val="28"/>
          <w:shd w:val="clear" w:color="auto" w:fill="FFFFFF"/>
          <w:lang w:val="uk-UA" w:eastAsia="uk-UA"/>
        </w:rPr>
        <w:t>, фестивалях, концертах</w:t>
      </w:r>
      <w:r w:rsidRPr="008E1FDF">
        <w:rPr>
          <w:color w:val="000000"/>
          <w:sz w:val="28"/>
          <w:szCs w:val="28"/>
          <w:shd w:val="clear" w:color="auto" w:fill="FFFFFF"/>
          <w:lang w:val="uk-UA" w:eastAsia="uk-UA"/>
        </w:rPr>
        <w:t xml:space="preserve"> та інших</w:t>
      </w:r>
      <w:r w:rsidR="00EB4467">
        <w:rPr>
          <w:color w:val="000000"/>
          <w:sz w:val="28"/>
          <w:szCs w:val="28"/>
          <w:shd w:val="clear" w:color="auto" w:fill="FFFFFF"/>
          <w:lang w:val="uk-UA" w:eastAsia="uk-UA"/>
        </w:rPr>
        <w:t xml:space="preserve"> </w:t>
      </w:r>
      <w:r w:rsidRPr="008E1FDF">
        <w:rPr>
          <w:color w:val="000000"/>
          <w:sz w:val="28"/>
          <w:szCs w:val="28"/>
          <w:shd w:val="clear" w:color="auto" w:fill="FFFFFF"/>
          <w:lang w:val="uk-UA" w:eastAsia="uk-UA"/>
        </w:rPr>
        <w:t>масових заходах;</w:t>
      </w:r>
    </w:p>
    <w:p w:rsidR="007A0420" w:rsidRPr="008E1FDF" w:rsidRDefault="00EB4467"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представлення</w:t>
      </w:r>
      <w:r w:rsidR="00B04671" w:rsidRPr="008E1FDF">
        <w:rPr>
          <w:color w:val="000000"/>
          <w:sz w:val="28"/>
          <w:szCs w:val="28"/>
          <w:shd w:val="clear" w:color="auto" w:fill="FFFFFF"/>
          <w:lang w:val="uk-UA" w:eastAsia="uk-UA"/>
        </w:rPr>
        <w:t xml:space="preserve"> в органах громадського</w:t>
      </w:r>
      <w:r>
        <w:rPr>
          <w:color w:val="000000"/>
          <w:sz w:val="28"/>
          <w:szCs w:val="28"/>
          <w:shd w:val="clear" w:color="auto" w:fill="FFFFFF"/>
          <w:lang w:val="uk-UA" w:eastAsia="uk-UA"/>
        </w:rPr>
        <w:t xml:space="preserve"> </w:t>
      </w:r>
      <w:r w:rsidR="00B04671" w:rsidRPr="008E1FDF">
        <w:rPr>
          <w:color w:val="000000"/>
          <w:sz w:val="28"/>
          <w:szCs w:val="28"/>
          <w:shd w:val="clear" w:color="auto" w:fill="FFFFFF"/>
          <w:lang w:val="uk-UA" w:eastAsia="uk-UA"/>
        </w:rPr>
        <w:t>самоврядування Палацу;</w:t>
      </w:r>
    </w:p>
    <w:p w:rsidR="007A0420" w:rsidRPr="008E1FDF" w:rsidRDefault="007141A8"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вільне вираження поглядів, переконань;</w:t>
      </w:r>
    </w:p>
    <w:p w:rsidR="00B04671" w:rsidRPr="008E1FDF" w:rsidRDefault="007141A8" w:rsidP="005B1AD0">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 xml:space="preserve">захист від </w:t>
      </w:r>
      <w:r w:rsidR="00035848" w:rsidRPr="008E1FDF">
        <w:rPr>
          <w:color w:val="000000"/>
          <w:sz w:val="28"/>
          <w:szCs w:val="28"/>
          <w:shd w:val="clear" w:color="auto" w:fill="FFFFFF"/>
          <w:lang w:val="uk-UA" w:eastAsia="uk-UA"/>
        </w:rPr>
        <w:t>будь-яких</w:t>
      </w:r>
      <w:r w:rsidR="00B04671" w:rsidRPr="008E1FDF">
        <w:rPr>
          <w:color w:val="000000"/>
          <w:sz w:val="28"/>
          <w:szCs w:val="28"/>
          <w:shd w:val="clear" w:color="auto" w:fill="FFFFFF"/>
          <w:lang w:val="uk-UA" w:eastAsia="uk-UA"/>
        </w:rPr>
        <w:t xml:space="preserve"> форм експлуатації, психічного і фізичного насильства</w:t>
      </w:r>
      <w:r w:rsidR="007069B4">
        <w:rPr>
          <w:color w:val="000000"/>
          <w:sz w:val="28"/>
          <w:szCs w:val="28"/>
          <w:shd w:val="clear" w:color="auto" w:fill="FFFFFF"/>
          <w:lang w:val="uk-UA" w:eastAsia="uk-UA"/>
        </w:rPr>
        <w:t>,</w:t>
      </w:r>
      <w:r w:rsidR="00B04671" w:rsidRPr="008E1FDF">
        <w:rPr>
          <w:color w:val="000000"/>
          <w:sz w:val="28"/>
          <w:szCs w:val="28"/>
          <w:shd w:val="clear" w:color="auto" w:fill="FFFFFF"/>
          <w:lang w:val="uk-UA" w:eastAsia="uk-UA"/>
        </w:rPr>
        <w:t xml:space="preserve"> від дій педагогічних та інших працівників, які порушують їх права, принижують честь </w:t>
      </w:r>
      <w:r w:rsidR="00100105">
        <w:rPr>
          <w:color w:val="000000"/>
          <w:sz w:val="28"/>
          <w:szCs w:val="28"/>
          <w:shd w:val="clear" w:color="auto" w:fill="FFFFFF"/>
          <w:lang w:val="uk-UA" w:eastAsia="uk-UA"/>
        </w:rPr>
        <w:t xml:space="preserve">і </w:t>
      </w:r>
      <w:r w:rsidR="00B04671" w:rsidRPr="008E1FDF">
        <w:rPr>
          <w:color w:val="000000"/>
          <w:sz w:val="28"/>
          <w:szCs w:val="28"/>
          <w:shd w:val="clear" w:color="auto" w:fill="FFFFFF"/>
          <w:lang w:val="uk-UA" w:eastAsia="uk-UA"/>
        </w:rPr>
        <w:t>гідність.</w:t>
      </w:r>
    </w:p>
    <w:p w:rsidR="00100105" w:rsidRDefault="00B04671" w:rsidP="00100105">
      <w:pPr>
        <w:ind w:firstLine="708"/>
        <w:rPr>
          <w:color w:val="000000"/>
          <w:sz w:val="28"/>
          <w:szCs w:val="28"/>
          <w:lang w:val="uk-UA" w:eastAsia="uk-UA"/>
        </w:rPr>
      </w:pPr>
      <w:r w:rsidRPr="008E1FDF">
        <w:rPr>
          <w:bCs/>
          <w:color w:val="000000"/>
          <w:sz w:val="28"/>
          <w:szCs w:val="28"/>
          <w:lang w:val="uk-UA" w:eastAsia="uk-UA"/>
        </w:rPr>
        <w:t>4.3.</w:t>
      </w:r>
      <w:r w:rsidRPr="008E1FDF">
        <w:rPr>
          <w:color w:val="000000"/>
          <w:sz w:val="28"/>
          <w:szCs w:val="28"/>
          <w:lang w:val="uk-UA" w:eastAsia="uk-UA"/>
        </w:rPr>
        <w:t>Вихованці, учні, слухачі Палацу зобов’язані:</w:t>
      </w:r>
    </w:p>
    <w:p w:rsidR="00B04671" w:rsidRPr="008E1FDF" w:rsidRDefault="00B04671" w:rsidP="00100105">
      <w:pPr>
        <w:ind w:firstLine="708"/>
        <w:rPr>
          <w:color w:val="000000"/>
          <w:sz w:val="28"/>
          <w:szCs w:val="28"/>
          <w:shd w:val="clear" w:color="auto" w:fill="FFFFFF"/>
          <w:lang w:val="uk-UA" w:eastAsia="uk-UA"/>
        </w:rPr>
      </w:pPr>
      <w:r w:rsidRPr="008E1FDF">
        <w:rPr>
          <w:color w:val="000000"/>
          <w:sz w:val="28"/>
          <w:szCs w:val="28"/>
          <w:shd w:val="clear" w:color="auto" w:fill="FFFFFF"/>
          <w:lang w:val="uk-UA" w:eastAsia="uk-UA"/>
        </w:rPr>
        <w:t>-оволодівати знаннями, вміннями, практичними навичками;</w:t>
      </w:r>
    </w:p>
    <w:p w:rsidR="00B04671" w:rsidRPr="008E1FDF" w:rsidRDefault="00B04671"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-підвищувати свій загальний культурний рівень;</w:t>
      </w:r>
    </w:p>
    <w:p w:rsidR="00B04671" w:rsidRPr="008E1FDF" w:rsidRDefault="00B04671" w:rsidP="00004EE1">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xml:space="preserve">-дотримуватися </w:t>
      </w:r>
      <w:r w:rsidR="00077D37" w:rsidRPr="008E1FDF">
        <w:rPr>
          <w:color w:val="000000"/>
          <w:sz w:val="28"/>
          <w:szCs w:val="28"/>
          <w:shd w:val="clear" w:color="auto" w:fill="FFFFFF"/>
          <w:lang w:val="uk-UA" w:eastAsia="uk-UA"/>
        </w:rPr>
        <w:t>морально-етичних</w:t>
      </w:r>
      <w:r w:rsidRPr="008E1FDF">
        <w:rPr>
          <w:color w:val="000000"/>
          <w:sz w:val="28"/>
          <w:szCs w:val="28"/>
          <w:shd w:val="clear" w:color="auto" w:fill="FFFFFF"/>
          <w:lang w:val="uk-UA" w:eastAsia="uk-UA"/>
        </w:rPr>
        <w:t xml:space="preserve"> норм;</w:t>
      </w:r>
    </w:p>
    <w:p w:rsidR="00B04671" w:rsidRPr="008E1FDF" w:rsidRDefault="00B04671" w:rsidP="00035848">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-бережно ставитися до державного, громадського і особистого майна;</w:t>
      </w:r>
    </w:p>
    <w:p w:rsidR="005B1AD0" w:rsidRPr="008E1FDF" w:rsidRDefault="00B04671" w:rsidP="005B1AD0">
      <w:pPr>
        <w:ind w:firstLine="708"/>
        <w:jc w:val="both"/>
        <w:rPr>
          <w:color w:val="000000"/>
          <w:sz w:val="28"/>
          <w:szCs w:val="28"/>
          <w:shd w:val="clear" w:color="auto" w:fill="FFFFFF"/>
          <w:lang w:val="uk-UA" w:eastAsia="uk-UA"/>
        </w:rPr>
      </w:pPr>
      <w:r w:rsidRPr="008E1FDF">
        <w:rPr>
          <w:color w:val="000000"/>
          <w:sz w:val="28"/>
          <w:szCs w:val="28"/>
          <w:shd w:val="clear" w:color="auto" w:fill="FFFFFF"/>
          <w:lang w:val="uk-UA" w:eastAsia="uk-UA"/>
        </w:rPr>
        <w:t xml:space="preserve">-дотримуватися вимог Статуту, </w:t>
      </w:r>
      <w:r w:rsidR="00F70553" w:rsidRPr="008E1FDF">
        <w:rPr>
          <w:color w:val="000000"/>
          <w:sz w:val="28"/>
          <w:szCs w:val="28"/>
          <w:shd w:val="clear" w:color="auto" w:fill="FFFFFF"/>
          <w:lang w:val="uk-UA" w:eastAsia="uk-UA"/>
        </w:rPr>
        <w:t>Правил внутрішнього розпорядку дл</w:t>
      </w:r>
      <w:r w:rsidR="00EE0154">
        <w:rPr>
          <w:color w:val="000000"/>
          <w:sz w:val="28"/>
          <w:szCs w:val="28"/>
          <w:shd w:val="clear" w:color="auto" w:fill="FFFFFF"/>
          <w:lang w:val="uk-UA" w:eastAsia="uk-UA"/>
        </w:rPr>
        <w:t>я відвідувачів Палацу</w:t>
      </w:r>
      <w:r w:rsidRPr="008E1FDF">
        <w:rPr>
          <w:color w:val="000000"/>
          <w:sz w:val="28"/>
          <w:szCs w:val="28"/>
          <w:shd w:val="clear" w:color="auto" w:fill="FFFFFF"/>
          <w:lang w:val="uk-UA" w:eastAsia="uk-UA"/>
        </w:rPr>
        <w:t>.</w:t>
      </w:r>
    </w:p>
    <w:p w:rsidR="00B04671" w:rsidRPr="008E1FDF" w:rsidRDefault="00B04671" w:rsidP="005B1AD0">
      <w:pPr>
        <w:ind w:firstLine="708"/>
        <w:jc w:val="both"/>
        <w:rPr>
          <w:color w:val="000000"/>
          <w:sz w:val="28"/>
          <w:szCs w:val="28"/>
          <w:shd w:val="clear" w:color="auto" w:fill="FFFFFF"/>
          <w:lang w:val="uk-UA" w:eastAsia="uk-UA"/>
        </w:rPr>
      </w:pPr>
      <w:r w:rsidRPr="008E1FDF">
        <w:rPr>
          <w:sz w:val="28"/>
          <w:szCs w:val="28"/>
          <w:lang w:val="uk-UA"/>
        </w:rPr>
        <w:t>4.4.Педагогічні працівники Палацу мають право на:</w:t>
      </w:r>
    </w:p>
    <w:p w:rsidR="00B04671" w:rsidRPr="008E1FDF" w:rsidRDefault="00EB564C" w:rsidP="00035848">
      <w:pPr>
        <w:ind w:firstLine="708"/>
        <w:jc w:val="both"/>
        <w:rPr>
          <w:sz w:val="28"/>
          <w:szCs w:val="28"/>
          <w:lang w:val="uk-UA"/>
        </w:rPr>
      </w:pPr>
      <w:r w:rsidRPr="008E1FDF">
        <w:rPr>
          <w:sz w:val="28"/>
          <w:szCs w:val="28"/>
          <w:lang w:val="uk-UA"/>
        </w:rPr>
        <w:t>-</w:t>
      </w:r>
      <w:r w:rsidR="00B04671" w:rsidRPr="008E1FDF">
        <w:rPr>
          <w:sz w:val="28"/>
          <w:szCs w:val="28"/>
          <w:lang w:val="uk-UA"/>
        </w:rPr>
        <w:t>внесення керівництву Палацу та органам управління освітою пропозицій щодо поліпшення</w:t>
      </w:r>
      <w:r w:rsidR="00E22DC7" w:rsidRPr="008E1FDF">
        <w:rPr>
          <w:sz w:val="28"/>
          <w:szCs w:val="28"/>
          <w:lang w:val="uk-UA"/>
        </w:rPr>
        <w:t xml:space="preserve"> освітнього</w:t>
      </w:r>
      <w:r w:rsidR="00B04671" w:rsidRPr="008E1FDF">
        <w:rPr>
          <w:sz w:val="28"/>
          <w:szCs w:val="28"/>
          <w:lang w:val="uk-UA"/>
        </w:rPr>
        <w:t xml:space="preserve"> процесу, подання на розгляд керівництву Палацу та педагогічної ради пропозицій про моральне та матеріальне заохочення вихованців, застосування стягнень до тих, хто порушує </w:t>
      </w:r>
      <w:r w:rsidR="00E058BA" w:rsidRPr="008E1FDF">
        <w:rPr>
          <w:sz w:val="28"/>
          <w:szCs w:val="28"/>
          <w:lang w:val="uk-UA"/>
        </w:rPr>
        <w:t>П</w:t>
      </w:r>
      <w:r w:rsidR="00B04671" w:rsidRPr="008E1FDF">
        <w:rPr>
          <w:sz w:val="28"/>
          <w:szCs w:val="28"/>
          <w:lang w:val="uk-UA"/>
        </w:rPr>
        <w:t>равила внутрішнього трудового розпорядку, що діють у Палаці;</w:t>
      </w:r>
    </w:p>
    <w:p w:rsidR="00B04671" w:rsidRPr="008E1FDF" w:rsidRDefault="00EB564C" w:rsidP="00B77350">
      <w:pPr>
        <w:ind w:left="-360" w:firstLine="1068"/>
        <w:jc w:val="both"/>
        <w:rPr>
          <w:sz w:val="28"/>
          <w:szCs w:val="28"/>
          <w:lang w:val="uk-UA"/>
        </w:rPr>
      </w:pPr>
      <w:r w:rsidRPr="008E1FDF">
        <w:rPr>
          <w:sz w:val="28"/>
          <w:szCs w:val="28"/>
          <w:lang w:val="uk-UA"/>
        </w:rPr>
        <w:t>-</w:t>
      </w:r>
      <w:r w:rsidR="00B04671" w:rsidRPr="008E1FDF">
        <w:rPr>
          <w:sz w:val="28"/>
          <w:szCs w:val="28"/>
          <w:lang w:val="uk-UA"/>
        </w:rPr>
        <w:t>вибір форм підвищення педагогічної кваліфікації;</w:t>
      </w:r>
    </w:p>
    <w:p w:rsidR="00B04671" w:rsidRPr="008E1FDF" w:rsidRDefault="00EB564C" w:rsidP="00B77350">
      <w:pPr>
        <w:ind w:firstLine="708"/>
        <w:jc w:val="both"/>
        <w:rPr>
          <w:sz w:val="28"/>
          <w:szCs w:val="28"/>
          <w:lang w:val="uk-UA"/>
        </w:rPr>
      </w:pPr>
      <w:r w:rsidRPr="008E1FDF">
        <w:rPr>
          <w:sz w:val="28"/>
          <w:szCs w:val="28"/>
          <w:lang w:val="uk-UA"/>
        </w:rPr>
        <w:t>-</w:t>
      </w:r>
      <w:r w:rsidR="00E058BA" w:rsidRPr="008E1FDF">
        <w:rPr>
          <w:sz w:val="28"/>
          <w:szCs w:val="28"/>
          <w:lang w:val="uk-UA"/>
        </w:rPr>
        <w:t xml:space="preserve">участь у роботі </w:t>
      </w:r>
      <w:r w:rsidR="00B04671" w:rsidRPr="008E1FDF">
        <w:rPr>
          <w:sz w:val="28"/>
          <w:szCs w:val="28"/>
          <w:lang w:val="uk-UA"/>
        </w:rPr>
        <w:t>методичних</w:t>
      </w:r>
      <w:r w:rsidR="00B46A9A" w:rsidRPr="008E1FDF">
        <w:rPr>
          <w:sz w:val="28"/>
          <w:szCs w:val="28"/>
          <w:lang w:val="uk-UA"/>
        </w:rPr>
        <w:t xml:space="preserve"> об’єднань, нарад, зборів</w:t>
      </w:r>
      <w:r w:rsidR="00B04671" w:rsidRPr="008E1FDF">
        <w:rPr>
          <w:sz w:val="28"/>
          <w:szCs w:val="28"/>
          <w:lang w:val="uk-UA"/>
        </w:rPr>
        <w:t xml:space="preserve"> інших органів самоврядування Палацу, в заходах, пов’язаних з організацією </w:t>
      </w:r>
      <w:r w:rsidR="00E22DC7" w:rsidRPr="008E1FDF">
        <w:rPr>
          <w:sz w:val="28"/>
          <w:szCs w:val="28"/>
          <w:lang w:val="uk-UA"/>
        </w:rPr>
        <w:t>освітньої</w:t>
      </w:r>
      <w:r w:rsidR="00B04671" w:rsidRPr="008E1FDF">
        <w:rPr>
          <w:sz w:val="28"/>
          <w:szCs w:val="28"/>
          <w:lang w:val="uk-UA"/>
        </w:rPr>
        <w:t xml:space="preserve"> роботи;</w:t>
      </w:r>
    </w:p>
    <w:p w:rsidR="00B04671" w:rsidRPr="008E1FDF" w:rsidRDefault="00EB564C" w:rsidP="00B77350">
      <w:pPr>
        <w:ind w:firstLine="708"/>
        <w:jc w:val="both"/>
        <w:rPr>
          <w:sz w:val="28"/>
          <w:szCs w:val="28"/>
          <w:lang w:val="uk-UA"/>
        </w:rPr>
      </w:pPr>
      <w:r w:rsidRPr="008E1FDF">
        <w:rPr>
          <w:sz w:val="28"/>
          <w:szCs w:val="28"/>
          <w:lang w:val="uk-UA"/>
        </w:rPr>
        <w:t>-</w:t>
      </w:r>
      <w:r w:rsidR="00B04671" w:rsidRPr="008E1FDF">
        <w:rPr>
          <w:sz w:val="28"/>
          <w:szCs w:val="28"/>
          <w:lang w:val="uk-UA"/>
        </w:rPr>
        <w:t>проведення в установленому порядку дослідно-експериментальної пошукової роботи;</w:t>
      </w:r>
    </w:p>
    <w:p w:rsidR="00B04671" w:rsidRPr="008E1FDF" w:rsidRDefault="00EB564C" w:rsidP="00E058BA">
      <w:pPr>
        <w:ind w:firstLine="1068"/>
        <w:jc w:val="both"/>
        <w:rPr>
          <w:sz w:val="28"/>
          <w:szCs w:val="28"/>
          <w:lang w:val="uk-UA"/>
        </w:rPr>
      </w:pPr>
      <w:r w:rsidRPr="008E1FDF">
        <w:rPr>
          <w:sz w:val="28"/>
          <w:szCs w:val="28"/>
          <w:lang w:val="uk-UA"/>
        </w:rPr>
        <w:t>-</w:t>
      </w:r>
      <w:r w:rsidR="00B04671" w:rsidRPr="008E1FDF">
        <w:rPr>
          <w:sz w:val="28"/>
          <w:szCs w:val="28"/>
          <w:lang w:val="uk-UA"/>
        </w:rPr>
        <w:t>вибір педагогічно обґрунтованих форм, методів, засобів роботи з вихованцями;</w:t>
      </w:r>
    </w:p>
    <w:p w:rsidR="00B04671" w:rsidRPr="008E1FDF" w:rsidRDefault="00EB564C" w:rsidP="00B77350">
      <w:pPr>
        <w:ind w:firstLine="708"/>
        <w:jc w:val="both"/>
        <w:rPr>
          <w:sz w:val="28"/>
          <w:szCs w:val="28"/>
          <w:lang w:val="uk-UA"/>
        </w:rPr>
      </w:pPr>
      <w:r w:rsidRPr="008E1FDF">
        <w:rPr>
          <w:sz w:val="28"/>
          <w:szCs w:val="28"/>
          <w:lang w:val="uk-UA"/>
        </w:rPr>
        <w:lastRenderedPageBreak/>
        <w:t>-</w:t>
      </w:r>
      <w:r w:rsidR="00B04671" w:rsidRPr="008E1FDF">
        <w:rPr>
          <w:sz w:val="28"/>
          <w:szCs w:val="28"/>
          <w:lang w:val="uk-UA"/>
        </w:rPr>
        <w:t>захист професійної честі, гідності відповідно до діючого законодавства України;</w:t>
      </w:r>
    </w:p>
    <w:p w:rsidR="00B04671" w:rsidRPr="008E1FDF" w:rsidRDefault="00EB564C" w:rsidP="00B77350">
      <w:pPr>
        <w:ind w:firstLine="708"/>
        <w:jc w:val="both"/>
        <w:rPr>
          <w:sz w:val="28"/>
          <w:szCs w:val="28"/>
          <w:lang w:val="uk-UA"/>
        </w:rPr>
      </w:pPr>
      <w:r w:rsidRPr="008E1FDF">
        <w:rPr>
          <w:sz w:val="28"/>
          <w:szCs w:val="28"/>
          <w:lang w:val="uk-UA"/>
        </w:rPr>
        <w:t>-</w:t>
      </w:r>
      <w:r w:rsidR="00B04671" w:rsidRPr="008E1FDF">
        <w:rPr>
          <w:sz w:val="28"/>
          <w:szCs w:val="28"/>
          <w:lang w:val="uk-UA"/>
        </w:rPr>
        <w:t>соціальне та матеріальне заохочення за досягнення вагомих результатів у виконанні покладених на них завдань;</w:t>
      </w:r>
    </w:p>
    <w:p w:rsidR="00B04671" w:rsidRPr="008E1FDF" w:rsidRDefault="00EB564C" w:rsidP="005B1AD0">
      <w:pPr>
        <w:ind w:firstLine="708"/>
        <w:jc w:val="both"/>
        <w:rPr>
          <w:sz w:val="28"/>
          <w:szCs w:val="28"/>
          <w:lang w:val="uk-UA"/>
        </w:rPr>
      </w:pPr>
      <w:r w:rsidRPr="008E1FDF">
        <w:rPr>
          <w:sz w:val="28"/>
          <w:szCs w:val="28"/>
          <w:lang w:val="uk-UA"/>
        </w:rPr>
        <w:t>-</w:t>
      </w:r>
      <w:r w:rsidR="00B04671" w:rsidRPr="008E1FDF">
        <w:rPr>
          <w:sz w:val="28"/>
          <w:szCs w:val="28"/>
          <w:lang w:val="uk-UA"/>
        </w:rPr>
        <w:t>об’єднання у професійні спілки, участь в інших громадських об’єднаннях, діяльність яких не заборонена законодавством України.</w:t>
      </w:r>
    </w:p>
    <w:p w:rsidR="00B04671" w:rsidRPr="008E1FDF" w:rsidRDefault="00B04671" w:rsidP="005B1AD0">
      <w:pPr>
        <w:ind w:firstLine="708"/>
        <w:jc w:val="both"/>
        <w:rPr>
          <w:sz w:val="28"/>
          <w:szCs w:val="28"/>
          <w:lang w:val="uk-UA"/>
        </w:rPr>
      </w:pPr>
      <w:r w:rsidRPr="008E1FDF">
        <w:rPr>
          <w:sz w:val="28"/>
          <w:szCs w:val="28"/>
          <w:lang w:val="uk-UA"/>
        </w:rPr>
        <w:t>4.5.Педагогічні працівники Палацу зобов’язані:</w:t>
      </w:r>
    </w:p>
    <w:p w:rsidR="004A5EED" w:rsidRPr="008E1FDF" w:rsidRDefault="004A5EED" w:rsidP="005B1AD0">
      <w:pPr>
        <w:ind w:firstLine="708"/>
        <w:jc w:val="both"/>
        <w:rPr>
          <w:sz w:val="28"/>
          <w:szCs w:val="28"/>
          <w:lang w:val="uk-UA"/>
        </w:rPr>
      </w:pPr>
      <w:r w:rsidRPr="008E1FDF">
        <w:rPr>
          <w:sz w:val="28"/>
          <w:szCs w:val="28"/>
          <w:lang w:val="uk-UA"/>
        </w:rPr>
        <w:t xml:space="preserve">- дотримуватися принципів </w:t>
      </w:r>
      <w:r w:rsidR="00EB4467" w:rsidRPr="008E1FDF">
        <w:rPr>
          <w:sz w:val="28"/>
          <w:szCs w:val="28"/>
          <w:lang w:val="uk-UA"/>
        </w:rPr>
        <w:t>дитино центризму</w:t>
      </w:r>
      <w:r w:rsidRPr="008E1FDF">
        <w:rPr>
          <w:sz w:val="28"/>
          <w:szCs w:val="28"/>
          <w:lang w:val="uk-UA"/>
        </w:rPr>
        <w:t xml:space="preserve"> та педагогіки партнерства у відносинах з вихованцями та їх батьками;</w:t>
      </w:r>
    </w:p>
    <w:p w:rsidR="00B04671" w:rsidRPr="008E1FDF" w:rsidRDefault="00B04671" w:rsidP="00B77350">
      <w:pPr>
        <w:ind w:firstLine="708"/>
        <w:jc w:val="both"/>
        <w:rPr>
          <w:sz w:val="28"/>
          <w:szCs w:val="28"/>
          <w:lang w:val="uk-UA"/>
        </w:rPr>
      </w:pPr>
      <w:r w:rsidRPr="008E1FDF">
        <w:rPr>
          <w:sz w:val="28"/>
          <w:szCs w:val="28"/>
          <w:lang w:val="uk-UA"/>
        </w:rPr>
        <w:t>- виконувати навчальні плани та програми;</w:t>
      </w:r>
    </w:p>
    <w:p w:rsidR="00B04671" w:rsidRPr="008E1FDF" w:rsidRDefault="00B04671" w:rsidP="00B77350">
      <w:pPr>
        <w:ind w:firstLine="708"/>
        <w:jc w:val="both"/>
        <w:rPr>
          <w:sz w:val="28"/>
          <w:szCs w:val="28"/>
          <w:lang w:val="uk-UA"/>
        </w:rPr>
      </w:pPr>
      <w:r w:rsidRPr="008E1FDF">
        <w:rPr>
          <w:sz w:val="28"/>
          <w:szCs w:val="28"/>
          <w:lang w:val="uk-UA"/>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B04671" w:rsidRPr="008E1FDF" w:rsidRDefault="00B04671" w:rsidP="00B77350">
      <w:pPr>
        <w:ind w:firstLine="708"/>
        <w:jc w:val="both"/>
        <w:rPr>
          <w:sz w:val="28"/>
          <w:szCs w:val="28"/>
          <w:lang w:val="uk-UA"/>
        </w:rPr>
      </w:pPr>
      <w:r w:rsidRPr="008E1FDF">
        <w:rPr>
          <w:sz w:val="28"/>
          <w:szCs w:val="28"/>
          <w:lang w:val="uk-UA"/>
        </w:rPr>
        <w:t>- сприяти розвиткові інтелектуальних і творчих здібностей, фізичних якостей вихованців відповідно до їх задатків та запитів, а також збереженню здоров’я;</w:t>
      </w:r>
    </w:p>
    <w:p w:rsidR="00B04671" w:rsidRPr="008E1FDF" w:rsidRDefault="00B04671" w:rsidP="00B77350">
      <w:pPr>
        <w:ind w:firstLine="708"/>
        <w:jc w:val="both"/>
        <w:rPr>
          <w:sz w:val="28"/>
          <w:szCs w:val="28"/>
          <w:lang w:val="uk-UA"/>
        </w:rPr>
      </w:pPr>
      <w:r w:rsidRPr="008E1FDF">
        <w:rPr>
          <w:sz w:val="28"/>
          <w:szCs w:val="28"/>
          <w:lang w:val="uk-UA"/>
        </w:rPr>
        <w:t>- визначати мету та конкретні завдання позашкільної освіти вихованців, вибирати адекватні засоби їх реалізації;</w:t>
      </w:r>
    </w:p>
    <w:p w:rsidR="00B04671" w:rsidRPr="008E1FDF" w:rsidRDefault="00B04671" w:rsidP="00B77350">
      <w:pPr>
        <w:ind w:firstLine="708"/>
        <w:jc w:val="both"/>
        <w:rPr>
          <w:sz w:val="28"/>
          <w:szCs w:val="28"/>
          <w:lang w:val="uk-UA"/>
        </w:rPr>
      </w:pPr>
      <w:r w:rsidRPr="008E1FDF">
        <w:rPr>
          <w:sz w:val="28"/>
          <w:szCs w:val="28"/>
          <w:lang w:val="uk-UA"/>
        </w:rPr>
        <w:t xml:space="preserve">- здійснювати педагогічний контроль за дотриманням вихованцями морально-етичних норм поведінки, </w:t>
      </w:r>
      <w:r w:rsidR="00E058BA" w:rsidRPr="008E1FDF">
        <w:rPr>
          <w:sz w:val="28"/>
          <w:szCs w:val="28"/>
          <w:lang w:val="uk-UA"/>
        </w:rPr>
        <w:t>П</w:t>
      </w:r>
      <w:r w:rsidRPr="008E1FDF">
        <w:rPr>
          <w:sz w:val="28"/>
          <w:szCs w:val="28"/>
          <w:lang w:val="uk-UA"/>
        </w:rPr>
        <w:t xml:space="preserve">равил внутрішнього трудового розпорядку Палацу, вимог інших документів, </w:t>
      </w:r>
      <w:r w:rsidR="00453239" w:rsidRPr="008E1FDF">
        <w:rPr>
          <w:sz w:val="28"/>
          <w:szCs w:val="28"/>
          <w:lang w:val="uk-UA"/>
        </w:rPr>
        <w:t>щ</w:t>
      </w:r>
      <w:r w:rsidRPr="008E1FDF">
        <w:rPr>
          <w:sz w:val="28"/>
          <w:szCs w:val="28"/>
          <w:lang w:val="uk-UA"/>
        </w:rPr>
        <w:t xml:space="preserve">о регламентують організацію </w:t>
      </w:r>
      <w:r w:rsidR="00E22DC7" w:rsidRPr="008E1FDF">
        <w:rPr>
          <w:sz w:val="28"/>
          <w:szCs w:val="28"/>
          <w:lang w:val="uk-UA"/>
        </w:rPr>
        <w:t>освітньог</w:t>
      </w:r>
      <w:r w:rsidRPr="008E1FDF">
        <w:rPr>
          <w:sz w:val="28"/>
          <w:szCs w:val="28"/>
          <w:lang w:val="uk-UA"/>
        </w:rPr>
        <w:t>о процесу;</w:t>
      </w:r>
    </w:p>
    <w:p w:rsidR="00B04671" w:rsidRPr="008E1FDF" w:rsidRDefault="00B04671" w:rsidP="00B77350">
      <w:pPr>
        <w:ind w:firstLine="708"/>
        <w:jc w:val="both"/>
        <w:rPr>
          <w:sz w:val="28"/>
          <w:szCs w:val="28"/>
          <w:lang w:val="uk-UA"/>
        </w:rPr>
      </w:pPr>
      <w:r w:rsidRPr="008E1FDF">
        <w:rPr>
          <w:sz w:val="28"/>
          <w:szCs w:val="28"/>
          <w:lang w:val="uk-UA"/>
        </w:rPr>
        <w:t>- дотримуватися педагогічної етики, поважати гідність вихованця, захищати його від будь-яких форм фізичного, психічного насильства;</w:t>
      </w:r>
    </w:p>
    <w:p w:rsidR="00B04671" w:rsidRPr="008E1FDF" w:rsidRDefault="00B04671" w:rsidP="00B77350">
      <w:pPr>
        <w:ind w:firstLine="708"/>
        <w:jc w:val="both"/>
        <w:rPr>
          <w:sz w:val="28"/>
          <w:szCs w:val="28"/>
          <w:lang w:val="uk-UA"/>
        </w:rPr>
      </w:pPr>
      <w:r w:rsidRPr="008E1FDF">
        <w:rPr>
          <w:sz w:val="28"/>
          <w:szCs w:val="28"/>
          <w:lang w:val="uk-UA"/>
        </w:rPr>
        <w:t>- берегти здоров’я вихованців, захищати їх інтереси, пропагувати здоровий спосіб життя;</w:t>
      </w:r>
    </w:p>
    <w:p w:rsidR="00B04671" w:rsidRPr="008E1FDF" w:rsidRDefault="00B04671" w:rsidP="00B77350">
      <w:pPr>
        <w:ind w:firstLine="708"/>
        <w:jc w:val="both"/>
        <w:rPr>
          <w:sz w:val="28"/>
          <w:szCs w:val="28"/>
          <w:lang w:val="uk-UA"/>
        </w:rPr>
      </w:pPr>
      <w:r w:rsidRPr="008E1FDF">
        <w:rPr>
          <w:sz w:val="28"/>
          <w:szCs w:val="28"/>
          <w:lang w:val="uk-UA"/>
        </w:rPr>
        <w:t>- виховувати повагу до батьків, жінок, старших за віком, до народних традицій та звичаїв, духовних і культурних надбань народу України;</w:t>
      </w:r>
    </w:p>
    <w:p w:rsidR="00B04671" w:rsidRPr="008E1FDF" w:rsidRDefault="00B04671" w:rsidP="00B77350">
      <w:pPr>
        <w:ind w:firstLine="708"/>
        <w:jc w:val="both"/>
        <w:rPr>
          <w:sz w:val="28"/>
          <w:szCs w:val="28"/>
          <w:lang w:val="uk-UA"/>
        </w:rPr>
      </w:pPr>
      <w:r w:rsidRPr="008E1FDF">
        <w:rPr>
          <w:sz w:val="28"/>
          <w:szCs w:val="28"/>
          <w:lang w:val="uk-UA"/>
        </w:rPr>
        <w:t>- постійно підвищувати професійний рівень, педагогічну майстерність, загальну і політичну культуру;</w:t>
      </w:r>
    </w:p>
    <w:p w:rsidR="00B04671" w:rsidRPr="008E1FDF" w:rsidRDefault="00B04671" w:rsidP="00B77350">
      <w:pPr>
        <w:ind w:firstLine="708"/>
        <w:jc w:val="both"/>
        <w:rPr>
          <w:sz w:val="28"/>
          <w:szCs w:val="28"/>
          <w:lang w:val="uk-UA"/>
        </w:rPr>
      </w:pPr>
      <w:r w:rsidRPr="008E1FDF">
        <w:rPr>
          <w:sz w:val="28"/>
          <w:szCs w:val="28"/>
          <w:lang w:val="uk-UA"/>
        </w:rPr>
        <w:t>- вести документацію, пов’язану з виконанням посадових обов’язків (журнали, плани роботи тощо);</w:t>
      </w:r>
    </w:p>
    <w:p w:rsidR="00B04671" w:rsidRPr="008E1FDF" w:rsidRDefault="00B04671" w:rsidP="00B77350">
      <w:pPr>
        <w:ind w:firstLine="708"/>
        <w:jc w:val="both"/>
        <w:rPr>
          <w:sz w:val="28"/>
          <w:szCs w:val="28"/>
          <w:lang w:val="uk-UA"/>
        </w:rPr>
      </w:pPr>
      <w:r w:rsidRPr="008E1FDF">
        <w:rPr>
          <w:sz w:val="28"/>
          <w:szCs w:val="28"/>
          <w:lang w:val="uk-UA"/>
        </w:rPr>
        <w:t>- виховувати особистим прикладом і настановами повагу до державної символіки, принципів загальнолюдської моралі;</w:t>
      </w:r>
    </w:p>
    <w:p w:rsidR="004A5EED" w:rsidRPr="008E1FDF" w:rsidRDefault="004A5EED" w:rsidP="00B77350">
      <w:pPr>
        <w:ind w:firstLine="708"/>
        <w:jc w:val="both"/>
        <w:rPr>
          <w:sz w:val="28"/>
          <w:szCs w:val="28"/>
          <w:lang w:val="uk-UA"/>
        </w:rPr>
      </w:pPr>
      <w:r w:rsidRPr="008E1FDF">
        <w:rPr>
          <w:sz w:val="28"/>
          <w:szCs w:val="28"/>
          <w:lang w:val="uk-UA"/>
        </w:rPr>
        <w:t xml:space="preserve">- дотримуватися санітарно-гігієнічних та етичних норм, мати </w:t>
      </w:r>
      <w:r w:rsidR="0039719B">
        <w:rPr>
          <w:sz w:val="28"/>
          <w:szCs w:val="28"/>
          <w:lang w:val="uk-UA"/>
        </w:rPr>
        <w:t>бездоганний</w:t>
      </w:r>
      <w:r w:rsidRPr="008E1FDF">
        <w:rPr>
          <w:sz w:val="28"/>
          <w:szCs w:val="28"/>
          <w:lang w:val="uk-UA"/>
        </w:rPr>
        <w:t xml:space="preserve"> зовнішній вигляд, особистим прикладом нести високе звання педагога;</w:t>
      </w:r>
    </w:p>
    <w:p w:rsidR="00B04671" w:rsidRPr="008E1FDF" w:rsidRDefault="00B04671" w:rsidP="00B77350">
      <w:pPr>
        <w:ind w:firstLine="708"/>
        <w:jc w:val="both"/>
        <w:rPr>
          <w:sz w:val="28"/>
          <w:szCs w:val="28"/>
          <w:lang w:val="uk-UA"/>
        </w:rPr>
      </w:pPr>
      <w:r w:rsidRPr="008E1FDF">
        <w:rPr>
          <w:sz w:val="28"/>
          <w:szCs w:val="28"/>
          <w:lang w:val="uk-UA"/>
        </w:rPr>
        <w:t xml:space="preserve">- дотримуватися вимог цього Статуту, виконувати </w:t>
      </w:r>
      <w:r w:rsidR="004A5EED" w:rsidRPr="008E1FDF">
        <w:rPr>
          <w:sz w:val="28"/>
          <w:szCs w:val="28"/>
          <w:lang w:val="uk-UA"/>
        </w:rPr>
        <w:t>П</w:t>
      </w:r>
      <w:r w:rsidRPr="008E1FDF">
        <w:rPr>
          <w:sz w:val="28"/>
          <w:szCs w:val="28"/>
          <w:lang w:val="uk-UA"/>
        </w:rPr>
        <w:t>равила внутрішнього трудового розпорядку та посадові обов’язки;</w:t>
      </w:r>
    </w:p>
    <w:p w:rsidR="004A5EED" w:rsidRPr="008E1FDF" w:rsidRDefault="00B04671" w:rsidP="004A5EED">
      <w:pPr>
        <w:ind w:left="-360" w:firstLine="1068"/>
        <w:jc w:val="both"/>
        <w:rPr>
          <w:sz w:val="28"/>
          <w:szCs w:val="28"/>
          <w:lang w:val="uk-UA"/>
        </w:rPr>
      </w:pPr>
      <w:r w:rsidRPr="008E1FDF">
        <w:rPr>
          <w:sz w:val="28"/>
          <w:szCs w:val="28"/>
          <w:lang w:val="uk-UA"/>
        </w:rPr>
        <w:t>- брати участь у роботі педагогічної ради Палацу;</w:t>
      </w:r>
    </w:p>
    <w:p w:rsidR="00B04671" w:rsidRPr="008E1FDF" w:rsidRDefault="00B04671" w:rsidP="005B1AD0">
      <w:pPr>
        <w:ind w:firstLine="708"/>
        <w:jc w:val="both"/>
        <w:rPr>
          <w:sz w:val="28"/>
          <w:szCs w:val="28"/>
          <w:lang w:val="uk-UA"/>
        </w:rPr>
      </w:pPr>
      <w:r w:rsidRPr="008E1FDF">
        <w:rPr>
          <w:sz w:val="28"/>
          <w:szCs w:val="28"/>
          <w:lang w:val="uk-UA"/>
        </w:rPr>
        <w:t>- виконувати накази і розпорядження директора Палацу</w:t>
      </w:r>
      <w:r w:rsidR="00004EE1" w:rsidRPr="008E1FDF">
        <w:rPr>
          <w:sz w:val="28"/>
          <w:szCs w:val="28"/>
          <w:lang w:val="uk-UA"/>
        </w:rPr>
        <w:t>.</w:t>
      </w:r>
    </w:p>
    <w:p w:rsidR="00B04671" w:rsidRPr="008E1FDF" w:rsidRDefault="00B04671" w:rsidP="005B1AD0">
      <w:pPr>
        <w:ind w:firstLine="708"/>
        <w:jc w:val="both"/>
        <w:rPr>
          <w:sz w:val="28"/>
          <w:szCs w:val="28"/>
          <w:lang w:val="uk-UA"/>
        </w:rPr>
      </w:pPr>
      <w:r w:rsidRPr="008E1FDF">
        <w:rPr>
          <w:sz w:val="28"/>
          <w:szCs w:val="28"/>
          <w:lang w:val="uk-UA"/>
        </w:rPr>
        <w:t xml:space="preserve">4.6.Керівники </w:t>
      </w:r>
      <w:r w:rsidR="00B46A9A" w:rsidRPr="008E1FDF">
        <w:rPr>
          <w:sz w:val="28"/>
          <w:szCs w:val="28"/>
          <w:lang w:val="uk-UA"/>
        </w:rPr>
        <w:t>гуртків, ансамблів, театрів, секцій, клубів, студій</w:t>
      </w:r>
      <w:r w:rsidRPr="008E1FDF">
        <w:rPr>
          <w:sz w:val="28"/>
          <w:szCs w:val="28"/>
          <w:lang w:val="uk-UA"/>
        </w:rPr>
        <w:t xml:space="preserve">та інших творчих об’єднань Палацу працюють відповідно до розкладу занять, затвердженого </w:t>
      </w:r>
      <w:r w:rsidR="001E038C" w:rsidRPr="008E1FDF">
        <w:rPr>
          <w:sz w:val="28"/>
          <w:szCs w:val="28"/>
          <w:lang w:val="uk-UA"/>
        </w:rPr>
        <w:t>директором та погодженого профспілковим комітетом.</w:t>
      </w:r>
    </w:p>
    <w:p w:rsidR="00B04671" w:rsidRPr="008E1FDF" w:rsidRDefault="00B04671" w:rsidP="005B1AD0">
      <w:pPr>
        <w:ind w:firstLine="708"/>
        <w:jc w:val="both"/>
        <w:rPr>
          <w:sz w:val="28"/>
          <w:szCs w:val="28"/>
          <w:lang w:val="uk-UA"/>
        </w:rPr>
      </w:pPr>
      <w:r w:rsidRPr="008E1FDF">
        <w:rPr>
          <w:sz w:val="28"/>
          <w:szCs w:val="28"/>
          <w:lang w:val="uk-UA"/>
        </w:rPr>
        <w:t xml:space="preserve">4.7.Права та обов’язки учасників </w:t>
      </w:r>
      <w:r w:rsidR="00E22DC7" w:rsidRPr="008E1FDF">
        <w:rPr>
          <w:sz w:val="28"/>
          <w:szCs w:val="28"/>
          <w:lang w:val="uk-UA"/>
        </w:rPr>
        <w:t>освітнь</w:t>
      </w:r>
      <w:r w:rsidRPr="008E1FDF">
        <w:rPr>
          <w:sz w:val="28"/>
          <w:szCs w:val="28"/>
          <w:lang w:val="uk-UA"/>
        </w:rPr>
        <w:t>ого процесу визначаються  цим Статутом.</w:t>
      </w:r>
    </w:p>
    <w:p w:rsidR="0039719B" w:rsidRDefault="00B04671" w:rsidP="0039719B">
      <w:pPr>
        <w:ind w:firstLine="708"/>
        <w:jc w:val="both"/>
        <w:rPr>
          <w:sz w:val="28"/>
          <w:szCs w:val="28"/>
          <w:lang w:val="uk-UA"/>
        </w:rPr>
      </w:pPr>
      <w:r w:rsidRPr="008E1FDF">
        <w:rPr>
          <w:sz w:val="28"/>
          <w:szCs w:val="28"/>
          <w:lang w:val="uk-UA"/>
        </w:rPr>
        <w:lastRenderedPageBreak/>
        <w:t>4.8.Обсяг педагогічного навантаження у Палаці визначається директором закладу з</w:t>
      </w:r>
      <w:r w:rsidR="007069B4">
        <w:rPr>
          <w:sz w:val="28"/>
          <w:szCs w:val="28"/>
          <w:lang w:val="uk-UA"/>
        </w:rPr>
        <w:t>гідно із законодавством України.</w:t>
      </w:r>
    </w:p>
    <w:p w:rsidR="00B04671" w:rsidRPr="008E1FDF" w:rsidRDefault="00B04671" w:rsidP="0039719B">
      <w:pPr>
        <w:ind w:firstLine="708"/>
        <w:jc w:val="both"/>
        <w:rPr>
          <w:sz w:val="28"/>
          <w:szCs w:val="28"/>
          <w:lang w:val="uk-UA"/>
        </w:rPr>
      </w:pPr>
      <w:r w:rsidRPr="008E1FDF">
        <w:rPr>
          <w:sz w:val="28"/>
          <w:szCs w:val="28"/>
          <w:lang w:val="uk-UA"/>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Палацу протягом навчального року або за письмовою згодою педагогічного працівника з додержанням законодавства про працю.</w:t>
      </w:r>
    </w:p>
    <w:p w:rsidR="00B04671" w:rsidRPr="008E1FDF" w:rsidRDefault="00B04671" w:rsidP="001E038C">
      <w:pPr>
        <w:ind w:firstLine="709"/>
        <w:jc w:val="both"/>
        <w:rPr>
          <w:sz w:val="28"/>
          <w:szCs w:val="28"/>
          <w:lang w:val="uk-UA"/>
        </w:rPr>
      </w:pPr>
      <w:r w:rsidRPr="008E1FDF">
        <w:rPr>
          <w:sz w:val="28"/>
          <w:szCs w:val="28"/>
          <w:lang w:val="uk-UA"/>
        </w:rPr>
        <w:t>4.9.Не допускається відволікати педагогічних працівників від виконання професійних обов’язків, крім випадків, передбачених законодавством України.</w:t>
      </w:r>
    </w:p>
    <w:p w:rsidR="00EA57E0" w:rsidRPr="008E1FDF" w:rsidRDefault="00B04671" w:rsidP="00EA57E0">
      <w:pPr>
        <w:ind w:firstLine="709"/>
        <w:jc w:val="both"/>
        <w:rPr>
          <w:sz w:val="28"/>
          <w:szCs w:val="28"/>
          <w:lang w:val="uk-UA"/>
        </w:rPr>
      </w:pPr>
      <w:r w:rsidRPr="008E1FDF">
        <w:rPr>
          <w:sz w:val="28"/>
          <w:szCs w:val="28"/>
          <w:lang w:val="uk-UA"/>
        </w:rPr>
        <w:t xml:space="preserve">4.10.Педагогічні працівники Палацу підлягають атестації, як правило, один раз на п’ять років відповідно </w:t>
      </w:r>
      <w:r w:rsidR="00EA57E0" w:rsidRPr="00D01F30">
        <w:rPr>
          <w:color w:val="333333"/>
          <w:sz w:val="28"/>
          <w:szCs w:val="28"/>
          <w:shd w:val="clear" w:color="auto" w:fill="FFFFFF"/>
          <w:lang w:val="uk-UA"/>
        </w:rPr>
        <w:t>до </w:t>
      </w:r>
      <w:r w:rsidR="00D01F30" w:rsidRPr="00D01F30">
        <w:rPr>
          <w:color w:val="333333"/>
          <w:sz w:val="28"/>
          <w:szCs w:val="28"/>
          <w:shd w:val="clear" w:color="auto" w:fill="FFFFFF"/>
          <w:lang w:val="uk-UA"/>
        </w:rPr>
        <w:t>п</w:t>
      </w:r>
      <w:hyperlink r:id="rId11" w:anchor="n29" w:tgtFrame="_blank" w:history="1">
        <w:r w:rsidR="00EA57E0" w:rsidRPr="008E1FDF">
          <w:rPr>
            <w:rStyle w:val="aa"/>
            <w:color w:val="auto"/>
            <w:sz w:val="28"/>
            <w:szCs w:val="28"/>
            <w:u w:val="none"/>
            <w:shd w:val="clear" w:color="auto" w:fill="FFFFFF"/>
            <w:lang w:val="uk-UA"/>
          </w:rPr>
          <w:t>оложень про атестацію педагогічних працівників</w:t>
        </w:r>
      </w:hyperlink>
      <w:r w:rsidR="00EA57E0" w:rsidRPr="008E1FDF">
        <w:rPr>
          <w:sz w:val="28"/>
          <w:szCs w:val="28"/>
          <w:shd w:val="clear" w:color="auto" w:fill="FFFFFF"/>
          <w:lang w:val="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A63896" w:rsidRPr="008E1FDF" w:rsidRDefault="00EA57E0" w:rsidP="00EA57E0">
      <w:pPr>
        <w:pStyle w:val="rvps2"/>
        <w:shd w:val="clear" w:color="auto" w:fill="FFFFFF"/>
        <w:spacing w:before="0" w:beforeAutospacing="0" w:after="0" w:afterAutospacing="0"/>
        <w:ind w:firstLine="709"/>
        <w:jc w:val="both"/>
        <w:rPr>
          <w:sz w:val="28"/>
          <w:szCs w:val="28"/>
        </w:rPr>
      </w:pPr>
      <w:r w:rsidRPr="008E1FDF">
        <w:rPr>
          <w:sz w:val="28"/>
          <w:szCs w:val="28"/>
        </w:rPr>
        <w:t xml:space="preserve">4.11. </w:t>
      </w:r>
      <w:r w:rsidR="00A63896" w:rsidRPr="008E1FDF">
        <w:rPr>
          <w:sz w:val="28"/>
          <w:szCs w:val="28"/>
        </w:rPr>
        <w:t xml:space="preserve">Підвищення кваліфікації педагогічних працівників </w:t>
      </w:r>
      <w:r w:rsidRPr="008E1FDF">
        <w:rPr>
          <w:sz w:val="28"/>
          <w:szCs w:val="28"/>
        </w:rPr>
        <w:t xml:space="preserve">Палацу </w:t>
      </w:r>
      <w:r w:rsidR="0080298B" w:rsidRPr="008E1FDF">
        <w:rPr>
          <w:sz w:val="28"/>
          <w:szCs w:val="28"/>
        </w:rPr>
        <w:t>здійснюється</w:t>
      </w:r>
      <w:r w:rsidR="007150EC">
        <w:rPr>
          <w:sz w:val="28"/>
          <w:szCs w:val="28"/>
        </w:rPr>
        <w:t xml:space="preserve"> </w:t>
      </w:r>
      <w:r w:rsidR="0080298B" w:rsidRPr="008E1FDF">
        <w:rPr>
          <w:sz w:val="28"/>
          <w:szCs w:val="28"/>
        </w:rPr>
        <w:t>відповідно до Порядку підвищення кваліфікації педагогічних і н</w:t>
      </w:r>
      <w:r w:rsidR="00D01F30">
        <w:rPr>
          <w:sz w:val="28"/>
          <w:szCs w:val="28"/>
        </w:rPr>
        <w:t>аукових педагогічних працівників.</w:t>
      </w:r>
      <w:r w:rsidR="007150EC">
        <w:rPr>
          <w:sz w:val="28"/>
          <w:szCs w:val="28"/>
        </w:rPr>
        <w:t xml:space="preserve"> </w:t>
      </w:r>
      <w:r w:rsidR="0080298B" w:rsidRPr="008E1FDF">
        <w:rPr>
          <w:sz w:val="28"/>
          <w:szCs w:val="28"/>
        </w:rPr>
        <w:t>Кожному педагогічному працівникові гарантується право підвищувати кваліфікацію в комунальному закладі післ</w:t>
      </w:r>
      <w:r w:rsidR="00D01F30">
        <w:rPr>
          <w:sz w:val="28"/>
          <w:szCs w:val="28"/>
        </w:rPr>
        <w:t>ядипломної освіти, розташованому</w:t>
      </w:r>
      <w:r w:rsidR="0080298B" w:rsidRPr="008E1FDF">
        <w:rPr>
          <w:sz w:val="28"/>
          <w:szCs w:val="28"/>
        </w:rPr>
        <w:t xml:space="preserve"> на території області, що не обмежує його право обрати іншого суб’єкта освітньої діяльності для підвищення своєї кваліфікації </w:t>
      </w:r>
      <w:r w:rsidRPr="008E1FDF">
        <w:rPr>
          <w:sz w:val="28"/>
          <w:szCs w:val="28"/>
        </w:rPr>
        <w:t xml:space="preserve">не рідше одного разу </w:t>
      </w:r>
      <w:r w:rsidR="0080298B" w:rsidRPr="008E1FDF">
        <w:rPr>
          <w:sz w:val="28"/>
          <w:szCs w:val="28"/>
        </w:rPr>
        <w:t>н</w:t>
      </w:r>
      <w:r w:rsidRPr="008E1FDF">
        <w:rPr>
          <w:sz w:val="28"/>
          <w:szCs w:val="28"/>
        </w:rPr>
        <w:t>а п’ять років за раху</w:t>
      </w:r>
      <w:r w:rsidR="00A63896" w:rsidRPr="008E1FDF">
        <w:rPr>
          <w:sz w:val="28"/>
          <w:szCs w:val="28"/>
        </w:rPr>
        <w:t>нок коштів відповідних бюджетів.</w:t>
      </w:r>
    </w:p>
    <w:p w:rsidR="00B04671" w:rsidRPr="008E1FDF" w:rsidRDefault="00B04671" w:rsidP="005B1AD0">
      <w:pPr>
        <w:ind w:firstLine="708"/>
        <w:jc w:val="both"/>
        <w:rPr>
          <w:sz w:val="28"/>
          <w:szCs w:val="28"/>
          <w:lang w:val="uk-UA"/>
        </w:rPr>
      </w:pPr>
      <w:r w:rsidRPr="008E1FDF">
        <w:rPr>
          <w:sz w:val="28"/>
          <w:szCs w:val="28"/>
          <w:lang w:val="uk-UA"/>
        </w:rPr>
        <w:t>4.1</w:t>
      </w:r>
      <w:r w:rsidR="00EA57E0" w:rsidRPr="008E1FDF">
        <w:rPr>
          <w:sz w:val="28"/>
          <w:szCs w:val="28"/>
          <w:lang w:val="uk-UA"/>
        </w:rPr>
        <w:t>2</w:t>
      </w:r>
      <w:r w:rsidRPr="008E1FDF">
        <w:rPr>
          <w:sz w:val="28"/>
          <w:szCs w:val="28"/>
          <w:lang w:val="uk-UA"/>
        </w:rPr>
        <w:t>.Педагогічними працівниками Палацу повинні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w:t>
      </w:r>
      <w:r w:rsidR="007A0B04">
        <w:rPr>
          <w:sz w:val="28"/>
          <w:szCs w:val="28"/>
          <w:lang w:val="uk-UA"/>
        </w:rPr>
        <w:t xml:space="preserve">ний та психічний стан здоров’я </w:t>
      </w:r>
      <w:r w:rsidRPr="008E1FDF">
        <w:rPr>
          <w:sz w:val="28"/>
          <w:szCs w:val="28"/>
          <w:lang w:val="uk-UA"/>
        </w:rPr>
        <w:t>яких дозволяє виконувати професійні обов’язки. Педагогічним працівником Палацу може бути також народний умілець з високими моральними якостями за умови забезпеч</w:t>
      </w:r>
      <w:r w:rsidR="00084533" w:rsidRPr="008E1FDF">
        <w:rPr>
          <w:sz w:val="28"/>
          <w:szCs w:val="28"/>
          <w:lang w:val="uk-UA"/>
        </w:rPr>
        <w:t>е</w:t>
      </w:r>
      <w:r w:rsidR="00AA521B">
        <w:rPr>
          <w:sz w:val="28"/>
          <w:szCs w:val="28"/>
          <w:lang w:val="uk-UA"/>
        </w:rPr>
        <w:t xml:space="preserve">ння належної результативності </w:t>
      </w:r>
      <w:r w:rsidR="0080298B" w:rsidRPr="008E1FDF">
        <w:rPr>
          <w:sz w:val="28"/>
          <w:szCs w:val="28"/>
          <w:lang w:val="uk-UA"/>
        </w:rPr>
        <w:t>освітньог</w:t>
      </w:r>
      <w:r w:rsidRPr="008E1FDF">
        <w:rPr>
          <w:sz w:val="28"/>
          <w:szCs w:val="28"/>
          <w:lang w:val="uk-UA"/>
        </w:rPr>
        <w:t>о процесу.</w:t>
      </w:r>
    </w:p>
    <w:p w:rsidR="00B36779" w:rsidRPr="008E1FDF" w:rsidRDefault="00B04671" w:rsidP="005B1AD0">
      <w:pPr>
        <w:ind w:firstLine="708"/>
        <w:jc w:val="both"/>
        <w:rPr>
          <w:sz w:val="28"/>
          <w:szCs w:val="28"/>
          <w:lang w:val="uk-UA"/>
        </w:rPr>
      </w:pPr>
      <w:r w:rsidRPr="008E1FDF">
        <w:rPr>
          <w:sz w:val="28"/>
          <w:szCs w:val="28"/>
          <w:lang w:val="uk-UA"/>
        </w:rPr>
        <w:t>4.1</w:t>
      </w:r>
      <w:r w:rsidR="0080298B" w:rsidRPr="008E1FDF">
        <w:rPr>
          <w:sz w:val="28"/>
          <w:szCs w:val="28"/>
          <w:lang w:val="uk-UA"/>
        </w:rPr>
        <w:t>3</w:t>
      </w:r>
      <w:r w:rsidRPr="008E1FDF">
        <w:rPr>
          <w:sz w:val="28"/>
          <w:szCs w:val="28"/>
          <w:lang w:val="uk-UA"/>
        </w:rPr>
        <w:t xml:space="preserve">.Педагогічні працівники, які не відповідають займаній посаді за результатами атестації або систематично порушують цей Статут, </w:t>
      </w:r>
      <w:r w:rsidR="00084533" w:rsidRPr="008E1FDF">
        <w:rPr>
          <w:sz w:val="28"/>
          <w:szCs w:val="28"/>
          <w:lang w:val="uk-UA"/>
        </w:rPr>
        <w:t>П</w:t>
      </w:r>
      <w:r w:rsidRPr="008E1FDF">
        <w:rPr>
          <w:sz w:val="28"/>
          <w:szCs w:val="28"/>
          <w:lang w:val="uk-UA"/>
        </w:rPr>
        <w:t>равила внутрішнього трудового розпорядку Палацу, не виконують посадові обов’язки, звільняються з роботи згідно із законодавством України.</w:t>
      </w:r>
    </w:p>
    <w:p w:rsidR="00B04671" w:rsidRPr="008E1FDF" w:rsidRDefault="00B04671" w:rsidP="005B1AD0">
      <w:pPr>
        <w:ind w:firstLine="708"/>
        <w:jc w:val="both"/>
        <w:rPr>
          <w:sz w:val="28"/>
          <w:szCs w:val="28"/>
          <w:lang w:val="uk-UA"/>
        </w:rPr>
      </w:pPr>
      <w:r w:rsidRPr="008E1FDF">
        <w:rPr>
          <w:sz w:val="28"/>
          <w:szCs w:val="28"/>
          <w:lang w:val="uk-UA"/>
        </w:rPr>
        <w:t>4.1</w:t>
      </w:r>
      <w:r w:rsidR="0080298B" w:rsidRPr="008E1FDF">
        <w:rPr>
          <w:sz w:val="28"/>
          <w:szCs w:val="28"/>
          <w:lang w:val="uk-UA"/>
        </w:rPr>
        <w:t>4</w:t>
      </w:r>
      <w:r w:rsidRPr="008E1FDF">
        <w:rPr>
          <w:sz w:val="28"/>
          <w:szCs w:val="28"/>
          <w:lang w:val="uk-UA"/>
        </w:rPr>
        <w:t>.Батьки вихованців або особи, які їх замінюють, мають право:</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обирати і бути обраними до батьківських комітетів та органів громадського самоврядування Палацу;</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звертатися до органів управління освітою, директора Палацу та органів громадського самоврядування цього закладу з питань навчання та виховання дітей;</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брати участь у заходах, спрямов</w:t>
      </w:r>
      <w:r w:rsidR="00E22DC7" w:rsidRPr="008E1FDF">
        <w:rPr>
          <w:sz w:val="28"/>
          <w:szCs w:val="28"/>
          <w:lang w:val="uk-UA"/>
        </w:rPr>
        <w:t>аних на поліпшення організації освітнього</w:t>
      </w:r>
      <w:r w:rsidR="00B04671" w:rsidRPr="008E1FDF">
        <w:rPr>
          <w:sz w:val="28"/>
          <w:szCs w:val="28"/>
          <w:lang w:val="uk-UA"/>
        </w:rPr>
        <w:t xml:space="preserve"> процесу та зміцнення матеріально-технічної бази Палацу;</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захищати законні інтереси вихованців в органах громадського самоврядування Палацу та у відповідних державних, судових органах.</w:t>
      </w:r>
    </w:p>
    <w:p w:rsidR="00B04671" w:rsidRPr="008E1FDF" w:rsidRDefault="00B04671" w:rsidP="00416830">
      <w:pPr>
        <w:jc w:val="both"/>
        <w:rPr>
          <w:sz w:val="28"/>
          <w:szCs w:val="28"/>
          <w:lang w:val="uk-UA"/>
        </w:rPr>
      </w:pPr>
    </w:p>
    <w:p w:rsidR="00E55EEB" w:rsidRPr="008E1FDF" w:rsidRDefault="00956A61" w:rsidP="005104C6">
      <w:pPr>
        <w:jc w:val="center"/>
        <w:rPr>
          <w:sz w:val="28"/>
          <w:szCs w:val="28"/>
          <w:lang w:val="uk-UA"/>
        </w:rPr>
      </w:pPr>
      <w:r>
        <w:rPr>
          <w:b/>
          <w:sz w:val="28"/>
          <w:szCs w:val="28"/>
          <w:lang w:val="uk-UA"/>
        </w:rPr>
        <w:t>5</w:t>
      </w:r>
      <w:r w:rsidR="00B04671" w:rsidRPr="008E1FDF">
        <w:rPr>
          <w:b/>
          <w:sz w:val="28"/>
          <w:szCs w:val="28"/>
          <w:lang w:val="uk-UA"/>
        </w:rPr>
        <w:t xml:space="preserve">. Управління та керівництво </w:t>
      </w:r>
      <w:r w:rsidR="00D22681" w:rsidRPr="008E1FDF">
        <w:rPr>
          <w:b/>
          <w:sz w:val="28"/>
          <w:szCs w:val="28"/>
          <w:lang w:val="uk-UA"/>
        </w:rPr>
        <w:t>Палацом</w:t>
      </w:r>
    </w:p>
    <w:p w:rsidR="00B04671" w:rsidRPr="008E1FDF" w:rsidRDefault="00B04671" w:rsidP="005B1AD0">
      <w:pPr>
        <w:ind w:firstLine="708"/>
        <w:jc w:val="both"/>
        <w:rPr>
          <w:sz w:val="28"/>
          <w:szCs w:val="28"/>
          <w:lang w:val="uk-UA"/>
        </w:rPr>
      </w:pPr>
      <w:r w:rsidRPr="008E1FDF">
        <w:rPr>
          <w:sz w:val="28"/>
          <w:szCs w:val="28"/>
          <w:lang w:val="uk-UA"/>
        </w:rPr>
        <w:lastRenderedPageBreak/>
        <w:t>5.</w:t>
      </w:r>
      <w:r w:rsidR="005104C6">
        <w:rPr>
          <w:sz w:val="28"/>
          <w:szCs w:val="28"/>
          <w:lang w:val="uk-UA"/>
        </w:rPr>
        <w:t>1</w:t>
      </w:r>
      <w:r w:rsidRPr="008E1FDF">
        <w:rPr>
          <w:sz w:val="28"/>
          <w:szCs w:val="28"/>
          <w:lang w:val="uk-UA"/>
        </w:rPr>
        <w:t xml:space="preserve">.Керівництво Палацом здійснює його директор, </w:t>
      </w:r>
      <w:r w:rsidR="00755EDC" w:rsidRPr="008E1FDF">
        <w:rPr>
          <w:color w:val="000000"/>
          <w:sz w:val="28"/>
          <w:szCs w:val="28"/>
          <w:bdr w:val="none" w:sz="0" w:space="0" w:color="auto" w:frame="1"/>
          <w:lang w:val="uk-UA" w:eastAsia="uk-UA"/>
        </w:rPr>
        <w:t>який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w:t>
      </w:r>
      <w:r w:rsidR="00084533" w:rsidRPr="008E1FDF">
        <w:rPr>
          <w:color w:val="000000"/>
          <w:sz w:val="28"/>
          <w:szCs w:val="28"/>
          <w:bdr w:val="none" w:sz="0" w:space="0" w:color="auto" w:frame="1"/>
          <w:lang w:val="uk-UA" w:eastAsia="uk-UA"/>
        </w:rPr>
        <w:t>го</w:t>
      </w:r>
      <w:r w:rsidR="00755EDC" w:rsidRPr="008E1FDF">
        <w:rPr>
          <w:color w:val="000000"/>
          <w:sz w:val="28"/>
          <w:szCs w:val="28"/>
          <w:bdr w:val="none" w:sz="0" w:space="0" w:color="auto" w:frame="1"/>
          <w:lang w:val="uk-UA" w:eastAsia="uk-UA"/>
        </w:rPr>
        <w:t xml:space="preserve"> не перешкоджає виконанню посадових обов’язків.</w:t>
      </w:r>
    </w:p>
    <w:p w:rsidR="005104C6" w:rsidRDefault="00B04671" w:rsidP="005104C6">
      <w:pPr>
        <w:tabs>
          <w:tab w:val="left" w:pos="5387"/>
        </w:tabs>
        <w:ind w:firstLine="720"/>
        <w:jc w:val="both"/>
        <w:rPr>
          <w:sz w:val="28"/>
          <w:szCs w:val="28"/>
          <w:lang w:val="uk-UA"/>
        </w:rPr>
      </w:pPr>
      <w:r w:rsidRPr="008E1FDF">
        <w:rPr>
          <w:sz w:val="28"/>
          <w:szCs w:val="28"/>
          <w:lang w:val="uk-UA"/>
        </w:rPr>
        <w:t>5.</w:t>
      </w:r>
      <w:r w:rsidR="005104C6">
        <w:rPr>
          <w:sz w:val="28"/>
          <w:szCs w:val="28"/>
          <w:lang w:val="uk-UA"/>
        </w:rPr>
        <w:t>2</w:t>
      </w:r>
      <w:r w:rsidRPr="008E1FDF">
        <w:rPr>
          <w:sz w:val="28"/>
          <w:szCs w:val="28"/>
          <w:lang w:val="uk-UA"/>
        </w:rPr>
        <w:t xml:space="preserve">.Директор Палацу призначається на </w:t>
      </w:r>
      <w:r w:rsidR="00084533" w:rsidRPr="008E1FDF">
        <w:rPr>
          <w:sz w:val="28"/>
          <w:szCs w:val="28"/>
          <w:lang w:val="uk-UA"/>
        </w:rPr>
        <w:t>посаду і звільняється з посади У</w:t>
      </w:r>
      <w:r w:rsidRPr="008E1FDF">
        <w:rPr>
          <w:sz w:val="28"/>
          <w:szCs w:val="28"/>
          <w:lang w:val="uk-UA"/>
        </w:rPr>
        <w:t>правлінням освіти</w:t>
      </w:r>
      <w:r w:rsidR="00B77350" w:rsidRPr="008E1FDF">
        <w:rPr>
          <w:sz w:val="28"/>
          <w:szCs w:val="28"/>
          <w:lang w:val="uk-UA"/>
        </w:rPr>
        <w:t xml:space="preserve"> і науки</w:t>
      </w:r>
      <w:r w:rsidR="005104C6">
        <w:rPr>
          <w:sz w:val="28"/>
          <w:szCs w:val="28"/>
          <w:lang w:val="uk-UA"/>
        </w:rPr>
        <w:t>відповідно до чинного законодавства.</w:t>
      </w:r>
    </w:p>
    <w:p w:rsidR="005104C6" w:rsidRPr="001C1C27" w:rsidRDefault="005104C6" w:rsidP="005104C6">
      <w:pPr>
        <w:tabs>
          <w:tab w:val="left" w:pos="5387"/>
        </w:tabs>
        <w:ind w:firstLine="720"/>
        <w:jc w:val="both"/>
        <w:rPr>
          <w:sz w:val="28"/>
          <w:szCs w:val="28"/>
          <w:lang w:val="uk-UA"/>
        </w:rPr>
      </w:pPr>
      <w:r w:rsidRPr="008E1FDF">
        <w:rPr>
          <w:sz w:val="28"/>
          <w:szCs w:val="28"/>
          <w:lang w:val="uk-UA"/>
        </w:rPr>
        <w:t>Призначення на посаду та звільнення з посади педагогічних та інших працівників Палацу здійснює директор Палацу.</w:t>
      </w:r>
    </w:p>
    <w:p w:rsidR="00795CAD" w:rsidRPr="008E1FDF" w:rsidRDefault="005104C6" w:rsidP="005104C6">
      <w:pPr>
        <w:tabs>
          <w:tab w:val="left" w:pos="1276"/>
        </w:tabs>
        <w:ind w:firstLine="709"/>
        <w:jc w:val="both"/>
        <w:rPr>
          <w:sz w:val="28"/>
          <w:szCs w:val="28"/>
          <w:lang w:val="uk-UA"/>
        </w:rPr>
      </w:pPr>
      <w:r>
        <w:rPr>
          <w:sz w:val="28"/>
          <w:szCs w:val="28"/>
          <w:lang w:val="uk-UA"/>
        </w:rPr>
        <w:t>5</w:t>
      </w:r>
      <w:r w:rsidRPr="001C1C27">
        <w:rPr>
          <w:sz w:val="28"/>
          <w:szCs w:val="28"/>
          <w:lang w:val="uk-UA"/>
        </w:rPr>
        <w:t>.3</w:t>
      </w:r>
      <w:r>
        <w:rPr>
          <w:sz w:val="28"/>
          <w:szCs w:val="28"/>
          <w:lang w:val="uk-UA"/>
        </w:rPr>
        <w:t>.</w:t>
      </w:r>
      <w:r w:rsidRPr="001C1C27">
        <w:rPr>
          <w:sz w:val="28"/>
          <w:szCs w:val="28"/>
          <w:lang w:val="uk-UA"/>
        </w:rPr>
        <w:t xml:space="preserve"> У разі тимчасової відсутності директора або </w:t>
      </w:r>
      <w:r>
        <w:rPr>
          <w:sz w:val="28"/>
          <w:szCs w:val="28"/>
          <w:lang w:val="uk-UA"/>
        </w:rPr>
        <w:t xml:space="preserve">його </w:t>
      </w:r>
      <w:r w:rsidRPr="001C1C27">
        <w:rPr>
          <w:sz w:val="28"/>
          <w:szCs w:val="28"/>
          <w:lang w:val="uk-UA"/>
        </w:rPr>
        <w:t>звільнення, його обов’язки тимчасово виконує особа, що пр</w:t>
      </w:r>
      <w:r>
        <w:rPr>
          <w:sz w:val="28"/>
          <w:szCs w:val="28"/>
          <w:lang w:val="uk-UA"/>
        </w:rPr>
        <w:t>изначається У</w:t>
      </w:r>
      <w:r w:rsidRPr="001C1C27">
        <w:rPr>
          <w:sz w:val="28"/>
          <w:szCs w:val="28"/>
          <w:lang w:val="uk-UA"/>
        </w:rPr>
        <w:t>правління</w:t>
      </w:r>
      <w:r>
        <w:rPr>
          <w:sz w:val="28"/>
          <w:szCs w:val="28"/>
          <w:lang w:val="uk-UA"/>
        </w:rPr>
        <w:t>м</w:t>
      </w:r>
      <w:r w:rsidRPr="001C1C27">
        <w:rPr>
          <w:sz w:val="28"/>
          <w:szCs w:val="28"/>
          <w:lang w:val="uk-UA"/>
        </w:rPr>
        <w:t xml:space="preserve"> освіти і науки</w:t>
      </w:r>
      <w:r>
        <w:rPr>
          <w:sz w:val="28"/>
          <w:szCs w:val="28"/>
          <w:lang w:val="uk-UA"/>
        </w:rPr>
        <w:t>.</w:t>
      </w:r>
    </w:p>
    <w:p w:rsidR="00B04671" w:rsidRPr="008E1FDF" w:rsidRDefault="00B04671" w:rsidP="005B1AD0">
      <w:pPr>
        <w:ind w:firstLine="708"/>
        <w:jc w:val="both"/>
        <w:rPr>
          <w:sz w:val="28"/>
          <w:szCs w:val="28"/>
          <w:lang w:val="uk-UA"/>
        </w:rPr>
      </w:pPr>
      <w:r w:rsidRPr="008E1FDF">
        <w:rPr>
          <w:sz w:val="28"/>
          <w:szCs w:val="28"/>
          <w:lang w:val="uk-UA"/>
        </w:rPr>
        <w:t>5.</w:t>
      </w:r>
      <w:r w:rsidR="00E55EEB" w:rsidRPr="008E1FDF">
        <w:rPr>
          <w:sz w:val="28"/>
          <w:szCs w:val="28"/>
          <w:lang w:val="uk-UA"/>
        </w:rPr>
        <w:t>4</w:t>
      </w:r>
      <w:r w:rsidRPr="008E1FDF">
        <w:rPr>
          <w:sz w:val="28"/>
          <w:szCs w:val="28"/>
          <w:lang w:val="uk-UA"/>
        </w:rPr>
        <w:t>.Директор Палацу:</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B04671" w:rsidRPr="008E1FDF" w:rsidRDefault="002D213A" w:rsidP="00B77350">
      <w:pPr>
        <w:ind w:left="-360" w:firstLine="1068"/>
        <w:jc w:val="both"/>
        <w:rPr>
          <w:sz w:val="28"/>
          <w:szCs w:val="28"/>
          <w:lang w:val="uk-UA"/>
        </w:rPr>
      </w:pPr>
      <w:r w:rsidRPr="008E1FDF">
        <w:rPr>
          <w:sz w:val="28"/>
          <w:szCs w:val="28"/>
          <w:lang w:val="uk-UA"/>
        </w:rPr>
        <w:t>-</w:t>
      </w:r>
      <w:r w:rsidR="00B04671" w:rsidRPr="008E1FDF">
        <w:rPr>
          <w:sz w:val="28"/>
          <w:szCs w:val="28"/>
          <w:lang w:val="uk-UA"/>
        </w:rPr>
        <w:t xml:space="preserve">організовує </w:t>
      </w:r>
      <w:r w:rsidR="00BC6746" w:rsidRPr="008E1FDF">
        <w:rPr>
          <w:sz w:val="28"/>
          <w:szCs w:val="28"/>
          <w:lang w:val="uk-UA"/>
        </w:rPr>
        <w:t>освітній</w:t>
      </w:r>
      <w:r w:rsidR="00B04671" w:rsidRPr="008E1FDF">
        <w:rPr>
          <w:sz w:val="28"/>
          <w:szCs w:val="28"/>
          <w:lang w:val="uk-UA"/>
        </w:rPr>
        <w:t xml:space="preserve"> процес;</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забезпечує контроль за виконанням навчальних планів і програм, якістю знань, умінь та навичок вихованців;</w:t>
      </w:r>
    </w:p>
    <w:p w:rsidR="00B04671" w:rsidRPr="008E1FDF" w:rsidRDefault="002D213A" w:rsidP="00084533">
      <w:pPr>
        <w:ind w:firstLine="708"/>
        <w:jc w:val="both"/>
        <w:rPr>
          <w:sz w:val="28"/>
          <w:szCs w:val="28"/>
          <w:lang w:val="uk-UA"/>
        </w:rPr>
      </w:pPr>
      <w:r w:rsidRPr="008E1FDF">
        <w:rPr>
          <w:sz w:val="28"/>
          <w:szCs w:val="28"/>
          <w:lang w:val="uk-UA"/>
        </w:rPr>
        <w:t>-</w:t>
      </w:r>
      <w:r w:rsidR="00B04671" w:rsidRPr="008E1FDF">
        <w:rPr>
          <w:sz w:val="28"/>
          <w:szCs w:val="28"/>
          <w:lang w:val="uk-UA"/>
        </w:rPr>
        <w:t>створює належні умови для здобуття вихованцями позашкільної освіти;</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забезпечує дотримання вимог щодо охорони дитинства, санітарно-гігі</w:t>
      </w:r>
      <w:r w:rsidR="00084533" w:rsidRPr="008E1FDF">
        <w:rPr>
          <w:sz w:val="28"/>
          <w:szCs w:val="28"/>
          <w:lang w:val="uk-UA"/>
        </w:rPr>
        <w:t>єнічних та протипожежних норм, охорони праці та безпеки життєдіяльності</w:t>
      </w:r>
      <w:r w:rsidR="00B04671" w:rsidRPr="008E1FDF">
        <w:rPr>
          <w:sz w:val="28"/>
          <w:szCs w:val="28"/>
          <w:lang w:val="uk-UA"/>
        </w:rPr>
        <w:t>;</w:t>
      </w:r>
    </w:p>
    <w:p w:rsidR="00B04671" w:rsidRDefault="00B04671" w:rsidP="00B31294">
      <w:pPr>
        <w:ind w:firstLine="708"/>
        <w:jc w:val="both"/>
        <w:rPr>
          <w:sz w:val="28"/>
          <w:szCs w:val="28"/>
          <w:lang w:val="uk-UA"/>
        </w:rPr>
      </w:pPr>
      <w:r w:rsidRPr="008E1FDF">
        <w:rPr>
          <w:sz w:val="28"/>
          <w:szCs w:val="28"/>
          <w:lang w:val="uk-UA"/>
        </w:rPr>
        <w:t>- розпоряджається в установленому порядку майном і коштами Палацу;</w:t>
      </w:r>
    </w:p>
    <w:p w:rsidR="00AF6755" w:rsidRPr="008E1FDF" w:rsidRDefault="00AF6755" w:rsidP="00AF6755">
      <w:pPr>
        <w:tabs>
          <w:tab w:val="left" w:pos="851"/>
        </w:tabs>
        <w:ind w:firstLine="709"/>
        <w:jc w:val="both"/>
        <w:rPr>
          <w:sz w:val="28"/>
          <w:szCs w:val="28"/>
          <w:lang w:val="uk-UA"/>
        </w:rPr>
      </w:pPr>
      <w:r>
        <w:rPr>
          <w:sz w:val="28"/>
          <w:szCs w:val="28"/>
          <w:lang w:val="uk-UA"/>
        </w:rPr>
        <w:t xml:space="preserve">- розробляє структуру і штатний розпис </w:t>
      </w:r>
      <w:r w:rsidR="001671CE">
        <w:rPr>
          <w:sz w:val="28"/>
          <w:szCs w:val="28"/>
          <w:lang w:val="uk-UA"/>
        </w:rPr>
        <w:t>Палацу</w:t>
      </w:r>
      <w:r>
        <w:rPr>
          <w:sz w:val="28"/>
          <w:szCs w:val="28"/>
          <w:lang w:val="uk-UA"/>
        </w:rPr>
        <w:t xml:space="preserve"> в межах затверджених видатків на оплату праці відповідно до чинного законодавства та подає їх на затвердження Управлінню освіти і науки.</w:t>
      </w:r>
    </w:p>
    <w:p w:rsidR="00B04671" w:rsidRPr="008E1FDF" w:rsidRDefault="007141A8" w:rsidP="00B77350">
      <w:pPr>
        <w:ind w:firstLine="708"/>
        <w:jc w:val="both"/>
        <w:rPr>
          <w:sz w:val="28"/>
          <w:szCs w:val="28"/>
          <w:lang w:val="uk-UA"/>
        </w:rPr>
      </w:pPr>
      <w:r w:rsidRPr="008E1FDF">
        <w:rPr>
          <w:sz w:val="28"/>
          <w:szCs w:val="28"/>
          <w:lang w:val="uk-UA"/>
        </w:rPr>
        <w:t>-</w:t>
      </w:r>
      <w:r w:rsidR="00B04671" w:rsidRPr="008E1FDF">
        <w:rPr>
          <w:sz w:val="28"/>
          <w:szCs w:val="28"/>
          <w:lang w:val="uk-UA"/>
        </w:rPr>
        <w:t>організовує виконання кошторису доходів і видатків Палацу, укладає угоди з юридичними та фізичними особами</w:t>
      </w:r>
      <w:r w:rsidR="001671CE">
        <w:rPr>
          <w:sz w:val="28"/>
          <w:szCs w:val="28"/>
          <w:lang w:val="uk-UA"/>
        </w:rPr>
        <w:t xml:space="preserve"> від імені Палацу</w:t>
      </w:r>
      <w:r w:rsidR="00B04671" w:rsidRPr="008E1FDF">
        <w:rPr>
          <w:sz w:val="28"/>
          <w:szCs w:val="28"/>
          <w:lang w:val="uk-UA"/>
        </w:rPr>
        <w:t>, в установленому порядку, відкриває рахунки в установ</w:t>
      </w:r>
      <w:r w:rsidR="00D22890">
        <w:rPr>
          <w:sz w:val="28"/>
          <w:szCs w:val="28"/>
          <w:lang w:val="uk-UA"/>
        </w:rPr>
        <w:t>ах банків або органах Державної казначейської служби України</w:t>
      </w:r>
      <w:r w:rsidR="00B04671" w:rsidRPr="008E1FDF">
        <w:rPr>
          <w:sz w:val="28"/>
          <w:szCs w:val="28"/>
          <w:lang w:val="uk-UA"/>
        </w:rPr>
        <w:t>;</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 xml:space="preserve">установлює надбавки, доплати, премії </w:t>
      </w:r>
      <w:r w:rsidR="00B31294" w:rsidRPr="008E1FDF">
        <w:rPr>
          <w:sz w:val="28"/>
          <w:szCs w:val="28"/>
          <w:lang w:val="uk-UA"/>
        </w:rPr>
        <w:t xml:space="preserve">та заохочення </w:t>
      </w:r>
      <w:r w:rsidR="00B04671" w:rsidRPr="008E1FDF">
        <w:rPr>
          <w:sz w:val="28"/>
          <w:szCs w:val="28"/>
          <w:lang w:val="uk-UA"/>
        </w:rPr>
        <w:t>працівникам Палацу відповідно до законодавства України;</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 xml:space="preserve">представляє </w:t>
      </w:r>
      <w:r w:rsidR="00A1316B" w:rsidRPr="008E1FDF">
        <w:rPr>
          <w:sz w:val="28"/>
          <w:szCs w:val="28"/>
          <w:lang w:val="uk-UA"/>
        </w:rPr>
        <w:t xml:space="preserve">без довіреності </w:t>
      </w:r>
      <w:r w:rsidR="00B04671" w:rsidRPr="008E1FDF">
        <w:rPr>
          <w:sz w:val="28"/>
          <w:szCs w:val="28"/>
          <w:lang w:val="uk-UA"/>
        </w:rPr>
        <w:t>Палац у всіх підприємствах, установах та організаціях і відповідає перед міською радою за результати діяльності Палацу;</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 xml:space="preserve">дає дозвіл на участь </w:t>
      </w:r>
      <w:r w:rsidR="00B31294" w:rsidRPr="008E1FDF">
        <w:rPr>
          <w:sz w:val="28"/>
          <w:szCs w:val="28"/>
          <w:lang w:val="uk-UA"/>
        </w:rPr>
        <w:t xml:space="preserve">у освітньому процесі </w:t>
      </w:r>
      <w:r w:rsidR="00B04671" w:rsidRPr="008E1FDF">
        <w:rPr>
          <w:sz w:val="28"/>
          <w:szCs w:val="28"/>
          <w:lang w:val="uk-UA"/>
        </w:rPr>
        <w:t xml:space="preserve">діячів науки, культури, членів творчих спілок, працівників </w:t>
      </w:r>
      <w:r w:rsidR="00B31294" w:rsidRPr="008E1FDF">
        <w:rPr>
          <w:sz w:val="28"/>
          <w:szCs w:val="28"/>
          <w:lang w:val="uk-UA"/>
        </w:rPr>
        <w:t xml:space="preserve">мистецьки </w:t>
      </w:r>
      <w:r w:rsidR="00B04671" w:rsidRPr="008E1FDF">
        <w:rPr>
          <w:sz w:val="28"/>
          <w:szCs w:val="28"/>
          <w:lang w:val="uk-UA"/>
        </w:rPr>
        <w:t>закладів, підприємств, установ та організацій, інших юридичних або фізичних осіб;</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 xml:space="preserve">забезпечує </w:t>
      </w:r>
      <w:r w:rsidR="00B31294" w:rsidRPr="008E1FDF">
        <w:rPr>
          <w:sz w:val="28"/>
          <w:szCs w:val="28"/>
          <w:lang w:val="uk-UA"/>
        </w:rPr>
        <w:t>створення у Палаці безпечного освітнього середовища, вільного від насильства та булінгу (цькування)</w:t>
      </w:r>
      <w:r w:rsidR="00B04671" w:rsidRPr="008E1FDF">
        <w:rPr>
          <w:sz w:val="28"/>
          <w:szCs w:val="28"/>
          <w:lang w:val="uk-UA"/>
        </w:rPr>
        <w:t>;</w:t>
      </w:r>
    </w:p>
    <w:p w:rsidR="00B04671" w:rsidRPr="008E1FDF" w:rsidRDefault="002D213A" w:rsidP="00A8511C">
      <w:pPr>
        <w:ind w:firstLine="708"/>
        <w:jc w:val="both"/>
        <w:rPr>
          <w:sz w:val="28"/>
          <w:szCs w:val="28"/>
          <w:lang w:val="uk-UA"/>
        </w:rPr>
      </w:pPr>
      <w:r w:rsidRPr="008E1FDF">
        <w:rPr>
          <w:sz w:val="28"/>
          <w:szCs w:val="28"/>
          <w:lang w:val="uk-UA"/>
        </w:rPr>
        <w:t>-</w:t>
      </w:r>
      <w:r w:rsidR="00B04671" w:rsidRPr="008E1FDF">
        <w:rPr>
          <w:sz w:val="28"/>
          <w:szCs w:val="28"/>
          <w:lang w:val="uk-UA"/>
        </w:rPr>
        <w:t>видає у межах своєї компетенції накази та розпорядження і контролює їх виконання;</w:t>
      </w:r>
    </w:p>
    <w:p w:rsidR="00B04671" w:rsidRPr="008E1FDF" w:rsidRDefault="002D213A" w:rsidP="00B77350">
      <w:pPr>
        <w:ind w:firstLine="708"/>
        <w:jc w:val="both"/>
        <w:rPr>
          <w:sz w:val="28"/>
          <w:szCs w:val="28"/>
          <w:lang w:val="uk-UA"/>
        </w:rPr>
      </w:pPr>
      <w:r w:rsidRPr="008E1FDF">
        <w:rPr>
          <w:sz w:val="28"/>
          <w:szCs w:val="28"/>
          <w:lang w:val="uk-UA"/>
        </w:rPr>
        <w:t>-</w:t>
      </w:r>
      <w:r w:rsidR="00B04671" w:rsidRPr="008E1FDF">
        <w:rPr>
          <w:sz w:val="28"/>
          <w:szCs w:val="28"/>
          <w:lang w:val="uk-UA"/>
        </w:rPr>
        <w:t>застосовує</w:t>
      </w:r>
      <w:r w:rsidR="00B92562" w:rsidRPr="008E1FDF">
        <w:rPr>
          <w:sz w:val="28"/>
          <w:szCs w:val="28"/>
          <w:lang w:val="uk-UA"/>
        </w:rPr>
        <w:t xml:space="preserve"> заходи заохочення та дисциплінарні</w:t>
      </w:r>
      <w:r w:rsidR="00B04671" w:rsidRPr="008E1FDF">
        <w:rPr>
          <w:sz w:val="28"/>
          <w:szCs w:val="28"/>
          <w:lang w:val="uk-UA"/>
        </w:rPr>
        <w:t xml:space="preserve"> стягнення до працівників Палацу;</w:t>
      </w:r>
    </w:p>
    <w:p w:rsidR="00B04671" w:rsidRPr="008E1FDF" w:rsidRDefault="002D213A" w:rsidP="005B1AD0">
      <w:pPr>
        <w:ind w:firstLine="708"/>
        <w:jc w:val="both"/>
        <w:rPr>
          <w:sz w:val="28"/>
          <w:szCs w:val="28"/>
          <w:lang w:val="uk-UA"/>
        </w:rPr>
      </w:pPr>
      <w:r w:rsidRPr="008E1FDF">
        <w:rPr>
          <w:sz w:val="28"/>
          <w:szCs w:val="28"/>
          <w:lang w:val="uk-UA"/>
        </w:rPr>
        <w:t>-</w:t>
      </w:r>
      <w:r w:rsidR="00B04671" w:rsidRPr="008E1FDF">
        <w:rPr>
          <w:sz w:val="28"/>
          <w:szCs w:val="28"/>
          <w:lang w:val="uk-UA"/>
        </w:rPr>
        <w:t xml:space="preserve">затверджує </w:t>
      </w:r>
      <w:r w:rsidR="00B31294" w:rsidRPr="008E1FDF">
        <w:rPr>
          <w:sz w:val="28"/>
          <w:szCs w:val="28"/>
          <w:lang w:val="uk-UA"/>
        </w:rPr>
        <w:t xml:space="preserve">усі внутрішні нормативні документи </w:t>
      </w:r>
      <w:r w:rsidR="00B04671" w:rsidRPr="008E1FDF">
        <w:rPr>
          <w:sz w:val="28"/>
          <w:szCs w:val="28"/>
          <w:lang w:val="uk-UA"/>
        </w:rPr>
        <w:t>Палацу.</w:t>
      </w:r>
    </w:p>
    <w:p w:rsidR="00B04671" w:rsidRPr="008E1FDF" w:rsidRDefault="00B04671" w:rsidP="005B1AD0">
      <w:pPr>
        <w:ind w:firstLine="708"/>
        <w:jc w:val="both"/>
        <w:rPr>
          <w:sz w:val="28"/>
          <w:szCs w:val="28"/>
          <w:lang w:val="uk-UA"/>
        </w:rPr>
      </w:pPr>
      <w:r w:rsidRPr="008E1FDF">
        <w:rPr>
          <w:sz w:val="28"/>
          <w:szCs w:val="28"/>
          <w:lang w:val="uk-UA"/>
        </w:rPr>
        <w:t>5.</w:t>
      </w:r>
      <w:r w:rsidR="00E55EEB" w:rsidRPr="008E1FDF">
        <w:rPr>
          <w:sz w:val="28"/>
          <w:szCs w:val="28"/>
          <w:lang w:val="uk-UA"/>
        </w:rPr>
        <w:t>5</w:t>
      </w:r>
      <w:r w:rsidRPr="008E1FDF">
        <w:rPr>
          <w:sz w:val="28"/>
          <w:szCs w:val="28"/>
          <w:lang w:val="uk-UA"/>
        </w:rPr>
        <w:t>.Директор Палацу є головою педагогічної ради – постійно діючого колегіального органу управління Палацом.</w:t>
      </w:r>
    </w:p>
    <w:p w:rsidR="00B04671" w:rsidRPr="008E1FDF" w:rsidRDefault="00B04671" w:rsidP="005B1AD0">
      <w:pPr>
        <w:ind w:firstLine="708"/>
        <w:jc w:val="both"/>
        <w:rPr>
          <w:sz w:val="28"/>
          <w:szCs w:val="28"/>
          <w:lang w:val="uk-UA"/>
        </w:rPr>
      </w:pPr>
      <w:r w:rsidRPr="008E1FDF">
        <w:rPr>
          <w:sz w:val="28"/>
          <w:szCs w:val="28"/>
          <w:lang w:val="uk-UA"/>
        </w:rPr>
        <w:lastRenderedPageBreak/>
        <w:t>5.</w:t>
      </w:r>
      <w:r w:rsidR="00E55EEB" w:rsidRPr="008E1FDF">
        <w:rPr>
          <w:sz w:val="28"/>
          <w:szCs w:val="28"/>
          <w:lang w:val="uk-UA"/>
        </w:rPr>
        <w:t>6</w:t>
      </w:r>
      <w:r w:rsidRPr="008E1FDF">
        <w:rPr>
          <w:sz w:val="28"/>
          <w:szCs w:val="28"/>
          <w:lang w:val="uk-UA"/>
        </w:rPr>
        <w:t>.Педагогічна рада Палацу:</w:t>
      </w:r>
    </w:p>
    <w:p w:rsidR="00714A05" w:rsidRPr="008E1FDF" w:rsidRDefault="00714A05" w:rsidP="00B77350">
      <w:pPr>
        <w:ind w:firstLine="708"/>
        <w:jc w:val="both"/>
        <w:rPr>
          <w:sz w:val="28"/>
          <w:szCs w:val="28"/>
          <w:lang w:val="uk-UA"/>
        </w:rPr>
      </w:pPr>
      <w:r w:rsidRPr="008E1FDF">
        <w:rPr>
          <w:sz w:val="28"/>
          <w:szCs w:val="28"/>
          <w:lang w:val="uk-UA"/>
        </w:rPr>
        <w:t>- забезпечує реалізацію державної політики з питань позашкільної освіти;</w:t>
      </w:r>
    </w:p>
    <w:p w:rsidR="00714A05" w:rsidRPr="008E1FDF" w:rsidRDefault="00714A05" w:rsidP="00B77350">
      <w:pPr>
        <w:ind w:firstLine="708"/>
        <w:jc w:val="both"/>
        <w:rPr>
          <w:sz w:val="28"/>
          <w:szCs w:val="28"/>
          <w:lang w:val="uk-UA"/>
        </w:rPr>
      </w:pPr>
      <w:r w:rsidRPr="008E1FDF">
        <w:rPr>
          <w:sz w:val="28"/>
          <w:szCs w:val="28"/>
          <w:lang w:val="uk-UA"/>
        </w:rPr>
        <w:t xml:space="preserve">- визначає стратегію розвитку </w:t>
      </w:r>
      <w:r w:rsidR="00AE0342" w:rsidRPr="008E1FDF">
        <w:rPr>
          <w:sz w:val="28"/>
          <w:szCs w:val="28"/>
          <w:lang w:val="uk-UA"/>
        </w:rPr>
        <w:t>Палацу</w:t>
      </w:r>
      <w:r w:rsidRPr="008E1FDF">
        <w:rPr>
          <w:sz w:val="28"/>
          <w:szCs w:val="28"/>
          <w:lang w:val="uk-UA"/>
        </w:rPr>
        <w:t>на основі програми розвитку;</w:t>
      </w:r>
    </w:p>
    <w:p w:rsidR="00B04671" w:rsidRPr="008E1FDF" w:rsidRDefault="00714A05" w:rsidP="00B77350">
      <w:pPr>
        <w:ind w:firstLine="708"/>
        <w:jc w:val="both"/>
        <w:rPr>
          <w:sz w:val="28"/>
          <w:szCs w:val="28"/>
          <w:lang w:val="uk-UA"/>
        </w:rPr>
      </w:pPr>
      <w:r w:rsidRPr="008E1FDF">
        <w:rPr>
          <w:sz w:val="28"/>
          <w:szCs w:val="28"/>
          <w:lang w:val="uk-UA"/>
        </w:rPr>
        <w:t xml:space="preserve">- </w:t>
      </w:r>
      <w:r w:rsidR="00B04671" w:rsidRPr="008E1FDF">
        <w:rPr>
          <w:sz w:val="28"/>
          <w:szCs w:val="28"/>
          <w:lang w:val="uk-UA"/>
        </w:rPr>
        <w:t xml:space="preserve">розглядає плани, підсумки і актуальні питання навчальної, виховної, </w:t>
      </w:r>
      <w:r w:rsidR="00B77350" w:rsidRPr="008E1FDF">
        <w:rPr>
          <w:sz w:val="28"/>
          <w:szCs w:val="28"/>
          <w:lang w:val="uk-UA"/>
        </w:rPr>
        <w:t>о</w:t>
      </w:r>
      <w:r w:rsidR="00B04671" w:rsidRPr="008E1FDF">
        <w:rPr>
          <w:sz w:val="28"/>
          <w:szCs w:val="28"/>
          <w:lang w:val="uk-UA"/>
        </w:rPr>
        <w:t xml:space="preserve">рганізаційно-масової та інформаційно-методичної роботи </w:t>
      </w:r>
      <w:r w:rsidR="00AE0342" w:rsidRPr="008E1FDF">
        <w:rPr>
          <w:sz w:val="28"/>
          <w:szCs w:val="28"/>
          <w:lang w:val="uk-UA"/>
        </w:rPr>
        <w:t>Палацу</w:t>
      </w:r>
      <w:r w:rsidRPr="008E1FDF">
        <w:rPr>
          <w:sz w:val="28"/>
          <w:szCs w:val="28"/>
          <w:lang w:val="uk-UA"/>
        </w:rPr>
        <w:t xml:space="preserve">, </w:t>
      </w:r>
      <w:r w:rsidR="007F1223" w:rsidRPr="008E1FDF">
        <w:rPr>
          <w:sz w:val="28"/>
          <w:szCs w:val="28"/>
          <w:lang w:val="uk-UA"/>
        </w:rPr>
        <w:t>гуртків, клубів, ансамблів, театрів, секцій, студій, творчих об’єднань</w:t>
      </w:r>
      <w:r w:rsidR="00B04671" w:rsidRPr="008E1FDF">
        <w:rPr>
          <w:sz w:val="28"/>
          <w:szCs w:val="28"/>
          <w:lang w:val="uk-UA"/>
        </w:rPr>
        <w:t>, а також питання дотримання санітарно-гігієнічних ви</w:t>
      </w:r>
      <w:r w:rsidR="00566004" w:rsidRPr="008E1FDF">
        <w:rPr>
          <w:sz w:val="28"/>
          <w:szCs w:val="28"/>
          <w:lang w:val="uk-UA"/>
        </w:rPr>
        <w:t xml:space="preserve">мог, забезпечення </w:t>
      </w:r>
      <w:r w:rsidR="00B04671" w:rsidRPr="008E1FDF">
        <w:rPr>
          <w:sz w:val="28"/>
          <w:szCs w:val="28"/>
          <w:lang w:val="uk-UA"/>
        </w:rPr>
        <w:t>охорони праці</w:t>
      </w:r>
      <w:r w:rsidR="00566004" w:rsidRPr="008E1FDF">
        <w:rPr>
          <w:sz w:val="28"/>
          <w:szCs w:val="28"/>
          <w:lang w:val="uk-UA"/>
        </w:rPr>
        <w:t xml:space="preserve"> та безпеки життєдіяльності</w:t>
      </w:r>
      <w:r w:rsidR="00B04671" w:rsidRPr="008E1FDF">
        <w:rPr>
          <w:sz w:val="28"/>
          <w:szCs w:val="28"/>
          <w:lang w:val="uk-UA"/>
        </w:rPr>
        <w:t>;</w:t>
      </w:r>
    </w:p>
    <w:p w:rsidR="00B04671" w:rsidRPr="008E1FDF" w:rsidRDefault="00B04671" w:rsidP="00B77350">
      <w:pPr>
        <w:ind w:firstLine="708"/>
        <w:jc w:val="both"/>
        <w:rPr>
          <w:sz w:val="28"/>
          <w:szCs w:val="28"/>
          <w:lang w:val="uk-UA"/>
        </w:rPr>
      </w:pPr>
      <w:r w:rsidRPr="008E1FDF">
        <w:rPr>
          <w:sz w:val="28"/>
          <w:szCs w:val="28"/>
          <w:lang w:val="uk-UA"/>
        </w:rPr>
        <w:t>- розробляє пропозиції щодо поліпшення діяльності Палацу;</w:t>
      </w:r>
    </w:p>
    <w:p w:rsidR="00B04671" w:rsidRPr="008E1FDF" w:rsidRDefault="00B04671" w:rsidP="00B77350">
      <w:pPr>
        <w:ind w:firstLine="708"/>
        <w:jc w:val="both"/>
        <w:rPr>
          <w:sz w:val="28"/>
          <w:szCs w:val="28"/>
          <w:lang w:val="uk-UA"/>
        </w:rPr>
      </w:pPr>
      <w:r w:rsidRPr="008E1FDF">
        <w:rPr>
          <w:sz w:val="28"/>
          <w:szCs w:val="28"/>
          <w:lang w:val="uk-UA"/>
        </w:rPr>
        <w:t xml:space="preserve">- визначає заходи щодо підвищення кваліфікації педагогічних кадрів, впровадження в </w:t>
      </w:r>
      <w:r w:rsidR="00144B25" w:rsidRPr="008E1FDF">
        <w:rPr>
          <w:sz w:val="28"/>
          <w:szCs w:val="28"/>
          <w:lang w:val="uk-UA"/>
        </w:rPr>
        <w:t>освітній</w:t>
      </w:r>
      <w:r w:rsidRPr="008E1FDF">
        <w:rPr>
          <w:sz w:val="28"/>
          <w:szCs w:val="28"/>
          <w:lang w:val="uk-UA"/>
        </w:rPr>
        <w:t xml:space="preserve"> процес досягнень науки і передового педагогічного досвіду;</w:t>
      </w:r>
    </w:p>
    <w:p w:rsidR="00B04671" w:rsidRPr="008E1FDF" w:rsidRDefault="00B04671" w:rsidP="00B77350">
      <w:pPr>
        <w:ind w:firstLine="708"/>
        <w:jc w:val="both"/>
        <w:rPr>
          <w:sz w:val="28"/>
          <w:szCs w:val="28"/>
          <w:lang w:val="uk-UA"/>
        </w:rPr>
      </w:pPr>
      <w:r w:rsidRPr="008E1FDF">
        <w:rPr>
          <w:sz w:val="28"/>
          <w:szCs w:val="28"/>
          <w:lang w:val="uk-UA"/>
        </w:rPr>
        <w:t>- створює в разі потреби експертні та консультаційні комісії за напрямами роботи;</w:t>
      </w:r>
    </w:p>
    <w:p w:rsidR="00080A4A" w:rsidRDefault="00B04671" w:rsidP="00080A4A">
      <w:pPr>
        <w:ind w:firstLine="708"/>
        <w:jc w:val="both"/>
        <w:rPr>
          <w:sz w:val="28"/>
          <w:szCs w:val="28"/>
          <w:lang w:val="uk-UA"/>
        </w:rPr>
      </w:pPr>
      <w:r w:rsidRPr="008E1FDF">
        <w:rPr>
          <w:sz w:val="28"/>
          <w:szCs w:val="28"/>
          <w:lang w:val="uk-UA"/>
        </w:rPr>
        <w:t>- порушує клопотання про заохочення педагогічних працівників тощо.</w:t>
      </w:r>
    </w:p>
    <w:p w:rsidR="00B04671" w:rsidRPr="008E1FDF" w:rsidRDefault="004C3FCA" w:rsidP="00080A4A">
      <w:pPr>
        <w:ind w:firstLine="708"/>
        <w:jc w:val="both"/>
        <w:rPr>
          <w:sz w:val="28"/>
          <w:szCs w:val="28"/>
          <w:lang w:val="uk-UA"/>
        </w:rPr>
      </w:pPr>
      <w:r w:rsidRPr="008E1FDF">
        <w:rPr>
          <w:sz w:val="28"/>
          <w:szCs w:val="28"/>
          <w:lang w:val="uk-UA"/>
        </w:rPr>
        <w:t>Функції педагогічної ради</w:t>
      </w:r>
      <w:r w:rsidR="00890CB3" w:rsidRPr="008E1FDF">
        <w:rPr>
          <w:sz w:val="28"/>
          <w:szCs w:val="28"/>
          <w:lang w:val="uk-UA"/>
        </w:rPr>
        <w:t>:</w:t>
      </w:r>
    </w:p>
    <w:p w:rsidR="00890CB3" w:rsidRPr="008E1FDF" w:rsidRDefault="002F2D98" w:rsidP="00B77350">
      <w:pPr>
        <w:ind w:firstLine="708"/>
        <w:jc w:val="both"/>
        <w:rPr>
          <w:sz w:val="28"/>
          <w:szCs w:val="28"/>
          <w:lang w:val="uk-UA"/>
        </w:rPr>
      </w:pPr>
      <w:r w:rsidRPr="008E1FDF">
        <w:rPr>
          <w:sz w:val="28"/>
          <w:szCs w:val="28"/>
          <w:lang w:val="uk-UA"/>
        </w:rPr>
        <w:t>-</w:t>
      </w:r>
      <w:r w:rsidR="004C3FCA" w:rsidRPr="008E1FDF">
        <w:rPr>
          <w:sz w:val="28"/>
          <w:szCs w:val="28"/>
          <w:lang w:val="uk-UA"/>
        </w:rPr>
        <w:t xml:space="preserve">управлінські </w:t>
      </w:r>
      <w:r w:rsidR="00AE0342" w:rsidRPr="008E1FDF">
        <w:rPr>
          <w:sz w:val="28"/>
          <w:szCs w:val="28"/>
          <w:lang w:val="uk-UA"/>
        </w:rPr>
        <w:t>(</w:t>
      </w:r>
      <w:r w:rsidR="00890CB3" w:rsidRPr="008E1FDF">
        <w:rPr>
          <w:sz w:val="28"/>
          <w:szCs w:val="28"/>
          <w:lang w:val="uk-UA"/>
        </w:rPr>
        <w:t>діагностична, планово-прогностична, експертна, контрольна і коригуючи);</w:t>
      </w:r>
    </w:p>
    <w:p w:rsidR="00890CB3" w:rsidRPr="008E1FDF" w:rsidRDefault="00890CB3" w:rsidP="00B77350">
      <w:pPr>
        <w:ind w:firstLine="708"/>
        <w:jc w:val="both"/>
        <w:rPr>
          <w:sz w:val="28"/>
          <w:szCs w:val="28"/>
          <w:lang w:val="uk-UA"/>
        </w:rPr>
      </w:pPr>
      <w:r w:rsidRPr="008E1FDF">
        <w:rPr>
          <w:sz w:val="28"/>
          <w:szCs w:val="28"/>
          <w:lang w:val="uk-UA"/>
        </w:rPr>
        <w:t>- методичні (інформаційна, аналітична, розвивальна, навчальна);</w:t>
      </w:r>
    </w:p>
    <w:p w:rsidR="00890CB3" w:rsidRPr="008E1FDF" w:rsidRDefault="00890CB3" w:rsidP="00B77350">
      <w:pPr>
        <w:ind w:firstLine="708"/>
        <w:jc w:val="both"/>
        <w:rPr>
          <w:sz w:val="28"/>
          <w:szCs w:val="28"/>
          <w:lang w:val="uk-UA"/>
        </w:rPr>
      </w:pPr>
      <w:r w:rsidRPr="008E1FDF">
        <w:rPr>
          <w:sz w:val="28"/>
          <w:szCs w:val="28"/>
          <w:lang w:val="uk-UA"/>
        </w:rPr>
        <w:t>- виховні (мотиваційна, організаційно-виховна);</w:t>
      </w:r>
    </w:p>
    <w:p w:rsidR="00890CB3" w:rsidRPr="008E1FDF" w:rsidRDefault="00890CB3" w:rsidP="00B77350">
      <w:pPr>
        <w:ind w:firstLine="708"/>
        <w:jc w:val="both"/>
        <w:rPr>
          <w:sz w:val="28"/>
          <w:szCs w:val="28"/>
          <w:lang w:val="uk-UA"/>
        </w:rPr>
      </w:pPr>
      <w:r w:rsidRPr="008E1FDF">
        <w:rPr>
          <w:sz w:val="28"/>
          <w:szCs w:val="28"/>
          <w:lang w:val="uk-UA"/>
        </w:rPr>
        <w:t>- соціально-педагогічні (комунікативна, інтегруюча, координуюча, захисна).</w:t>
      </w:r>
    </w:p>
    <w:p w:rsidR="00B04671" w:rsidRPr="008E1FDF" w:rsidRDefault="00B04671" w:rsidP="005B1AD0">
      <w:pPr>
        <w:ind w:firstLine="708"/>
        <w:jc w:val="both"/>
        <w:rPr>
          <w:sz w:val="28"/>
          <w:szCs w:val="28"/>
          <w:lang w:val="uk-UA"/>
        </w:rPr>
      </w:pPr>
      <w:r w:rsidRPr="008E1FDF">
        <w:rPr>
          <w:sz w:val="28"/>
          <w:szCs w:val="28"/>
          <w:lang w:val="uk-UA"/>
        </w:rPr>
        <w:t>5.</w:t>
      </w:r>
      <w:r w:rsidR="00E55EEB" w:rsidRPr="008E1FDF">
        <w:rPr>
          <w:sz w:val="28"/>
          <w:szCs w:val="28"/>
          <w:lang w:val="uk-UA"/>
        </w:rPr>
        <w:t>7</w:t>
      </w:r>
      <w:r w:rsidRPr="008E1FDF">
        <w:rPr>
          <w:sz w:val="28"/>
          <w:szCs w:val="28"/>
          <w:lang w:val="uk-UA"/>
        </w:rPr>
        <w:t>.Робота педагогічної ради проводиться відповідно до потреб Палацу. Кількість засідань педагогічної ради визначається їх доцільністю, але не може бути менше ніж два на рік.</w:t>
      </w:r>
    </w:p>
    <w:p w:rsidR="00EC6312" w:rsidRPr="008E1FDF" w:rsidRDefault="005B1AD0" w:rsidP="005B1AD0">
      <w:pPr>
        <w:ind w:firstLine="708"/>
        <w:jc w:val="both"/>
        <w:rPr>
          <w:sz w:val="28"/>
          <w:szCs w:val="28"/>
          <w:lang w:val="uk-UA"/>
        </w:rPr>
      </w:pPr>
      <w:r w:rsidRPr="008E1FDF">
        <w:rPr>
          <w:sz w:val="28"/>
          <w:szCs w:val="28"/>
          <w:lang w:val="uk-UA"/>
        </w:rPr>
        <w:t>5.8</w:t>
      </w:r>
      <w:r w:rsidR="00B04671" w:rsidRPr="008E1FDF">
        <w:rPr>
          <w:sz w:val="28"/>
          <w:szCs w:val="28"/>
          <w:lang w:val="uk-UA"/>
        </w:rPr>
        <w:t xml:space="preserve">.У Палаці можуть створюватись і діяти </w:t>
      </w:r>
      <w:r w:rsidR="00097D0C">
        <w:rPr>
          <w:sz w:val="28"/>
          <w:szCs w:val="28"/>
          <w:lang w:val="uk-UA"/>
        </w:rPr>
        <w:t>органи самоврядування</w:t>
      </w:r>
      <w:r w:rsidR="00B04671" w:rsidRPr="008E1FDF">
        <w:rPr>
          <w:sz w:val="28"/>
          <w:szCs w:val="28"/>
          <w:lang w:val="uk-UA"/>
        </w:rPr>
        <w:t xml:space="preserve"> та громадські організації.</w:t>
      </w:r>
    </w:p>
    <w:p w:rsidR="00080A4A" w:rsidRDefault="005B1AD0" w:rsidP="00080A4A">
      <w:pPr>
        <w:ind w:firstLine="708"/>
        <w:jc w:val="both"/>
        <w:rPr>
          <w:sz w:val="28"/>
          <w:szCs w:val="28"/>
          <w:lang w:val="uk-UA"/>
        </w:rPr>
      </w:pPr>
      <w:r w:rsidRPr="008E1FDF">
        <w:rPr>
          <w:sz w:val="28"/>
          <w:szCs w:val="28"/>
          <w:lang w:val="uk-UA"/>
        </w:rPr>
        <w:t>5.9</w:t>
      </w:r>
      <w:r w:rsidR="00B04671" w:rsidRPr="008E1FDF">
        <w:rPr>
          <w:sz w:val="28"/>
          <w:szCs w:val="28"/>
          <w:lang w:val="uk-UA"/>
        </w:rPr>
        <w:t>.</w:t>
      </w:r>
      <w:r w:rsidR="00566004" w:rsidRPr="008E1FDF">
        <w:rPr>
          <w:sz w:val="28"/>
          <w:szCs w:val="28"/>
          <w:lang w:val="uk-UA"/>
        </w:rPr>
        <w:t>У Палаці може створюватися художня рада, яка</w:t>
      </w:r>
      <w:r w:rsidR="000B0560" w:rsidRPr="008E1FDF">
        <w:rPr>
          <w:sz w:val="28"/>
          <w:szCs w:val="28"/>
          <w:lang w:val="uk-UA"/>
        </w:rPr>
        <w:t xml:space="preserve"> є дорадчим органом у питаннях творчого розвитку</w:t>
      </w:r>
      <w:r w:rsidR="004E7173" w:rsidRPr="008E1FDF">
        <w:rPr>
          <w:sz w:val="28"/>
          <w:szCs w:val="28"/>
          <w:lang w:val="uk-UA"/>
        </w:rPr>
        <w:t xml:space="preserve"> гуртків, клубів, ансамблів, театрів, секцій, студій, </w:t>
      </w:r>
      <w:r w:rsidR="004E7173" w:rsidRPr="008E1FDF">
        <w:rPr>
          <w:color w:val="000000"/>
          <w:sz w:val="28"/>
          <w:szCs w:val="28"/>
          <w:lang w:val="uk-UA" w:eastAsia="uk-UA"/>
        </w:rPr>
        <w:t xml:space="preserve">творчих </w:t>
      </w:r>
      <w:r w:rsidR="00BE74EC" w:rsidRPr="008E1FDF">
        <w:rPr>
          <w:color w:val="000000"/>
          <w:sz w:val="28"/>
          <w:szCs w:val="28"/>
          <w:lang w:val="uk-UA" w:eastAsia="uk-UA"/>
        </w:rPr>
        <w:t>об’єднань</w:t>
      </w:r>
      <w:r w:rsidR="004E7173" w:rsidRPr="008E1FDF">
        <w:rPr>
          <w:color w:val="000000"/>
          <w:sz w:val="28"/>
          <w:szCs w:val="28"/>
          <w:lang w:val="uk-UA" w:eastAsia="uk-UA"/>
        </w:rPr>
        <w:t xml:space="preserve"> з питань дозвіллєво-масової та виховної діяльності закладу</w:t>
      </w:r>
      <w:r w:rsidR="004E7173" w:rsidRPr="008E1FDF">
        <w:rPr>
          <w:sz w:val="28"/>
          <w:szCs w:val="28"/>
          <w:lang w:val="uk-UA"/>
        </w:rPr>
        <w:t>.</w:t>
      </w:r>
    </w:p>
    <w:p w:rsidR="004E7173" w:rsidRPr="008E1FDF" w:rsidRDefault="004E7173" w:rsidP="00080A4A">
      <w:pPr>
        <w:ind w:firstLine="708"/>
        <w:jc w:val="both"/>
        <w:rPr>
          <w:sz w:val="28"/>
          <w:szCs w:val="28"/>
          <w:lang w:val="uk-UA"/>
        </w:rPr>
      </w:pPr>
      <w:r w:rsidRPr="008E1FDF">
        <w:rPr>
          <w:sz w:val="28"/>
          <w:szCs w:val="28"/>
          <w:lang w:val="uk-UA"/>
        </w:rPr>
        <w:t>Основні завдання:</w:t>
      </w:r>
    </w:p>
    <w:p w:rsidR="004E7173" w:rsidRPr="008E1FDF" w:rsidRDefault="004E7173" w:rsidP="00B77350">
      <w:pPr>
        <w:ind w:firstLine="708"/>
        <w:jc w:val="both"/>
        <w:rPr>
          <w:sz w:val="28"/>
          <w:szCs w:val="28"/>
          <w:lang w:val="uk-UA"/>
        </w:rPr>
      </w:pPr>
      <w:r w:rsidRPr="008E1FDF">
        <w:rPr>
          <w:sz w:val="28"/>
          <w:szCs w:val="28"/>
          <w:lang w:val="uk-UA"/>
        </w:rPr>
        <w:t>- сприяння розвитку творчих колективів Палацу відповідно до вимог художньо-естетичного виховання на сучасному етапі;</w:t>
      </w:r>
    </w:p>
    <w:p w:rsidR="004E7173" w:rsidRPr="008E1FDF" w:rsidRDefault="004E7173" w:rsidP="00B77350">
      <w:pPr>
        <w:ind w:firstLine="708"/>
        <w:jc w:val="both"/>
        <w:rPr>
          <w:sz w:val="28"/>
          <w:szCs w:val="28"/>
          <w:lang w:val="uk-UA"/>
        </w:rPr>
      </w:pPr>
      <w:r w:rsidRPr="008E1FDF">
        <w:rPr>
          <w:sz w:val="28"/>
          <w:szCs w:val="28"/>
          <w:lang w:val="uk-UA"/>
        </w:rPr>
        <w:t>- удосконалення змісту дозвіллєво-масової діяльності в закладі;</w:t>
      </w:r>
    </w:p>
    <w:p w:rsidR="004E7173" w:rsidRPr="008E1FDF" w:rsidRDefault="006C2731" w:rsidP="00B77350">
      <w:pPr>
        <w:ind w:firstLine="708"/>
        <w:jc w:val="both"/>
        <w:rPr>
          <w:sz w:val="28"/>
          <w:szCs w:val="28"/>
          <w:lang w:val="uk-UA"/>
        </w:rPr>
      </w:pPr>
      <w:r w:rsidRPr="008E1FDF">
        <w:rPr>
          <w:sz w:val="28"/>
          <w:szCs w:val="28"/>
          <w:lang w:val="uk-UA"/>
        </w:rPr>
        <w:t>- пошук нових форм т</w:t>
      </w:r>
      <w:r w:rsidR="004E7173" w:rsidRPr="008E1FDF">
        <w:rPr>
          <w:sz w:val="28"/>
          <w:szCs w:val="28"/>
          <w:lang w:val="uk-UA"/>
        </w:rPr>
        <w:t xml:space="preserve">а напрямів організації дозвілля з дітьми та </w:t>
      </w:r>
      <w:r w:rsidR="00C871F0" w:rsidRPr="008E1FDF">
        <w:rPr>
          <w:sz w:val="28"/>
          <w:szCs w:val="28"/>
          <w:lang w:val="uk-UA"/>
        </w:rPr>
        <w:t>юнацькою молоддю;</w:t>
      </w:r>
    </w:p>
    <w:p w:rsidR="00C871F0" w:rsidRPr="008E1FDF" w:rsidRDefault="0061344B" w:rsidP="00B77350">
      <w:pPr>
        <w:ind w:firstLine="708"/>
        <w:jc w:val="both"/>
        <w:rPr>
          <w:sz w:val="28"/>
          <w:szCs w:val="28"/>
          <w:lang w:val="uk-UA"/>
        </w:rPr>
      </w:pPr>
      <w:r w:rsidRPr="008E1FDF">
        <w:rPr>
          <w:sz w:val="28"/>
          <w:szCs w:val="28"/>
          <w:lang w:val="uk-UA"/>
        </w:rPr>
        <w:t xml:space="preserve">- </w:t>
      </w:r>
      <w:r w:rsidR="00C871F0" w:rsidRPr="008E1FDF">
        <w:rPr>
          <w:sz w:val="28"/>
          <w:szCs w:val="28"/>
          <w:lang w:val="uk-UA"/>
        </w:rPr>
        <w:t>допомога керівникам гуртків та творчих колективів у підготовці та проведенні масових, виховних заходів;</w:t>
      </w:r>
    </w:p>
    <w:p w:rsidR="00C871F0" w:rsidRPr="008E1FDF" w:rsidRDefault="00C871F0" w:rsidP="00B77350">
      <w:pPr>
        <w:ind w:firstLine="708"/>
        <w:jc w:val="both"/>
        <w:rPr>
          <w:sz w:val="28"/>
          <w:szCs w:val="28"/>
          <w:lang w:val="uk-UA"/>
        </w:rPr>
      </w:pPr>
      <w:r w:rsidRPr="008E1FDF">
        <w:rPr>
          <w:sz w:val="28"/>
          <w:szCs w:val="28"/>
          <w:lang w:val="uk-UA"/>
        </w:rPr>
        <w:t>- затвердження існуючого репертуару, окремих концертних номерів, концертних програм, підготовлених творчими колективами Палацу;</w:t>
      </w:r>
    </w:p>
    <w:p w:rsidR="00C871F0" w:rsidRPr="008E1FDF" w:rsidRDefault="00C871F0" w:rsidP="00B77350">
      <w:pPr>
        <w:ind w:firstLine="708"/>
        <w:jc w:val="both"/>
        <w:rPr>
          <w:sz w:val="28"/>
          <w:szCs w:val="28"/>
          <w:lang w:val="uk-UA"/>
        </w:rPr>
      </w:pPr>
      <w:r w:rsidRPr="008E1FDF">
        <w:rPr>
          <w:sz w:val="28"/>
          <w:szCs w:val="28"/>
          <w:lang w:val="uk-UA"/>
        </w:rPr>
        <w:t>- виставки.</w:t>
      </w:r>
    </w:p>
    <w:p w:rsidR="00B04671" w:rsidRPr="008E1FDF" w:rsidRDefault="003223B9" w:rsidP="00B77350">
      <w:pPr>
        <w:ind w:firstLine="708"/>
        <w:jc w:val="both"/>
        <w:rPr>
          <w:sz w:val="28"/>
          <w:szCs w:val="28"/>
          <w:lang w:val="uk-UA"/>
        </w:rPr>
      </w:pPr>
      <w:r w:rsidRPr="008E1FDF">
        <w:rPr>
          <w:sz w:val="28"/>
          <w:szCs w:val="28"/>
          <w:lang w:val="uk-UA"/>
        </w:rPr>
        <w:t>Х</w:t>
      </w:r>
      <w:r w:rsidR="00302C06" w:rsidRPr="008E1FDF">
        <w:rPr>
          <w:sz w:val="28"/>
          <w:szCs w:val="28"/>
          <w:lang w:val="uk-UA"/>
        </w:rPr>
        <w:t xml:space="preserve">удожня рада </w:t>
      </w:r>
      <w:r w:rsidR="00B04671" w:rsidRPr="008E1FDF">
        <w:rPr>
          <w:sz w:val="28"/>
          <w:szCs w:val="28"/>
          <w:lang w:val="uk-UA"/>
        </w:rPr>
        <w:t xml:space="preserve">створюється з числа </w:t>
      </w:r>
      <w:r w:rsidR="00D279D4" w:rsidRPr="008E1FDF">
        <w:rPr>
          <w:sz w:val="28"/>
          <w:szCs w:val="28"/>
          <w:lang w:val="uk-UA"/>
        </w:rPr>
        <w:t xml:space="preserve">педагогічних </w:t>
      </w:r>
      <w:r w:rsidR="00B04671" w:rsidRPr="008E1FDF">
        <w:rPr>
          <w:sz w:val="28"/>
          <w:szCs w:val="28"/>
          <w:lang w:val="uk-UA"/>
        </w:rPr>
        <w:t xml:space="preserve">працівників закладу, у необхідній для здійснення своїх повноважень кількості, але не </w:t>
      </w:r>
      <w:r w:rsidRPr="008E1FDF">
        <w:rPr>
          <w:sz w:val="28"/>
          <w:szCs w:val="28"/>
          <w:lang w:val="uk-UA"/>
        </w:rPr>
        <w:t>менше ніж трьох осіб.</w:t>
      </w:r>
      <w:r w:rsidR="00D279D4" w:rsidRPr="008E1FDF">
        <w:rPr>
          <w:sz w:val="28"/>
          <w:szCs w:val="28"/>
          <w:lang w:val="uk-UA"/>
        </w:rPr>
        <w:t xml:space="preserve"> У</w:t>
      </w:r>
      <w:r w:rsidR="00B04671" w:rsidRPr="008E1FDF">
        <w:rPr>
          <w:sz w:val="28"/>
          <w:szCs w:val="28"/>
          <w:lang w:val="uk-UA"/>
        </w:rPr>
        <w:t xml:space="preserve"> разі виробничої необхідності, на постійній чи тимчасовій основі, до роботи ради можуть залучатися керівники творчих колективів інших </w:t>
      </w:r>
      <w:r w:rsidR="00B04671" w:rsidRPr="008E1FDF">
        <w:rPr>
          <w:sz w:val="28"/>
          <w:szCs w:val="28"/>
          <w:lang w:val="uk-UA"/>
        </w:rPr>
        <w:lastRenderedPageBreak/>
        <w:t>закладів, лауреати та переможці різного рівня конкурсів, фестивалів, народні майстри, представники громадських організацій відповідного профіл</w:t>
      </w:r>
      <w:r w:rsidR="001079B0" w:rsidRPr="008E1FDF">
        <w:rPr>
          <w:sz w:val="28"/>
          <w:szCs w:val="28"/>
          <w:lang w:val="uk-UA"/>
        </w:rPr>
        <w:t>ю міс</w:t>
      </w:r>
      <w:r w:rsidR="006F33BE" w:rsidRPr="008E1FDF">
        <w:rPr>
          <w:sz w:val="28"/>
          <w:szCs w:val="28"/>
          <w:lang w:val="uk-UA"/>
        </w:rPr>
        <w:t>та, району, області і т.д.</w:t>
      </w:r>
    </w:p>
    <w:p w:rsidR="00B04671" w:rsidRPr="008E1FDF" w:rsidRDefault="00474BCD" w:rsidP="00474BCD">
      <w:pPr>
        <w:ind w:firstLine="708"/>
        <w:jc w:val="both"/>
        <w:rPr>
          <w:sz w:val="28"/>
          <w:szCs w:val="28"/>
          <w:lang w:val="uk-UA"/>
        </w:rPr>
      </w:pPr>
      <w:r w:rsidRPr="008E1FDF">
        <w:rPr>
          <w:sz w:val="28"/>
          <w:szCs w:val="28"/>
          <w:lang w:val="uk-UA"/>
        </w:rPr>
        <w:t>5.10</w:t>
      </w:r>
      <w:r w:rsidR="00B04671" w:rsidRPr="008E1FDF">
        <w:rPr>
          <w:sz w:val="28"/>
          <w:szCs w:val="28"/>
          <w:lang w:val="uk-UA"/>
        </w:rPr>
        <w:t>.З</w:t>
      </w:r>
      <w:r w:rsidR="00BE74EC" w:rsidRPr="008E1FDF">
        <w:rPr>
          <w:sz w:val="28"/>
          <w:szCs w:val="28"/>
          <w:lang w:val="uk-UA"/>
        </w:rPr>
        <w:t xml:space="preserve"> метою розвитку, вдосконалення освітнього </w:t>
      </w:r>
      <w:r w:rsidR="00B04671" w:rsidRPr="008E1FDF">
        <w:rPr>
          <w:sz w:val="28"/>
          <w:szCs w:val="28"/>
          <w:lang w:val="uk-UA"/>
        </w:rPr>
        <w:t xml:space="preserve">процесу, підвищення професійної майстерності і творчого зросту педагогічних кадрів </w:t>
      </w:r>
      <w:r w:rsidR="00FD3197" w:rsidRPr="008E1FDF">
        <w:rPr>
          <w:sz w:val="28"/>
          <w:szCs w:val="28"/>
          <w:lang w:val="uk-UA"/>
        </w:rPr>
        <w:t xml:space="preserve">в Палаці </w:t>
      </w:r>
      <w:r w:rsidR="00B04671" w:rsidRPr="008E1FDF">
        <w:rPr>
          <w:sz w:val="28"/>
          <w:szCs w:val="28"/>
          <w:lang w:val="uk-UA"/>
        </w:rPr>
        <w:t>діє методична рада</w:t>
      </w:r>
      <w:r w:rsidR="00FD3197" w:rsidRPr="008E1FDF">
        <w:rPr>
          <w:sz w:val="28"/>
          <w:szCs w:val="28"/>
          <w:lang w:val="uk-UA"/>
        </w:rPr>
        <w:t>, яка</w:t>
      </w:r>
      <w:r w:rsidR="00B04671" w:rsidRPr="008E1FDF">
        <w:rPr>
          <w:sz w:val="28"/>
          <w:szCs w:val="28"/>
          <w:lang w:val="uk-UA"/>
        </w:rPr>
        <w:t>:</w:t>
      </w:r>
    </w:p>
    <w:p w:rsidR="00F34377" w:rsidRPr="008E1FDF" w:rsidRDefault="00494996" w:rsidP="00080A4A">
      <w:pPr>
        <w:shd w:val="clear" w:color="auto" w:fill="FFFFFF"/>
        <w:ind w:firstLine="708"/>
        <w:jc w:val="both"/>
        <w:rPr>
          <w:sz w:val="28"/>
          <w:szCs w:val="28"/>
          <w:lang w:val="uk-UA"/>
        </w:rPr>
      </w:pPr>
      <w:r w:rsidRPr="008E1FDF">
        <w:rPr>
          <w:color w:val="000000"/>
          <w:sz w:val="28"/>
          <w:szCs w:val="28"/>
          <w:bdr w:val="none" w:sz="0" w:space="0" w:color="auto" w:frame="1"/>
          <w:lang w:val="uk-UA"/>
        </w:rPr>
        <w:t xml:space="preserve">- </w:t>
      </w:r>
      <w:r w:rsidR="00F34377" w:rsidRPr="008E1FDF">
        <w:rPr>
          <w:color w:val="000000"/>
          <w:sz w:val="28"/>
          <w:szCs w:val="28"/>
          <w:bdr w:val="none" w:sz="0" w:space="0" w:color="auto" w:frame="1"/>
          <w:lang w:val="uk-UA"/>
        </w:rPr>
        <w:t>вивчає, узагальнює та поширює перспективний педагогічний досвід;</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координує діяльність</w:t>
      </w:r>
      <w:r w:rsidR="00717527" w:rsidRPr="008E1FDF">
        <w:rPr>
          <w:bCs/>
          <w:sz w:val="28"/>
          <w:szCs w:val="28"/>
          <w:lang w:val="uk-UA"/>
        </w:rPr>
        <w:t>методичних</w:t>
      </w:r>
      <w:r w:rsidR="00717527" w:rsidRPr="008E1FDF">
        <w:rPr>
          <w:sz w:val="28"/>
          <w:szCs w:val="28"/>
          <w:lang w:val="uk-UA"/>
        </w:rPr>
        <w:t>об’єднань;</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забезпечує</w:t>
      </w:r>
      <w:r w:rsidR="00717527" w:rsidRPr="008E1FDF">
        <w:rPr>
          <w:bCs/>
          <w:sz w:val="28"/>
          <w:szCs w:val="28"/>
          <w:lang w:val="uk-UA"/>
        </w:rPr>
        <w:t>методичний</w:t>
      </w:r>
      <w:r w:rsidR="00717527" w:rsidRPr="008E1FDF">
        <w:rPr>
          <w:sz w:val="28"/>
          <w:szCs w:val="28"/>
          <w:lang w:val="uk-UA"/>
        </w:rPr>
        <w:t>супровід навчальних програм гуртків;</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визначає стратегічні напрями розвитку методичної служби в закладі;</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планує й організовує роботу над єдиною методичною проблемою;</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визначає пріоритети у методичній роботі, забезпечує планування, організацію, контроль і аналіз методичної роботи в закладі;</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сприяє організації науково-дослідної роботи педагогів та вихованців;</w:t>
      </w:r>
    </w:p>
    <w:p w:rsidR="00717527" w:rsidRPr="008E1FDF" w:rsidRDefault="00494996" w:rsidP="00080A4A">
      <w:pPr>
        <w:shd w:val="clear" w:color="auto" w:fill="FFFFFF"/>
        <w:ind w:firstLine="708"/>
        <w:jc w:val="both"/>
        <w:rPr>
          <w:sz w:val="28"/>
          <w:szCs w:val="28"/>
          <w:lang w:val="uk-UA"/>
        </w:rPr>
      </w:pPr>
      <w:r w:rsidRPr="008E1FDF">
        <w:rPr>
          <w:sz w:val="28"/>
          <w:szCs w:val="28"/>
          <w:lang w:val="uk-UA"/>
        </w:rPr>
        <w:t xml:space="preserve">- </w:t>
      </w:r>
      <w:r w:rsidR="00717527" w:rsidRPr="008E1FDF">
        <w:rPr>
          <w:sz w:val="28"/>
          <w:szCs w:val="28"/>
          <w:lang w:val="uk-UA"/>
        </w:rPr>
        <w:t>проводить екс</w:t>
      </w:r>
      <w:r w:rsidR="00F34377" w:rsidRPr="008E1FDF">
        <w:rPr>
          <w:sz w:val="28"/>
          <w:szCs w:val="28"/>
          <w:lang w:val="uk-UA"/>
        </w:rPr>
        <w:t>пертну оцінку</w:t>
      </w:r>
      <w:r w:rsidR="00717527" w:rsidRPr="008E1FDF">
        <w:rPr>
          <w:sz w:val="28"/>
          <w:szCs w:val="28"/>
          <w:lang w:val="uk-UA"/>
        </w:rPr>
        <w:t xml:space="preserve">навчальних програм </w:t>
      </w:r>
      <w:r w:rsidR="00F34377" w:rsidRPr="008E1FDF">
        <w:rPr>
          <w:sz w:val="28"/>
          <w:szCs w:val="28"/>
          <w:lang w:val="uk-UA"/>
        </w:rPr>
        <w:t>з позашкільної освіти</w:t>
      </w:r>
      <w:r w:rsidR="00717527" w:rsidRPr="008E1FDF">
        <w:rPr>
          <w:sz w:val="28"/>
          <w:szCs w:val="28"/>
          <w:lang w:val="uk-UA"/>
        </w:rPr>
        <w:t>, методичн</w:t>
      </w:r>
      <w:r w:rsidR="00F34377" w:rsidRPr="008E1FDF">
        <w:rPr>
          <w:sz w:val="28"/>
          <w:szCs w:val="28"/>
          <w:lang w:val="uk-UA"/>
        </w:rPr>
        <w:t>их розробок та здійсню</w:t>
      </w:r>
      <w:r w:rsidR="00717527" w:rsidRPr="008E1FDF">
        <w:rPr>
          <w:sz w:val="28"/>
          <w:szCs w:val="28"/>
          <w:lang w:val="uk-UA"/>
        </w:rPr>
        <w:t>є супровід інноваційних педагогічних проєктів;</w:t>
      </w:r>
    </w:p>
    <w:p w:rsidR="00F34377" w:rsidRPr="008E1FDF" w:rsidRDefault="00F34377" w:rsidP="00080A4A">
      <w:pPr>
        <w:pStyle w:val="font8"/>
        <w:spacing w:before="0" w:beforeAutospacing="0" w:after="0" w:afterAutospacing="0"/>
        <w:ind w:firstLine="708"/>
        <w:jc w:val="both"/>
        <w:textAlignment w:val="baseline"/>
        <w:rPr>
          <w:sz w:val="28"/>
          <w:szCs w:val="28"/>
          <w:bdr w:val="none" w:sz="0" w:space="0" w:color="auto" w:frame="1"/>
        </w:rPr>
      </w:pPr>
      <w:r w:rsidRPr="008E1FDF">
        <w:rPr>
          <w:sz w:val="28"/>
          <w:szCs w:val="28"/>
          <w:bdr w:val="none" w:sz="0" w:space="0" w:color="auto" w:frame="1"/>
        </w:rPr>
        <w:t>- бере участь в атестації педагогічних працівників закладу;</w:t>
      </w:r>
    </w:p>
    <w:p w:rsidR="00080A4A" w:rsidRDefault="00F34377" w:rsidP="00080A4A">
      <w:pPr>
        <w:pStyle w:val="font8"/>
        <w:spacing w:before="0" w:beforeAutospacing="0" w:after="0" w:afterAutospacing="0"/>
        <w:ind w:firstLine="708"/>
        <w:jc w:val="both"/>
        <w:textAlignment w:val="baseline"/>
        <w:rPr>
          <w:sz w:val="28"/>
          <w:szCs w:val="28"/>
          <w:bdr w:val="none" w:sz="0" w:space="0" w:color="auto" w:frame="1"/>
        </w:rPr>
      </w:pPr>
      <w:r w:rsidRPr="008E1FDF">
        <w:rPr>
          <w:sz w:val="28"/>
          <w:szCs w:val="28"/>
          <w:bdr w:val="none" w:sz="0" w:space="0" w:color="auto" w:frame="1"/>
        </w:rPr>
        <w:t>- сприяє професійному становленню молодих педагогів закладу;</w:t>
      </w:r>
    </w:p>
    <w:p w:rsidR="00F34377" w:rsidRPr="00080A4A" w:rsidRDefault="00080A4A" w:rsidP="00080A4A">
      <w:pPr>
        <w:pStyle w:val="font8"/>
        <w:spacing w:before="0" w:beforeAutospacing="0" w:after="0" w:afterAutospacing="0"/>
        <w:ind w:firstLine="709"/>
        <w:jc w:val="both"/>
        <w:textAlignment w:val="baseline"/>
        <w:rPr>
          <w:sz w:val="28"/>
          <w:szCs w:val="28"/>
          <w:bdr w:val="none" w:sz="0" w:space="0" w:color="auto" w:frame="1"/>
        </w:rPr>
      </w:pPr>
      <w:r>
        <w:rPr>
          <w:sz w:val="28"/>
          <w:szCs w:val="28"/>
        </w:rPr>
        <w:t xml:space="preserve">- </w:t>
      </w:r>
      <w:r w:rsidR="00F34377" w:rsidRPr="008E1FDF">
        <w:rPr>
          <w:sz w:val="28"/>
          <w:szCs w:val="28"/>
        </w:rPr>
        <w:t>забезпечує зростання якості позашкільної освіти шляхомметодичної роботи в закладі.</w:t>
      </w:r>
    </w:p>
    <w:p w:rsidR="00717527" w:rsidRPr="008E1FDF" w:rsidRDefault="00717527" w:rsidP="00717527">
      <w:pPr>
        <w:jc w:val="both"/>
        <w:rPr>
          <w:sz w:val="28"/>
          <w:szCs w:val="28"/>
          <w:lang w:val="uk-UA"/>
        </w:rPr>
      </w:pPr>
    </w:p>
    <w:p w:rsidR="00B04671" w:rsidRPr="008E1FDF" w:rsidRDefault="006B7356" w:rsidP="00416830">
      <w:pPr>
        <w:jc w:val="center"/>
        <w:rPr>
          <w:b/>
          <w:sz w:val="28"/>
          <w:szCs w:val="28"/>
          <w:lang w:val="uk-UA"/>
        </w:rPr>
      </w:pPr>
      <w:r>
        <w:rPr>
          <w:b/>
          <w:sz w:val="28"/>
          <w:szCs w:val="28"/>
          <w:lang w:val="uk-UA"/>
        </w:rPr>
        <w:t>6</w:t>
      </w:r>
      <w:r w:rsidR="00B04671" w:rsidRPr="008E1FDF">
        <w:rPr>
          <w:b/>
          <w:sz w:val="28"/>
          <w:szCs w:val="28"/>
          <w:lang w:val="uk-UA"/>
        </w:rPr>
        <w:t>. Фінансово-господарська діяльність</w:t>
      </w:r>
    </w:p>
    <w:p w:rsidR="00B04671" w:rsidRPr="008E1FDF" w:rsidRDefault="00B04671" w:rsidP="00416830">
      <w:pPr>
        <w:jc w:val="center"/>
        <w:rPr>
          <w:b/>
          <w:sz w:val="28"/>
          <w:szCs w:val="28"/>
          <w:lang w:val="uk-UA"/>
        </w:rPr>
      </w:pPr>
      <w:r w:rsidRPr="008E1FDF">
        <w:rPr>
          <w:b/>
          <w:sz w:val="28"/>
          <w:szCs w:val="28"/>
          <w:lang w:val="uk-UA"/>
        </w:rPr>
        <w:t>та матеріально-технічна база</w:t>
      </w:r>
    </w:p>
    <w:p w:rsidR="00B04671" w:rsidRPr="008E1FDF" w:rsidRDefault="00B04671" w:rsidP="00474BCD">
      <w:pPr>
        <w:ind w:firstLine="708"/>
        <w:jc w:val="both"/>
        <w:rPr>
          <w:sz w:val="28"/>
          <w:szCs w:val="28"/>
          <w:lang w:val="uk-UA"/>
        </w:rPr>
      </w:pPr>
      <w:r w:rsidRPr="008E1FDF">
        <w:rPr>
          <w:sz w:val="28"/>
          <w:szCs w:val="28"/>
          <w:lang w:val="uk-UA"/>
        </w:rPr>
        <w:t>6.1.Фінансово-господарська діяльність Палацу проводиться відповідно до законодавства України та цього Статуту.</w:t>
      </w:r>
    </w:p>
    <w:p w:rsidR="00E366C8" w:rsidRPr="008E1FDF" w:rsidRDefault="00B04671" w:rsidP="00474BCD">
      <w:pPr>
        <w:ind w:firstLine="708"/>
        <w:jc w:val="both"/>
        <w:rPr>
          <w:sz w:val="28"/>
          <w:szCs w:val="28"/>
          <w:lang w:val="uk-UA"/>
        </w:rPr>
      </w:pPr>
      <w:r w:rsidRPr="008E1FDF">
        <w:rPr>
          <w:sz w:val="28"/>
          <w:szCs w:val="28"/>
          <w:lang w:val="uk-UA"/>
        </w:rPr>
        <w:t>6.2.</w:t>
      </w:r>
      <w:r w:rsidR="00E366C8" w:rsidRPr="008E1FDF">
        <w:rPr>
          <w:sz w:val="28"/>
          <w:szCs w:val="28"/>
          <w:lang w:val="uk-UA"/>
        </w:rPr>
        <w:t>Фінансування Палацу здійснюється за рахунок бюджетних асигнувань, а також може здійснюватися з додаткових джерел фінансування, не заборонених законодавством України.</w:t>
      </w:r>
    </w:p>
    <w:p w:rsidR="00B04671" w:rsidRPr="008E1FDF" w:rsidRDefault="00B04671" w:rsidP="00474BCD">
      <w:pPr>
        <w:ind w:firstLine="708"/>
        <w:jc w:val="both"/>
        <w:rPr>
          <w:sz w:val="28"/>
          <w:szCs w:val="28"/>
          <w:lang w:val="uk-UA"/>
        </w:rPr>
      </w:pPr>
      <w:r w:rsidRPr="008E1FDF">
        <w:rPr>
          <w:sz w:val="28"/>
          <w:szCs w:val="28"/>
          <w:lang w:val="uk-UA"/>
        </w:rPr>
        <w:t>6.3.Додатковими джерелами фінансування Палацу є:</w:t>
      </w:r>
    </w:p>
    <w:p w:rsidR="00B04671" w:rsidRPr="008E1FDF" w:rsidRDefault="00B04671" w:rsidP="00080A4A">
      <w:pPr>
        <w:ind w:firstLine="708"/>
        <w:jc w:val="both"/>
        <w:rPr>
          <w:sz w:val="28"/>
          <w:szCs w:val="28"/>
          <w:lang w:val="uk-UA"/>
        </w:rPr>
      </w:pPr>
      <w:r w:rsidRPr="008E1FDF">
        <w:rPr>
          <w:sz w:val="28"/>
          <w:szCs w:val="28"/>
          <w:lang w:val="uk-UA"/>
        </w:rPr>
        <w:t>- 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Мінфіном та Мінекономіки;</w:t>
      </w:r>
    </w:p>
    <w:p w:rsidR="00B04671" w:rsidRPr="008E1FDF" w:rsidRDefault="00B04671" w:rsidP="00080A4A">
      <w:pPr>
        <w:ind w:firstLine="708"/>
        <w:jc w:val="both"/>
        <w:rPr>
          <w:sz w:val="28"/>
          <w:szCs w:val="28"/>
          <w:lang w:val="uk-UA"/>
        </w:rPr>
      </w:pPr>
      <w:r w:rsidRPr="008E1FDF">
        <w:rPr>
          <w:sz w:val="28"/>
          <w:szCs w:val="28"/>
          <w:lang w:val="uk-UA"/>
        </w:rPr>
        <w:t xml:space="preserve">- кошти від </w:t>
      </w:r>
      <w:r w:rsidR="008353EA">
        <w:rPr>
          <w:sz w:val="28"/>
          <w:szCs w:val="28"/>
          <w:lang w:val="uk-UA"/>
        </w:rPr>
        <w:t>передачі в оренду майна</w:t>
      </w:r>
      <w:r w:rsidRPr="008E1FDF">
        <w:rPr>
          <w:sz w:val="28"/>
          <w:szCs w:val="28"/>
          <w:lang w:val="uk-UA"/>
        </w:rPr>
        <w:t>;</w:t>
      </w:r>
    </w:p>
    <w:p w:rsidR="008353EA" w:rsidRDefault="00B04671" w:rsidP="007150EC">
      <w:pPr>
        <w:ind w:firstLine="708"/>
        <w:jc w:val="both"/>
        <w:rPr>
          <w:sz w:val="28"/>
          <w:szCs w:val="28"/>
          <w:lang w:val="uk-UA"/>
        </w:rPr>
      </w:pPr>
      <w:r w:rsidRPr="008E1FDF">
        <w:rPr>
          <w:sz w:val="28"/>
          <w:szCs w:val="28"/>
          <w:lang w:val="uk-UA"/>
        </w:rPr>
        <w:t>- кошти гуманітарної допомоги;</w:t>
      </w:r>
    </w:p>
    <w:p w:rsidR="00B04671" w:rsidRPr="008E1FDF" w:rsidRDefault="00B04671" w:rsidP="00080A4A">
      <w:pPr>
        <w:ind w:firstLine="708"/>
        <w:jc w:val="both"/>
        <w:rPr>
          <w:sz w:val="28"/>
          <w:szCs w:val="28"/>
          <w:lang w:val="uk-UA"/>
        </w:rPr>
      </w:pPr>
      <w:r w:rsidRPr="008E1FDF">
        <w:rPr>
          <w:sz w:val="28"/>
          <w:szCs w:val="28"/>
          <w:lang w:val="uk-UA"/>
        </w:rPr>
        <w:t>- добровільні грошові внески, матеріальні цінності підприємств, установ, організацій та окремих громадян;</w:t>
      </w:r>
    </w:p>
    <w:p w:rsidR="00B04671" w:rsidRPr="008E1FDF" w:rsidRDefault="00B04671" w:rsidP="00080A4A">
      <w:pPr>
        <w:ind w:left="-360" w:firstLine="1068"/>
        <w:jc w:val="both"/>
        <w:rPr>
          <w:sz w:val="28"/>
          <w:szCs w:val="28"/>
          <w:lang w:val="uk-UA"/>
        </w:rPr>
      </w:pPr>
      <w:r w:rsidRPr="008E1FDF">
        <w:rPr>
          <w:sz w:val="28"/>
          <w:szCs w:val="28"/>
          <w:lang w:val="uk-UA"/>
        </w:rPr>
        <w:t>- інші надходження, не заборонені законодавством України.</w:t>
      </w:r>
    </w:p>
    <w:p w:rsidR="0063649A" w:rsidRPr="008E1FDF" w:rsidRDefault="00E55EEB" w:rsidP="00080A4A">
      <w:pPr>
        <w:ind w:firstLine="708"/>
        <w:jc w:val="both"/>
        <w:rPr>
          <w:sz w:val="28"/>
          <w:szCs w:val="28"/>
          <w:lang w:val="uk-UA"/>
        </w:rPr>
      </w:pPr>
      <w:r w:rsidRPr="008E1FDF">
        <w:rPr>
          <w:sz w:val="28"/>
          <w:szCs w:val="28"/>
          <w:lang w:val="uk-UA"/>
        </w:rPr>
        <w:t xml:space="preserve">6.4. </w:t>
      </w:r>
      <w:r w:rsidR="0063649A" w:rsidRPr="008E1FDF">
        <w:rPr>
          <w:sz w:val="28"/>
          <w:szCs w:val="28"/>
          <w:lang w:val="uk-UA"/>
        </w:rPr>
        <w:t xml:space="preserve">Порядок діловодства і бухгалтерського обліку в </w:t>
      </w:r>
      <w:r w:rsidR="00080A4A">
        <w:rPr>
          <w:sz w:val="28"/>
          <w:szCs w:val="28"/>
          <w:lang w:val="uk-UA"/>
        </w:rPr>
        <w:t>П</w:t>
      </w:r>
      <w:r w:rsidR="0063649A" w:rsidRPr="008E1FDF">
        <w:rPr>
          <w:sz w:val="28"/>
          <w:szCs w:val="28"/>
          <w:lang w:val="uk-UA"/>
        </w:rPr>
        <w:t xml:space="preserve">алаці визначається законодавством України та нормативно-правовими актами Міністерства освіти і науки України та інших центральних органів виконавчої влади, яким підпорядкований </w:t>
      </w:r>
      <w:r w:rsidR="00080A4A">
        <w:rPr>
          <w:sz w:val="28"/>
          <w:szCs w:val="28"/>
          <w:lang w:val="uk-UA"/>
        </w:rPr>
        <w:t>заклад</w:t>
      </w:r>
      <w:r w:rsidR="00D90F12">
        <w:rPr>
          <w:sz w:val="28"/>
          <w:szCs w:val="28"/>
          <w:lang w:val="uk-UA"/>
        </w:rPr>
        <w:t>. За рішенням З</w:t>
      </w:r>
      <w:r w:rsidR="0063649A" w:rsidRPr="008E1FDF">
        <w:rPr>
          <w:sz w:val="28"/>
          <w:szCs w:val="28"/>
          <w:lang w:val="uk-UA"/>
        </w:rPr>
        <w:t xml:space="preserve">асновника бухгалтерський облік </w:t>
      </w:r>
      <w:r w:rsidR="00080A4A">
        <w:rPr>
          <w:sz w:val="28"/>
          <w:szCs w:val="28"/>
          <w:lang w:val="uk-UA"/>
        </w:rPr>
        <w:t>П</w:t>
      </w:r>
      <w:r w:rsidR="0063649A" w:rsidRPr="008E1FDF">
        <w:rPr>
          <w:sz w:val="28"/>
          <w:szCs w:val="28"/>
          <w:lang w:val="uk-UA"/>
        </w:rPr>
        <w:t xml:space="preserve">алацом здійснюється самостійно. </w:t>
      </w:r>
    </w:p>
    <w:p w:rsidR="001C5F0E" w:rsidRPr="008E1FDF" w:rsidRDefault="000E210F" w:rsidP="00080A4A">
      <w:pPr>
        <w:shd w:val="clear" w:color="auto" w:fill="FFFFFF"/>
        <w:ind w:firstLine="708"/>
        <w:jc w:val="both"/>
        <w:textAlignment w:val="top"/>
        <w:rPr>
          <w:sz w:val="28"/>
          <w:szCs w:val="28"/>
          <w:lang w:val="uk-UA"/>
        </w:rPr>
      </w:pPr>
      <w:r w:rsidRPr="008E1FDF">
        <w:rPr>
          <w:sz w:val="28"/>
          <w:szCs w:val="28"/>
          <w:lang w:val="uk-UA"/>
        </w:rPr>
        <w:t xml:space="preserve">6.5. </w:t>
      </w:r>
      <w:r w:rsidR="00B04671" w:rsidRPr="008E1FDF">
        <w:rPr>
          <w:sz w:val="28"/>
          <w:szCs w:val="28"/>
          <w:lang w:val="uk-UA"/>
        </w:rPr>
        <w:t>Кошти, отримані за рахунок додаткових джерел фінансування, використовуються для прове</w:t>
      </w:r>
      <w:r w:rsidR="00080A4A">
        <w:rPr>
          <w:sz w:val="28"/>
          <w:szCs w:val="28"/>
          <w:lang w:val="uk-UA"/>
        </w:rPr>
        <w:t xml:space="preserve">дення діяльності, передбаченої </w:t>
      </w:r>
      <w:r w:rsidR="00B04671" w:rsidRPr="008E1FDF">
        <w:rPr>
          <w:sz w:val="28"/>
          <w:szCs w:val="28"/>
          <w:lang w:val="uk-UA"/>
        </w:rPr>
        <w:t>Статутом.</w:t>
      </w:r>
    </w:p>
    <w:p w:rsidR="003F3CE5" w:rsidRPr="008E1FDF" w:rsidRDefault="003F3CE5" w:rsidP="00080A4A">
      <w:pPr>
        <w:ind w:firstLine="708"/>
        <w:jc w:val="both"/>
        <w:rPr>
          <w:sz w:val="28"/>
          <w:szCs w:val="28"/>
          <w:lang w:val="uk-UA"/>
        </w:rPr>
      </w:pPr>
      <w:r w:rsidRPr="008E1FDF">
        <w:rPr>
          <w:sz w:val="28"/>
          <w:szCs w:val="28"/>
          <w:lang w:val="uk-UA"/>
        </w:rPr>
        <w:lastRenderedPageBreak/>
        <w:t>6.</w:t>
      </w:r>
      <w:r w:rsidR="0063649A" w:rsidRPr="008E1FDF">
        <w:rPr>
          <w:sz w:val="28"/>
          <w:szCs w:val="28"/>
          <w:lang w:val="uk-UA"/>
        </w:rPr>
        <w:t>6</w:t>
      </w:r>
      <w:r w:rsidRPr="008E1FDF">
        <w:rPr>
          <w:sz w:val="28"/>
          <w:szCs w:val="28"/>
          <w:lang w:val="uk-UA"/>
        </w:rPr>
        <w:t>.Бюджетне фінансування Палацу не може зменшуватися або припинятися у разі наявності в Палаці додаткових джерел фінансування.</w:t>
      </w:r>
    </w:p>
    <w:p w:rsidR="00B04671" w:rsidRPr="008E1FDF" w:rsidRDefault="003F3CE5" w:rsidP="00080A4A">
      <w:pPr>
        <w:ind w:firstLine="708"/>
        <w:jc w:val="both"/>
        <w:rPr>
          <w:sz w:val="28"/>
          <w:szCs w:val="28"/>
          <w:lang w:val="uk-UA"/>
        </w:rPr>
      </w:pPr>
      <w:r w:rsidRPr="008E1FDF">
        <w:rPr>
          <w:sz w:val="28"/>
          <w:szCs w:val="28"/>
          <w:lang w:val="uk-UA"/>
        </w:rPr>
        <w:t>6.</w:t>
      </w:r>
      <w:r w:rsidR="0063649A" w:rsidRPr="008E1FDF">
        <w:rPr>
          <w:sz w:val="28"/>
          <w:szCs w:val="28"/>
          <w:lang w:val="uk-UA"/>
        </w:rPr>
        <w:t>7</w:t>
      </w:r>
      <w:r w:rsidRPr="008E1FDF">
        <w:rPr>
          <w:sz w:val="28"/>
          <w:szCs w:val="28"/>
          <w:lang w:val="uk-UA"/>
        </w:rPr>
        <w:t>.Невикористані у поточному році інші джерела фінансування не можуть бути вилучені, крім випадків, передбачених законодавством України.</w:t>
      </w:r>
    </w:p>
    <w:p w:rsidR="00B04671" w:rsidRPr="008E1FDF" w:rsidRDefault="00B04671" w:rsidP="00080A4A">
      <w:pPr>
        <w:ind w:firstLine="708"/>
        <w:jc w:val="both"/>
        <w:rPr>
          <w:sz w:val="28"/>
          <w:szCs w:val="28"/>
          <w:lang w:val="uk-UA"/>
        </w:rPr>
      </w:pPr>
      <w:r w:rsidRPr="008E1FDF">
        <w:rPr>
          <w:sz w:val="28"/>
          <w:szCs w:val="28"/>
          <w:lang w:val="uk-UA"/>
        </w:rPr>
        <w:t>6.</w:t>
      </w:r>
      <w:r w:rsidR="0063649A" w:rsidRPr="008E1FDF">
        <w:rPr>
          <w:sz w:val="28"/>
          <w:szCs w:val="28"/>
          <w:lang w:val="uk-UA"/>
        </w:rPr>
        <w:t>8</w:t>
      </w:r>
      <w:r w:rsidR="007141A8" w:rsidRPr="008E1FDF">
        <w:rPr>
          <w:sz w:val="28"/>
          <w:szCs w:val="28"/>
          <w:lang w:val="uk-UA"/>
        </w:rPr>
        <w:t>.</w:t>
      </w:r>
      <w:r w:rsidRPr="008E1FDF">
        <w:rPr>
          <w:sz w:val="28"/>
          <w:szCs w:val="28"/>
          <w:lang w:val="uk-UA"/>
        </w:rPr>
        <w:t>Палац у процесі провадження фінансово-господарської діяльності має право:</w:t>
      </w:r>
    </w:p>
    <w:p w:rsidR="00B04671" w:rsidRPr="008E1FDF" w:rsidRDefault="00B04671" w:rsidP="00080A4A">
      <w:pPr>
        <w:ind w:firstLine="708"/>
        <w:jc w:val="both"/>
        <w:rPr>
          <w:sz w:val="28"/>
          <w:szCs w:val="28"/>
          <w:lang w:val="uk-UA"/>
        </w:rPr>
      </w:pPr>
      <w:r w:rsidRPr="008E1FDF">
        <w:rPr>
          <w:sz w:val="28"/>
          <w:szCs w:val="28"/>
          <w:lang w:val="uk-UA"/>
        </w:rPr>
        <w:t>- самостійно розпоряджатися коштами господарської та іншої діяльності відповідно до цього Статуту;</w:t>
      </w:r>
    </w:p>
    <w:p w:rsidR="00B04671" w:rsidRPr="008E1FDF" w:rsidRDefault="00B04671" w:rsidP="00080A4A">
      <w:pPr>
        <w:ind w:firstLine="708"/>
        <w:jc w:val="both"/>
        <w:rPr>
          <w:sz w:val="28"/>
          <w:szCs w:val="28"/>
          <w:lang w:val="uk-UA"/>
        </w:rPr>
      </w:pPr>
      <w:r w:rsidRPr="008E1FDF">
        <w:rPr>
          <w:sz w:val="28"/>
          <w:szCs w:val="28"/>
          <w:lang w:val="uk-UA"/>
        </w:rPr>
        <w:t xml:space="preserve">- користуватися безоплатно земельними ділянками, на </w:t>
      </w:r>
      <w:r w:rsidR="00DD2925" w:rsidRPr="008E1FDF">
        <w:rPr>
          <w:sz w:val="28"/>
          <w:szCs w:val="28"/>
          <w:lang w:val="uk-UA"/>
        </w:rPr>
        <w:t>яких він розташований,</w:t>
      </w:r>
      <w:r w:rsidRPr="008E1FDF">
        <w:rPr>
          <w:sz w:val="28"/>
          <w:szCs w:val="28"/>
          <w:lang w:val="uk-UA"/>
        </w:rPr>
        <w:t xml:space="preserve"> розвивати власну матеріальну базу;</w:t>
      </w:r>
    </w:p>
    <w:p w:rsidR="00B04671" w:rsidRPr="008E1FDF" w:rsidRDefault="00B04671" w:rsidP="00080A4A">
      <w:pPr>
        <w:ind w:firstLine="708"/>
        <w:jc w:val="both"/>
        <w:rPr>
          <w:sz w:val="28"/>
          <w:szCs w:val="28"/>
          <w:lang w:val="uk-UA"/>
        </w:rPr>
      </w:pPr>
      <w:r w:rsidRPr="008E1FDF">
        <w:rPr>
          <w:sz w:val="28"/>
          <w:szCs w:val="28"/>
          <w:lang w:val="uk-UA"/>
        </w:rPr>
        <w:t>- володіти, користуватися і розпоряджатися майном відповідно до законодавства України та цього Статуту;</w:t>
      </w:r>
    </w:p>
    <w:p w:rsidR="00B04671" w:rsidRPr="008E1FDF" w:rsidRDefault="00B04671" w:rsidP="00080A4A">
      <w:pPr>
        <w:ind w:firstLine="708"/>
        <w:jc w:val="both"/>
        <w:rPr>
          <w:sz w:val="28"/>
          <w:szCs w:val="28"/>
          <w:lang w:val="uk-UA"/>
        </w:rPr>
      </w:pPr>
      <w:r w:rsidRPr="008E1FDF">
        <w:rPr>
          <w:sz w:val="28"/>
          <w:szCs w:val="28"/>
          <w:lang w:val="uk-UA"/>
        </w:rPr>
        <w:t xml:space="preserve">- розвивати </w:t>
      </w:r>
      <w:r w:rsidR="00DD2925" w:rsidRPr="008E1FDF">
        <w:rPr>
          <w:sz w:val="28"/>
          <w:szCs w:val="28"/>
          <w:lang w:val="uk-UA"/>
        </w:rPr>
        <w:t>власну матеріальну базу, мережу</w:t>
      </w:r>
      <w:r w:rsidRPr="008E1FDF">
        <w:rPr>
          <w:sz w:val="28"/>
          <w:szCs w:val="28"/>
          <w:lang w:val="uk-UA"/>
        </w:rPr>
        <w:t xml:space="preserve"> спортивно-оздоровчих, профільних таборів,туристичних баз;</w:t>
      </w:r>
    </w:p>
    <w:p w:rsidR="00B04671" w:rsidRPr="008E1FDF" w:rsidRDefault="00B04671" w:rsidP="00080A4A">
      <w:pPr>
        <w:ind w:firstLine="708"/>
        <w:jc w:val="both"/>
        <w:rPr>
          <w:sz w:val="28"/>
          <w:szCs w:val="28"/>
          <w:lang w:val="uk-UA"/>
        </w:rPr>
      </w:pPr>
      <w:r w:rsidRPr="008E1FDF">
        <w:rPr>
          <w:sz w:val="28"/>
          <w:szCs w:val="28"/>
          <w:lang w:val="uk-UA"/>
        </w:rPr>
        <w:t>- користуватися пільгами, встановленими законодавством України для закладів системи освіти;</w:t>
      </w:r>
    </w:p>
    <w:p w:rsidR="00B04671" w:rsidRPr="008E1FDF" w:rsidRDefault="008F62D4" w:rsidP="00F0484A">
      <w:pPr>
        <w:ind w:firstLine="708"/>
        <w:jc w:val="both"/>
        <w:rPr>
          <w:sz w:val="28"/>
          <w:szCs w:val="28"/>
          <w:lang w:val="uk-UA"/>
        </w:rPr>
      </w:pPr>
      <w:r w:rsidRPr="008E1FDF">
        <w:rPr>
          <w:sz w:val="28"/>
          <w:szCs w:val="28"/>
          <w:lang w:val="uk-UA"/>
        </w:rPr>
        <w:t>- отримувати</w:t>
      </w:r>
      <w:r w:rsidR="00B04671" w:rsidRPr="008E1FDF">
        <w:rPr>
          <w:sz w:val="28"/>
          <w:szCs w:val="28"/>
          <w:lang w:val="uk-UA"/>
        </w:rPr>
        <w:t xml:space="preserve"> будинки, споруди, обладнання, транспортні засоби тощо від органів державної влади та місцевого самоврядування, підприємств, установ, організацій, окремих громадян;</w:t>
      </w:r>
    </w:p>
    <w:p w:rsidR="00B04671" w:rsidRPr="008E1FDF" w:rsidRDefault="00B04671" w:rsidP="00F0484A">
      <w:pPr>
        <w:ind w:firstLine="708"/>
        <w:jc w:val="both"/>
        <w:rPr>
          <w:sz w:val="28"/>
          <w:szCs w:val="28"/>
          <w:lang w:val="uk-UA"/>
        </w:rPr>
      </w:pPr>
      <w:r w:rsidRPr="008E1FDF">
        <w:rPr>
          <w:sz w:val="28"/>
          <w:szCs w:val="28"/>
          <w:lang w:val="uk-UA"/>
        </w:rPr>
        <w:t>- відкривати рахунки, в тому числі валютні, в установах банків України;</w:t>
      </w:r>
    </w:p>
    <w:p w:rsidR="00BF7491" w:rsidRDefault="00B04671" w:rsidP="00BF7491">
      <w:pPr>
        <w:ind w:firstLine="708"/>
        <w:jc w:val="both"/>
        <w:rPr>
          <w:sz w:val="28"/>
          <w:szCs w:val="28"/>
          <w:lang w:val="uk-UA"/>
        </w:rPr>
      </w:pPr>
      <w:r w:rsidRPr="008E1FDF">
        <w:rPr>
          <w:sz w:val="28"/>
          <w:szCs w:val="28"/>
          <w:lang w:val="uk-UA"/>
        </w:rPr>
        <w:t>- виконувати інші дії, що не суперечать законодавству України та цьому Статуту.</w:t>
      </w:r>
    </w:p>
    <w:p w:rsidR="00B04671" w:rsidRPr="008E1FDF" w:rsidRDefault="00BF7491" w:rsidP="00BF7491">
      <w:pPr>
        <w:ind w:firstLine="708"/>
        <w:jc w:val="both"/>
        <w:rPr>
          <w:sz w:val="28"/>
          <w:szCs w:val="28"/>
          <w:lang w:val="uk-UA"/>
        </w:rPr>
      </w:pPr>
      <w:r>
        <w:rPr>
          <w:sz w:val="28"/>
          <w:szCs w:val="28"/>
          <w:lang w:val="uk-UA"/>
        </w:rPr>
        <w:t xml:space="preserve">6.9. </w:t>
      </w:r>
      <w:r w:rsidR="00B04671" w:rsidRPr="008E1FDF">
        <w:rPr>
          <w:sz w:val="28"/>
          <w:szCs w:val="28"/>
          <w:lang w:val="uk-UA"/>
        </w:rPr>
        <w:t>Матеріально-технічна база Палацу включає приміщення, споруди, обладнання, засоби зв’язку, земельні ділянки, рухоме і нерухоме майно, що перебуває в його користуванні.</w:t>
      </w:r>
    </w:p>
    <w:p w:rsidR="00B04671" w:rsidRPr="008E1FDF" w:rsidRDefault="00B04671" w:rsidP="00474BCD">
      <w:pPr>
        <w:ind w:firstLine="708"/>
        <w:jc w:val="both"/>
        <w:rPr>
          <w:sz w:val="28"/>
          <w:szCs w:val="28"/>
          <w:lang w:val="uk-UA"/>
        </w:rPr>
      </w:pPr>
      <w:r w:rsidRPr="008E1FDF">
        <w:rPr>
          <w:sz w:val="28"/>
          <w:szCs w:val="28"/>
          <w:lang w:val="uk-UA"/>
        </w:rPr>
        <w:t>6.</w:t>
      </w:r>
      <w:r w:rsidR="000E210F" w:rsidRPr="008E1FDF">
        <w:rPr>
          <w:sz w:val="28"/>
          <w:szCs w:val="28"/>
          <w:lang w:val="uk-UA"/>
        </w:rPr>
        <w:t>10</w:t>
      </w:r>
      <w:r w:rsidRPr="008E1FDF">
        <w:rPr>
          <w:sz w:val="28"/>
          <w:szCs w:val="28"/>
          <w:lang w:val="uk-UA"/>
        </w:rPr>
        <w:t>.Збитки, заподіяні Палацу в результаті порушення його майнових прав іншими юридичними та фізичними особами, відшкодовуються відповідно до законодавства України</w:t>
      </w:r>
      <w:r w:rsidR="00BF7491">
        <w:rPr>
          <w:sz w:val="28"/>
          <w:szCs w:val="28"/>
          <w:lang w:val="uk-UA"/>
        </w:rPr>
        <w:t>.</w:t>
      </w:r>
    </w:p>
    <w:p w:rsidR="00B04671" w:rsidRPr="008E1FDF" w:rsidRDefault="00B04671" w:rsidP="00416830">
      <w:pPr>
        <w:jc w:val="both"/>
        <w:rPr>
          <w:sz w:val="28"/>
          <w:szCs w:val="28"/>
          <w:lang w:val="uk-UA"/>
        </w:rPr>
      </w:pPr>
    </w:p>
    <w:p w:rsidR="00D90F12" w:rsidRDefault="00D90F12" w:rsidP="00416830">
      <w:pPr>
        <w:jc w:val="center"/>
        <w:rPr>
          <w:b/>
          <w:sz w:val="28"/>
          <w:szCs w:val="28"/>
          <w:lang w:val="uk-UA"/>
        </w:rPr>
      </w:pPr>
    </w:p>
    <w:p w:rsidR="00B04671" w:rsidRDefault="00474779" w:rsidP="00416830">
      <w:pPr>
        <w:jc w:val="center"/>
        <w:rPr>
          <w:b/>
          <w:sz w:val="28"/>
          <w:szCs w:val="28"/>
          <w:lang w:val="uk-UA"/>
        </w:rPr>
      </w:pPr>
      <w:r>
        <w:rPr>
          <w:b/>
          <w:sz w:val="28"/>
          <w:szCs w:val="28"/>
          <w:lang w:val="uk-UA"/>
        </w:rPr>
        <w:t>7.</w:t>
      </w:r>
      <w:r w:rsidR="00B04671" w:rsidRPr="008E1FDF">
        <w:rPr>
          <w:b/>
          <w:sz w:val="28"/>
          <w:szCs w:val="28"/>
          <w:lang w:val="uk-UA"/>
        </w:rPr>
        <w:t xml:space="preserve"> Контроль за діяльністю Палацу</w:t>
      </w:r>
    </w:p>
    <w:p w:rsidR="00474779" w:rsidRPr="008E1FDF" w:rsidRDefault="00474779" w:rsidP="00474779">
      <w:pPr>
        <w:tabs>
          <w:tab w:val="left" w:pos="5387"/>
        </w:tabs>
        <w:jc w:val="both"/>
        <w:rPr>
          <w:b/>
          <w:sz w:val="28"/>
          <w:szCs w:val="28"/>
          <w:lang w:val="uk-UA"/>
        </w:rPr>
      </w:pPr>
      <w:r>
        <w:rPr>
          <w:sz w:val="28"/>
          <w:szCs w:val="28"/>
          <w:lang w:val="uk-UA"/>
        </w:rPr>
        <w:t xml:space="preserve">          7</w:t>
      </w:r>
      <w:r w:rsidRPr="001C1C27">
        <w:rPr>
          <w:sz w:val="28"/>
          <w:szCs w:val="28"/>
          <w:lang w:val="uk-UA"/>
        </w:rPr>
        <w:t>.1. Державний контроль за діяльністю</w:t>
      </w:r>
      <w:r w:rsidR="007150EC">
        <w:rPr>
          <w:sz w:val="28"/>
          <w:szCs w:val="28"/>
          <w:lang w:val="uk-UA"/>
        </w:rPr>
        <w:t xml:space="preserve"> </w:t>
      </w:r>
      <w:r>
        <w:rPr>
          <w:sz w:val="28"/>
          <w:szCs w:val="28"/>
          <w:lang w:val="uk-UA"/>
        </w:rPr>
        <w:t>Палацу</w:t>
      </w:r>
      <w:r w:rsidRPr="001C1C27">
        <w:rPr>
          <w:sz w:val="28"/>
          <w:szCs w:val="28"/>
          <w:lang w:val="uk-UA"/>
        </w:rPr>
        <w:t xml:space="preserve">  здійснюється з метою забезпечення реалізації єдиної державної політики в сфері позашкільної освіти</w:t>
      </w:r>
      <w:r w:rsidR="00E74A31">
        <w:rPr>
          <w:sz w:val="28"/>
          <w:szCs w:val="28"/>
          <w:lang w:val="uk-UA"/>
        </w:rPr>
        <w:t xml:space="preserve">  відповідно до Закону України «Про освіту»</w:t>
      </w:r>
      <w:r w:rsidR="00E74A31" w:rsidRPr="00C1502B">
        <w:rPr>
          <w:sz w:val="28"/>
          <w:szCs w:val="28"/>
          <w:lang w:val="uk-UA"/>
        </w:rPr>
        <w:t>.</w:t>
      </w:r>
    </w:p>
    <w:p w:rsidR="0036148F" w:rsidRPr="002B413C" w:rsidRDefault="0036148F" w:rsidP="0036148F">
      <w:pPr>
        <w:ind w:firstLine="708"/>
        <w:jc w:val="both"/>
        <w:rPr>
          <w:sz w:val="28"/>
          <w:szCs w:val="28"/>
          <w:lang w:val="uk-UA"/>
        </w:rPr>
      </w:pPr>
      <w:r>
        <w:rPr>
          <w:sz w:val="28"/>
          <w:szCs w:val="28"/>
          <w:lang w:val="uk-UA"/>
        </w:rPr>
        <w:t xml:space="preserve"> 7.</w:t>
      </w:r>
      <w:r w:rsidR="00474779">
        <w:rPr>
          <w:sz w:val="28"/>
          <w:szCs w:val="28"/>
          <w:lang w:val="uk-UA"/>
        </w:rPr>
        <w:t>2</w:t>
      </w:r>
      <w:r w:rsidRPr="00D27E03">
        <w:rPr>
          <w:sz w:val="28"/>
          <w:szCs w:val="28"/>
          <w:lang w:val="uk-UA"/>
        </w:rPr>
        <w:t>. Основною</w:t>
      </w:r>
      <w:r w:rsidRPr="002B413C">
        <w:rPr>
          <w:sz w:val="28"/>
          <w:szCs w:val="28"/>
          <w:lang w:val="uk-UA"/>
        </w:rPr>
        <w:t xml:space="preserve"> формою контролю за діяльн</w:t>
      </w:r>
      <w:r w:rsidR="00E74A31">
        <w:rPr>
          <w:sz w:val="28"/>
          <w:szCs w:val="28"/>
          <w:lang w:val="uk-UA"/>
        </w:rPr>
        <w:t>істю Палацу є і</w:t>
      </w:r>
      <w:r>
        <w:rPr>
          <w:sz w:val="28"/>
          <w:szCs w:val="28"/>
          <w:lang w:val="uk-UA"/>
        </w:rPr>
        <w:t>нституційний аудит, який</w:t>
      </w:r>
      <w:r w:rsidRPr="002B413C">
        <w:rPr>
          <w:sz w:val="28"/>
          <w:szCs w:val="28"/>
          <w:lang w:val="uk-UA"/>
        </w:rPr>
        <w:t xml:space="preserve"> проводиться не рідше одного разу на десять років у порядку, встановленому Міністерством освіти і науки</w:t>
      </w:r>
      <w:r>
        <w:rPr>
          <w:sz w:val="28"/>
          <w:szCs w:val="28"/>
          <w:lang w:val="uk-UA"/>
        </w:rPr>
        <w:t xml:space="preserve"> України</w:t>
      </w:r>
      <w:r w:rsidRPr="002B413C">
        <w:rPr>
          <w:sz w:val="28"/>
          <w:szCs w:val="28"/>
          <w:lang w:val="uk-UA"/>
        </w:rPr>
        <w:t>.</w:t>
      </w:r>
    </w:p>
    <w:p w:rsidR="0036148F" w:rsidRPr="002B413C" w:rsidRDefault="00B53D7B" w:rsidP="0036148F">
      <w:pPr>
        <w:ind w:firstLine="708"/>
        <w:jc w:val="both"/>
        <w:rPr>
          <w:sz w:val="28"/>
          <w:szCs w:val="28"/>
          <w:lang w:val="uk-UA"/>
        </w:rPr>
      </w:pPr>
      <w:r>
        <w:rPr>
          <w:sz w:val="28"/>
          <w:szCs w:val="28"/>
          <w:lang w:val="uk-UA"/>
        </w:rPr>
        <w:t>7.</w:t>
      </w:r>
      <w:r w:rsidR="00474779">
        <w:rPr>
          <w:sz w:val="28"/>
          <w:szCs w:val="28"/>
          <w:lang w:val="uk-UA"/>
        </w:rPr>
        <w:t>3</w:t>
      </w:r>
      <w:r w:rsidR="0036148F" w:rsidRPr="002B413C">
        <w:rPr>
          <w:sz w:val="28"/>
          <w:szCs w:val="28"/>
          <w:lang w:val="uk-UA"/>
        </w:rPr>
        <w:t xml:space="preserve">. Зміст, форми, періодичність контролю, не </w:t>
      </w:r>
      <w:r w:rsidR="0036148F">
        <w:rPr>
          <w:sz w:val="28"/>
          <w:szCs w:val="28"/>
          <w:lang w:val="uk-UA"/>
        </w:rPr>
        <w:t>пов’язаного з освітнім</w:t>
      </w:r>
      <w:r w:rsidR="0036148F" w:rsidRPr="002B413C">
        <w:rPr>
          <w:sz w:val="28"/>
          <w:szCs w:val="28"/>
          <w:lang w:val="uk-UA"/>
        </w:rPr>
        <w:t xml:space="preserve"> проце</w:t>
      </w:r>
      <w:r w:rsidR="00E74A31">
        <w:rPr>
          <w:sz w:val="28"/>
          <w:szCs w:val="28"/>
          <w:lang w:val="uk-UA"/>
        </w:rPr>
        <w:t xml:space="preserve">сом, встановлюється </w:t>
      </w:r>
      <w:r w:rsidR="0036148F" w:rsidRPr="002B413C">
        <w:rPr>
          <w:sz w:val="28"/>
          <w:szCs w:val="28"/>
          <w:lang w:val="uk-UA"/>
        </w:rPr>
        <w:t xml:space="preserve">міською радою </w:t>
      </w:r>
      <w:bookmarkStart w:id="0" w:name="_GoBack"/>
      <w:bookmarkEnd w:id="0"/>
      <w:r w:rsidR="0036148F" w:rsidRPr="002B413C">
        <w:rPr>
          <w:sz w:val="28"/>
          <w:szCs w:val="28"/>
          <w:lang w:val="uk-UA"/>
        </w:rPr>
        <w:t>відповідно до чинного законодавства.</w:t>
      </w:r>
    </w:p>
    <w:p w:rsidR="00474779" w:rsidRPr="001C1C27" w:rsidRDefault="00474779" w:rsidP="00474779">
      <w:pPr>
        <w:tabs>
          <w:tab w:val="left" w:pos="5387"/>
        </w:tabs>
        <w:jc w:val="both"/>
        <w:rPr>
          <w:b/>
          <w:bCs/>
          <w:sz w:val="28"/>
          <w:szCs w:val="28"/>
          <w:lang w:val="uk-UA"/>
        </w:rPr>
      </w:pPr>
      <w:r>
        <w:rPr>
          <w:sz w:val="28"/>
          <w:szCs w:val="28"/>
          <w:lang w:val="uk-UA"/>
        </w:rPr>
        <w:t xml:space="preserve">          7.4.</w:t>
      </w:r>
      <w:r w:rsidRPr="001C1C27">
        <w:rPr>
          <w:bCs/>
          <w:sz w:val="28"/>
          <w:szCs w:val="28"/>
          <w:lang w:val="uk-UA"/>
        </w:rPr>
        <w:t xml:space="preserve">Звітність </w:t>
      </w:r>
      <w:r>
        <w:rPr>
          <w:bCs/>
          <w:sz w:val="28"/>
          <w:szCs w:val="28"/>
          <w:lang w:val="uk-UA"/>
        </w:rPr>
        <w:t xml:space="preserve">Палацу </w:t>
      </w:r>
      <w:r w:rsidRPr="001C1C27">
        <w:rPr>
          <w:bCs/>
          <w:sz w:val="28"/>
          <w:szCs w:val="28"/>
          <w:lang w:val="uk-UA"/>
        </w:rPr>
        <w:t>встановлюється відповідно до вимог чинного законодавства.</w:t>
      </w:r>
    </w:p>
    <w:p w:rsidR="00BC6746" w:rsidRPr="008E1FDF" w:rsidRDefault="00BC6746" w:rsidP="00B53D7B">
      <w:pPr>
        <w:tabs>
          <w:tab w:val="left" w:pos="4630"/>
        </w:tabs>
        <w:ind w:firstLine="709"/>
        <w:jc w:val="both"/>
        <w:rPr>
          <w:sz w:val="28"/>
          <w:szCs w:val="28"/>
          <w:lang w:val="uk-UA"/>
        </w:rPr>
      </w:pPr>
    </w:p>
    <w:p w:rsidR="00B04671" w:rsidRPr="008E1FDF" w:rsidRDefault="00B04671" w:rsidP="00416830">
      <w:pPr>
        <w:jc w:val="center"/>
        <w:rPr>
          <w:b/>
          <w:sz w:val="28"/>
          <w:szCs w:val="28"/>
          <w:lang w:val="uk-UA"/>
        </w:rPr>
      </w:pPr>
      <w:r w:rsidRPr="008E1FDF">
        <w:rPr>
          <w:b/>
          <w:sz w:val="28"/>
          <w:szCs w:val="28"/>
          <w:lang w:val="uk-UA"/>
        </w:rPr>
        <w:t>8. Міжнародне співробітництво</w:t>
      </w:r>
    </w:p>
    <w:p w:rsidR="00B04671" w:rsidRPr="008E1FDF" w:rsidRDefault="00B04671" w:rsidP="00474BCD">
      <w:pPr>
        <w:ind w:firstLine="708"/>
        <w:jc w:val="both"/>
        <w:rPr>
          <w:sz w:val="28"/>
          <w:szCs w:val="28"/>
          <w:lang w:val="uk-UA"/>
        </w:rPr>
      </w:pPr>
      <w:r w:rsidRPr="008E1FDF">
        <w:rPr>
          <w:sz w:val="28"/>
          <w:szCs w:val="28"/>
          <w:lang w:val="uk-UA"/>
        </w:rPr>
        <w:t xml:space="preserve">8.1.Палац за наявності належної матеріально-технічної та соціально-культурної бази, власних фінансових коштів має право проводити міжнародні </w:t>
      </w:r>
      <w:r w:rsidRPr="008E1FDF">
        <w:rPr>
          <w:sz w:val="28"/>
          <w:szCs w:val="28"/>
          <w:lang w:val="uk-UA"/>
        </w:rPr>
        <w:lastRenderedPageBreak/>
        <w:t>учнівські та педагогічні обміни</w:t>
      </w:r>
      <w:r w:rsidR="006376F2" w:rsidRPr="008E1FDF">
        <w:rPr>
          <w:sz w:val="28"/>
          <w:szCs w:val="28"/>
          <w:lang w:val="uk-UA"/>
        </w:rPr>
        <w:t xml:space="preserve"> у рамках освітніх програм, проє</w:t>
      </w:r>
      <w:r w:rsidRPr="008E1FDF">
        <w:rPr>
          <w:sz w:val="28"/>
          <w:szCs w:val="28"/>
          <w:lang w:val="uk-UA"/>
        </w:rPr>
        <w:t>ктів, брати участь у міжнародних заходах.</w:t>
      </w:r>
    </w:p>
    <w:p w:rsidR="00B04671" w:rsidRDefault="00B04671" w:rsidP="00474BCD">
      <w:pPr>
        <w:ind w:firstLine="708"/>
        <w:jc w:val="both"/>
        <w:rPr>
          <w:sz w:val="28"/>
          <w:szCs w:val="28"/>
          <w:lang w:val="uk-UA"/>
        </w:rPr>
      </w:pPr>
      <w:r w:rsidRPr="008E1FDF">
        <w:rPr>
          <w:sz w:val="28"/>
          <w:szCs w:val="28"/>
          <w:lang w:val="uk-UA"/>
        </w:rPr>
        <w:t>8.2.Палац має право укладати угоди про співробітництво, встановлювати прямі зв’язки з органами управління освітою, закладами</w:t>
      </w:r>
      <w:r w:rsidR="00197AA8" w:rsidRPr="008E1FDF">
        <w:rPr>
          <w:sz w:val="28"/>
          <w:szCs w:val="28"/>
          <w:lang w:val="uk-UA"/>
        </w:rPr>
        <w:t xml:space="preserve"> освіти</w:t>
      </w:r>
      <w:r w:rsidRPr="008E1FDF">
        <w:rPr>
          <w:sz w:val="28"/>
          <w:szCs w:val="28"/>
          <w:lang w:val="uk-UA"/>
        </w:rPr>
        <w:t>, науковими установами, підприємствами, організаціями, громадськими об’єднаннями інших країн у встановленому законодавством порядку.</w:t>
      </w:r>
    </w:p>
    <w:p w:rsidR="00BF7491" w:rsidRPr="008E1FDF" w:rsidRDefault="00BF7491" w:rsidP="00474BCD">
      <w:pPr>
        <w:ind w:firstLine="708"/>
        <w:jc w:val="both"/>
        <w:rPr>
          <w:sz w:val="28"/>
          <w:szCs w:val="28"/>
          <w:lang w:val="uk-UA"/>
        </w:rPr>
      </w:pPr>
    </w:p>
    <w:p w:rsidR="00B04671" w:rsidRPr="008E1FDF" w:rsidRDefault="00B04671" w:rsidP="00416830">
      <w:pPr>
        <w:jc w:val="center"/>
        <w:rPr>
          <w:b/>
          <w:sz w:val="28"/>
          <w:szCs w:val="28"/>
          <w:lang w:val="uk-UA"/>
        </w:rPr>
      </w:pPr>
      <w:r w:rsidRPr="008E1FDF">
        <w:rPr>
          <w:b/>
          <w:sz w:val="28"/>
          <w:szCs w:val="28"/>
          <w:lang w:val="uk-UA"/>
        </w:rPr>
        <w:t>9. Порядок ліквідації та реорганізації</w:t>
      </w:r>
    </w:p>
    <w:p w:rsidR="00AA2D26" w:rsidRDefault="00AA2D26" w:rsidP="00AA2D26">
      <w:pPr>
        <w:autoSpaceDE w:val="0"/>
        <w:autoSpaceDN w:val="0"/>
        <w:adjustRightInd w:val="0"/>
        <w:ind w:firstLine="708"/>
        <w:jc w:val="both"/>
        <w:rPr>
          <w:sz w:val="28"/>
          <w:szCs w:val="28"/>
          <w:lang w:val="uk-UA"/>
        </w:rPr>
      </w:pPr>
      <w:r>
        <w:rPr>
          <w:sz w:val="28"/>
          <w:szCs w:val="28"/>
          <w:lang w:val="uk-UA"/>
        </w:rPr>
        <w:t>9</w:t>
      </w:r>
      <w:r w:rsidRPr="00090D2D">
        <w:rPr>
          <w:sz w:val="28"/>
          <w:szCs w:val="28"/>
          <w:lang w:val="uk-UA"/>
        </w:rPr>
        <w:t xml:space="preserve">.1. Діяльність </w:t>
      </w:r>
      <w:r>
        <w:rPr>
          <w:color w:val="000000"/>
          <w:sz w:val="28"/>
          <w:szCs w:val="28"/>
          <w:lang w:val="uk-UA" w:eastAsia="uk-UA"/>
        </w:rPr>
        <w:t>Палацу</w:t>
      </w:r>
      <w:r w:rsidRPr="00090D2D">
        <w:rPr>
          <w:sz w:val="28"/>
          <w:szCs w:val="28"/>
          <w:lang w:val="uk-UA"/>
        </w:rPr>
        <w:t xml:space="preserve"> припиняється в результаті його реорганізації (злиття,приєднання, поділу, перетворення) або ліквідації. Рішення про реорганізацію або</w:t>
      </w:r>
      <w:r w:rsidR="007150EC">
        <w:rPr>
          <w:sz w:val="28"/>
          <w:szCs w:val="28"/>
          <w:lang w:val="uk-UA"/>
        </w:rPr>
        <w:t xml:space="preserve"> </w:t>
      </w:r>
      <w:r w:rsidRPr="00090D2D">
        <w:rPr>
          <w:sz w:val="28"/>
          <w:szCs w:val="28"/>
          <w:lang w:val="uk-UA"/>
        </w:rPr>
        <w:t xml:space="preserve">ліквідацію </w:t>
      </w:r>
      <w:r>
        <w:rPr>
          <w:color w:val="000000"/>
          <w:sz w:val="28"/>
          <w:szCs w:val="28"/>
          <w:lang w:val="uk-UA" w:eastAsia="uk-UA"/>
        </w:rPr>
        <w:t>Палацу</w:t>
      </w:r>
      <w:r w:rsidR="00E74A31">
        <w:rPr>
          <w:sz w:val="28"/>
          <w:szCs w:val="28"/>
          <w:lang w:val="uk-UA"/>
        </w:rPr>
        <w:t xml:space="preserve"> приймається </w:t>
      </w:r>
      <w:r>
        <w:rPr>
          <w:sz w:val="28"/>
          <w:szCs w:val="28"/>
          <w:lang w:val="uk-UA"/>
        </w:rPr>
        <w:t>міською радою</w:t>
      </w:r>
      <w:r w:rsidRPr="00090D2D">
        <w:rPr>
          <w:sz w:val="28"/>
          <w:szCs w:val="28"/>
          <w:lang w:val="uk-UA"/>
        </w:rPr>
        <w:t xml:space="preserve">. Припинення діяльності </w:t>
      </w:r>
      <w:r>
        <w:rPr>
          <w:color w:val="000000"/>
          <w:sz w:val="28"/>
          <w:szCs w:val="28"/>
          <w:lang w:val="uk-UA" w:eastAsia="uk-UA"/>
        </w:rPr>
        <w:t xml:space="preserve">Палацу </w:t>
      </w:r>
      <w:r w:rsidRPr="00090D2D">
        <w:rPr>
          <w:sz w:val="28"/>
          <w:szCs w:val="28"/>
          <w:lang w:val="uk-UA"/>
        </w:rPr>
        <w:t>здійснюється комісією з припинення (комісією з реорганізації, ліквідаційноюкомісією), утвореною в установленому законодавством порядку.</w:t>
      </w:r>
    </w:p>
    <w:p w:rsidR="00AA2D26" w:rsidRPr="00E74A31" w:rsidRDefault="001A53F7" w:rsidP="00AA2D26">
      <w:pPr>
        <w:shd w:val="clear" w:color="auto" w:fill="FFFFFF"/>
        <w:ind w:firstLine="450"/>
        <w:jc w:val="both"/>
        <w:rPr>
          <w:sz w:val="28"/>
          <w:szCs w:val="28"/>
          <w:lang w:val="uk-UA"/>
        </w:rPr>
      </w:pPr>
      <w:r>
        <w:rPr>
          <w:color w:val="000000"/>
          <w:sz w:val="28"/>
          <w:szCs w:val="28"/>
          <w:lang w:val="uk-UA" w:eastAsia="uk-UA"/>
        </w:rPr>
        <w:t xml:space="preserve">    9</w:t>
      </w:r>
      <w:r w:rsidR="00AA2D26">
        <w:rPr>
          <w:color w:val="000000"/>
          <w:sz w:val="28"/>
          <w:szCs w:val="28"/>
          <w:lang w:eastAsia="uk-UA"/>
        </w:rPr>
        <w:t>.</w:t>
      </w:r>
      <w:r w:rsidR="00AA2D26">
        <w:rPr>
          <w:color w:val="000000"/>
          <w:sz w:val="28"/>
          <w:szCs w:val="28"/>
          <w:lang w:val="uk-UA" w:eastAsia="uk-UA"/>
        </w:rPr>
        <w:t>2</w:t>
      </w:r>
      <w:r w:rsidR="00AA2D26">
        <w:rPr>
          <w:color w:val="000000"/>
          <w:sz w:val="28"/>
          <w:szCs w:val="28"/>
          <w:lang w:eastAsia="uk-UA"/>
        </w:rPr>
        <w:t xml:space="preserve">. </w:t>
      </w:r>
      <w:r w:rsidR="00AA2D26" w:rsidRPr="00F95C66">
        <w:rPr>
          <w:color w:val="000000"/>
          <w:sz w:val="28"/>
          <w:szCs w:val="28"/>
          <w:lang w:eastAsia="uk-UA"/>
        </w:rPr>
        <w:t>Під час рео</w:t>
      </w:r>
      <w:r w:rsidR="00AA2D26">
        <w:rPr>
          <w:color w:val="000000"/>
          <w:sz w:val="28"/>
          <w:szCs w:val="28"/>
          <w:lang w:eastAsia="uk-UA"/>
        </w:rPr>
        <w:t>рганізації</w:t>
      </w:r>
      <w:r w:rsidR="00AA2D26">
        <w:rPr>
          <w:color w:val="000000"/>
          <w:sz w:val="28"/>
          <w:szCs w:val="28"/>
          <w:lang w:val="uk-UA" w:eastAsia="uk-UA"/>
        </w:rPr>
        <w:t xml:space="preserve">  Палацу</w:t>
      </w:r>
      <w:r w:rsidR="007150EC">
        <w:rPr>
          <w:color w:val="000000"/>
          <w:sz w:val="28"/>
          <w:szCs w:val="28"/>
          <w:lang w:val="uk-UA" w:eastAsia="uk-UA"/>
        </w:rPr>
        <w:t xml:space="preserve"> </w:t>
      </w:r>
      <w:r w:rsidR="00AA2D26" w:rsidRPr="00F95C66">
        <w:rPr>
          <w:color w:val="000000"/>
          <w:sz w:val="28"/>
          <w:szCs w:val="28"/>
          <w:lang w:eastAsia="uk-UA"/>
        </w:rPr>
        <w:t>його права та обов’язки</w:t>
      </w:r>
      <w:r w:rsidR="007150EC">
        <w:rPr>
          <w:color w:val="000000"/>
          <w:sz w:val="28"/>
          <w:szCs w:val="28"/>
          <w:lang w:val="uk-UA" w:eastAsia="uk-UA"/>
        </w:rPr>
        <w:t xml:space="preserve"> </w:t>
      </w:r>
      <w:r w:rsidR="00AA2D26" w:rsidRPr="00F95C66">
        <w:rPr>
          <w:color w:val="000000"/>
          <w:sz w:val="28"/>
          <w:szCs w:val="28"/>
          <w:lang w:eastAsia="uk-UA"/>
        </w:rPr>
        <w:t>переходять до правонаступника, щ</w:t>
      </w:r>
      <w:r w:rsidR="00AA2D26">
        <w:rPr>
          <w:color w:val="000000"/>
          <w:sz w:val="28"/>
          <w:szCs w:val="28"/>
          <w:lang w:eastAsia="uk-UA"/>
        </w:rPr>
        <w:t>о</w:t>
      </w:r>
      <w:r w:rsidR="007150EC">
        <w:rPr>
          <w:color w:val="000000"/>
          <w:sz w:val="28"/>
          <w:szCs w:val="28"/>
          <w:lang w:val="uk-UA" w:eastAsia="uk-UA"/>
        </w:rPr>
        <w:t xml:space="preserve"> </w:t>
      </w:r>
      <w:r w:rsidR="00AA2D26">
        <w:rPr>
          <w:color w:val="000000"/>
          <w:sz w:val="28"/>
          <w:szCs w:val="28"/>
          <w:lang w:eastAsia="uk-UA"/>
        </w:rPr>
        <w:t>визначається</w:t>
      </w:r>
      <w:r w:rsidR="00E74A31">
        <w:rPr>
          <w:color w:val="000000"/>
          <w:sz w:val="28"/>
          <w:szCs w:val="28"/>
          <w:lang w:val="uk-UA" w:eastAsia="uk-UA"/>
        </w:rPr>
        <w:t xml:space="preserve"> рішенням</w:t>
      </w:r>
      <w:r w:rsidR="007150EC">
        <w:rPr>
          <w:color w:val="000000"/>
          <w:sz w:val="28"/>
          <w:szCs w:val="28"/>
          <w:lang w:val="uk-UA" w:eastAsia="uk-UA"/>
        </w:rPr>
        <w:t xml:space="preserve"> </w:t>
      </w:r>
      <w:r w:rsidR="00E74A31">
        <w:rPr>
          <w:color w:val="000000"/>
          <w:sz w:val="28"/>
          <w:szCs w:val="28"/>
          <w:lang w:eastAsia="uk-UA"/>
        </w:rPr>
        <w:t>місько</w:t>
      </w:r>
      <w:r w:rsidR="00E74A31">
        <w:rPr>
          <w:color w:val="000000"/>
          <w:sz w:val="28"/>
          <w:szCs w:val="28"/>
          <w:lang w:val="uk-UA" w:eastAsia="uk-UA"/>
        </w:rPr>
        <w:t>ї</w:t>
      </w:r>
      <w:r w:rsidR="00E74A31">
        <w:rPr>
          <w:color w:val="000000"/>
          <w:sz w:val="28"/>
          <w:szCs w:val="28"/>
          <w:lang w:eastAsia="uk-UA"/>
        </w:rPr>
        <w:t xml:space="preserve"> ради.</w:t>
      </w:r>
    </w:p>
    <w:p w:rsidR="00AA2D26" w:rsidRDefault="001A53F7" w:rsidP="00AA2D26">
      <w:pPr>
        <w:autoSpaceDE w:val="0"/>
        <w:autoSpaceDN w:val="0"/>
        <w:adjustRightInd w:val="0"/>
        <w:ind w:firstLine="708"/>
        <w:jc w:val="both"/>
        <w:rPr>
          <w:sz w:val="28"/>
          <w:szCs w:val="28"/>
          <w:lang w:val="uk-UA"/>
        </w:rPr>
      </w:pPr>
      <w:r>
        <w:rPr>
          <w:sz w:val="28"/>
          <w:szCs w:val="28"/>
          <w:lang w:val="uk-UA"/>
        </w:rPr>
        <w:t>9</w:t>
      </w:r>
      <w:r w:rsidR="00AA2D26">
        <w:rPr>
          <w:sz w:val="28"/>
          <w:szCs w:val="28"/>
          <w:lang w:val="uk-UA"/>
        </w:rPr>
        <w:t>.3</w:t>
      </w:r>
      <w:r w:rsidR="00AA2D26" w:rsidRPr="00355253">
        <w:rPr>
          <w:sz w:val="28"/>
          <w:szCs w:val="28"/>
          <w:lang w:val="uk-UA"/>
        </w:rPr>
        <w:t xml:space="preserve">. </w:t>
      </w:r>
      <w:r w:rsidR="00AA2D26">
        <w:rPr>
          <w:color w:val="000000"/>
          <w:sz w:val="28"/>
          <w:szCs w:val="28"/>
          <w:lang w:val="uk-UA" w:eastAsia="uk-UA"/>
        </w:rPr>
        <w:t>П</w:t>
      </w:r>
      <w:r w:rsidR="0034354F">
        <w:rPr>
          <w:color w:val="000000"/>
          <w:sz w:val="28"/>
          <w:szCs w:val="28"/>
          <w:lang w:val="uk-UA" w:eastAsia="uk-UA"/>
        </w:rPr>
        <w:t>алац</w:t>
      </w:r>
      <w:r w:rsidR="007150EC">
        <w:rPr>
          <w:color w:val="000000"/>
          <w:sz w:val="28"/>
          <w:szCs w:val="28"/>
          <w:lang w:val="uk-UA" w:eastAsia="uk-UA"/>
        </w:rPr>
        <w:t xml:space="preserve"> </w:t>
      </w:r>
      <w:r w:rsidR="00AA2D26" w:rsidRPr="00355253">
        <w:rPr>
          <w:sz w:val="28"/>
          <w:szCs w:val="28"/>
          <w:lang w:val="uk-UA"/>
        </w:rPr>
        <w:t>вважається</w:t>
      </w:r>
      <w:r w:rsidR="007150EC">
        <w:rPr>
          <w:sz w:val="28"/>
          <w:szCs w:val="28"/>
          <w:lang w:val="uk-UA"/>
        </w:rPr>
        <w:t xml:space="preserve">  </w:t>
      </w:r>
      <w:r w:rsidR="00AA2D26" w:rsidRPr="00355253">
        <w:rPr>
          <w:sz w:val="28"/>
          <w:szCs w:val="28"/>
          <w:lang w:val="uk-UA"/>
        </w:rPr>
        <w:t>реорганізованим (ліквідованим) з дня внесення до Єдиного</w:t>
      </w:r>
      <w:r w:rsidR="007150EC">
        <w:rPr>
          <w:sz w:val="28"/>
          <w:szCs w:val="28"/>
          <w:lang w:val="uk-UA"/>
        </w:rPr>
        <w:t xml:space="preserve"> </w:t>
      </w:r>
      <w:r w:rsidR="00AA2D26" w:rsidRPr="00355253">
        <w:rPr>
          <w:sz w:val="28"/>
          <w:szCs w:val="28"/>
          <w:lang w:val="uk-UA"/>
        </w:rPr>
        <w:t>державного реєстру</w:t>
      </w:r>
      <w:r w:rsidR="007150EC">
        <w:rPr>
          <w:sz w:val="28"/>
          <w:szCs w:val="28"/>
          <w:lang w:val="uk-UA"/>
        </w:rPr>
        <w:t xml:space="preserve"> </w:t>
      </w:r>
      <w:r w:rsidR="00AA2D26" w:rsidRPr="00355253">
        <w:rPr>
          <w:sz w:val="28"/>
          <w:szCs w:val="28"/>
          <w:lang w:val="uk-UA"/>
        </w:rPr>
        <w:t>юридичних</w:t>
      </w:r>
      <w:r w:rsidR="007150EC">
        <w:rPr>
          <w:sz w:val="28"/>
          <w:szCs w:val="28"/>
          <w:lang w:val="uk-UA"/>
        </w:rPr>
        <w:t xml:space="preserve"> </w:t>
      </w:r>
      <w:r w:rsidR="00AA2D26" w:rsidRPr="00355253">
        <w:rPr>
          <w:sz w:val="28"/>
          <w:szCs w:val="28"/>
          <w:lang w:val="uk-UA"/>
        </w:rPr>
        <w:t>осіб, фізичних</w:t>
      </w:r>
      <w:r w:rsidR="007150EC">
        <w:rPr>
          <w:sz w:val="28"/>
          <w:szCs w:val="28"/>
          <w:lang w:val="uk-UA"/>
        </w:rPr>
        <w:t xml:space="preserve"> </w:t>
      </w:r>
      <w:r w:rsidR="00AA2D26" w:rsidRPr="00355253">
        <w:rPr>
          <w:sz w:val="28"/>
          <w:szCs w:val="28"/>
          <w:lang w:val="uk-UA"/>
        </w:rPr>
        <w:t>осіб - підприємців та громадських</w:t>
      </w:r>
      <w:r w:rsidR="007150EC">
        <w:rPr>
          <w:sz w:val="28"/>
          <w:szCs w:val="28"/>
          <w:lang w:val="uk-UA"/>
        </w:rPr>
        <w:t xml:space="preserve"> </w:t>
      </w:r>
      <w:r w:rsidR="00AA2D26" w:rsidRPr="00355253">
        <w:rPr>
          <w:sz w:val="28"/>
          <w:szCs w:val="28"/>
          <w:lang w:val="uk-UA"/>
        </w:rPr>
        <w:t>формувань</w:t>
      </w:r>
      <w:r w:rsidR="007150EC">
        <w:rPr>
          <w:sz w:val="28"/>
          <w:szCs w:val="28"/>
          <w:lang w:val="uk-UA"/>
        </w:rPr>
        <w:t xml:space="preserve"> </w:t>
      </w:r>
      <w:r w:rsidR="00AA2D26" w:rsidRPr="00355253">
        <w:rPr>
          <w:sz w:val="28"/>
          <w:szCs w:val="28"/>
          <w:lang w:val="uk-UA"/>
        </w:rPr>
        <w:t>відповідного</w:t>
      </w:r>
      <w:r w:rsidR="007150EC">
        <w:rPr>
          <w:sz w:val="28"/>
          <w:szCs w:val="28"/>
          <w:lang w:val="uk-UA"/>
        </w:rPr>
        <w:t xml:space="preserve"> </w:t>
      </w:r>
      <w:r w:rsidR="00AA2D26" w:rsidRPr="00355253">
        <w:rPr>
          <w:sz w:val="28"/>
          <w:szCs w:val="28"/>
          <w:lang w:val="uk-UA"/>
        </w:rPr>
        <w:t>запису в установленому порядку.</w:t>
      </w:r>
    </w:p>
    <w:p w:rsidR="00E74A31" w:rsidRPr="003C56F7" w:rsidRDefault="00E74A31" w:rsidP="00E74A31">
      <w:pPr>
        <w:shd w:val="clear" w:color="auto" w:fill="FFFFFF"/>
        <w:ind w:firstLine="450"/>
        <w:jc w:val="both"/>
        <w:rPr>
          <w:color w:val="000000"/>
          <w:sz w:val="28"/>
          <w:szCs w:val="28"/>
          <w:lang w:val="uk-UA" w:eastAsia="uk-UA"/>
        </w:rPr>
      </w:pPr>
      <w:r>
        <w:rPr>
          <w:sz w:val="28"/>
          <w:szCs w:val="28"/>
          <w:lang w:val="uk-UA"/>
        </w:rPr>
        <w:t xml:space="preserve">    9.4. Працівникам</w:t>
      </w:r>
      <w:r w:rsidR="007150EC">
        <w:rPr>
          <w:sz w:val="28"/>
          <w:szCs w:val="28"/>
          <w:lang w:val="uk-UA"/>
        </w:rPr>
        <w:t xml:space="preserve"> </w:t>
      </w:r>
      <w:r>
        <w:rPr>
          <w:sz w:val="28"/>
          <w:szCs w:val="28"/>
          <w:lang w:val="uk-UA"/>
        </w:rPr>
        <w:t xml:space="preserve"> Палацу</w:t>
      </w:r>
      <w:r w:rsidRPr="003C56F7">
        <w:rPr>
          <w:sz w:val="28"/>
          <w:szCs w:val="28"/>
          <w:lang w:val="uk-UA"/>
        </w:rPr>
        <w:t>, які звільняються у зв’язку із реор</w:t>
      </w:r>
      <w:r>
        <w:rPr>
          <w:sz w:val="28"/>
          <w:szCs w:val="28"/>
          <w:lang w:val="uk-UA"/>
        </w:rPr>
        <w:t>ганізацією чи ліквідацією Палацу</w:t>
      </w:r>
      <w:r w:rsidRPr="003C56F7">
        <w:rPr>
          <w:sz w:val="28"/>
          <w:szCs w:val="28"/>
          <w:lang w:val="uk-UA"/>
        </w:rPr>
        <w:t>, гарантується дотримання їх прав та інтересів відповідно до законодавства.</w:t>
      </w:r>
    </w:p>
    <w:p w:rsidR="00F0484A" w:rsidRPr="008E1FDF" w:rsidRDefault="00F0484A" w:rsidP="00416830">
      <w:pPr>
        <w:jc w:val="center"/>
        <w:rPr>
          <w:sz w:val="28"/>
          <w:szCs w:val="28"/>
          <w:lang w:val="uk-UA"/>
        </w:rPr>
      </w:pPr>
    </w:p>
    <w:p w:rsidR="00B04671" w:rsidRPr="008E1FDF" w:rsidRDefault="00B04671" w:rsidP="00416830">
      <w:pPr>
        <w:jc w:val="center"/>
        <w:rPr>
          <w:b/>
          <w:sz w:val="28"/>
          <w:szCs w:val="28"/>
          <w:lang w:val="uk-UA"/>
        </w:rPr>
      </w:pPr>
      <w:r w:rsidRPr="008E1FDF">
        <w:rPr>
          <w:b/>
          <w:sz w:val="28"/>
          <w:szCs w:val="28"/>
          <w:lang w:val="uk-UA"/>
        </w:rPr>
        <w:t>10. Порядок внесення змін і доповнень до Статуту</w:t>
      </w:r>
    </w:p>
    <w:p w:rsidR="00B04671" w:rsidRPr="008E1FDF" w:rsidRDefault="00BF7491" w:rsidP="008A7AEC">
      <w:pPr>
        <w:ind w:firstLine="708"/>
        <w:jc w:val="both"/>
        <w:rPr>
          <w:sz w:val="28"/>
          <w:szCs w:val="28"/>
          <w:lang w:val="uk-UA"/>
        </w:rPr>
      </w:pPr>
      <w:r>
        <w:rPr>
          <w:sz w:val="28"/>
          <w:szCs w:val="28"/>
          <w:lang w:val="uk-UA"/>
        </w:rPr>
        <w:t>1</w:t>
      </w:r>
      <w:r w:rsidR="00B04671" w:rsidRPr="008E1FDF">
        <w:rPr>
          <w:sz w:val="28"/>
          <w:szCs w:val="28"/>
          <w:lang w:val="uk-UA"/>
        </w:rPr>
        <w:t>0.1.</w:t>
      </w:r>
      <w:r w:rsidR="00AB7099" w:rsidRPr="008E1FDF">
        <w:rPr>
          <w:sz w:val="28"/>
          <w:szCs w:val="28"/>
          <w:lang w:val="uk-UA"/>
        </w:rPr>
        <w:t>Зміни та доповнення до цього Стат</w:t>
      </w:r>
      <w:r w:rsidR="00FC2DC3">
        <w:rPr>
          <w:sz w:val="28"/>
          <w:szCs w:val="28"/>
          <w:lang w:val="uk-UA"/>
        </w:rPr>
        <w:t xml:space="preserve">уту у разі потреби вносяться  </w:t>
      </w:r>
      <w:r w:rsidR="00AB7099" w:rsidRPr="008E1FDF">
        <w:rPr>
          <w:sz w:val="28"/>
          <w:szCs w:val="28"/>
          <w:lang w:val="uk-UA"/>
        </w:rPr>
        <w:t xml:space="preserve"> рішенням </w:t>
      </w:r>
      <w:r w:rsidR="006F33BE" w:rsidRPr="008E1FDF">
        <w:rPr>
          <w:color w:val="000000"/>
          <w:sz w:val="28"/>
          <w:szCs w:val="28"/>
          <w:lang w:val="uk-UA" w:eastAsia="uk-UA"/>
        </w:rPr>
        <w:t>міської</w:t>
      </w:r>
      <w:r w:rsidR="00FC2DC3">
        <w:rPr>
          <w:color w:val="000000"/>
          <w:sz w:val="28"/>
          <w:szCs w:val="28"/>
          <w:lang w:val="uk-UA" w:eastAsia="uk-UA"/>
        </w:rPr>
        <w:t xml:space="preserve"> ради </w:t>
      </w:r>
      <w:r w:rsidR="00AB7099" w:rsidRPr="008E1FDF">
        <w:rPr>
          <w:sz w:val="28"/>
          <w:szCs w:val="28"/>
          <w:lang w:val="uk-UA"/>
        </w:rPr>
        <w:t>шляхом викладення його у новій редакції та реєструються в установленому законом порядку.</w:t>
      </w:r>
    </w:p>
    <w:p w:rsidR="00B04671" w:rsidRPr="008E1FDF" w:rsidRDefault="00B04671" w:rsidP="00416830">
      <w:pPr>
        <w:jc w:val="both"/>
        <w:rPr>
          <w:sz w:val="28"/>
          <w:szCs w:val="28"/>
          <w:lang w:val="uk-UA"/>
        </w:rPr>
      </w:pPr>
    </w:p>
    <w:p w:rsidR="00B04671" w:rsidRPr="008E1FDF" w:rsidRDefault="00B04671" w:rsidP="00416830">
      <w:pPr>
        <w:jc w:val="both"/>
        <w:rPr>
          <w:sz w:val="28"/>
          <w:szCs w:val="28"/>
          <w:lang w:val="uk-UA"/>
        </w:rPr>
      </w:pPr>
    </w:p>
    <w:p w:rsidR="00B04671" w:rsidRPr="008E1FDF" w:rsidRDefault="00B04671" w:rsidP="00416830">
      <w:pPr>
        <w:jc w:val="both"/>
        <w:rPr>
          <w:sz w:val="28"/>
          <w:szCs w:val="28"/>
          <w:lang w:val="uk-UA"/>
        </w:rPr>
      </w:pPr>
    </w:p>
    <w:p w:rsidR="00B04671" w:rsidRPr="008E1FDF" w:rsidRDefault="00B04671" w:rsidP="00416830">
      <w:pPr>
        <w:jc w:val="both"/>
        <w:rPr>
          <w:sz w:val="28"/>
          <w:szCs w:val="28"/>
          <w:lang w:val="uk-UA"/>
        </w:rPr>
      </w:pPr>
    </w:p>
    <w:p w:rsidR="00E55EEB" w:rsidRPr="008E1FDF" w:rsidRDefault="00197AA8">
      <w:pPr>
        <w:jc w:val="both"/>
        <w:rPr>
          <w:sz w:val="28"/>
          <w:szCs w:val="28"/>
          <w:lang w:val="uk-UA"/>
        </w:rPr>
      </w:pPr>
      <w:r w:rsidRPr="008E1FDF">
        <w:rPr>
          <w:sz w:val="28"/>
          <w:szCs w:val="28"/>
          <w:lang w:val="uk-UA"/>
        </w:rPr>
        <w:t>Міський голова</w:t>
      </w:r>
      <w:r w:rsidRPr="008E1FDF">
        <w:rPr>
          <w:sz w:val="28"/>
          <w:szCs w:val="28"/>
          <w:lang w:val="uk-UA"/>
        </w:rPr>
        <w:tab/>
      </w:r>
      <w:r w:rsidRPr="008E1FDF">
        <w:rPr>
          <w:sz w:val="28"/>
          <w:szCs w:val="28"/>
          <w:lang w:val="uk-UA"/>
        </w:rPr>
        <w:tab/>
      </w:r>
      <w:r w:rsidRPr="008E1FDF">
        <w:rPr>
          <w:sz w:val="28"/>
          <w:szCs w:val="28"/>
          <w:lang w:val="uk-UA"/>
        </w:rPr>
        <w:tab/>
      </w:r>
      <w:r w:rsidRPr="008E1FDF">
        <w:rPr>
          <w:sz w:val="28"/>
          <w:szCs w:val="28"/>
          <w:lang w:val="uk-UA"/>
        </w:rPr>
        <w:tab/>
      </w:r>
      <w:r w:rsidRPr="008E1FDF">
        <w:rPr>
          <w:sz w:val="28"/>
          <w:szCs w:val="28"/>
          <w:lang w:val="uk-UA"/>
        </w:rPr>
        <w:tab/>
      </w:r>
      <w:r w:rsidRPr="008E1FDF">
        <w:rPr>
          <w:sz w:val="28"/>
          <w:szCs w:val="28"/>
          <w:lang w:val="uk-UA"/>
        </w:rPr>
        <w:tab/>
      </w:r>
      <w:r w:rsidRPr="008E1FDF">
        <w:rPr>
          <w:sz w:val="28"/>
          <w:szCs w:val="28"/>
          <w:lang w:val="uk-UA"/>
        </w:rPr>
        <w:tab/>
      </w:r>
      <w:r w:rsidR="008A7AEC">
        <w:rPr>
          <w:sz w:val="28"/>
          <w:szCs w:val="28"/>
          <w:lang w:val="uk-UA"/>
        </w:rPr>
        <w:t>Ігор САПОЖКО</w:t>
      </w:r>
    </w:p>
    <w:sectPr w:rsidR="00E55EEB" w:rsidRPr="008E1FDF" w:rsidSect="005104C6">
      <w:headerReference w:type="even" r:id="rId12"/>
      <w:headerReference w:type="default" r:id="rId13"/>
      <w:pgSz w:w="11906" w:h="16838"/>
      <w:pgMar w:top="1135" w:right="70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2D7" w:rsidRDefault="00EC32D7">
      <w:r>
        <w:separator/>
      </w:r>
    </w:p>
  </w:endnote>
  <w:endnote w:type="continuationSeparator" w:id="1">
    <w:p w:rsidR="00EC32D7" w:rsidRDefault="00EC32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2D7" w:rsidRDefault="00EC32D7">
      <w:r>
        <w:separator/>
      </w:r>
    </w:p>
  </w:footnote>
  <w:footnote w:type="continuationSeparator" w:id="1">
    <w:p w:rsidR="00EC32D7" w:rsidRDefault="00EC3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67" w:rsidRDefault="003C0E2A" w:rsidP="00083550">
    <w:pPr>
      <w:pStyle w:val="a3"/>
      <w:framePr w:wrap="around" w:vAnchor="text" w:hAnchor="margin" w:xAlign="right" w:y="1"/>
      <w:rPr>
        <w:rStyle w:val="a5"/>
      </w:rPr>
    </w:pPr>
    <w:r>
      <w:rPr>
        <w:rStyle w:val="a5"/>
      </w:rPr>
      <w:fldChar w:fldCharType="begin"/>
    </w:r>
    <w:r w:rsidR="00EB4467">
      <w:rPr>
        <w:rStyle w:val="a5"/>
      </w:rPr>
      <w:instrText xml:space="preserve">PAGE  </w:instrText>
    </w:r>
    <w:r>
      <w:rPr>
        <w:rStyle w:val="a5"/>
      </w:rPr>
      <w:fldChar w:fldCharType="end"/>
    </w:r>
  </w:p>
  <w:p w:rsidR="00EB4467" w:rsidRDefault="00EB4467" w:rsidP="009F570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962627"/>
      <w:docPartObj>
        <w:docPartGallery w:val="Page Numbers (Top of Page)"/>
        <w:docPartUnique/>
      </w:docPartObj>
    </w:sdtPr>
    <w:sdtContent>
      <w:p w:rsidR="00EB4467" w:rsidRDefault="003C0E2A">
        <w:pPr>
          <w:pStyle w:val="a3"/>
          <w:jc w:val="center"/>
        </w:pPr>
        <w:fldSimple w:instr="PAGE   \* MERGEFORMAT">
          <w:r w:rsidR="00F64EE6">
            <w:rPr>
              <w:noProof/>
            </w:rPr>
            <w:t>15</w:t>
          </w:r>
        </w:fldSimple>
      </w:p>
    </w:sdtContent>
  </w:sdt>
  <w:p w:rsidR="00EB4467" w:rsidRDefault="00EB4467" w:rsidP="009F570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73F"/>
    <w:multiLevelType w:val="hybridMultilevel"/>
    <w:tmpl w:val="035408DE"/>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2786736"/>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3156DE5"/>
    <w:multiLevelType w:val="hybridMultilevel"/>
    <w:tmpl w:val="4EFC7CA4"/>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03D24CB1"/>
    <w:multiLevelType w:val="hybridMultilevel"/>
    <w:tmpl w:val="EA0A25C6"/>
    <w:lvl w:ilvl="0" w:tplc="9BEC3C2A">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30B84"/>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2B1375A"/>
    <w:multiLevelType w:val="hybridMultilevel"/>
    <w:tmpl w:val="530A0946"/>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6">
    <w:nsid w:val="17ED1CBB"/>
    <w:multiLevelType w:val="hybridMultilevel"/>
    <w:tmpl w:val="C9F8B578"/>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nsid w:val="194F251D"/>
    <w:multiLevelType w:val="multilevel"/>
    <w:tmpl w:val="22DE149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E68343E"/>
    <w:multiLevelType w:val="hybridMultilevel"/>
    <w:tmpl w:val="CCD81D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B97B14"/>
    <w:multiLevelType w:val="hybridMultilevel"/>
    <w:tmpl w:val="2EC46B26"/>
    <w:lvl w:ilvl="0" w:tplc="50B6B50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26B7985"/>
    <w:multiLevelType w:val="hybridMultilevel"/>
    <w:tmpl w:val="B1D27440"/>
    <w:lvl w:ilvl="0" w:tplc="792C1F8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8072A14"/>
    <w:multiLevelType w:val="hybridMultilevel"/>
    <w:tmpl w:val="B88076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48328B"/>
    <w:multiLevelType w:val="hybridMultilevel"/>
    <w:tmpl w:val="951A72CE"/>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D174018"/>
    <w:multiLevelType w:val="hybridMultilevel"/>
    <w:tmpl w:val="1DE654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887E3A"/>
    <w:multiLevelType w:val="hybridMultilevel"/>
    <w:tmpl w:val="AA7E10F6"/>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58A16AE6"/>
    <w:multiLevelType w:val="hybridMultilevel"/>
    <w:tmpl w:val="A4D27DF6"/>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58DA7A25"/>
    <w:multiLevelType w:val="hybridMultilevel"/>
    <w:tmpl w:val="4AE0CA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C26C4A"/>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CA9089F"/>
    <w:multiLevelType w:val="multilevel"/>
    <w:tmpl w:val="C87484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9">
    <w:nsid w:val="5ECE5F2D"/>
    <w:multiLevelType w:val="hybridMultilevel"/>
    <w:tmpl w:val="1F7ADA58"/>
    <w:lvl w:ilvl="0" w:tplc="6CAC833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1CA47B6"/>
    <w:multiLevelType w:val="hybridMultilevel"/>
    <w:tmpl w:val="C61E251A"/>
    <w:lvl w:ilvl="0" w:tplc="AF28034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6B724490"/>
    <w:multiLevelType w:val="hybridMultilevel"/>
    <w:tmpl w:val="3028FD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519193C"/>
    <w:multiLevelType w:val="hybridMultilevel"/>
    <w:tmpl w:val="E4C6202C"/>
    <w:lvl w:ilvl="0" w:tplc="2724FF0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8BC05A5"/>
    <w:multiLevelType w:val="hybridMultilevel"/>
    <w:tmpl w:val="6786FECA"/>
    <w:lvl w:ilvl="0" w:tplc="73D0651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AD22BBB"/>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24"/>
  </w:num>
  <w:num w:numId="3">
    <w:abstractNumId w:val="17"/>
  </w:num>
  <w:num w:numId="4">
    <w:abstractNumId w:val="7"/>
  </w:num>
  <w:num w:numId="5">
    <w:abstractNumId w:val="2"/>
  </w:num>
  <w:num w:numId="6">
    <w:abstractNumId w:val="5"/>
  </w:num>
  <w:num w:numId="7">
    <w:abstractNumId w:val="1"/>
  </w:num>
  <w:num w:numId="8">
    <w:abstractNumId w:val="18"/>
  </w:num>
  <w:num w:numId="9">
    <w:abstractNumId w:val="14"/>
  </w:num>
  <w:num w:numId="10">
    <w:abstractNumId w:val="6"/>
  </w:num>
  <w:num w:numId="11">
    <w:abstractNumId w:val="12"/>
  </w:num>
  <w:num w:numId="12">
    <w:abstractNumId w:val="15"/>
  </w:num>
  <w:num w:numId="13">
    <w:abstractNumId w:val="0"/>
  </w:num>
  <w:num w:numId="14">
    <w:abstractNumId w:val="16"/>
  </w:num>
  <w:num w:numId="15">
    <w:abstractNumId w:val="13"/>
  </w:num>
  <w:num w:numId="16">
    <w:abstractNumId w:val="11"/>
  </w:num>
  <w:num w:numId="17">
    <w:abstractNumId w:val="8"/>
  </w:num>
  <w:num w:numId="18">
    <w:abstractNumId w:val="21"/>
  </w:num>
  <w:num w:numId="19">
    <w:abstractNumId w:val="3"/>
  </w:num>
  <w:num w:numId="20">
    <w:abstractNumId w:val="10"/>
  </w:num>
  <w:num w:numId="21">
    <w:abstractNumId w:val="9"/>
  </w:num>
  <w:num w:numId="22">
    <w:abstractNumId w:val="23"/>
  </w:num>
  <w:num w:numId="23">
    <w:abstractNumId w:val="22"/>
  </w:num>
  <w:num w:numId="24">
    <w:abstractNumId w:val="2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96A"/>
    <w:rsid w:val="00004EE1"/>
    <w:rsid w:val="00015581"/>
    <w:rsid w:val="00016132"/>
    <w:rsid w:val="000177D3"/>
    <w:rsid w:val="0003327A"/>
    <w:rsid w:val="00035848"/>
    <w:rsid w:val="00036E11"/>
    <w:rsid w:val="0003790C"/>
    <w:rsid w:val="00040408"/>
    <w:rsid w:val="00045D42"/>
    <w:rsid w:val="0004664D"/>
    <w:rsid w:val="000526BD"/>
    <w:rsid w:val="000663D4"/>
    <w:rsid w:val="00077D37"/>
    <w:rsid w:val="00080A4A"/>
    <w:rsid w:val="00083550"/>
    <w:rsid w:val="00084533"/>
    <w:rsid w:val="00085741"/>
    <w:rsid w:val="00097D0C"/>
    <w:rsid w:val="000A213D"/>
    <w:rsid w:val="000A281B"/>
    <w:rsid w:val="000A46C1"/>
    <w:rsid w:val="000A4C87"/>
    <w:rsid w:val="000A7642"/>
    <w:rsid w:val="000B0560"/>
    <w:rsid w:val="000B5DDA"/>
    <w:rsid w:val="000C2322"/>
    <w:rsid w:val="000C2A72"/>
    <w:rsid w:val="000C5D60"/>
    <w:rsid w:val="000D5F66"/>
    <w:rsid w:val="000E210F"/>
    <w:rsid w:val="000E7606"/>
    <w:rsid w:val="000F6357"/>
    <w:rsid w:val="000F7A41"/>
    <w:rsid w:val="00100105"/>
    <w:rsid w:val="0010139E"/>
    <w:rsid w:val="001079B0"/>
    <w:rsid w:val="00113DC1"/>
    <w:rsid w:val="00125362"/>
    <w:rsid w:val="00131293"/>
    <w:rsid w:val="00141636"/>
    <w:rsid w:val="00144B25"/>
    <w:rsid w:val="00153E69"/>
    <w:rsid w:val="00155FD7"/>
    <w:rsid w:val="001671CE"/>
    <w:rsid w:val="0018027E"/>
    <w:rsid w:val="0018028A"/>
    <w:rsid w:val="00183189"/>
    <w:rsid w:val="00194FEC"/>
    <w:rsid w:val="00197AA8"/>
    <w:rsid w:val="001A53F7"/>
    <w:rsid w:val="001A5EF6"/>
    <w:rsid w:val="001B3EC8"/>
    <w:rsid w:val="001B53E5"/>
    <w:rsid w:val="001C4DF8"/>
    <w:rsid w:val="001C5F0E"/>
    <w:rsid w:val="001E0026"/>
    <w:rsid w:val="001E038C"/>
    <w:rsid w:val="001F1D13"/>
    <w:rsid w:val="001F3FE6"/>
    <w:rsid w:val="001F5D37"/>
    <w:rsid w:val="00201BC1"/>
    <w:rsid w:val="00204F31"/>
    <w:rsid w:val="00213442"/>
    <w:rsid w:val="00223C1E"/>
    <w:rsid w:val="0022524C"/>
    <w:rsid w:val="002329BB"/>
    <w:rsid w:val="00235812"/>
    <w:rsid w:val="00247376"/>
    <w:rsid w:val="00261A03"/>
    <w:rsid w:val="002662F1"/>
    <w:rsid w:val="00274067"/>
    <w:rsid w:val="00281DFF"/>
    <w:rsid w:val="00281FBA"/>
    <w:rsid w:val="00284219"/>
    <w:rsid w:val="002860F1"/>
    <w:rsid w:val="00287C2B"/>
    <w:rsid w:val="002902AE"/>
    <w:rsid w:val="002A5212"/>
    <w:rsid w:val="002A5A5A"/>
    <w:rsid w:val="002B05FF"/>
    <w:rsid w:val="002B283C"/>
    <w:rsid w:val="002B5F1B"/>
    <w:rsid w:val="002C2819"/>
    <w:rsid w:val="002C4292"/>
    <w:rsid w:val="002C5091"/>
    <w:rsid w:val="002D213A"/>
    <w:rsid w:val="002D6B70"/>
    <w:rsid w:val="002D6E12"/>
    <w:rsid w:val="002F2401"/>
    <w:rsid w:val="002F2D98"/>
    <w:rsid w:val="003022DF"/>
    <w:rsid w:val="00302C06"/>
    <w:rsid w:val="00303C95"/>
    <w:rsid w:val="00311D7E"/>
    <w:rsid w:val="00316CEC"/>
    <w:rsid w:val="00316EF6"/>
    <w:rsid w:val="0032123C"/>
    <w:rsid w:val="00321BF9"/>
    <w:rsid w:val="003223B9"/>
    <w:rsid w:val="003270C0"/>
    <w:rsid w:val="0033160B"/>
    <w:rsid w:val="00331BBF"/>
    <w:rsid w:val="00335B6F"/>
    <w:rsid w:val="0034354F"/>
    <w:rsid w:val="00344C2B"/>
    <w:rsid w:val="0034610A"/>
    <w:rsid w:val="003546A5"/>
    <w:rsid w:val="003605DC"/>
    <w:rsid w:val="0036148F"/>
    <w:rsid w:val="00361974"/>
    <w:rsid w:val="003675F9"/>
    <w:rsid w:val="00367C25"/>
    <w:rsid w:val="003733BC"/>
    <w:rsid w:val="00374975"/>
    <w:rsid w:val="003801EA"/>
    <w:rsid w:val="00384CB2"/>
    <w:rsid w:val="00394729"/>
    <w:rsid w:val="003961E9"/>
    <w:rsid w:val="0039656D"/>
    <w:rsid w:val="0039719B"/>
    <w:rsid w:val="003971A2"/>
    <w:rsid w:val="003A11C8"/>
    <w:rsid w:val="003B022C"/>
    <w:rsid w:val="003B3FDF"/>
    <w:rsid w:val="003B67D8"/>
    <w:rsid w:val="003B6900"/>
    <w:rsid w:val="003C0E2A"/>
    <w:rsid w:val="003C1A32"/>
    <w:rsid w:val="003C7C60"/>
    <w:rsid w:val="003E174E"/>
    <w:rsid w:val="003F12F2"/>
    <w:rsid w:val="003F18C9"/>
    <w:rsid w:val="003F26F5"/>
    <w:rsid w:val="003F3CE5"/>
    <w:rsid w:val="00403EFE"/>
    <w:rsid w:val="00405122"/>
    <w:rsid w:val="00414605"/>
    <w:rsid w:val="00415CEE"/>
    <w:rsid w:val="00416830"/>
    <w:rsid w:val="0042287C"/>
    <w:rsid w:val="004233F6"/>
    <w:rsid w:val="00436050"/>
    <w:rsid w:val="00440A4C"/>
    <w:rsid w:val="0044396A"/>
    <w:rsid w:val="0045268B"/>
    <w:rsid w:val="00453239"/>
    <w:rsid w:val="00455E14"/>
    <w:rsid w:val="00460F74"/>
    <w:rsid w:val="00470162"/>
    <w:rsid w:val="0047041F"/>
    <w:rsid w:val="004708A5"/>
    <w:rsid w:val="004733DE"/>
    <w:rsid w:val="00474779"/>
    <w:rsid w:val="00474BCD"/>
    <w:rsid w:val="00474BD4"/>
    <w:rsid w:val="0047795B"/>
    <w:rsid w:val="00494996"/>
    <w:rsid w:val="004A3E34"/>
    <w:rsid w:val="004A5EED"/>
    <w:rsid w:val="004C3FCA"/>
    <w:rsid w:val="004D2652"/>
    <w:rsid w:val="004E2D0F"/>
    <w:rsid w:val="004E590B"/>
    <w:rsid w:val="004E7173"/>
    <w:rsid w:val="004F3F28"/>
    <w:rsid w:val="00502FAE"/>
    <w:rsid w:val="00507315"/>
    <w:rsid w:val="00507580"/>
    <w:rsid w:val="005104C6"/>
    <w:rsid w:val="00526D60"/>
    <w:rsid w:val="00537DC1"/>
    <w:rsid w:val="005519CD"/>
    <w:rsid w:val="005543F1"/>
    <w:rsid w:val="00554AEA"/>
    <w:rsid w:val="00556F2D"/>
    <w:rsid w:val="0055765C"/>
    <w:rsid w:val="00560F22"/>
    <w:rsid w:val="00566004"/>
    <w:rsid w:val="005934BF"/>
    <w:rsid w:val="005A43A4"/>
    <w:rsid w:val="005A7672"/>
    <w:rsid w:val="005B1AD0"/>
    <w:rsid w:val="005B2261"/>
    <w:rsid w:val="005B5137"/>
    <w:rsid w:val="005C23A5"/>
    <w:rsid w:val="005C6434"/>
    <w:rsid w:val="005C66BB"/>
    <w:rsid w:val="005D754C"/>
    <w:rsid w:val="005E3D22"/>
    <w:rsid w:val="005E6268"/>
    <w:rsid w:val="006053FC"/>
    <w:rsid w:val="0060588E"/>
    <w:rsid w:val="00610575"/>
    <w:rsid w:val="0061344B"/>
    <w:rsid w:val="00613A70"/>
    <w:rsid w:val="00623332"/>
    <w:rsid w:val="00625AFD"/>
    <w:rsid w:val="0062687C"/>
    <w:rsid w:val="00632649"/>
    <w:rsid w:val="00634DFE"/>
    <w:rsid w:val="0063649A"/>
    <w:rsid w:val="006376F2"/>
    <w:rsid w:val="0064076B"/>
    <w:rsid w:val="0064170A"/>
    <w:rsid w:val="0064405A"/>
    <w:rsid w:val="00644119"/>
    <w:rsid w:val="006450C6"/>
    <w:rsid w:val="00657A8D"/>
    <w:rsid w:val="00664875"/>
    <w:rsid w:val="00675CBD"/>
    <w:rsid w:val="00686279"/>
    <w:rsid w:val="0069510E"/>
    <w:rsid w:val="006962C4"/>
    <w:rsid w:val="006A29B9"/>
    <w:rsid w:val="006B3059"/>
    <w:rsid w:val="006B324C"/>
    <w:rsid w:val="006B7356"/>
    <w:rsid w:val="006C13EE"/>
    <w:rsid w:val="006C2731"/>
    <w:rsid w:val="006E7CE0"/>
    <w:rsid w:val="006F1133"/>
    <w:rsid w:val="006F33BE"/>
    <w:rsid w:val="006F43F4"/>
    <w:rsid w:val="006F608F"/>
    <w:rsid w:val="00702C9C"/>
    <w:rsid w:val="007069B4"/>
    <w:rsid w:val="0071161B"/>
    <w:rsid w:val="007141A8"/>
    <w:rsid w:val="00714A05"/>
    <w:rsid w:val="007150EC"/>
    <w:rsid w:val="00717527"/>
    <w:rsid w:val="00722E1B"/>
    <w:rsid w:val="00723A1D"/>
    <w:rsid w:val="00727B94"/>
    <w:rsid w:val="00733592"/>
    <w:rsid w:val="00733A23"/>
    <w:rsid w:val="00740FFA"/>
    <w:rsid w:val="00742173"/>
    <w:rsid w:val="00744E91"/>
    <w:rsid w:val="00754577"/>
    <w:rsid w:val="00755EDC"/>
    <w:rsid w:val="00756B56"/>
    <w:rsid w:val="00757080"/>
    <w:rsid w:val="00757148"/>
    <w:rsid w:val="00757E9D"/>
    <w:rsid w:val="00767AAF"/>
    <w:rsid w:val="00773D39"/>
    <w:rsid w:val="007852CF"/>
    <w:rsid w:val="007921A5"/>
    <w:rsid w:val="00795CAD"/>
    <w:rsid w:val="00795CD7"/>
    <w:rsid w:val="007A0420"/>
    <w:rsid w:val="007A0B04"/>
    <w:rsid w:val="007A1539"/>
    <w:rsid w:val="007A6016"/>
    <w:rsid w:val="007B1F4D"/>
    <w:rsid w:val="007B27BC"/>
    <w:rsid w:val="007C4B6B"/>
    <w:rsid w:val="007D0855"/>
    <w:rsid w:val="007F1223"/>
    <w:rsid w:val="007F5B89"/>
    <w:rsid w:val="0080298B"/>
    <w:rsid w:val="00805796"/>
    <w:rsid w:val="008130EB"/>
    <w:rsid w:val="0081356D"/>
    <w:rsid w:val="00813B1A"/>
    <w:rsid w:val="00817BC8"/>
    <w:rsid w:val="00821BF0"/>
    <w:rsid w:val="00823120"/>
    <w:rsid w:val="00823E88"/>
    <w:rsid w:val="00825A97"/>
    <w:rsid w:val="00832C6B"/>
    <w:rsid w:val="00833836"/>
    <w:rsid w:val="00835175"/>
    <w:rsid w:val="008353EA"/>
    <w:rsid w:val="00836197"/>
    <w:rsid w:val="0083652A"/>
    <w:rsid w:val="008378C4"/>
    <w:rsid w:val="00842687"/>
    <w:rsid w:val="0086165E"/>
    <w:rsid w:val="0086552A"/>
    <w:rsid w:val="00866D64"/>
    <w:rsid w:val="00872C81"/>
    <w:rsid w:val="0087366F"/>
    <w:rsid w:val="00880510"/>
    <w:rsid w:val="008879A2"/>
    <w:rsid w:val="00890CB3"/>
    <w:rsid w:val="00891ABD"/>
    <w:rsid w:val="00891E5D"/>
    <w:rsid w:val="008A2870"/>
    <w:rsid w:val="008A7AEC"/>
    <w:rsid w:val="008B00DF"/>
    <w:rsid w:val="008C17D4"/>
    <w:rsid w:val="008E1FDF"/>
    <w:rsid w:val="008E201B"/>
    <w:rsid w:val="008E4597"/>
    <w:rsid w:val="008F62D4"/>
    <w:rsid w:val="00917DCC"/>
    <w:rsid w:val="0092520D"/>
    <w:rsid w:val="00926BDC"/>
    <w:rsid w:val="00927A2B"/>
    <w:rsid w:val="00942A31"/>
    <w:rsid w:val="00942FD1"/>
    <w:rsid w:val="00943C8B"/>
    <w:rsid w:val="009440D4"/>
    <w:rsid w:val="00947637"/>
    <w:rsid w:val="00950E51"/>
    <w:rsid w:val="00954BD3"/>
    <w:rsid w:val="00954C2D"/>
    <w:rsid w:val="00956A61"/>
    <w:rsid w:val="00957D89"/>
    <w:rsid w:val="00974125"/>
    <w:rsid w:val="00995CAF"/>
    <w:rsid w:val="009A1655"/>
    <w:rsid w:val="009A2461"/>
    <w:rsid w:val="009A425A"/>
    <w:rsid w:val="009A6855"/>
    <w:rsid w:val="009B01B2"/>
    <w:rsid w:val="009B462D"/>
    <w:rsid w:val="009C1D80"/>
    <w:rsid w:val="009C2B39"/>
    <w:rsid w:val="009C2B67"/>
    <w:rsid w:val="009D6A21"/>
    <w:rsid w:val="009E4E40"/>
    <w:rsid w:val="009F0435"/>
    <w:rsid w:val="009F12CA"/>
    <w:rsid w:val="009F5700"/>
    <w:rsid w:val="00A046C3"/>
    <w:rsid w:val="00A06410"/>
    <w:rsid w:val="00A1316B"/>
    <w:rsid w:val="00A25EDE"/>
    <w:rsid w:val="00A4005A"/>
    <w:rsid w:val="00A44DD3"/>
    <w:rsid w:val="00A45EDE"/>
    <w:rsid w:val="00A476AB"/>
    <w:rsid w:val="00A53D39"/>
    <w:rsid w:val="00A53F4C"/>
    <w:rsid w:val="00A57397"/>
    <w:rsid w:val="00A603A9"/>
    <w:rsid w:val="00A63896"/>
    <w:rsid w:val="00A66348"/>
    <w:rsid w:val="00A672D0"/>
    <w:rsid w:val="00A830E7"/>
    <w:rsid w:val="00A8511C"/>
    <w:rsid w:val="00A85224"/>
    <w:rsid w:val="00A87CC3"/>
    <w:rsid w:val="00A905CA"/>
    <w:rsid w:val="00A9374F"/>
    <w:rsid w:val="00AA11C0"/>
    <w:rsid w:val="00AA1E2E"/>
    <w:rsid w:val="00AA2D26"/>
    <w:rsid w:val="00AA521B"/>
    <w:rsid w:val="00AA724C"/>
    <w:rsid w:val="00AB34B7"/>
    <w:rsid w:val="00AB7099"/>
    <w:rsid w:val="00AC0030"/>
    <w:rsid w:val="00AC2BA3"/>
    <w:rsid w:val="00AC4465"/>
    <w:rsid w:val="00AC7DB0"/>
    <w:rsid w:val="00AD0453"/>
    <w:rsid w:val="00AD45C7"/>
    <w:rsid w:val="00AE0342"/>
    <w:rsid w:val="00AF6755"/>
    <w:rsid w:val="00B02465"/>
    <w:rsid w:val="00B03EE9"/>
    <w:rsid w:val="00B04671"/>
    <w:rsid w:val="00B130E5"/>
    <w:rsid w:val="00B27088"/>
    <w:rsid w:val="00B31294"/>
    <w:rsid w:val="00B33EB3"/>
    <w:rsid w:val="00B33F61"/>
    <w:rsid w:val="00B36779"/>
    <w:rsid w:val="00B36970"/>
    <w:rsid w:val="00B41B41"/>
    <w:rsid w:val="00B44489"/>
    <w:rsid w:val="00B45069"/>
    <w:rsid w:val="00B46A9A"/>
    <w:rsid w:val="00B51112"/>
    <w:rsid w:val="00B53D7B"/>
    <w:rsid w:val="00B563AD"/>
    <w:rsid w:val="00B62EA2"/>
    <w:rsid w:val="00B66AA1"/>
    <w:rsid w:val="00B77350"/>
    <w:rsid w:val="00B77BB8"/>
    <w:rsid w:val="00B8011B"/>
    <w:rsid w:val="00B823CD"/>
    <w:rsid w:val="00B8377E"/>
    <w:rsid w:val="00B83927"/>
    <w:rsid w:val="00B9172B"/>
    <w:rsid w:val="00B92562"/>
    <w:rsid w:val="00B94129"/>
    <w:rsid w:val="00B94D2B"/>
    <w:rsid w:val="00B94D90"/>
    <w:rsid w:val="00BA54DF"/>
    <w:rsid w:val="00BA57E6"/>
    <w:rsid w:val="00BA7C5E"/>
    <w:rsid w:val="00BB1C7F"/>
    <w:rsid w:val="00BC231C"/>
    <w:rsid w:val="00BC2738"/>
    <w:rsid w:val="00BC6746"/>
    <w:rsid w:val="00BC7A25"/>
    <w:rsid w:val="00BD0188"/>
    <w:rsid w:val="00BE2B11"/>
    <w:rsid w:val="00BE4BB9"/>
    <w:rsid w:val="00BE56A9"/>
    <w:rsid w:val="00BE705A"/>
    <w:rsid w:val="00BE74EC"/>
    <w:rsid w:val="00BE7942"/>
    <w:rsid w:val="00BF30AF"/>
    <w:rsid w:val="00BF3818"/>
    <w:rsid w:val="00BF4E3A"/>
    <w:rsid w:val="00BF7491"/>
    <w:rsid w:val="00C02E1D"/>
    <w:rsid w:val="00C0410C"/>
    <w:rsid w:val="00C07EA1"/>
    <w:rsid w:val="00C11057"/>
    <w:rsid w:val="00C21A4D"/>
    <w:rsid w:val="00C2689B"/>
    <w:rsid w:val="00C320DD"/>
    <w:rsid w:val="00C60EA4"/>
    <w:rsid w:val="00C620BE"/>
    <w:rsid w:val="00C626A9"/>
    <w:rsid w:val="00C66186"/>
    <w:rsid w:val="00C67011"/>
    <w:rsid w:val="00C70CDC"/>
    <w:rsid w:val="00C76847"/>
    <w:rsid w:val="00C8111B"/>
    <w:rsid w:val="00C82AC2"/>
    <w:rsid w:val="00C871F0"/>
    <w:rsid w:val="00CA7199"/>
    <w:rsid w:val="00CA7AC9"/>
    <w:rsid w:val="00CB1BC0"/>
    <w:rsid w:val="00CB6BB4"/>
    <w:rsid w:val="00CC2AAD"/>
    <w:rsid w:val="00CC6B31"/>
    <w:rsid w:val="00CD350B"/>
    <w:rsid w:val="00CD63E8"/>
    <w:rsid w:val="00CF3A47"/>
    <w:rsid w:val="00CF7B31"/>
    <w:rsid w:val="00D01490"/>
    <w:rsid w:val="00D01F30"/>
    <w:rsid w:val="00D1218B"/>
    <w:rsid w:val="00D1794E"/>
    <w:rsid w:val="00D17A28"/>
    <w:rsid w:val="00D22681"/>
    <w:rsid w:val="00D22890"/>
    <w:rsid w:val="00D24C5E"/>
    <w:rsid w:val="00D24D71"/>
    <w:rsid w:val="00D25E93"/>
    <w:rsid w:val="00D279D4"/>
    <w:rsid w:val="00D31168"/>
    <w:rsid w:val="00D33BB7"/>
    <w:rsid w:val="00D35055"/>
    <w:rsid w:val="00D373F5"/>
    <w:rsid w:val="00D4241B"/>
    <w:rsid w:val="00D51305"/>
    <w:rsid w:val="00D52C89"/>
    <w:rsid w:val="00D63BB2"/>
    <w:rsid w:val="00D67C28"/>
    <w:rsid w:val="00D7029E"/>
    <w:rsid w:val="00D73850"/>
    <w:rsid w:val="00D75AAE"/>
    <w:rsid w:val="00D818BB"/>
    <w:rsid w:val="00D90F12"/>
    <w:rsid w:val="00D90FEA"/>
    <w:rsid w:val="00D97172"/>
    <w:rsid w:val="00DB2C8E"/>
    <w:rsid w:val="00DC2FC9"/>
    <w:rsid w:val="00DC3D98"/>
    <w:rsid w:val="00DD0369"/>
    <w:rsid w:val="00DD2925"/>
    <w:rsid w:val="00DD45BA"/>
    <w:rsid w:val="00DD5222"/>
    <w:rsid w:val="00DE07FE"/>
    <w:rsid w:val="00E01EDD"/>
    <w:rsid w:val="00E05025"/>
    <w:rsid w:val="00E052DB"/>
    <w:rsid w:val="00E058BA"/>
    <w:rsid w:val="00E10D96"/>
    <w:rsid w:val="00E167DB"/>
    <w:rsid w:val="00E17CDF"/>
    <w:rsid w:val="00E22DC7"/>
    <w:rsid w:val="00E26A62"/>
    <w:rsid w:val="00E366C8"/>
    <w:rsid w:val="00E42A44"/>
    <w:rsid w:val="00E43F96"/>
    <w:rsid w:val="00E44C0B"/>
    <w:rsid w:val="00E5057E"/>
    <w:rsid w:val="00E526B3"/>
    <w:rsid w:val="00E52870"/>
    <w:rsid w:val="00E55EEB"/>
    <w:rsid w:val="00E60588"/>
    <w:rsid w:val="00E611C4"/>
    <w:rsid w:val="00E62CE3"/>
    <w:rsid w:val="00E70283"/>
    <w:rsid w:val="00E74A31"/>
    <w:rsid w:val="00E81C0C"/>
    <w:rsid w:val="00E85214"/>
    <w:rsid w:val="00E94EF5"/>
    <w:rsid w:val="00EA0719"/>
    <w:rsid w:val="00EA3798"/>
    <w:rsid w:val="00EA57E0"/>
    <w:rsid w:val="00EA6449"/>
    <w:rsid w:val="00EB3B4F"/>
    <w:rsid w:val="00EB4467"/>
    <w:rsid w:val="00EB564C"/>
    <w:rsid w:val="00EB576B"/>
    <w:rsid w:val="00EC05FB"/>
    <w:rsid w:val="00EC32D7"/>
    <w:rsid w:val="00EC46F4"/>
    <w:rsid w:val="00EC561D"/>
    <w:rsid w:val="00EC6312"/>
    <w:rsid w:val="00EC6797"/>
    <w:rsid w:val="00ED09A2"/>
    <w:rsid w:val="00ED6E30"/>
    <w:rsid w:val="00EE0154"/>
    <w:rsid w:val="00EF4020"/>
    <w:rsid w:val="00F02214"/>
    <w:rsid w:val="00F02B3D"/>
    <w:rsid w:val="00F0484A"/>
    <w:rsid w:val="00F17692"/>
    <w:rsid w:val="00F30CAC"/>
    <w:rsid w:val="00F34377"/>
    <w:rsid w:val="00F37265"/>
    <w:rsid w:val="00F502B1"/>
    <w:rsid w:val="00F536AD"/>
    <w:rsid w:val="00F60401"/>
    <w:rsid w:val="00F63FF9"/>
    <w:rsid w:val="00F64EE6"/>
    <w:rsid w:val="00F70553"/>
    <w:rsid w:val="00F72F64"/>
    <w:rsid w:val="00F75F80"/>
    <w:rsid w:val="00F77EE9"/>
    <w:rsid w:val="00F845FB"/>
    <w:rsid w:val="00F870B8"/>
    <w:rsid w:val="00FA08C3"/>
    <w:rsid w:val="00FC2DC3"/>
    <w:rsid w:val="00FD192F"/>
    <w:rsid w:val="00FD3197"/>
    <w:rsid w:val="00FD61E6"/>
    <w:rsid w:val="00FE42A6"/>
    <w:rsid w:val="00FF49D6"/>
    <w:rsid w:val="00FF5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5700"/>
    <w:pPr>
      <w:tabs>
        <w:tab w:val="center" w:pos="4677"/>
        <w:tab w:val="right" w:pos="9355"/>
      </w:tabs>
    </w:pPr>
  </w:style>
  <w:style w:type="character" w:customStyle="1" w:styleId="a4">
    <w:name w:val="Верхний колонтитул Знак"/>
    <w:basedOn w:val="a0"/>
    <w:link w:val="a3"/>
    <w:uiPriority w:val="99"/>
    <w:locked/>
    <w:rsid w:val="00A830E7"/>
    <w:rPr>
      <w:rFonts w:cs="Times New Roman"/>
      <w:sz w:val="24"/>
      <w:szCs w:val="24"/>
    </w:rPr>
  </w:style>
  <w:style w:type="character" w:styleId="a5">
    <w:name w:val="page number"/>
    <w:basedOn w:val="a0"/>
    <w:uiPriority w:val="99"/>
    <w:rsid w:val="009F5700"/>
    <w:rPr>
      <w:rFonts w:cs="Times New Roman"/>
    </w:rPr>
  </w:style>
  <w:style w:type="paragraph" w:styleId="a6">
    <w:name w:val="List Paragraph"/>
    <w:basedOn w:val="a"/>
    <w:uiPriority w:val="99"/>
    <w:qFormat/>
    <w:rsid w:val="008B00DF"/>
    <w:pPr>
      <w:ind w:left="720"/>
      <w:contextualSpacing/>
    </w:pPr>
  </w:style>
  <w:style w:type="paragraph" w:styleId="a7">
    <w:name w:val="Balloon Text"/>
    <w:basedOn w:val="a"/>
    <w:link w:val="a8"/>
    <w:uiPriority w:val="99"/>
    <w:semiHidden/>
    <w:unhideWhenUsed/>
    <w:rsid w:val="008C17D4"/>
    <w:rPr>
      <w:rFonts w:ascii="Segoe UI" w:hAnsi="Segoe UI" w:cs="Segoe UI"/>
      <w:sz w:val="18"/>
      <w:szCs w:val="18"/>
    </w:rPr>
  </w:style>
  <w:style w:type="character" w:customStyle="1" w:styleId="a8">
    <w:name w:val="Текст выноски Знак"/>
    <w:basedOn w:val="a0"/>
    <w:link w:val="a7"/>
    <w:uiPriority w:val="99"/>
    <w:semiHidden/>
    <w:rsid w:val="008C17D4"/>
    <w:rPr>
      <w:rFonts w:ascii="Segoe UI" w:hAnsi="Segoe UI" w:cs="Segoe UI"/>
      <w:sz w:val="18"/>
      <w:szCs w:val="18"/>
    </w:rPr>
  </w:style>
  <w:style w:type="paragraph" w:styleId="HTML">
    <w:name w:val="HTML Preformatted"/>
    <w:basedOn w:val="a"/>
    <w:link w:val="HTML0"/>
    <w:uiPriority w:val="99"/>
    <w:unhideWhenUsed/>
    <w:rsid w:val="0084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42687"/>
    <w:rPr>
      <w:rFonts w:ascii="Courier New" w:hAnsi="Courier New" w:cs="Courier New"/>
      <w:sz w:val="20"/>
      <w:szCs w:val="20"/>
      <w:lang w:val="uk-UA" w:eastAsia="uk-UA"/>
    </w:rPr>
  </w:style>
  <w:style w:type="paragraph" w:customStyle="1" w:styleId="rvps2">
    <w:name w:val="rvps2"/>
    <w:basedOn w:val="a"/>
    <w:rsid w:val="00BF3818"/>
    <w:pPr>
      <w:spacing w:before="100" w:beforeAutospacing="1" w:after="100" w:afterAutospacing="1"/>
    </w:pPr>
    <w:rPr>
      <w:lang w:val="uk-UA" w:eastAsia="uk-UA"/>
    </w:rPr>
  </w:style>
  <w:style w:type="character" w:customStyle="1" w:styleId="rvts23">
    <w:name w:val="rvts23"/>
    <w:basedOn w:val="a0"/>
    <w:rsid w:val="00560F22"/>
  </w:style>
  <w:style w:type="paragraph" w:styleId="a9">
    <w:name w:val="Normal (Web)"/>
    <w:basedOn w:val="a"/>
    <w:uiPriority w:val="99"/>
    <w:unhideWhenUsed/>
    <w:rsid w:val="00B51112"/>
    <w:pPr>
      <w:spacing w:before="100" w:beforeAutospacing="1" w:after="100" w:afterAutospacing="1"/>
    </w:pPr>
    <w:rPr>
      <w:lang w:val="uk-UA" w:eastAsia="uk-UA"/>
    </w:rPr>
  </w:style>
  <w:style w:type="character" w:styleId="aa">
    <w:name w:val="Hyperlink"/>
    <w:basedOn w:val="a0"/>
    <w:uiPriority w:val="99"/>
    <w:unhideWhenUsed/>
    <w:rsid w:val="00EA57E0"/>
    <w:rPr>
      <w:color w:val="0000FF"/>
      <w:u w:val="single"/>
    </w:rPr>
  </w:style>
  <w:style w:type="paragraph" w:customStyle="1" w:styleId="font8">
    <w:name w:val="font_8"/>
    <w:basedOn w:val="a"/>
    <w:rsid w:val="00717527"/>
    <w:pPr>
      <w:spacing w:before="100" w:beforeAutospacing="1" w:after="100" w:afterAutospacing="1"/>
    </w:pPr>
    <w:rPr>
      <w:lang w:val="uk-UA" w:eastAsia="uk-UA"/>
    </w:rPr>
  </w:style>
  <w:style w:type="paragraph" w:styleId="ab">
    <w:name w:val="footer"/>
    <w:basedOn w:val="a"/>
    <w:link w:val="ac"/>
    <w:uiPriority w:val="99"/>
    <w:unhideWhenUsed/>
    <w:rsid w:val="00213442"/>
    <w:pPr>
      <w:tabs>
        <w:tab w:val="center" w:pos="4819"/>
        <w:tab w:val="right" w:pos="9639"/>
      </w:tabs>
    </w:pPr>
  </w:style>
  <w:style w:type="character" w:customStyle="1" w:styleId="ac">
    <w:name w:val="Нижний колонтитул Знак"/>
    <w:basedOn w:val="a0"/>
    <w:link w:val="ab"/>
    <w:uiPriority w:val="99"/>
    <w:rsid w:val="00213442"/>
    <w:rPr>
      <w:sz w:val="24"/>
      <w:szCs w:val="24"/>
    </w:rPr>
  </w:style>
  <w:style w:type="character" w:customStyle="1" w:styleId="2">
    <w:name w:val="Основной текст (2)_"/>
    <w:basedOn w:val="a0"/>
    <w:link w:val="20"/>
    <w:rsid w:val="00AA1E2E"/>
    <w:rPr>
      <w:sz w:val="26"/>
      <w:szCs w:val="26"/>
      <w:shd w:val="clear" w:color="auto" w:fill="FFFFFF"/>
    </w:rPr>
  </w:style>
  <w:style w:type="paragraph" w:customStyle="1" w:styleId="20">
    <w:name w:val="Основной текст (2)"/>
    <w:basedOn w:val="a"/>
    <w:link w:val="2"/>
    <w:rsid w:val="00AA1E2E"/>
    <w:pPr>
      <w:widowControl w:val="0"/>
      <w:shd w:val="clear" w:color="auto" w:fill="FFFFFF"/>
      <w:spacing w:before="660" w:after="540" w:line="322" w:lineRule="exact"/>
      <w:ind w:hanging="74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3465508">
      <w:bodyDiv w:val="1"/>
      <w:marLeft w:val="0"/>
      <w:marRight w:val="0"/>
      <w:marTop w:val="0"/>
      <w:marBottom w:val="0"/>
      <w:divBdr>
        <w:top w:val="none" w:sz="0" w:space="0" w:color="auto"/>
        <w:left w:val="none" w:sz="0" w:space="0" w:color="auto"/>
        <w:bottom w:val="none" w:sz="0" w:space="0" w:color="auto"/>
        <w:right w:val="none" w:sz="0" w:space="0" w:color="auto"/>
      </w:divBdr>
    </w:div>
    <w:div w:id="1729912516">
      <w:bodyDiv w:val="1"/>
      <w:marLeft w:val="0"/>
      <w:marRight w:val="0"/>
      <w:marTop w:val="0"/>
      <w:marBottom w:val="0"/>
      <w:divBdr>
        <w:top w:val="none" w:sz="0" w:space="0" w:color="auto"/>
        <w:left w:val="none" w:sz="0" w:space="0" w:color="auto"/>
        <w:bottom w:val="none" w:sz="0" w:space="0" w:color="auto"/>
        <w:right w:val="none" w:sz="0" w:space="0" w:color="auto"/>
      </w:divBdr>
    </w:div>
    <w:div w:id="19927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ut@bdut.org.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926-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7204-AC4B-4C2C-9839-36000168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15</Pages>
  <Words>5384</Words>
  <Characters>30693</Characters>
  <Application>Microsoft Office Word</Application>
  <DocSecurity>0</DocSecurity>
  <Lines>255</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«Зареєстровано»</vt:lpstr>
      <vt:lpstr>«Зареєстровано»</vt:lpstr>
    </vt:vector>
  </TitlesOfParts>
  <Company>Microsoft</Company>
  <LinksUpToDate>false</LinksUpToDate>
  <CharactersWithSpaces>36005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Zver</dc:creator>
  <cp:keywords/>
  <dc:description/>
  <cp:lastModifiedBy>Rada</cp:lastModifiedBy>
  <cp:revision>362</cp:revision>
  <cp:lastPrinted>2021-06-02T10:15:00Z</cp:lastPrinted>
  <dcterms:created xsi:type="dcterms:W3CDTF">2010-11-02T13:57:00Z</dcterms:created>
  <dcterms:modified xsi:type="dcterms:W3CDTF">2021-06-22T12:14:00Z</dcterms:modified>
</cp:coreProperties>
</file>