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E02" w:rsidRPr="00F67EEF" w:rsidRDefault="00D87E02" w:rsidP="005A463F">
      <w:pPr>
        <w:spacing w:line="276" w:lineRule="auto"/>
        <w:ind w:left="4820" w:right="-141" w:firstLine="0"/>
        <w:jc w:val="left"/>
        <w:rPr>
          <w:rFonts w:ascii="Times New Roman" w:hAnsi="Times New Roman" w:cs="Times New Roman"/>
          <w:sz w:val="28"/>
          <w:szCs w:val="28"/>
        </w:rPr>
      </w:pPr>
      <w:r w:rsidRPr="00F67EEF">
        <w:rPr>
          <w:rFonts w:ascii="Times New Roman" w:hAnsi="Times New Roman" w:cs="Times New Roman"/>
          <w:sz w:val="28"/>
          <w:szCs w:val="28"/>
        </w:rPr>
        <w:t>Затверджено</w:t>
      </w:r>
    </w:p>
    <w:p w:rsidR="00D87E02" w:rsidRPr="00F67EEF" w:rsidRDefault="00D87E02" w:rsidP="005A463F">
      <w:pPr>
        <w:spacing w:line="276" w:lineRule="auto"/>
        <w:ind w:left="4820" w:right="-141" w:firstLine="0"/>
        <w:jc w:val="left"/>
        <w:rPr>
          <w:rFonts w:ascii="Times New Roman" w:hAnsi="Times New Roman" w:cs="Times New Roman"/>
          <w:sz w:val="28"/>
          <w:szCs w:val="28"/>
        </w:rPr>
      </w:pPr>
      <w:r w:rsidRPr="00F67EEF">
        <w:rPr>
          <w:rFonts w:ascii="Times New Roman" w:hAnsi="Times New Roman" w:cs="Times New Roman"/>
          <w:sz w:val="28"/>
          <w:szCs w:val="28"/>
        </w:rPr>
        <w:t>рішенням Броварської міської ради</w:t>
      </w:r>
    </w:p>
    <w:p w:rsidR="005A463F" w:rsidRPr="00F67EEF" w:rsidRDefault="00D87E02" w:rsidP="005A463F">
      <w:pPr>
        <w:spacing w:line="276" w:lineRule="auto"/>
        <w:ind w:left="4820" w:firstLine="0"/>
        <w:jc w:val="left"/>
        <w:rPr>
          <w:rFonts w:ascii="Times New Roman" w:hAnsi="Times New Roman" w:cs="Times New Roman"/>
          <w:sz w:val="28"/>
          <w:szCs w:val="28"/>
        </w:rPr>
      </w:pPr>
      <w:r w:rsidRPr="00F67EEF">
        <w:rPr>
          <w:rFonts w:ascii="Times New Roman" w:hAnsi="Times New Roman" w:cs="Times New Roman"/>
          <w:sz w:val="28"/>
          <w:szCs w:val="28"/>
        </w:rPr>
        <w:t>Броварського району Київської області</w:t>
      </w:r>
    </w:p>
    <w:p w:rsidR="00F77A99" w:rsidRPr="00F67EEF" w:rsidRDefault="00D87E02" w:rsidP="005A463F">
      <w:pPr>
        <w:spacing w:line="276" w:lineRule="auto"/>
        <w:ind w:left="4820" w:right="-141" w:firstLine="0"/>
        <w:jc w:val="left"/>
        <w:rPr>
          <w:rFonts w:ascii="Times New Roman" w:hAnsi="Times New Roman" w:cs="Times New Roman"/>
          <w:bCs/>
          <w:sz w:val="28"/>
          <w:szCs w:val="28"/>
        </w:rPr>
      </w:pPr>
      <w:r w:rsidRPr="00F67EEF">
        <w:rPr>
          <w:rFonts w:ascii="Times New Roman" w:hAnsi="Times New Roman" w:cs="Times New Roman"/>
          <w:sz w:val="28"/>
          <w:szCs w:val="28"/>
        </w:rPr>
        <w:t xml:space="preserve">від </w:t>
      </w:r>
      <w:r w:rsidR="00C777A3">
        <w:rPr>
          <w:rFonts w:ascii="Times New Roman" w:hAnsi="Times New Roman" w:cs="Times New Roman"/>
          <w:bCs/>
          <w:sz w:val="28"/>
          <w:szCs w:val="28"/>
        </w:rPr>
        <w:t xml:space="preserve">27.05.2021 </w:t>
      </w:r>
      <w:r w:rsidRPr="00F67EEF">
        <w:rPr>
          <w:rFonts w:ascii="Times New Roman" w:hAnsi="Times New Roman" w:cs="Times New Roman"/>
          <w:bCs/>
          <w:sz w:val="28"/>
          <w:szCs w:val="28"/>
        </w:rPr>
        <w:t>р.</w:t>
      </w:r>
    </w:p>
    <w:p w:rsidR="00D87E02" w:rsidRPr="00F67EEF" w:rsidRDefault="00D87E02" w:rsidP="005A463F">
      <w:pPr>
        <w:spacing w:line="276" w:lineRule="auto"/>
        <w:ind w:left="4820" w:right="-141" w:firstLine="0"/>
        <w:jc w:val="left"/>
        <w:rPr>
          <w:rFonts w:ascii="Times New Roman" w:hAnsi="Times New Roman" w:cs="Times New Roman"/>
          <w:sz w:val="28"/>
          <w:szCs w:val="28"/>
        </w:rPr>
      </w:pPr>
      <w:r w:rsidRPr="00F67EEF">
        <w:rPr>
          <w:rFonts w:ascii="Times New Roman" w:hAnsi="Times New Roman" w:cs="Times New Roman"/>
          <w:sz w:val="28"/>
          <w:szCs w:val="28"/>
        </w:rPr>
        <w:t xml:space="preserve"> № </w:t>
      </w:r>
      <w:r w:rsidR="00C777A3">
        <w:rPr>
          <w:rFonts w:ascii="Times New Roman" w:hAnsi="Times New Roman" w:cs="Times New Roman"/>
          <w:sz w:val="28"/>
          <w:szCs w:val="28"/>
        </w:rPr>
        <w:t>204-07-08</w:t>
      </w:r>
    </w:p>
    <w:p w:rsidR="00D87E02" w:rsidRPr="00D87E02" w:rsidRDefault="00D87E02" w:rsidP="00D87E02">
      <w:pPr>
        <w:ind w:left="4248" w:firstLine="0"/>
        <w:jc w:val="left"/>
        <w:rPr>
          <w:rFonts w:ascii="Times New Roman" w:hAnsi="Times New Roman" w:cs="Times New Roman"/>
          <w:sz w:val="28"/>
          <w:szCs w:val="28"/>
        </w:rPr>
      </w:pPr>
    </w:p>
    <w:p w:rsidR="00D87E02" w:rsidRPr="00D87E02" w:rsidRDefault="00D87E02" w:rsidP="00D87E02">
      <w:pPr>
        <w:jc w:val="center"/>
        <w:rPr>
          <w:rFonts w:ascii="Times New Roman" w:hAnsi="Times New Roman" w:cs="Times New Roman"/>
          <w:sz w:val="28"/>
          <w:szCs w:val="28"/>
        </w:rPr>
      </w:pPr>
    </w:p>
    <w:p w:rsidR="00D87E02" w:rsidRPr="00D87E02" w:rsidRDefault="00D87E02" w:rsidP="00D87E02">
      <w:pPr>
        <w:jc w:val="center"/>
        <w:rPr>
          <w:rFonts w:ascii="Times New Roman" w:hAnsi="Times New Roman" w:cs="Times New Roman"/>
          <w:sz w:val="28"/>
          <w:szCs w:val="28"/>
        </w:rPr>
      </w:pPr>
    </w:p>
    <w:p w:rsidR="00D87E02" w:rsidRPr="00D87E02" w:rsidRDefault="00D87E02" w:rsidP="00D87E02">
      <w:pPr>
        <w:jc w:val="center"/>
        <w:rPr>
          <w:rFonts w:ascii="Times New Roman" w:hAnsi="Times New Roman" w:cs="Times New Roman"/>
          <w:sz w:val="28"/>
          <w:szCs w:val="28"/>
        </w:rPr>
      </w:pPr>
    </w:p>
    <w:p w:rsidR="00D87E02" w:rsidRPr="00D87E02" w:rsidRDefault="00D87E02" w:rsidP="00D87E02">
      <w:pPr>
        <w:jc w:val="center"/>
        <w:rPr>
          <w:rFonts w:ascii="Times New Roman" w:hAnsi="Times New Roman" w:cs="Times New Roman"/>
          <w:sz w:val="28"/>
          <w:szCs w:val="28"/>
        </w:rPr>
      </w:pPr>
    </w:p>
    <w:p w:rsidR="00D87E02" w:rsidRPr="00D87E02" w:rsidRDefault="00D87E02" w:rsidP="00D87E02">
      <w:pPr>
        <w:jc w:val="center"/>
        <w:rPr>
          <w:rFonts w:ascii="Times New Roman" w:hAnsi="Times New Roman" w:cs="Times New Roman"/>
          <w:sz w:val="28"/>
          <w:szCs w:val="28"/>
        </w:rPr>
      </w:pPr>
    </w:p>
    <w:p w:rsidR="00D87E02" w:rsidRPr="00D87E02" w:rsidRDefault="00D87E02" w:rsidP="00D87E02">
      <w:pPr>
        <w:jc w:val="center"/>
        <w:rPr>
          <w:rFonts w:ascii="Times New Roman" w:hAnsi="Times New Roman" w:cs="Times New Roman"/>
          <w:sz w:val="28"/>
          <w:szCs w:val="28"/>
        </w:rPr>
      </w:pPr>
    </w:p>
    <w:p w:rsidR="00D87E02" w:rsidRPr="00D87E02" w:rsidRDefault="00D87E02" w:rsidP="00D87E02">
      <w:pPr>
        <w:jc w:val="center"/>
        <w:rPr>
          <w:rFonts w:ascii="Times New Roman" w:hAnsi="Times New Roman" w:cs="Times New Roman"/>
          <w:sz w:val="28"/>
          <w:szCs w:val="28"/>
        </w:rPr>
      </w:pPr>
    </w:p>
    <w:p w:rsidR="00D87E02" w:rsidRPr="00D87E02" w:rsidRDefault="00D87E02" w:rsidP="00D87E02">
      <w:pPr>
        <w:jc w:val="center"/>
        <w:rPr>
          <w:rFonts w:ascii="Times New Roman" w:hAnsi="Times New Roman" w:cs="Times New Roman"/>
          <w:sz w:val="28"/>
          <w:szCs w:val="28"/>
        </w:rPr>
      </w:pPr>
    </w:p>
    <w:p w:rsidR="00D87E02" w:rsidRPr="00D87E02" w:rsidRDefault="00D87E02" w:rsidP="00D87E02">
      <w:pPr>
        <w:spacing w:line="360" w:lineRule="auto"/>
        <w:jc w:val="center"/>
        <w:rPr>
          <w:rFonts w:ascii="Times New Roman" w:hAnsi="Times New Roman" w:cs="Times New Roman"/>
          <w:b/>
          <w:sz w:val="28"/>
          <w:szCs w:val="28"/>
        </w:rPr>
      </w:pPr>
      <w:r w:rsidRPr="00D87E02">
        <w:rPr>
          <w:rFonts w:ascii="Times New Roman" w:hAnsi="Times New Roman" w:cs="Times New Roman"/>
          <w:b/>
          <w:sz w:val="28"/>
          <w:szCs w:val="28"/>
        </w:rPr>
        <w:t>СТАТУТ</w:t>
      </w:r>
    </w:p>
    <w:p w:rsidR="00D87E02" w:rsidRPr="00D87E02" w:rsidRDefault="00D87E02" w:rsidP="00D87E02">
      <w:pPr>
        <w:spacing w:line="360" w:lineRule="auto"/>
        <w:jc w:val="center"/>
        <w:rPr>
          <w:rFonts w:ascii="Times New Roman" w:hAnsi="Times New Roman" w:cs="Times New Roman"/>
          <w:b/>
          <w:sz w:val="28"/>
          <w:szCs w:val="28"/>
        </w:rPr>
      </w:pPr>
    </w:p>
    <w:p w:rsidR="00D87E02" w:rsidRPr="00D87E02" w:rsidRDefault="00D87E02" w:rsidP="00D87E02">
      <w:pPr>
        <w:spacing w:line="360" w:lineRule="auto"/>
        <w:jc w:val="center"/>
        <w:rPr>
          <w:rFonts w:ascii="Times New Roman" w:hAnsi="Times New Roman" w:cs="Times New Roman"/>
          <w:b/>
          <w:sz w:val="28"/>
          <w:szCs w:val="28"/>
        </w:rPr>
      </w:pPr>
      <w:r w:rsidRPr="00D87E02">
        <w:rPr>
          <w:rFonts w:ascii="Times New Roman" w:hAnsi="Times New Roman" w:cs="Times New Roman"/>
          <w:b/>
          <w:sz w:val="28"/>
          <w:szCs w:val="28"/>
        </w:rPr>
        <w:t>КОМУНАЛЬНОГО НЕКОМЕРЦІЙНОГО ПІДПРИЄМСТВА</w:t>
      </w:r>
    </w:p>
    <w:p w:rsidR="00D87E02" w:rsidRPr="00D87E02" w:rsidRDefault="00D87E02" w:rsidP="00D87E02">
      <w:pPr>
        <w:spacing w:line="360" w:lineRule="auto"/>
        <w:jc w:val="center"/>
        <w:rPr>
          <w:rFonts w:ascii="Times New Roman" w:hAnsi="Times New Roman" w:cs="Times New Roman"/>
          <w:b/>
          <w:sz w:val="28"/>
          <w:szCs w:val="28"/>
        </w:rPr>
      </w:pPr>
      <w:r w:rsidRPr="00D87E02">
        <w:rPr>
          <w:rFonts w:ascii="Times New Roman" w:hAnsi="Times New Roman" w:cs="Times New Roman"/>
          <w:b/>
          <w:sz w:val="28"/>
          <w:szCs w:val="28"/>
        </w:rPr>
        <w:t xml:space="preserve">БРОВАРСЬКОЇ МІСЬКОЇ РАДИ </w:t>
      </w:r>
    </w:p>
    <w:p w:rsidR="00D87E02" w:rsidRPr="00D87E02" w:rsidRDefault="00D87E02" w:rsidP="00D87E02">
      <w:pPr>
        <w:spacing w:line="360" w:lineRule="auto"/>
        <w:jc w:val="center"/>
        <w:rPr>
          <w:rFonts w:ascii="Times New Roman" w:hAnsi="Times New Roman" w:cs="Times New Roman"/>
          <w:b/>
          <w:sz w:val="28"/>
          <w:szCs w:val="28"/>
        </w:rPr>
      </w:pPr>
      <w:r w:rsidRPr="00D87E02">
        <w:rPr>
          <w:rFonts w:ascii="Times New Roman" w:hAnsi="Times New Roman" w:cs="Times New Roman"/>
          <w:b/>
          <w:sz w:val="28"/>
          <w:szCs w:val="28"/>
        </w:rPr>
        <w:t>БРОВАРСЬКОГО РАЙОНУ КИЇВСЬКОЇ ОБЛАСТІ</w:t>
      </w:r>
    </w:p>
    <w:p w:rsidR="00D87E02" w:rsidRPr="00D87E02" w:rsidRDefault="00D87E02" w:rsidP="00D87E02">
      <w:pPr>
        <w:spacing w:line="360" w:lineRule="auto"/>
        <w:jc w:val="center"/>
        <w:rPr>
          <w:rFonts w:ascii="Times New Roman" w:hAnsi="Times New Roman" w:cs="Times New Roman"/>
          <w:b/>
          <w:sz w:val="28"/>
          <w:szCs w:val="28"/>
        </w:rPr>
      </w:pPr>
      <w:r w:rsidRPr="00D87E02">
        <w:rPr>
          <w:rFonts w:ascii="Times New Roman" w:hAnsi="Times New Roman" w:cs="Times New Roman"/>
          <w:b/>
          <w:sz w:val="28"/>
          <w:szCs w:val="28"/>
        </w:rPr>
        <w:t>"БРОВАРСЬКИЙ МІСЬКИЙ ЦЕНТР</w:t>
      </w:r>
    </w:p>
    <w:p w:rsidR="00D87E02" w:rsidRPr="00D87E02" w:rsidRDefault="00D87E02" w:rsidP="00D87E02">
      <w:pPr>
        <w:spacing w:line="360" w:lineRule="auto"/>
        <w:jc w:val="center"/>
        <w:rPr>
          <w:rFonts w:ascii="Times New Roman" w:hAnsi="Times New Roman" w:cs="Times New Roman"/>
          <w:b/>
          <w:sz w:val="28"/>
          <w:szCs w:val="28"/>
        </w:rPr>
      </w:pPr>
      <w:r w:rsidRPr="00D87E02">
        <w:rPr>
          <w:rFonts w:ascii="Times New Roman" w:hAnsi="Times New Roman" w:cs="Times New Roman"/>
          <w:b/>
          <w:sz w:val="28"/>
          <w:szCs w:val="28"/>
        </w:rPr>
        <w:t>ПЕРВИННОЇ МЕДИКО-САНІТАРНОЇ ДОПОМОГИ "</w:t>
      </w:r>
    </w:p>
    <w:p w:rsidR="00D87E02" w:rsidRPr="00D87E02" w:rsidRDefault="00D87E02" w:rsidP="00D87E02">
      <w:pPr>
        <w:spacing w:line="360" w:lineRule="auto"/>
        <w:jc w:val="center"/>
        <w:rPr>
          <w:rFonts w:ascii="Times New Roman" w:hAnsi="Times New Roman" w:cs="Times New Roman"/>
          <w:b/>
          <w:sz w:val="28"/>
          <w:szCs w:val="28"/>
        </w:rPr>
      </w:pPr>
    </w:p>
    <w:p w:rsidR="00D87E02" w:rsidRPr="00D87E02" w:rsidRDefault="00D87E02" w:rsidP="00D87E02">
      <w:pPr>
        <w:spacing w:line="360" w:lineRule="auto"/>
        <w:jc w:val="center"/>
        <w:rPr>
          <w:rFonts w:ascii="Times New Roman" w:hAnsi="Times New Roman" w:cs="Times New Roman"/>
          <w:b/>
          <w:sz w:val="28"/>
          <w:szCs w:val="28"/>
        </w:rPr>
      </w:pPr>
      <w:r w:rsidRPr="00D87E02">
        <w:rPr>
          <w:rFonts w:ascii="Times New Roman" w:hAnsi="Times New Roman" w:cs="Times New Roman"/>
          <w:b/>
          <w:sz w:val="28"/>
          <w:szCs w:val="28"/>
        </w:rPr>
        <w:t>(нова редакція)</w:t>
      </w:r>
    </w:p>
    <w:p w:rsidR="00D87E02" w:rsidRPr="00D87E02" w:rsidRDefault="00D87E02" w:rsidP="00D87E02">
      <w:pPr>
        <w:spacing w:line="360" w:lineRule="auto"/>
        <w:jc w:val="center"/>
        <w:rPr>
          <w:rFonts w:ascii="Times New Roman" w:hAnsi="Times New Roman" w:cs="Times New Roman"/>
          <w:b/>
          <w:sz w:val="28"/>
          <w:szCs w:val="28"/>
        </w:rPr>
      </w:pPr>
    </w:p>
    <w:p w:rsidR="00D87E02" w:rsidRPr="00D87E02" w:rsidRDefault="00D87E02" w:rsidP="00D87E02">
      <w:pPr>
        <w:jc w:val="center"/>
        <w:rPr>
          <w:rFonts w:ascii="Times New Roman" w:hAnsi="Times New Roman" w:cs="Times New Roman"/>
          <w:sz w:val="28"/>
          <w:szCs w:val="28"/>
        </w:rPr>
      </w:pPr>
    </w:p>
    <w:p w:rsidR="00D87E02" w:rsidRPr="00D87E02" w:rsidRDefault="00D87E02" w:rsidP="00D87E02">
      <w:pPr>
        <w:jc w:val="center"/>
        <w:rPr>
          <w:rFonts w:ascii="Times New Roman" w:hAnsi="Times New Roman" w:cs="Times New Roman"/>
          <w:sz w:val="28"/>
          <w:szCs w:val="28"/>
        </w:rPr>
      </w:pPr>
    </w:p>
    <w:p w:rsidR="00D87E02" w:rsidRPr="00D87E02" w:rsidRDefault="00D87E02" w:rsidP="00D87E02">
      <w:pPr>
        <w:jc w:val="center"/>
        <w:rPr>
          <w:rFonts w:ascii="Times New Roman" w:hAnsi="Times New Roman" w:cs="Times New Roman"/>
          <w:sz w:val="28"/>
          <w:szCs w:val="28"/>
        </w:rPr>
      </w:pPr>
    </w:p>
    <w:p w:rsidR="00D87E02" w:rsidRPr="00D87E02" w:rsidRDefault="00D87E02" w:rsidP="00D87E02">
      <w:pPr>
        <w:jc w:val="center"/>
        <w:rPr>
          <w:rFonts w:ascii="Times New Roman" w:hAnsi="Times New Roman" w:cs="Times New Roman"/>
          <w:sz w:val="28"/>
          <w:szCs w:val="28"/>
        </w:rPr>
      </w:pPr>
    </w:p>
    <w:p w:rsidR="00D87E02" w:rsidRPr="00D87E02" w:rsidRDefault="00D87E02" w:rsidP="00D87E02">
      <w:pPr>
        <w:jc w:val="center"/>
        <w:rPr>
          <w:rFonts w:ascii="Times New Roman" w:hAnsi="Times New Roman" w:cs="Times New Roman"/>
          <w:sz w:val="28"/>
          <w:szCs w:val="28"/>
        </w:rPr>
      </w:pPr>
    </w:p>
    <w:p w:rsidR="00D87E02" w:rsidRPr="00D87E02" w:rsidRDefault="00D87E02" w:rsidP="00D87E02">
      <w:pPr>
        <w:jc w:val="center"/>
        <w:rPr>
          <w:rFonts w:ascii="Times New Roman" w:hAnsi="Times New Roman" w:cs="Times New Roman"/>
          <w:sz w:val="28"/>
          <w:szCs w:val="28"/>
        </w:rPr>
      </w:pPr>
    </w:p>
    <w:p w:rsidR="00D87E02" w:rsidRPr="00D87E02" w:rsidRDefault="00D87E02" w:rsidP="00D87E02">
      <w:pPr>
        <w:jc w:val="center"/>
        <w:rPr>
          <w:rFonts w:ascii="Times New Roman" w:hAnsi="Times New Roman" w:cs="Times New Roman"/>
          <w:sz w:val="28"/>
          <w:szCs w:val="28"/>
        </w:rPr>
      </w:pPr>
    </w:p>
    <w:p w:rsidR="00D87E02" w:rsidRPr="00D87E02" w:rsidRDefault="00D87E02" w:rsidP="00D87E02">
      <w:pPr>
        <w:jc w:val="center"/>
        <w:rPr>
          <w:rFonts w:ascii="Times New Roman" w:hAnsi="Times New Roman" w:cs="Times New Roman"/>
          <w:sz w:val="28"/>
          <w:szCs w:val="28"/>
        </w:rPr>
      </w:pPr>
    </w:p>
    <w:p w:rsidR="00D87E02" w:rsidRPr="00D87E02" w:rsidRDefault="00D87E02" w:rsidP="00D87E02">
      <w:pPr>
        <w:jc w:val="center"/>
        <w:rPr>
          <w:rFonts w:ascii="Times New Roman" w:hAnsi="Times New Roman" w:cs="Times New Roman"/>
          <w:sz w:val="28"/>
          <w:szCs w:val="28"/>
        </w:rPr>
      </w:pPr>
    </w:p>
    <w:p w:rsidR="00D87E02" w:rsidRDefault="00D87E02" w:rsidP="00D87E02">
      <w:pPr>
        <w:jc w:val="center"/>
        <w:rPr>
          <w:rFonts w:ascii="Times New Roman" w:hAnsi="Times New Roman" w:cs="Times New Roman"/>
          <w:sz w:val="28"/>
          <w:szCs w:val="28"/>
        </w:rPr>
      </w:pPr>
    </w:p>
    <w:p w:rsidR="00F77A99" w:rsidRDefault="00F77A99" w:rsidP="00D87E02">
      <w:pPr>
        <w:jc w:val="center"/>
        <w:rPr>
          <w:rFonts w:ascii="Times New Roman" w:hAnsi="Times New Roman" w:cs="Times New Roman"/>
          <w:sz w:val="28"/>
          <w:szCs w:val="28"/>
        </w:rPr>
      </w:pPr>
    </w:p>
    <w:p w:rsidR="00F77A99" w:rsidRDefault="00F77A99" w:rsidP="00D87E02">
      <w:pPr>
        <w:jc w:val="center"/>
        <w:rPr>
          <w:rFonts w:ascii="Times New Roman" w:hAnsi="Times New Roman" w:cs="Times New Roman"/>
          <w:sz w:val="28"/>
          <w:szCs w:val="28"/>
        </w:rPr>
      </w:pPr>
    </w:p>
    <w:p w:rsidR="00F77A99" w:rsidRDefault="00F77A99" w:rsidP="00D87E02">
      <w:pPr>
        <w:jc w:val="center"/>
        <w:rPr>
          <w:rFonts w:ascii="Times New Roman" w:hAnsi="Times New Roman" w:cs="Times New Roman"/>
          <w:sz w:val="28"/>
          <w:szCs w:val="28"/>
        </w:rPr>
      </w:pPr>
    </w:p>
    <w:p w:rsidR="00F77A99" w:rsidRDefault="00F77A99" w:rsidP="00D87E02">
      <w:pPr>
        <w:jc w:val="center"/>
        <w:rPr>
          <w:rFonts w:ascii="Times New Roman" w:hAnsi="Times New Roman" w:cs="Times New Roman"/>
          <w:sz w:val="28"/>
          <w:szCs w:val="28"/>
        </w:rPr>
      </w:pPr>
    </w:p>
    <w:p w:rsidR="0058028F" w:rsidRDefault="0058028F" w:rsidP="00D87E02">
      <w:pPr>
        <w:jc w:val="center"/>
        <w:rPr>
          <w:rFonts w:ascii="Times New Roman" w:hAnsi="Times New Roman" w:cs="Times New Roman"/>
          <w:sz w:val="28"/>
          <w:szCs w:val="28"/>
        </w:rPr>
      </w:pPr>
    </w:p>
    <w:p w:rsidR="0058028F" w:rsidRDefault="0058028F" w:rsidP="00D87E02">
      <w:pPr>
        <w:jc w:val="center"/>
        <w:rPr>
          <w:rFonts w:ascii="Times New Roman" w:hAnsi="Times New Roman" w:cs="Times New Roman"/>
          <w:sz w:val="28"/>
          <w:szCs w:val="28"/>
        </w:rPr>
      </w:pPr>
    </w:p>
    <w:p w:rsidR="00D87E02" w:rsidRPr="00D87E02" w:rsidRDefault="00D87E02" w:rsidP="00D87E02">
      <w:pPr>
        <w:jc w:val="center"/>
        <w:rPr>
          <w:rFonts w:ascii="Times New Roman" w:hAnsi="Times New Roman" w:cs="Times New Roman"/>
          <w:sz w:val="28"/>
          <w:szCs w:val="28"/>
        </w:rPr>
      </w:pPr>
      <w:r w:rsidRPr="00D87E02">
        <w:rPr>
          <w:rFonts w:ascii="Times New Roman" w:hAnsi="Times New Roman" w:cs="Times New Roman"/>
          <w:sz w:val="28"/>
          <w:szCs w:val="28"/>
        </w:rPr>
        <w:t>2021 р.</w:t>
      </w:r>
    </w:p>
    <w:p w:rsidR="00D87E02" w:rsidRPr="00D87E02" w:rsidRDefault="00D87E02" w:rsidP="00D87E02">
      <w:pPr>
        <w:jc w:val="center"/>
        <w:rPr>
          <w:rFonts w:ascii="Times New Roman" w:hAnsi="Times New Roman" w:cs="Times New Roman"/>
          <w:b/>
          <w:sz w:val="28"/>
          <w:szCs w:val="28"/>
        </w:rPr>
      </w:pPr>
      <w:r w:rsidRPr="00D87E02">
        <w:rPr>
          <w:rFonts w:ascii="Times New Roman" w:hAnsi="Times New Roman" w:cs="Times New Roman"/>
          <w:b/>
          <w:sz w:val="28"/>
          <w:szCs w:val="28"/>
        </w:rPr>
        <w:lastRenderedPageBreak/>
        <w:t>1. ЗАГАЛЬНІ ПОЛОЖЕННЯ.</w:t>
      </w:r>
    </w:p>
    <w:p w:rsidR="00D87E02" w:rsidRPr="00D87E02" w:rsidRDefault="00D87E02" w:rsidP="00D87E02">
      <w:pPr>
        <w:rPr>
          <w:rFonts w:ascii="Times New Roman" w:hAnsi="Times New Roman" w:cs="Times New Roman"/>
          <w:sz w:val="28"/>
          <w:szCs w:val="28"/>
        </w:rPr>
      </w:pPr>
    </w:p>
    <w:p w:rsidR="00D87E02" w:rsidRDefault="00D87E02" w:rsidP="00F75F4F">
      <w:pPr>
        <w:ind w:firstLine="567"/>
        <w:rPr>
          <w:rFonts w:ascii="Times New Roman" w:hAnsi="Times New Roman" w:cs="Times New Roman"/>
          <w:sz w:val="28"/>
          <w:szCs w:val="28"/>
        </w:rPr>
      </w:pPr>
      <w:r w:rsidRPr="00D87E02">
        <w:rPr>
          <w:rFonts w:ascii="Times New Roman" w:hAnsi="Times New Roman" w:cs="Times New Roman"/>
          <w:sz w:val="28"/>
          <w:szCs w:val="28"/>
        </w:rPr>
        <w:t xml:space="preserve">1.1. Комунальне некомерційне підприємство Броварської міської ради Броварського району Київської області «Броварський міський центр первинної медико-санітарної допомоги» (далі – Підприємство) є </w:t>
      </w:r>
      <w:r w:rsidRPr="00903054">
        <w:rPr>
          <w:rFonts w:ascii="Times New Roman" w:hAnsi="Times New Roman" w:cs="Times New Roman"/>
          <w:sz w:val="28"/>
          <w:szCs w:val="28"/>
        </w:rPr>
        <w:t>унітарним</w:t>
      </w:r>
      <w:r w:rsidRPr="00D87E02">
        <w:rPr>
          <w:rFonts w:ascii="Times New Roman" w:hAnsi="Times New Roman" w:cs="Times New Roman"/>
          <w:sz w:val="28"/>
          <w:szCs w:val="28"/>
        </w:rPr>
        <w:t xml:space="preserve"> неприбутковим підприємством та комунальним закладом охорони здоров’я Броварської міської ради </w:t>
      </w:r>
      <w:r w:rsidR="004D03EA" w:rsidRPr="00AD654F">
        <w:rPr>
          <w:rFonts w:ascii="Times New Roman" w:hAnsi="Times New Roman" w:cs="Times New Roman"/>
          <w:sz w:val="28"/>
          <w:szCs w:val="28"/>
        </w:rPr>
        <w:t>Броварського району</w:t>
      </w:r>
      <w:r w:rsidRPr="00D87E02">
        <w:rPr>
          <w:rFonts w:ascii="Times New Roman" w:hAnsi="Times New Roman" w:cs="Times New Roman"/>
          <w:sz w:val="28"/>
          <w:szCs w:val="28"/>
        </w:rPr>
        <w:t>Київської області, що надає первинну медико-санітарну допомогу (далі – ПМСД) населенню Броварської міської  територіальної громади, далі – населення.</w:t>
      </w:r>
    </w:p>
    <w:p w:rsidR="0058028F" w:rsidRPr="00D87E02" w:rsidRDefault="0058028F" w:rsidP="00F75F4F">
      <w:pPr>
        <w:ind w:firstLine="567"/>
        <w:rPr>
          <w:rFonts w:ascii="Times New Roman" w:hAnsi="Times New Roman" w:cs="Times New Roman"/>
          <w:sz w:val="28"/>
          <w:szCs w:val="28"/>
        </w:rPr>
      </w:pPr>
    </w:p>
    <w:p w:rsidR="00D87E02" w:rsidRDefault="00D87E02" w:rsidP="00F75F4F">
      <w:pPr>
        <w:ind w:firstLine="567"/>
        <w:rPr>
          <w:rFonts w:ascii="Times New Roman" w:hAnsi="Times New Roman" w:cs="Times New Roman"/>
          <w:sz w:val="28"/>
          <w:szCs w:val="28"/>
        </w:rPr>
      </w:pPr>
      <w:bookmarkStart w:id="0" w:name="_Hlk70519024"/>
      <w:r w:rsidRPr="00D87E02">
        <w:rPr>
          <w:rFonts w:ascii="Times New Roman" w:hAnsi="Times New Roman" w:cs="Times New Roman"/>
          <w:sz w:val="28"/>
          <w:szCs w:val="28"/>
        </w:rPr>
        <w:t>1.2. Підприємство утворюється за рішенням Броварської міської ради Броварського району Київської області.</w:t>
      </w:r>
      <w:bookmarkEnd w:id="0"/>
    </w:p>
    <w:p w:rsidR="0058028F" w:rsidRPr="00D87E02" w:rsidRDefault="0058028F" w:rsidP="00F75F4F">
      <w:pPr>
        <w:ind w:firstLine="567"/>
        <w:rPr>
          <w:rFonts w:ascii="Times New Roman" w:hAnsi="Times New Roman" w:cs="Times New Roman"/>
          <w:sz w:val="28"/>
          <w:szCs w:val="28"/>
        </w:rPr>
      </w:pPr>
    </w:p>
    <w:p w:rsidR="00D87E02" w:rsidRDefault="00D87E02" w:rsidP="00F75F4F">
      <w:pPr>
        <w:ind w:firstLine="567"/>
        <w:rPr>
          <w:rFonts w:ascii="Times New Roman" w:hAnsi="Times New Roman" w:cs="Times New Roman"/>
          <w:sz w:val="28"/>
          <w:szCs w:val="28"/>
        </w:rPr>
      </w:pPr>
      <w:r w:rsidRPr="00D87E02">
        <w:rPr>
          <w:rFonts w:ascii="Times New Roman" w:hAnsi="Times New Roman" w:cs="Times New Roman"/>
          <w:sz w:val="28"/>
          <w:szCs w:val="28"/>
        </w:rPr>
        <w:t xml:space="preserve">1.3 Підприємство є правонаступником КНП </w:t>
      </w:r>
      <w:proofErr w:type="spellStart"/>
      <w:r w:rsidRPr="00D87E02">
        <w:rPr>
          <w:rFonts w:ascii="Times New Roman" w:hAnsi="Times New Roman" w:cs="Times New Roman"/>
          <w:sz w:val="28"/>
          <w:szCs w:val="28"/>
        </w:rPr>
        <w:t>БМР</w:t>
      </w:r>
      <w:proofErr w:type="spellEnd"/>
      <w:r w:rsidRPr="00D87E02">
        <w:rPr>
          <w:rFonts w:ascii="Times New Roman" w:hAnsi="Times New Roman" w:cs="Times New Roman"/>
          <w:sz w:val="28"/>
          <w:szCs w:val="28"/>
        </w:rPr>
        <w:t xml:space="preserve"> «БМЦПМСД».</w:t>
      </w:r>
    </w:p>
    <w:p w:rsidR="0058028F" w:rsidRPr="00D87E02" w:rsidRDefault="0058028F" w:rsidP="00F75F4F">
      <w:pPr>
        <w:ind w:firstLine="567"/>
        <w:rPr>
          <w:rFonts w:ascii="Times New Roman" w:hAnsi="Times New Roman" w:cs="Times New Roman"/>
          <w:color w:val="FF0000"/>
          <w:sz w:val="28"/>
          <w:szCs w:val="28"/>
        </w:rPr>
      </w:pPr>
    </w:p>
    <w:p w:rsidR="00903054"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 xml:space="preserve">1.4. </w:t>
      </w:r>
      <w:r w:rsidR="00903054" w:rsidRPr="00AD654F">
        <w:rPr>
          <w:rFonts w:ascii="Times New Roman" w:hAnsi="Times New Roman" w:cs="Times New Roman"/>
          <w:sz w:val="28"/>
          <w:szCs w:val="28"/>
        </w:rPr>
        <w:t>Засновником підприємства є Броварська міська рада Броварського району Київської області (далі – Засновник).</w:t>
      </w:r>
      <w:r w:rsidR="00C777A3">
        <w:rPr>
          <w:rFonts w:ascii="Times New Roman" w:hAnsi="Times New Roman" w:cs="Times New Roman"/>
          <w:sz w:val="28"/>
          <w:szCs w:val="28"/>
        </w:rPr>
        <w:t xml:space="preserve"> </w:t>
      </w:r>
      <w:r w:rsidR="00903054" w:rsidRPr="00D87E02">
        <w:rPr>
          <w:rFonts w:ascii="Times New Roman" w:hAnsi="Times New Roman" w:cs="Times New Roman"/>
          <w:sz w:val="28"/>
          <w:szCs w:val="28"/>
        </w:rPr>
        <w:t>Органом, за яким закріплено функції управління Підприємством, є Відділ охорони здоров’я  Броварської міської ради Бровар</w:t>
      </w:r>
      <w:r w:rsidR="00903054">
        <w:rPr>
          <w:rFonts w:ascii="Times New Roman" w:hAnsi="Times New Roman" w:cs="Times New Roman"/>
          <w:sz w:val="28"/>
          <w:szCs w:val="28"/>
        </w:rPr>
        <w:t>ського району Київської області(</w:t>
      </w:r>
      <w:r w:rsidR="00903054" w:rsidRPr="00D87E02">
        <w:rPr>
          <w:rFonts w:ascii="Times New Roman" w:hAnsi="Times New Roman" w:cs="Times New Roman"/>
          <w:sz w:val="28"/>
          <w:szCs w:val="28"/>
        </w:rPr>
        <w:t>далі – Уповноважений орган управління</w:t>
      </w:r>
      <w:r w:rsidR="00903054">
        <w:rPr>
          <w:rFonts w:ascii="Times New Roman" w:hAnsi="Times New Roman" w:cs="Times New Roman"/>
          <w:sz w:val="28"/>
          <w:szCs w:val="28"/>
        </w:rPr>
        <w:t>)</w:t>
      </w:r>
      <w:r w:rsidR="00903054" w:rsidRPr="00D87E02">
        <w:rPr>
          <w:rFonts w:ascii="Times New Roman" w:hAnsi="Times New Roman" w:cs="Times New Roman"/>
          <w:sz w:val="28"/>
          <w:szCs w:val="28"/>
        </w:rPr>
        <w:t>.</w:t>
      </w:r>
    </w:p>
    <w:p w:rsidR="00D87E02" w:rsidRDefault="00D87E02" w:rsidP="00F75F4F">
      <w:pPr>
        <w:ind w:firstLine="567"/>
        <w:rPr>
          <w:rFonts w:ascii="Times New Roman" w:hAnsi="Times New Roman" w:cs="Times New Roman"/>
          <w:sz w:val="28"/>
          <w:szCs w:val="28"/>
        </w:rPr>
      </w:pPr>
      <w:r w:rsidRPr="00D87E02">
        <w:rPr>
          <w:rFonts w:ascii="Times New Roman" w:hAnsi="Times New Roman" w:cs="Times New Roman"/>
          <w:sz w:val="28"/>
          <w:szCs w:val="28"/>
        </w:rPr>
        <w:t xml:space="preserve">Підприємство засноване на базі відокремленої частини комунальної власності Броварської міської територіальної громади, частка якої передана Підприємству у встановленому законом порядку. </w:t>
      </w:r>
    </w:p>
    <w:p w:rsidR="0058028F" w:rsidRPr="00D87E02" w:rsidRDefault="0058028F" w:rsidP="00F75F4F">
      <w:pPr>
        <w:ind w:firstLine="567"/>
        <w:rPr>
          <w:rFonts w:ascii="Times New Roman" w:hAnsi="Times New Roman" w:cs="Times New Roman"/>
          <w:sz w:val="28"/>
          <w:szCs w:val="28"/>
        </w:rPr>
      </w:pPr>
    </w:p>
    <w:p w:rsidR="00D87E02" w:rsidRDefault="00D87E02" w:rsidP="00F75F4F">
      <w:pPr>
        <w:ind w:firstLine="567"/>
        <w:rPr>
          <w:rFonts w:ascii="Times New Roman" w:hAnsi="Times New Roman" w:cs="Times New Roman"/>
          <w:sz w:val="28"/>
          <w:szCs w:val="28"/>
        </w:rPr>
      </w:pPr>
      <w:r w:rsidRPr="00D87E02">
        <w:rPr>
          <w:rFonts w:ascii="Times New Roman" w:hAnsi="Times New Roman" w:cs="Times New Roman"/>
          <w:sz w:val="28"/>
          <w:szCs w:val="28"/>
        </w:rPr>
        <w:t>1.5. Підприємство у своїй діяльності керується Конституцією України, законами України, постановами Верховної Ради України, актами Президента України та Кабінету Міністрів України, а також актами уповноваженого органу управління та іншими нормативно-правовими актами і цим Статутом.</w:t>
      </w:r>
    </w:p>
    <w:p w:rsidR="0058028F" w:rsidRPr="00D87E02" w:rsidRDefault="0058028F" w:rsidP="00F75F4F">
      <w:pPr>
        <w:ind w:firstLine="567"/>
        <w:rPr>
          <w:rFonts w:ascii="Times New Roman" w:hAnsi="Times New Roman" w:cs="Times New Roman"/>
          <w:sz w:val="28"/>
          <w:szCs w:val="28"/>
        </w:rPr>
      </w:pPr>
    </w:p>
    <w:p w:rsidR="00D87E02" w:rsidRDefault="00D87E02" w:rsidP="00F75F4F">
      <w:pPr>
        <w:ind w:firstLine="567"/>
        <w:rPr>
          <w:rFonts w:ascii="Times New Roman" w:hAnsi="Times New Roman" w:cs="Times New Roman"/>
          <w:sz w:val="28"/>
          <w:szCs w:val="28"/>
        </w:rPr>
      </w:pPr>
      <w:r w:rsidRPr="00D87E02">
        <w:rPr>
          <w:rFonts w:ascii="Times New Roman" w:hAnsi="Times New Roman" w:cs="Times New Roman"/>
          <w:sz w:val="28"/>
          <w:szCs w:val="28"/>
        </w:rPr>
        <w:t>1.6. Підприємство утворене та зареєстроване в порядку, визначеному законом, що регулює діяльність відповідного неприбуткового підприємства.</w:t>
      </w:r>
    </w:p>
    <w:p w:rsidR="0058028F" w:rsidRPr="00D87E02" w:rsidRDefault="0058028F" w:rsidP="00F75F4F">
      <w:pPr>
        <w:ind w:firstLine="567"/>
        <w:rPr>
          <w:rFonts w:ascii="Times New Roman" w:hAnsi="Times New Roman" w:cs="Times New Roman"/>
          <w:sz w:val="28"/>
          <w:szCs w:val="28"/>
        </w:rPr>
      </w:pPr>
    </w:p>
    <w:p w:rsidR="00D87E02" w:rsidRDefault="00D87E02" w:rsidP="00F75F4F">
      <w:pPr>
        <w:ind w:firstLine="567"/>
        <w:rPr>
          <w:rFonts w:ascii="Times New Roman" w:hAnsi="Times New Roman" w:cs="Times New Roman"/>
          <w:sz w:val="28"/>
          <w:szCs w:val="28"/>
        </w:rPr>
      </w:pPr>
      <w:r w:rsidRPr="00D87E02">
        <w:rPr>
          <w:rFonts w:ascii="Times New Roman" w:hAnsi="Times New Roman" w:cs="Times New Roman"/>
          <w:sz w:val="28"/>
          <w:szCs w:val="28"/>
        </w:rPr>
        <w:t>1.7. Підприємство провадить господарську некомерційну діяльність, спрямовану на досягнення, збереження та зміцнення здоров’я населення та інших соціальних результатів без мети одержання прибутку. Доходи Підприємства використовуються виключно на фінансування видатків його кошторису господарської діяльності згідно з цим Статутом.</w:t>
      </w:r>
    </w:p>
    <w:p w:rsidR="0058028F" w:rsidRPr="00D87E02" w:rsidRDefault="0058028F" w:rsidP="00F75F4F">
      <w:pPr>
        <w:ind w:firstLine="567"/>
        <w:rPr>
          <w:rFonts w:ascii="Times New Roman" w:hAnsi="Times New Roman" w:cs="Times New Roman"/>
          <w:sz w:val="28"/>
          <w:szCs w:val="28"/>
        </w:rPr>
      </w:pP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 xml:space="preserve">1.8. Підприємство забезпечує послуги надання первинної медичної допомоги, що передбачені програмою державних гарантій медичного обслуговування населення та керуючись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наказами </w:t>
      </w:r>
      <w:r w:rsidR="004D03EA" w:rsidRPr="00AD654F">
        <w:rPr>
          <w:rFonts w:ascii="Times New Roman" w:hAnsi="Times New Roman" w:cs="Times New Roman"/>
          <w:sz w:val="28"/>
          <w:szCs w:val="28"/>
        </w:rPr>
        <w:t>Уповноваженого органу управління</w:t>
      </w:r>
      <w:r w:rsidRPr="00D87E02">
        <w:rPr>
          <w:rFonts w:ascii="Times New Roman" w:hAnsi="Times New Roman" w:cs="Times New Roman"/>
          <w:sz w:val="28"/>
          <w:szCs w:val="28"/>
        </w:rPr>
        <w:t>та цим Статутом.</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lastRenderedPageBreak/>
        <w:t>1.9. Питання діяльності Підприємства не передбачені даним Статутом, регулюються чинним законодавством.</w:t>
      </w:r>
    </w:p>
    <w:p w:rsidR="00D87E02" w:rsidRPr="00D87E02" w:rsidRDefault="00D87E02" w:rsidP="00D87E02">
      <w:pPr>
        <w:ind w:firstLine="567"/>
        <w:rPr>
          <w:rFonts w:ascii="Times New Roman" w:hAnsi="Times New Roman" w:cs="Times New Roman"/>
          <w:sz w:val="28"/>
          <w:szCs w:val="28"/>
        </w:rPr>
      </w:pPr>
    </w:p>
    <w:p w:rsidR="00D87E02" w:rsidRPr="00D87E02" w:rsidRDefault="00D87E02" w:rsidP="00D87E02">
      <w:pPr>
        <w:ind w:firstLine="567"/>
        <w:jc w:val="center"/>
        <w:rPr>
          <w:rFonts w:ascii="Times New Roman" w:hAnsi="Times New Roman" w:cs="Times New Roman"/>
          <w:b/>
          <w:sz w:val="28"/>
          <w:szCs w:val="28"/>
        </w:rPr>
      </w:pPr>
      <w:r w:rsidRPr="00D87E02">
        <w:rPr>
          <w:rFonts w:ascii="Times New Roman" w:hAnsi="Times New Roman" w:cs="Times New Roman"/>
          <w:b/>
          <w:sz w:val="28"/>
          <w:szCs w:val="28"/>
        </w:rPr>
        <w:t>2. НАЙМЕНУВАННЯ ТА МІСЦЕЗНАХОДЖЕННЯ.</w:t>
      </w:r>
    </w:p>
    <w:p w:rsidR="00D87E02" w:rsidRPr="00D87E02" w:rsidRDefault="00D87E02" w:rsidP="00D87E02">
      <w:pPr>
        <w:ind w:firstLine="567"/>
        <w:rPr>
          <w:rFonts w:ascii="Times New Roman" w:hAnsi="Times New Roman" w:cs="Times New Roman"/>
          <w:sz w:val="28"/>
          <w:szCs w:val="28"/>
        </w:rPr>
      </w:pPr>
    </w:p>
    <w:p w:rsidR="00D87E02" w:rsidRDefault="00D87E02" w:rsidP="006501B6">
      <w:pPr>
        <w:ind w:firstLine="567"/>
        <w:rPr>
          <w:rFonts w:ascii="Times New Roman" w:hAnsi="Times New Roman" w:cs="Times New Roman"/>
          <w:sz w:val="28"/>
          <w:szCs w:val="28"/>
        </w:rPr>
      </w:pPr>
      <w:r w:rsidRPr="00D87E02">
        <w:rPr>
          <w:rFonts w:ascii="Times New Roman" w:hAnsi="Times New Roman" w:cs="Times New Roman"/>
          <w:sz w:val="28"/>
          <w:szCs w:val="28"/>
        </w:rPr>
        <w:t>2.1. Найменування:</w:t>
      </w:r>
    </w:p>
    <w:p w:rsidR="0058028F" w:rsidRPr="00D87E02" w:rsidRDefault="0058028F" w:rsidP="006501B6">
      <w:pPr>
        <w:ind w:firstLine="567"/>
        <w:rPr>
          <w:rFonts w:ascii="Times New Roman" w:hAnsi="Times New Roman" w:cs="Times New Roman"/>
          <w:sz w:val="28"/>
          <w:szCs w:val="28"/>
        </w:rPr>
      </w:pPr>
    </w:p>
    <w:p w:rsidR="00D87E02" w:rsidRDefault="00D87E02" w:rsidP="006501B6">
      <w:pPr>
        <w:ind w:firstLine="567"/>
        <w:rPr>
          <w:rFonts w:ascii="Times New Roman" w:hAnsi="Times New Roman" w:cs="Times New Roman"/>
          <w:sz w:val="28"/>
          <w:szCs w:val="28"/>
        </w:rPr>
      </w:pPr>
      <w:r w:rsidRPr="00D87E02">
        <w:rPr>
          <w:rFonts w:ascii="Times New Roman" w:hAnsi="Times New Roman" w:cs="Times New Roman"/>
          <w:sz w:val="28"/>
          <w:szCs w:val="28"/>
        </w:rPr>
        <w:t>повне українською мовою: КОМУНАЛЬНЕ НЕКОМЕРЦІЙНЕ ПІДПРИЄМСТВО БРОВАРСЬКОЇ МІСЬКОЇ РАДИ БРОВАРСЬКОГО РАЙОНУ КИЇВСЬКОЇ ОБЛАСТІ "БРОВАРСЬКИЙ МІСЬКИЙ ЦЕНТР ПЕРВИННОЇ МЕДИКО-САНІТАРНОЇ ДОПОМОГИ";</w:t>
      </w:r>
    </w:p>
    <w:p w:rsidR="0058028F" w:rsidRPr="006501B6" w:rsidRDefault="0058028F" w:rsidP="006501B6">
      <w:pPr>
        <w:ind w:firstLine="567"/>
        <w:rPr>
          <w:rFonts w:ascii="Times New Roman" w:hAnsi="Times New Roman" w:cs="Times New Roman"/>
          <w:color w:val="FF0000"/>
          <w:sz w:val="28"/>
          <w:szCs w:val="28"/>
        </w:rPr>
      </w:pPr>
    </w:p>
    <w:p w:rsidR="00D87E02" w:rsidRDefault="00D87E02" w:rsidP="006501B6">
      <w:pPr>
        <w:ind w:firstLine="567"/>
        <w:rPr>
          <w:rFonts w:ascii="Times New Roman" w:hAnsi="Times New Roman" w:cs="Times New Roman"/>
          <w:sz w:val="28"/>
          <w:szCs w:val="28"/>
        </w:rPr>
      </w:pPr>
      <w:r w:rsidRPr="00D87E02">
        <w:rPr>
          <w:rFonts w:ascii="Times New Roman" w:hAnsi="Times New Roman" w:cs="Times New Roman"/>
          <w:sz w:val="28"/>
          <w:szCs w:val="28"/>
        </w:rPr>
        <w:t xml:space="preserve">скорочене українською мовою: КНП </w:t>
      </w:r>
      <w:proofErr w:type="spellStart"/>
      <w:r w:rsidRPr="00D87E02">
        <w:rPr>
          <w:rFonts w:ascii="Times New Roman" w:hAnsi="Times New Roman" w:cs="Times New Roman"/>
          <w:sz w:val="28"/>
          <w:szCs w:val="28"/>
        </w:rPr>
        <w:t>БМР</w:t>
      </w:r>
      <w:proofErr w:type="spellEnd"/>
      <w:r w:rsidRPr="00D87E02">
        <w:rPr>
          <w:rFonts w:ascii="Times New Roman" w:hAnsi="Times New Roman" w:cs="Times New Roman"/>
          <w:sz w:val="28"/>
          <w:szCs w:val="28"/>
        </w:rPr>
        <w:t xml:space="preserve"> БР </w:t>
      </w:r>
      <w:proofErr w:type="spellStart"/>
      <w:r w:rsidRPr="00D87E02">
        <w:rPr>
          <w:rFonts w:ascii="Times New Roman" w:hAnsi="Times New Roman" w:cs="Times New Roman"/>
          <w:sz w:val="28"/>
          <w:szCs w:val="28"/>
        </w:rPr>
        <w:t>КО</w:t>
      </w:r>
      <w:proofErr w:type="spellEnd"/>
      <w:r w:rsidRPr="00D87E02">
        <w:rPr>
          <w:rFonts w:ascii="Times New Roman" w:hAnsi="Times New Roman" w:cs="Times New Roman"/>
          <w:sz w:val="28"/>
          <w:szCs w:val="28"/>
        </w:rPr>
        <w:t xml:space="preserve"> «БМЦПМСД»;</w:t>
      </w:r>
    </w:p>
    <w:p w:rsidR="0058028F" w:rsidRPr="00D87E02" w:rsidRDefault="0058028F" w:rsidP="006501B6">
      <w:pPr>
        <w:ind w:firstLine="567"/>
        <w:rPr>
          <w:rFonts w:ascii="Times New Roman" w:hAnsi="Times New Roman" w:cs="Times New Roman"/>
          <w:sz w:val="28"/>
          <w:szCs w:val="28"/>
        </w:rPr>
      </w:pP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2.2. Місцезнаходження: 07400, Київська область, місто Бровари, Броварський район, вулиця Гагаріна, будинок 5.</w:t>
      </w:r>
    </w:p>
    <w:p w:rsidR="00D87E02" w:rsidRPr="00D87E02" w:rsidRDefault="00D87E02" w:rsidP="00D87E02">
      <w:pPr>
        <w:ind w:firstLine="567"/>
        <w:rPr>
          <w:rFonts w:ascii="Times New Roman" w:hAnsi="Times New Roman" w:cs="Times New Roman"/>
          <w:sz w:val="28"/>
          <w:szCs w:val="28"/>
        </w:rPr>
      </w:pPr>
    </w:p>
    <w:p w:rsidR="00D87E02" w:rsidRPr="00D87E02" w:rsidRDefault="00D87E02" w:rsidP="00D87E02">
      <w:pPr>
        <w:ind w:firstLine="567"/>
        <w:jc w:val="center"/>
        <w:rPr>
          <w:rFonts w:ascii="Times New Roman" w:hAnsi="Times New Roman" w:cs="Times New Roman"/>
          <w:b/>
          <w:sz w:val="28"/>
          <w:szCs w:val="28"/>
        </w:rPr>
      </w:pPr>
      <w:r w:rsidRPr="00D87E02">
        <w:rPr>
          <w:rFonts w:ascii="Times New Roman" w:hAnsi="Times New Roman" w:cs="Times New Roman"/>
          <w:b/>
          <w:sz w:val="28"/>
          <w:szCs w:val="28"/>
        </w:rPr>
        <w:t>3. МЕТА ТА ПРЕДМЕТ ДІЯЛЬНОСТІ.</w:t>
      </w:r>
    </w:p>
    <w:p w:rsidR="00D87E02" w:rsidRPr="00D87E02" w:rsidRDefault="00D87E02" w:rsidP="00D87E02">
      <w:pPr>
        <w:ind w:firstLine="567"/>
        <w:rPr>
          <w:rFonts w:ascii="Times New Roman" w:hAnsi="Times New Roman" w:cs="Times New Roman"/>
          <w:sz w:val="28"/>
          <w:szCs w:val="28"/>
        </w:rPr>
      </w:pP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3.1. Основною метою створення Підприємства є надання первинної медичної допомоги та здійснення управління медичним обслуговуванням населення, що постійно проживає на території  Броварської міської територіальної громади, але не обмежуючись вказаним населеним пунктом, а також вжиття заходів з:</w:t>
      </w:r>
    </w:p>
    <w:p w:rsidR="00D87E02" w:rsidRPr="00D87E02" w:rsidRDefault="00D87E02" w:rsidP="00D87E02">
      <w:pPr>
        <w:pStyle w:val="a7"/>
        <w:widowControl/>
        <w:numPr>
          <w:ilvl w:val="0"/>
          <w:numId w:val="1"/>
        </w:numPr>
        <w:ind w:left="0" w:firstLine="567"/>
        <w:rPr>
          <w:rFonts w:ascii="Times New Roman" w:hAnsi="Times New Roman" w:cs="Times New Roman"/>
          <w:sz w:val="28"/>
          <w:szCs w:val="28"/>
        </w:rPr>
      </w:pPr>
      <w:r w:rsidRPr="00D87E02">
        <w:rPr>
          <w:rFonts w:ascii="Times New Roman" w:hAnsi="Times New Roman" w:cs="Times New Roman"/>
          <w:sz w:val="28"/>
          <w:szCs w:val="28"/>
        </w:rPr>
        <w:t>забезпечення населення доступною, своєчасною, якісною та ефективною первинною медико-санітарною допомогою;</w:t>
      </w:r>
    </w:p>
    <w:p w:rsidR="00D87E02" w:rsidRPr="00D87E02" w:rsidRDefault="00D87E02" w:rsidP="00D87E02">
      <w:pPr>
        <w:pStyle w:val="a7"/>
        <w:widowControl/>
        <w:numPr>
          <w:ilvl w:val="0"/>
          <w:numId w:val="1"/>
        </w:numPr>
        <w:ind w:left="0" w:firstLine="567"/>
        <w:rPr>
          <w:rFonts w:ascii="Times New Roman" w:hAnsi="Times New Roman" w:cs="Times New Roman"/>
          <w:sz w:val="28"/>
          <w:szCs w:val="28"/>
        </w:rPr>
      </w:pPr>
      <w:r w:rsidRPr="00D87E02">
        <w:rPr>
          <w:rFonts w:ascii="Times New Roman" w:hAnsi="Times New Roman" w:cs="Times New Roman"/>
          <w:sz w:val="28"/>
          <w:szCs w:val="28"/>
        </w:rPr>
        <w:t>забезпечення керованості та безперервності медичної допомоги;</w:t>
      </w:r>
    </w:p>
    <w:p w:rsidR="00D87E02" w:rsidRDefault="00D87E02" w:rsidP="00F75F4F">
      <w:pPr>
        <w:pStyle w:val="a7"/>
        <w:widowControl/>
        <w:numPr>
          <w:ilvl w:val="0"/>
          <w:numId w:val="1"/>
        </w:numPr>
        <w:ind w:left="0" w:firstLine="567"/>
        <w:rPr>
          <w:rFonts w:ascii="Times New Roman" w:hAnsi="Times New Roman" w:cs="Times New Roman"/>
          <w:sz w:val="28"/>
          <w:szCs w:val="28"/>
        </w:rPr>
      </w:pPr>
      <w:r w:rsidRPr="00D87E02">
        <w:rPr>
          <w:rFonts w:ascii="Times New Roman" w:hAnsi="Times New Roman" w:cs="Times New Roman"/>
          <w:sz w:val="28"/>
          <w:szCs w:val="28"/>
        </w:rPr>
        <w:t>профілактики захворювань та підтримки громадського здоров’я населення.</w:t>
      </w:r>
    </w:p>
    <w:p w:rsidR="0058028F" w:rsidRPr="00F75F4F" w:rsidRDefault="0058028F" w:rsidP="00F75F4F">
      <w:pPr>
        <w:pStyle w:val="a7"/>
        <w:widowControl/>
        <w:numPr>
          <w:ilvl w:val="0"/>
          <w:numId w:val="1"/>
        </w:numPr>
        <w:ind w:left="0" w:firstLine="567"/>
        <w:rPr>
          <w:rFonts w:ascii="Times New Roman" w:hAnsi="Times New Roman" w:cs="Times New Roman"/>
          <w:sz w:val="28"/>
          <w:szCs w:val="28"/>
        </w:rPr>
      </w:pP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 xml:space="preserve">3.2. Відповідно до поставленої мети предметом діяльності Підприємства є:                                                                                                                                </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медична практика з надання первинної та інших видів медичної допомоги населенню;</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організаційно-методичне керівництво та координація діяльності структурних підрозділів Підприємства на території Броварської міської  територіальної громади, з питань надання населенню доступної, своєчасної, якісної та ефективної первинної медико-санітарної допомоги;</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організація надання первинної медико-санітарної допомоги, у тому числі невідкладної, у визначеному законодавством порядку;</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проведення профілактичних щеплень;</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забезпечення права громадян на вільний вибір лікаря, що надає первинну медико-санітарну допомогу (лікаря загальної практики – сімейного лікаря, дільничного терапевта, дільничного педіатра), у визначеному законодавством порядку;</w:t>
      </w:r>
    </w:p>
    <w:p w:rsidR="00C47520" w:rsidRPr="00F75F4F" w:rsidRDefault="00D87E02" w:rsidP="00F75F4F">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планування, організація, участь та контроль за проведенням профілактичних оглядів та диспансеризації населення;</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 xml:space="preserve">забезпечення дотримання наступності та послідовності у наданні медичних послуг населенню Броварської міської територіальної громади із закладами охорони </w:t>
      </w:r>
      <w:r w:rsidRPr="00D87E02">
        <w:rPr>
          <w:rFonts w:ascii="Times New Roman" w:hAnsi="Times New Roman" w:cs="Times New Roman"/>
          <w:sz w:val="28"/>
          <w:szCs w:val="28"/>
        </w:rPr>
        <w:lastRenderedPageBreak/>
        <w:t>здоров’я та установами, що надають вторинну (спеціалізовану), третинну (високоспеціалізовану) та екстрену медичну допомогу (медичний маршрут пацієнта);</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координація діяльності лікарів із надання первинної допомоги на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та іншими службами, що опікуються добробутом населення, а також відбору хворих на санаторно-курортне лікування та реабілітацію  у визначеному законодавством порядку;</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 xml:space="preserve">участь у державних і регіональних програмах, щодо </w:t>
      </w:r>
      <w:proofErr w:type="spellStart"/>
      <w:r w:rsidRPr="00D87E02">
        <w:rPr>
          <w:rFonts w:ascii="Times New Roman" w:hAnsi="Times New Roman" w:cs="Times New Roman"/>
          <w:sz w:val="28"/>
          <w:szCs w:val="28"/>
        </w:rPr>
        <w:t>скринінгових</w:t>
      </w:r>
      <w:proofErr w:type="spellEnd"/>
      <w:r w:rsidRPr="00D87E02">
        <w:rPr>
          <w:rFonts w:ascii="Times New Roman" w:hAnsi="Times New Roman" w:cs="Times New Roman"/>
          <w:sz w:val="28"/>
          <w:szCs w:val="28"/>
        </w:rPr>
        <w:t xml:space="preserve"> обстежень, профілактики, діагностики та лікування окремих захворювань у порядку, визначеному відповідними програмами та законодавством;</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забезпечення дотримання стандартів та уніфікованих клінічних протоколів медичної допомоги;</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впровадження нових форм та методів профілактики, діагностики, лікування та реабілітації захворювань та станів;</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 xml:space="preserve">організація </w:t>
      </w:r>
      <w:proofErr w:type="spellStart"/>
      <w:r w:rsidRPr="00D87E02">
        <w:rPr>
          <w:rFonts w:ascii="Times New Roman" w:hAnsi="Times New Roman" w:cs="Times New Roman"/>
          <w:sz w:val="28"/>
          <w:szCs w:val="28"/>
        </w:rPr>
        <w:t>стаціонарозамінних</w:t>
      </w:r>
      <w:proofErr w:type="spellEnd"/>
      <w:r w:rsidRPr="00D87E02">
        <w:rPr>
          <w:rFonts w:ascii="Times New Roman" w:hAnsi="Times New Roman" w:cs="Times New Roman"/>
          <w:sz w:val="28"/>
          <w:szCs w:val="28"/>
        </w:rPr>
        <w:t xml:space="preserve"> форм надання медичної допомоги;</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проведення експертизи тимчасової непрацездатності та контролю за видачею листків непрацездатності;</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направлення на МСЕК осіб із стійкою втратою працездатності;</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 xml:space="preserve">участь у проведенні інформаційної та </w:t>
      </w:r>
      <w:proofErr w:type="spellStart"/>
      <w:r w:rsidRPr="00D87E02">
        <w:rPr>
          <w:rFonts w:ascii="Times New Roman" w:hAnsi="Times New Roman" w:cs="Times New Roman"/>
          <w:sz w:val="28"/>
          <w:szCs w:val="28"/>
        </w:rPr>
        <w:t>освітньо-роз'яснювальної</w:t>
      </w:r>
      <w:proofErr w:type="spellEnd"/>
      <w:r w:rsidRPr="00D87E02">
        <w:rPr>
          <w:rFonts w:ascii="Times New Roman" w:hAnsi="Times New Roman" w:cs="Times New Roman"/>
          <w:sz w:val="28"/>
          <w:szCs w:val="28"/>
        </w:rPr>
        <w:t xml:space="preserve"> роботи серед населення щодо формування здорового способу життя;</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участь у державних і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проведення заходів з попередження і своєчасного виявлення захворювань, зменшення рівня ускладнень, інвалідності та смертності населення, в першу чергу від попереджувальних захворювань та станів;</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вжиття заходів з профілактики захворювань населення та підтримки громадського здоров’я;</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координація впровадження та контроль за виконанням місцевих програм та заходів з питань удосконалення надання первинної медико-санітарної медичної допомоги;</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визначення проблемних питань надання первинної медико-санітарної допомоги Броварської міської територіальної громади та шляхів їх вирішення;</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надання рекомендацій щодо розробки планів розвитку первинної медичної допомоги Броварської міської територіальної громади;</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своєчасне і якісне медичне обстеження, лікування і реабілітація хворих в амбулаторних умовах;</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надання платних послуг з медичного обслуговування населення, відповідно до чинного законодавства;</w:t>
      </w:r>
    </w:p>
    <w:p w:rsid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 xml:space="preserve">організація і проведення заходів, спрямованих на раннє виявлення хворих з </w:t>
      </w:r>
      <w:proofErr w:type="spellStart"/>
      <w:r w:rsidRPr="00D87E02">
        <w:rPr>
          <w:rFonts w:ascii="Times New Roman" w:hAnsi="Times New Roman" w:cs="Times New Roman"/>
          <w:sz w:val="28"/>
          <w:szCs w:val="28"/>
        </w:rPr>
        <w:t>онкозахворюваннями</w:t>
      </w:r>
      <w:proofErr w:type="spellEnd"/>
      <w:r w:rsidRPr="00D87E02">
        <w:rPr>
          <w:rFonts w:ascii="Times New Roman" w:hAnsi="Times New Roman" w:cs="Times New Roman"/>
          <w:sz w:val="28"/>
          <w:szCs w:val="28"/>
        </w:rPr>
        <w:t xml:space="preserve"> і своєчасне їх лікування;</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 xml:space="preserve">надання елементів паліативної допомоги пацієнтам на останніх стадіях перебігу невиліковних захворювань, яка включає комплекс заходів, спрямованих на </w:t>
      </w:r>
      <w:r w:rsidRPr="00D87E02">
        <w:rPr>
          <w:rFonts w:ascii="Times New Roman" w:hAnsi="Times New Roman" w:cs="Times New Roman"/>
          <w:sz w:val="28"/>
          <w:szCs w:val="28"/>
        </w:rPr>
        <w:lastRenderedPageBreak/>
        <w:t>полегшення фізичних та емоційних страждань пацієнтів, моральну підтримку членам їх сімей;</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надання будь-яких послуг іншим суб’єктам господарювання, що надають первинну медичну допомогу на території Броварської міської територіальної громади;</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 xml:space="preserve"> організація та проведення з’їздів, науково-практичних конференцій, конгресів, наукових форумів, круглих столів, семінарів, тощо;</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залучення медичних працівників для надання первинної медико-санітарної допомоги, в тому числі залучення лікарів, які працюють як фізичні особи-підприємці за цивільно-правовими договорами, підтримка професійного розвитку медичних працівників для надання якісних послуг;</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аналіз доступності ПМСД та інших видів медичної допомоги для населення, планування розвитку мережі та її кадрового забезпечення;</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для забезпечення медичної допомоги населенню Підприємство має право на договірних засадах залучати спеціалістів інших закладів охорони здоров’я та надавати консультативно-діагностичну допомогу спеціалістами Підприємства;</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надання медичних послуг і забезпечення первинною медичною допомогою відповідних  пільгових категорій населення у відповідності з чинним законодавством України;</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взяття на облік, спостереження та обстеження  вагітних та (у разі потреби) направлення до закладів вторинної медичної допомоги;</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спостереження за станом здоров’я пацієнтів із використанням лабораторних та інструментальних дослі</w:t>
      </w:r>
      <w:r w:rsidR="008C395C">
        <w:rPr>
          <w:rFonts w:ascii="Times New Roman" w:hAnsi="Times New Roman" w:cs="Times New Roman"/>
          <w:sz w:val="28"/>
          <w:szCs w:val="28"/>
        </w:rPr>
        <w:t>д</w:t>
      </w:r>
      <w:r w:rsidRPr="00D87E02">
        <w:rPr>
          <w:rFonts w:ascii="Times New Roman" w:hAnsi="Times New Roman" w:cs="Times New Roman"/>
          <w:sz w:val="28"/>
          <w:szCs w:val="28"/>
        </w:rPr>
        <w:t>жень  та проведення клініко-діагностичних обстежень;</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розробка планів розвитку первинної медико-санітарної допомоги Броварської міської  територіальної громади;</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проведення спільно з санітарно-епідеміологічною службою профілактичних та протиепідемічних заходів;</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моніторинг виконання та фінансового забезпечення державних соціальних нормативів із забезпечення населення первинною медико-санітарною допомогою;</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вивчення, аналіз і прогнозування показників стану здоров'я населення та участь у розробці заходів, спрямованих на збереження і покращення здоров’я населення;</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забезпечення підготовки, перепідготовки та підвищення кваліфікації працівників Підприємства;</w:t>
      </w:r>
    </w:p>
    <w:p w:rsidR="00D87E02" w:rsidRPr="00D87E02" w:rsidRDefault="00D87E02" w:rsidP="00D87E02">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зберігання, перевезення, придбання, пересилання, відпуск,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rsidR="0058028F" w:rsidRPr="0058028F" w:rsidRDefault="00D87E02" w:rsidP="0058028F">
      <w:pPr>
        <w:pStyle w:val="a7"/>
        <w:widowControl/>
        <w:numPr>
          <w:ilvl w:val="0"/>
          <w:numId w:val="2"/>
        </w:numPr>
        <w:ind w:left="0" w:firstLine="567"/>
        <w:rPr>
          <w:rFonts w:ascii="Times New Roman" w:hAnsi="Times New Roman" w:cs="Times New Roman"/>
          <w:sz w:val="28"/>
          <w:szCs w:val="28"/>
        </w:rPr>
      </w:pPr>
      <w:r w:rsidRPr="00D87E02">
        <w:rPr>
          <w:rFonts w:ascii="Times New Roman" w:hAnsi="Times New Roman" w:cs="Times New Roman"/>
          <w:sz w:val="28"/>
          <w:szCs w:val="28"/>
        </w:rPr>
        <w:t>інші функції, що випливають з покладених на Підприємство завдань.</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 xml:space="preserve">3.3. Підприємство може бути клінічною базою вищих, середніх медичних </w:t>
      </w:r>
      <w:r w:rsidRPr="00D87E02">
        <w:rPr>
          <w:rFonts w:ascii="Times New Roman" w:hAnsi="Times New Roman" w:cs="Times New Roman"/>
          <w:sz w:val="28"/>
          <w:szCs w:val="28"/>
        </w:rPr>
        <w:lastRenderedPageBreak/>
        <w:t xml:space="preserve">навчальних закладів усіх рівнів акредитації та закладів післядипломної освіти та базою для стажування лікарів-інтернів. </w:t>
      </w:r>
    </w:p>
    <w:p w:rsidR="00D87E02" w:rsidRPr="00D87E02" w:rsidRDefault="00D87E02" w:rsidP="00D87E02">
      <w:pPr>
        <w:ind w:firstLine="567"/>
        <w:jc w:val="center"/>
        <w:rPr>
          <w:rFonts w:ascii="Times New Roman" w:hAnsi="Times New Roman" w:cs="Times New Roman"/>
          <w:b/>
          <w:sz w:val="28"/>
          <w:szCs w:val="28"/>
        </w:rPr>
      </w:pPr>
    </w:p>
    <w:p w:rsidR="00D87E02" w:rsidRPr="00D87E02" w:rsidRDefault="00D87E02" w:rsidP="00D87E02">
      <w:pPr>
        <w:ind w:firstLine="567"/>
        <w:jc w:val="center"/>
        <w:rPr>
          <w:rFonts w:ascii="Times New Roman" w:hAnsi="Times New Roman" w:cs="Times New Roman"/>
          <w:b/>
          <w:sz w:val="28"/>
          <w:szCs w:val="28"/>
        </w:rPr>
      </w:pPr>
      <w:r w:rsidRPr="00D87E02">
        <w:rPr>
          <w:rFonts w:ascii="Times New Roman" w:hAnsi="Times New Roman" w:cs="Times New Roman"/>
          <w:b/>
          <w:sz w:val="28"/>
          <w:szCs w:val="28"/>
        </w:rPr>
        <w:t>4. ПРАВОВИЙ СТАТУС.</w:t>
      </w:r>
    </w:p>
    <w:p w:rsidR="00D87E02" w:rsidRPr="00D87E02" w:rsidRDefault="00D87E02" w:rsidP="00D87E02">
      <w:pPr>
        <w:ind w:firstLine="567"/>
        <w:rPr>
          <w:rFonts w:ascii="Times New Roman" w:hAnsi="Times New Roman" w:cs="Times New Roman"/>
          <w:sz w:val="28"/>
          <w:szCs w:val="28"/>
        </w:rPr>
      </w:pPr>
    </w:p>
    <w:p w:rsidR="00D87E02" w:rsidRDefault="00D87E02" w:rsidP="00F75F4F">
      <w:pPr>
        <w:ind w:firstLine="567"/>
        <w:rPr>
          <w:rFonts w:ascii="Times New Roman" w:hAnsi="Times New Roman" w:cs="Times New Roman"/>
          <w:sz w:val="28"/>
          <w:szCs w:val="28"/>
        </w:rPr>
      </w:pPr>
      <w:r w:rsidRPr="00D87E02">
        <w:rPr>
          <w:rFonts w:ascii="Times New Roman" w:hAnsi="Times New Roman" w:cs="Times New Roman"/>
          <w:sz w:val="28"/>
          <w:szCs w:val="28"/>
        </w:rPr>
        <w:t>4.1. Підприємство є юридичною особою публічного права. Права і обов’язки юридичної особи Підприємство набуває з дня його державної реєстрації.</w:t>
      </w:r>
    </w:p>
    <w:p w:rsidR="0058028F" w:rsidRPr="00D87E02" w:rsidRDefault="0058028F" w:rsidP="00F75F4F">
      <w:pPr>
        <w:ind w:firstLine="567"/>
        <w:rPr>
          <w:rFonts w:ascii="Times New Roman" w:hAnsi="Times New Roman" w:cs="Times New Roman"/>
          <w:sz w:val="28"/>
          <w:szCs w:val="28"/>
        </w:rPr>
      </w:pPr>
    </w:p>
    <w:p w:rsidR="00D87E02" w:rsidRDefault="00D87E02" w:rsidP="00F75F4F">
      <w:pPr>
        <w:ind w:firstLine="567"/>
        <w:rPr>
          <w:rFonts w:ascii="Times New Roman" w:hAnsi="Times New Roman" w:cs="Times New Roman"/>
          <w:sz w:val="28"/>
          <w:szCs w:val="28"/>
        </w:rPr>
      </w:pPr>
      <w:r w:rsidRPr="00D87E02">
        <w:rPr>
          <w:rFonts w:ascii="Times New Roman" w:hAnsi="Times New Roman" w:cs="Times New Roman"/>
          <w:sz w:val="28"/>
          <w:szCs w:val="28"/>
        </w:rPr>
        <w:t>4.2. Підприємство є неприбутковою установою.</w:t>
      </w:r>
    </w:p>
    <w:p w:rsidR="0058028F" w:rsidRPr="00D87E02" w:rsidRDefault="0058028F" w:rsidP="00F75F4F">
      <w:pPr>
        <w:ind w:firstLine="567"/>
        <w:rPr>
          <w:rFonts w:ascii="Times New Roman" w:hAnsi="Times New Roman" w:cs="Times New Roman"/>
          <w:sz w:val="28"/>
          <w:szCs w:val="28"/>
        </w:rPr>
      </w:pPr>
    </w:p>
    <w:p w:rsidR="00D87E02" w:rsidRDefault="00D87E02" w:rsidP="00F75F4F">
      <w:pPr>
        <w:ind w:firstLine="567"/>
        <w:rPr>
          <w:rFonts w:ascii="Times New Roman" w:hAnsi="Times New Roman" w:cs="Times New Roman"/>
          <w:sz w:val="28"/>
          <w:szCs w:val="28"/>
        </w:rPr>
      </w:pPr>
      <w:r w:rsidRPr="00D87E02">
        <w:rPr>
          <w:rFonts w:ascii="Times New Roman" w:hAnsi="Times New Roman" w:cs="Times New Roman"/>
          <w:sz w:val="28"/>
          <w:szCs w:val="28"/>
        </w:rPr>
        <w:t>4.3. Підприємство користується закріпленим за ним комунальним майном на праві оперативного управління.</w:t>
      </w:r>
    </w:p>
    <w:p w:rsidR="0058028F" w:rsidRPr="00D87E02" w:rsidRDefault="0058028F" w:rsidP="00F75F4F">
      <w:pPr>
        <w:ind w:firstLine="567"/>
        <w:rPr>
          <w:rFonts w:ascii="Times New Roman" w:hAnsi="Times New Roman" w:cs="Times New Roman"/>
          <w:sz w:val="28"/>
          <w:szCs w:val="28"/>
        </w:rPr>
      </w:pPr>
    </w:p>
    <w:p w:rsidR="00D87E02" w:rsidRDefault="00D87E02" w:rsidP="00F75F4F">
      <w:pPr>
        <w:ind w:firstLine="567"/>
        <w:rPr>
          <w:rFonts w:ascii="Times New Roman" w:hAnsi="Times New Roman" w:cs="Times New Roman"/>
          <w:sz w:val="28"/>
          <w:szCs w:val="28"/>
        </w:rPr>
      </w:pPr>
      <w:r w:rsidRPr="00D87E02">
        <w:rPr>
          <w:rFonts w:ascii="Times New Roman" w:hAnsi="Times New Roman" w:cs="Times New Roman"/>
          <w:sz w:val="28"/>
          <w:szCs w:val="28"/>
        </w:rPr>
        <w:t>4.4. Підприємство організовує свою діяльність відповідно до фінансового плану, затвердженого Уповноваженим органом управління.</w:t>
      </w:r>
    </w:p>
    <w:p w:rsidR="0058028F" w:rsidRPr="00D87E02" w:rsidRDefault="0058028F" w:rsidP="00F75F4F">
      <w:pPr>
        <w:ind w:firstLine="567"/>
        <w:rPr>
          <w:rFonts w:ascii="Times New Roman" w:hAnsi="Times New Roman" w:cs="Times New Roman"/>
          <w:sz w:val="28"/>
          <w:szCs w:val="28"/>
        </w:rPr>
      </w:pPr>
    </w:p>
    <w:p w:rsidR="00D87E02" w:rsidRDefault="00D87E02" w:rsidP="00F75F4F">
      <w:pPr>
        <w:ind w:firstLine="567"/>
        <w:rPr>
          <w:rFonts w:ascii="Times New Roman" w:hAnsi="Times New Roman" w:cs="Times New Roman"/>
          <w:sz w:val="28"/>
          <w:szCs w:val="28"/>
        </w:rPr>
      </w:pPr>
      <w:r w:rsidRPr="00D87E02">
        <w:rPr>
          <w:rFonts w:ascii="Times New Roman" w:hAnsi="Times New Roman" w:cs="Times New Roman"/>
          <w:sz w:val="28"/>
          <w:szCs w:val="28"/>
        </w:rPr>
        <w:t>4.5. Підприємство здійснює господарську діяльність.</w:t>
      </w:r>
    </w:p>
    <w:p w:rsidR="0058028F" w:rsidRPr="00D87E02" w:rsidRDefault="0058028F" w:rsidP="00F75F4F">
      <w:pPr>
        <w:ind w:firstLine="567"/>
        <w:rPr>
          <w:rFonts w:ascii="Times New Roman" w:hAnsi="Times New Roman" w:cs="Times New Roman"/>
          <w:sz w:val="28"/>
          <w:szCs w:val="28"/>
        </w:rPr>
      </w:pPr>
    </w:p>
    <w:p w:rsidR="00D87E02" w:rsidRDefault="00D87E02" w:rsidP="00F75F4F">
      <w:pPr>
        <w:ind w:firstLine="567"/>
        <w:rPr>
          <w:rFonts w:ascii="Times New Roman" w:hAnsi="Times New Roman" w:cs="Times New Roman"/>
          <w:sz w:val="28"/>
          <w:szCs w:val="28"/>
        </w:rPr>
      </w:pPr>
      <w:r w:rsidRPr="00D87E02">
        <w:rPr>
          <w:rFonts w:ascii="Times New Roman" w:hAnsi="Times New Roman" w:cs="Times New Roman"/>
          <w:sz w:val="28"/>
          <w:szCs w:val="28"/>
        </w:rPr>
        <w:t>4.6.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58028F" w:rsidRPr="00D87E02" w:rsidRDefault="0058028F" w:rsidP="00F75F4F">
      <w:pPr>
        <w:ind w:firstLine="567"/>
        <w:rPr>
          <w:rFonts w:ascii="Times New Roman" w:hAnsi="Times New Roman" w:cs="Times New Roman"/>
          <w:sz w:val="28"/>
          <w:szCs w:val="28"/>
        </w:rPr>
      </w:pPr>
    </w:p>
    <w:p w:rsidR="00D87E02" w:rsidRDefault="00D87E02" w:rsidP="00F75F4F">
      <w:pPr>
        <w:ind w:firstLine="567"/>
        <w:rPr>
          <w:rFonts w:ascii="Times New Roman" w:hAnsi="Times New Roman" w:cs="Times New Roman"/>
          <w:sz w:val="28"/>
          <w:szCs w:val="28"/>
        </w:rPr>
      </w:pPr>
      <w:r w:rsidRPr="00D87E02">
        <w:rPr>
          <w:rFonts w:ascii="Times New Roman" w:hAnsi="Times New Roman" w:cs="Times New Roman"/>
          <w:sz w:val="28"/>
          <w:szCs w:val="28"/>
        </w:rPr>
        <w:t>4.7. Для здійснення господарської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58028F" w:rsidRPr="00D87E02" w:rsidRDefault="0058028F" w:rsidP="00F75F4F">
      <w:pPr>
        <w:ind w:firstLine="567"/>
        <w:rPr>
          <w:rFonts w:ascii="Times New Roman" w:hAnsi="Times New Roman" w:cs="Times New Roman"/>
          <w:sz w:val="28"/>
          <w:szCs w:val="28"/>
        </w:rPr>
      </w:pPr>
    </w:p>
    <w:p w:rsidR="00D87E02" w:rsidRDefault="00D87E02" w:rsidP="00F75F4F">
      <w:pPr>
        <w:ind w:firstLine="567"/>
        <w:rPr>
          <w:rFonts w:ascii="Times New Roman" w:hAnsi="Times New Roman" w:cs="Times New Roman"/>
          <w:sz w:val="28"/>
          <w:szCs w:val="28"/>
        </w:rPr>
      </w:pPr>
      <w:r w:rsidRPr="00D87E02">
        <w:rPr>
          <w:rFonts w:ascii="Times New Roman" w:hAnsi="Times New Roman" w:cs="Times New Roman"/>
          <w:sz w:val="28"/>
          <w:szCs w:val="28"/>
        </w:rPr>
        <w:t>4.8. Підприємство має самостійний баланс, рахунки в Державному казначействі України, установах банків, у тому числі (в іноземній валюті), круглу печатку зі своїм найменуванням, штампи, а також бланки з власними реквізитами.</w:t>
      </w:r>
    </w:p>
    <w:p w:rsidR="0058028F" w:rsidRPr="00D87E02" w:rsidRDefault="0058028F" w:rsidP="00F75F4F">
      <w:pPr>
        <w:ind w:firstLine="567"/>
        <w:rPr>
          <w:rFonts w:ascii="Times New Roman" w:hAnsi="Times New Roman" w:cs="Times New Roman"/>
          <w:sz w:val="28"/>
          <w:szCs w:val="28"/>
        </w:rPr>
      </w:pPr>
    </w:p>
    <w:p w:rsidR="00D87E02" w:rsidRDefault="00D87E02" w:rsidP="00F75F4F">
      <w:pPr>
        <w:ind w:firstLine="567"/>
        <w:rPr>
          <w:rFonts w:ascii="Times New Roman" w:hAnsi="Times New Roman" w:cs="Times New Roman"/>
          <w:sz w:val="28"/>
          <w:szCs w:val="28"/>
        </w:rPr>
      </w:pPr>
      <w:r w:rsidRPr="00D87E02">
        <w:rPr>
          <w:rFonts w:ascii="Times New Roman" w:hAnsi="Times New Roman" w:cs="Times New Roman"/>
          <w:sz w:val="28"/>
          <w:szCs w:val="28"/>
        </w:rPr>
        <w:t>4.9. Держава</w:t>
      </w:r>
      <w:r w:rsidR="008C395C">
        <w:rPr>
          <w:rFonts w:ascii="Times New Roman" w:hAnsi="Times New Roman" w:cs="Times New Roman"/>
          <w:sz w:val="28"/>
          <w:szCs w:val="28"/>
        </w:rPr>
        <w:t xml:space="preserve">, </w:t>
      </w:r>
      <w:r w:rsidR="008C395C" w:rsidRPr="00AD654F">
        <w:rPr>
          <w:rFonts w:ascii="Times New Roman" w:hAnsi="Times New Roman" w:cs="Times New Roman"/>
          <w:sz w:val="28"/>
          <w:szCs w:val="28"/>
        </w:rPr>
        <w:t>Засновник</w:t>
      </w:r>
      <w:r w:rsidRPr="00D87E02">
        <w:rPr>
          <w:rFonts w:ascii="Times New Roman" w:hAnsi="Times New Roman" w:cs="Times New Roman"/>
          <w:sz w:val="28"/>
          <w:szCs w:val="28"/>
        </w:rPr>
        <w:t>та уповноважений орган управління не відповідають за зобов'язаннями Підприємства, а Підприємство не відповідає за зобов'язаннями держави</w:t>
      </w:r>
      <w:r w:rsidR="008C395C">
        <w:rPr>
          <w:rFonts w:ascii="Times New Roman" w:hAnsi="Times New Roman" w:cs="Times New Roman"/>
          <w:sz w:val="28"/>
          <w:szCs w:val="28"/>
        </w:rPr>
        <w:t xml:space="preserve">, </w:t>
      </w:r>
      <w:r w:rsidR="008C395C" w:rsidRPr="00AD654F">
        <w:rPr>
          <w:rFonts w:ascii="Times New Roman" w:hAnsi="Times New Roman" w:cs="Times New Roman"/>
          <w:sz w:val="28"/>
          <w:szCs w:val="28"/>
        </w:rPr>
        <w:t>Засновника</w:t>
      </w:r>
      <w:r w:rsidRPr="00D87E02">
        <w:rPr>
          <w:rFonts w:ascii="Times New Roman" w:hAnsi="Times New Roman" w:cs="Times New Roman"/>
          <w:sz w:val="28"/>
          <w:szCs w:val="28"/>
        </w:rPr>
        <w:t xml:space="preserve"> та уповноваженого органу управління, окрім випадків передбачених законодавством.</w:t>
      </w:r>
    </w:p>
    <w:p w:rsidR="0058028F" w:rsidRPr="00D87E02" w:rsidRDefault="0058028F" w:rsidP="00F75F4F">
      <w:pPr>
        <w:ind w:firstLine="567"/>
        <w:rPr>
          <w:rFonts w:ascii="Times New Roman" w:hAnsi="Times New Roman" w:cs="Times New Roman"/>
          <w:sz w:val="28"/>
          <w:szCs w:val="28"/>
        </w:rPr>
      </w:pPr>
    </w:p>
    <w:p w:rsidR="00D87E02" w:rsidRDefault="00D87E02" w:rsidP="00F75F4F">
      <w:pPr>
        <w:ind w:firstLine="567"/>
        <w:rPr>
          <w:rFonts w:ascii="Times New Roman" w:hAnsi="Times New Roman" w:cs="Times New Roman"/>
          <w:sz w:val="28"/>
          <w:szCs w:val="28"/>
        </w:rPr>
      </w:pPr>
      <w:r w:rsidRPr="00D87E02">
        <w:rPr>
          <w:rFonts w:ascii="Times New Roman" w:hAnsi="Times New Roman" w:cs="Times New Roman"/>
          <w:sz w:val="28"/>
          <w:szCs w:val="28"/>
        </w:rPr>
        <w:t>4.10. Підприємство надає медичні послуги на підставі ліцензії та здійснює лише ті види медичної практики, які передбачені ліцензією.</w:t>
      </w:r>
    </w:p>
    <w:p w:rsidR="0058028F" w:rsidRPr="00D87E02" w:rsidRDefault="0058028F" w:rsidP="00F75F4F">
      <w:pPr>
        <w:ind w:firstLine="567"/>
        <w:rPr>
          <w:rFonts w:ascii="Times New Roman" w:hAnsi="Times New Roman" w:cs="Times New Roman"/>
          <w:sz w:val="28"/>
          <w:szCs w:val="28"/>
        </w:rPr>
      </w:pPr>
    </w:p>
    <w:p w:rsidR="00D87E02" w:rsidRDefault="00D87E02" w:rsidP="00F75F4F">
      <w:pPr>
        <w:ind w:firstLine="567"/>
        <w:rPr>
          <w:rFonts w:ascii="Times New Roman" w:hAnsi="Times New Roman" w:cs="Times New Roman"/>
          <w:sz w:val="28"/>
          <w:szCs w:val="28"/>
        </w:rPr>
      </w:pPr>
      <w:r w:rsidRPr="00D87E02">
        <w:rPr>
          <w:rFonts w:ascii="Times New Roman" w:hAnsi="Times New Roman" w:cs="Times New Roman"/>
          <w:sz w:val="28"/>
          <w:szCs w:val="28"/>
        </w:rPr>
        <w:t>4.11. Підприємство самостійно визначає свою організаційну структуру, встановлює чисельність працівників і затверджує штатний розпис.</w:t>
      </w:r>
    </w:p>
    <w:p w:rsidR="0058028F" w:rsidRPr="00D87E02" w:rsidRDefault="0058028F" w:rsidP="00F75F4F">
      <w:pPr>
        <w:ind w:firstLine="567"/>
        <w:rPr>
          <w:rFonts w:ascii="Times New Roman" w:hAnsi="Times New Roman" w:cs="Times New Roman"/>
          <w:sz w:val="28"/>
          <w:szCs w:val="28"/>
        </w:rPr>
      </w:pPr>
    </w:p>
    <w:p w:rsidR="00AD654F" w:rsidRDefault="00D87E02" w:rsidP="00F75F4F">
      <w:pPr>
        <w:ind w:firstLine="567"/>
        <w:rPr>
          <w:rFonts w:ascii="Times New Roman" w:hAnsi="Times New Roman" w:cs="Times New Roman"/>
          <w:sz w:val="28"/>
          <w:szCs w:val="28"/>
        </w:rPr>
      </w:pPr>
      <w:r w:rsidRPr="00D87E02">
        <w:rPr>
          <w:rFonts w:ascii="Times New Roman" w:hAnsi="Times New Roman" w:cs="Times New Roman"/>
          <w:sz w:val="28"/>
          <w:szCs w:val="28"/>
        </w:rPr>
        <w:t>4.12. Підприємство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58028F" w:rsidRPr="00D87E02" w:rsidRDefault="0058028F" w:rsidP="00F75F4F">
      <w:pPr>
        <w:ind w:firstLine="567"/>
        <w:rPr>
          <w:rFonts w:ascii="Times New Roman" w:hAnsi="Times New Roman" w:cs="Times New Roman"/>
          <w:sz w:val="28"/>
          <w:szCs w:val="28"/>
        </w:rPr>
      </w:pPr>
    </w:p>
    <w:p w:rsidR="00D87E02" w:rsidRDefault="00D87E02" w:rsidP="00F75F4F">
      <w:pPr>
        <w:ind w:firstLine="567"/>
        <w:rPr>
          <w:rFonts w:ascii="Times New Roman" w:hAnsi="Times New Roman" w:cs="Times New Roman"/>
          <w:sz w:val="28"/>
          <w:szCs w:val="28"/>
        </w:rPr>
      </w:pPr>
      <w:r w:rsidRPr="00D87E02">
        <w:rPr>
          <w:rFonts w:ascii="Times New Roman" w:hAnsi="Times New Roman" w:cs="Times New Roman"/>
          <w:sz w:val="28"/>
          <w:szCs w:val="28"/>
        </w:rPr>
        <w:t xml:space="preserve">4.13. Підприємство має право виключно за згодою Власника або </w:t>
      </w:r>
      <w:r w:rsidRPr="00D87E02">
        <w:rPr>
          <w:rFonts w:ascii="Times New Roman" w:hAnsi="Times New Roman" w:cs="Times New Roman"/>
          <w:sz w:val="28"/>
          <w:szCs w:val="28"/>
        </w:rPr>
        <w:lastRenderedPageBreak/>
        <w:t>уповноваженого ним органу: відчужувати закріплене за ним майно, здавати в оренду або в безоплатне користування (позичку), передавати в заставу нерухоме майно, обладнання, інвентар та інші цінності, а також списувати з балансу основні засоби в установленому порядку.</w:t>
      </w:r>
    </w:p>
    <w:p w:rsidR="0058028F" w:rsidRPr="00D87E02" w:rsidRDefault="0058028F" w:rsidP="00F75F4F">
      <w:pPr>
        <w:ind w:firstLine="567"/>
        <w:rPr>
          <w:rFonts w:ascii="Times New Roman" w:hAnsi="Times New Roman" w:cs="Times New Roman"/>
          <w:sz w:val="28"/>
          <w:szCs w:val="28"/>
        </w:rPr>
      </w:pP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4.14. Підприємство виконує в повному обсязі свої права та обов’язки в сферах планування, матеріально-технічного постачання, організації фінансово-господарської діяльності, організації праці та її оплати, бере участь в місцевих та державних заходах, що проводяться на території Броварської міської  територіальної громади, вирішує інші питання в межах, передбачених законодавством України.</w:t>
      </w:r>
    </w:p>
    <w:p w:rsidR="00D87E02" w:rsidRPr="00D87E02" w:rsidRDefault="00D87E02" w:rsidP="00D87E02">
      <w:pPr>
        <w:ind w:firstLine="567"/>
        <w:rPr>
          <w:rFonts w:ascii="Times New Roman" w:hAnsi="Times New Roman" w:cs="Times New Roman"/>
          <w:sz w:val="28"/>
          <w:szCs w:val="28"/>
        </w:rPr>
      </w:pPr>
    </w:p>
    <w:p w:rsidR="00D87E02" w:rsidRPr="00D87E02" w:rsidRDefault="00D87E02" w:rsidP="00D87E02">
      <w:pPr>
        <w:ind w:firstLine="567"/>
        <w:jc w:val="center"/>
        <w:rPr>
          <w:rFonts w:ascii="Times New Roman" w:hAnsi="Times New Roman" w:cs="Times New Roman"/>
          <w:b/>
          <w:sz w:val="28"/>
          <w:szCs w:val="28"/>
        </w:rPr>
      </w:pPr>
      <w:r w:rsidRPr="00D87E02">
        <w:rPr>
          <w:rFonts w:ascii="Times New Roman" w:hAnsi="Times New Roman" w:cs="Times New Roman"/>
          <w:b/>
          <w:sz w:val="28"/>
          <w:szCs w:val="28"/>
        </w:rPr>
        <w:t>5. ПРАВА ТА ОБОВ’ЯЗКИ.</w:t>
      </w:r>
    </w:p>
    <w:p w:rsidR="00D87E02" w:rsidRPr="00D87E02" w:rsidRDefault="00D87E02" w:rsidP="00D87E02">
      <w:pPr>
        <w:ind w:firstLine="567"/>
        <w:rPr>
          <w:rFonts w:ascii="Times New Roman" w:hAnsi="Times New Roman" w:cs="Times New Roman"/>
          <w:sz w:val="28"/>
          <w:szCs w:val="28"/>
        </w:rPr>
      </w:pP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5.1. Підприємство має право:</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5.1.1.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D87E02" w:rsidRPr="00D87E02" w:rsidRDefault="00C777A3" w:rsidP="00D87E02">
      <w:pPr>
        <w:ind w:firstLine="567"/>
        <w:rPr>
          <w:rFonts w:ascii="Times New Roman" w:hAnsi="Times New Roman" w:cs="Times New Roman"/>
          <w:sz w:val="28"/>
          <w:szCs w:val="28"/>
        </w:rPr>
      </w:pPr>
      <w:r>
        <w:rPr>
          <w:rFonts w:ascii="Times New Roman" w:hAnsi="Times New Roman" w:cs="Times New Roman"/>
          <w:sz w:val="28"/>
          <w:szCs w:val="28"/>
        </w:rPr>
        <w:t xml:space="preserve">5.1.2. </w:t>
      </w:r>
      <w:r w:rsidR="00D87E02" w:rsidRPr="00D87E02">
        <w:rPr>
          <w:rFonts w:ascii="Times New Roman" w:hAnsi="Times New Roman" w:cs="Times New Roman"/>
          <w:sz w:val="28"/>
          <w:szCs w:val="28"/>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5.1.3. Здійснювати співробітництво з іноземними організаціями відповідно до законодавства.</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5.1.4. В рамках своєї компетенції здійснювати міжнародну діяльність відповідно до законодавства України.</w:t>
      </w:r>
    </w:p>
    <w:p w:rsidR="00D87E02" w:rsidRPr="00D87E02" w:rsidRDefault="00C777A3" w:rsidP="00D87E02">
      <w:pPr>
        <w:ind w:firstLine="567"/>
        <w:rPr>
          <w:rFonts w:ascii="Times New Roman" w:hAnsi="Times New Roman" w:cs="Times New Roman"/>
          <w:sz w:val="28"/>
          <w:szCs w:val="28"/>
        </w:rPr>
      </w:pPr>
      <w:r>
        <w:rPr>
          <w:rFonts w:ascii="Times New Roman" w:hAnsi="Times New Roman" w:cs="Times New Roman"/>
          <w:sz w:val="28"/>
          <w:szCs w:val="28"/>
        </w:rPr>
        <w:t xml:space="preserve">5.1.5. </w:t>
      </w:r>
      <w:r w:rsidR="00D87E02" w:rsidRPr="00D87E02">
        <w:rPr>
          <w:rFonts w:ascii="Times New Roman" w:hAnsi="Times New Roman" w:cs="Times New Roman"/>
          <w:sz w:val="28"/>
          <w:szCs w:val="28"/>
        </w:rPr>
        <w:t>Здійснювати власне будівництво, реконструкцію, капітальний та поточний ремонт основних фондів у визначеному законодавством порядку.</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5.1.6. Залучати підприємства, установи та організації для реалізації своїх статутних завдань у визначеному законодавством порядку.</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 xml:space="preserve">5.1.7. </w:t>
      </w:r>
      <w:r w:rsidR="00C777A3">
        <w:rPr>
          <w:rFonts w:ascii="Times New Roman" w:hAnsi="Times New Roman" w:cs="Times New Roman"/>
          <w:sz w:val="28"/>
          <w:szCs w:val="28"/>
        </w:rPr>
        <w:t xml:space="preserve"> </w:t>
      </w:r>
      <w:r w:rsidRPr="00D87E02">
        <w:rPr>
          <w:rFonts w:ascii="Times New Roman" w:hAnsi="Times New Roman" w:cs="Times New Roman"/>
          <w:sz w:val="28"/>
          <w:szCs w:val="28"/>
        </w:rPr>
        <w:t>Здійснювати інші права, що не суперечать чинному законодавству.</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 xml:space="preserve">5.1.8. </w:t>
      </w:r>
      <w:r w:rsidR="00C777A3">
        <w:rPr>
          <w:rFonts w:ascii="Times New Roman" w:hAnsi="Times New Roman" w:cs="Times New Roman"/>
          <w:sz w:val="28"/>
          <w:szCs w:val="28"/>
        </w:rPr>
        <w:t xml:space="preserve"> </w:t>
      </w:r>
      <w:r w:rsidRPr="00D87E02">
        <w:rPr>
          <w:rFonts w:ascii="Times New Roman" w:hAnsi="Times New Roman" w:cs="Times New Roman"/>
          <w:sz w:val="28"/>
          <w:szCs w:val="28"/>
        </w:rPr>
        <w:t>Організовувати свою діяльність щодо забезпечення виконання договору про медичне обслуговування населення.</w:t>
      </w:r>
    </w:p>
    <w:p w:rsid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5.1.9. Здійснювати розподіл фінансових та майнових ресурсів між своїми підрозділами.</w:t>
      </w:r>
    </w:p>
    <w:p w:rsidR="00D87E02" w:rsidRDefault="00036F82" w:rsidP="00F75F4F">
      <w:pPr>
        <w:ind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5.1.10. </w:t>
      </w:r>
      <w:r w:rsidRPr="00AD654F">
        <w:rPr>
          <w:rFonts w:ascii="Times New Roman" w:hAnsi="Times New Roman" w:cs="Times New Roman"/>
          <w:color w:val="000000"/>
          <w:sz w:val="28"/>
          <w:szCs w:val="28"/>
          <w:shd w:val="clear" w:color="auto" w:fill="FFFFFF"/>
        </w:rPr>
        <w:t>Здійснювати господарськудіяльн</w:t>
      </w:r>
      <w:r w:rsidR="008C395C" w:rsidRPr="00AD654F">
        <w:rPr>
          <w:rFonts w:ascii="Times New Roman" w:hAnsi="Times New Roman" w:cs="Times New Roman"/>
          <w:color w:val="000000"/>
          <w:sz w:val="28"/>
          <w:szCs w:val="28"/>
          <w:shd w:val="clear" w:color="auto" w:fill="FFFFFF"/>
        </w:rPr>
        <w:t>і</w:t>
      </w:r>
      <w:r w:rsidRPr="00AD654F">
        <w:rPr>
          <w:rFonts w:ascii="Times New Roman" w:hAnsi="Times New Roman" w:cs="Times New Roman"/>
          <w:color w:val="000000"/>
          <w:sz w:val="28"/>
          <w:szCs w:val="28"/>
          <w:shd w:val="clear" w:color="auto" w:fill="FFFFFF"/>
        </w:rPr>
        <w:t>сть, доходами від якої Підприємство має право розпоряджатися самостійно, у тому числі, але не виключно, на створення належних умов праці на Підприємстві, на стимулювання працівників, створення сприятливих умов для роботи та відпочинку, надання матеріальної допомоги в т.ч. на підставі та в порядку передбаченому колективним договором, рішеннями прийнятими відповідними органами.</w:t>
      </w:r>
    </w:p>
    <w:p w:rsidR="0058028F" w:rsidRPr="00D87E02" w:rsidRDefault="0058028F" w:rsidP="00F75F4F">
      <w:pPr>
        <w:ind w:firstLine="567"/>
        <w:rPr>
          <w:rFonts w:ascii="Times New Roman" w:hAnsi="Times New Roman" w:cs="Times New Roman"/>
          <w:sz w:val="28"/>
          <w:szCs w:val="28"/>
        </w:rPr>
      </w:pP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5.2. Підприємство:</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5.2.1. Здійснює оперативну діяльність по матеріально-технічному забезпеченню своєї роботи;</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5.2.2. Придбаває матеріальні ресурси у підприємств, організацій та установ незалежно від форм власності, а також у фізичних осіб;</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lastRenderedPageBreak/>
        <w:t>5.2.3.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5.2.4. Здійснює бухгалтерський облік, веде фінансову та статистичну звітність згідно з законодавством;</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5.2.5. Своєчасно сплачує податки, збори та єдиний внесок на загальнообов’язкове державне соціальне страхування;</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 xml:space="preserve">5.2.6. Здійснює заходи з удосконалення оплати праці працівників з метою посилення їх матеріальної зацікавленості у результатах особистої роботи та у загальних результатах діяльності Підприємства. </w:t>
      </w:r>
    </w:p>
    <w:p w:rsidR="00D87E02" w:rsidRPr="00D87E02" w:rsidRDefault="00D87E02" w:rsidP="00D87E02">
      <w:pPr>
        <w:ind w:firstLine="567"/>
        <w:jc w:val="center"/>
        <w:rPr>
          <w:rFonts w:ascii="Times New Roman" w:hAnsi="Times New Roman" w:cs="Times New Roman"/>
          <w:b/>
          <w:sz w:val="28"/>
          <w:szCs w:val="28"/>
        </w:rPr>
      </w:pPr>
    </w:p>
    <w:p w:rsidR="00D87E02" w:rsidRPr="00D87E02" w:rsidRDefault="00D87E02" w:rsidP="00D87E02">
      <w:pPr>
        <w:ind w:firstLine="567"/>
        <w:jc w:val="center"/>
        <w:rPr>
          <w:rFonts w:ascii="Times New Roman" w:hAnsi="Times New Roman" w:cs="Times New Roman"/>
          <w:b/>
          <w:sz w:val="28"/>
          <w:szCs w:val="28"/>
        </w:rPr>
      </w:pPr>
      <w:r w:rsidRPr="00D87E02">
        <w:rPr>
          <w:rFonts w:ascii="Times New Roman" w:hAnsi="Times New Roman" w:cs="Times New Roman"/>
          <w:b/>
          <w:sz w:val="28"/>
          <w:szCs w:val="28"/>
        </w:rPr>
        <w:t>6. УПРАВЛІННЯ ПІДПРИЄМСТВОМ.</w:t>
      </w:r>
    </w:p>
    <w:p w:rsidR="00D87E02" w:rsidRPr="00D87E02" w:rsidRDefault="00D87E02" w:rsidP="00D87E02">
      <w:pPr>
        <w:ind w:firstLine="567"/>
        <w:rPr>
          <w:rFonts w:ascii="Times New Roman" w:hAnsi="Times New Roman" w:cs="Times New Roman"/>
          <w:sz w:val="28"/>
          <w:szCs w:val="28"/>
        </w:rPr>
      </w:pPr>
    </w:p>
    <w:p w:rsidR="00D87E02" w:rsidRDefault="00D87E02" w:rsidP="00F75F4F">
      <w:pPr>
        <w:ind w:firstLine="567"/>
        <w:rPr>
          <w:rFonts w:ascii="Times New Roman" w:hAnsi="Times New Roman" w:cs="Times New Roman"/>
          <w:sz w:val="28"/>
          <w:szCs w:val="28"/>
        </w:rPr>
      </w:pPr>
      <w:r w:rsidRPr="00D87E02">
        <w:rPr>
          <w:rFonts w:ascii="Times New Roman" w:hAnsi="Times New Roman" w:cs="Times New Roman"/>
          <w:sz w:val="28"/>
          <w:szCs w:val="28"/>
        </w:rPr>
        <w:t>6.1. Управління Підприємством здійснюється відповідно до цього Статуту на основі поєднання прав Засновника, Уповноваженого органу управління та Директора, щодо господарського використання комунального майна і участі в управлінні трудового колективу.</w:t>
      </w:r>
    </w:p>
    <w:p w:rsidR="0058028F" w:rsidRPr="00D87E02" w:rsidRDefault="0058028F" w:rsidP="00F75F4F">
      <w:pPr>
        <w:ind w:firstLine="567"/>
        <w:rPr>
          <w:rFonts w:ascii="Times New Roman" w:hAnsi="Times New Roman" w:cs="Times New Roman"/>
          <w:sz w:val="28"/>
          <w:szCs w:val="28"/>
        </w:rPr>
      </w:pPr>
    </w:p>
    <w:p w:rsidR="00721DAE" w:rsidRPr="00AD654F" w:rsidRDefault="00D87E02" w:rsidP="00D87E02">
      <w:pPr>
        <w:ind w:firstLine="567"/>
        <w:rPr>
          <w:rFonts w:ascii="Times New Roman" w:hAnsi="Times New Roman" w:cs="Times New Roman"/>
          <w:sz w:val="36"/>
          <w:szCs w:val="28"/>
        </w:rPr>
      </w:pPr>
      <w:bookmarkStart w:id="1" w:name="_Hlk70593575"/>
      <w:bookmarkStart w:id="2" w:name="_Hlk70520111"/>
      <w:bookmarkStart w:id="3" w:name="_Hlk70519973"/>
      <w:r w:rsidRPr="00D87E02">
        <w:rPr>
          <w:rFonts w:ascii="Times New Roman" w:hAnsi="Times New Roman" w:cs="Times New Roman"/>
          <w:sz w:val="28"/>
          <w:szCs w:val="28"/>
        </w:rPr>
        <w:t>6.2. Керівництво Підприємством (оперативне управління) здійснює Директор</w:t>
      </w:r>
      <w:r w:rsidR="00721DAE">
        <w:rPr>
          <w:rFonts w:ascii="Times New Roman" w:hAnsi="Times New Roman" w:cs="Times New Roman"/>
          <w:sz w:val="28"/>
          <w:szCs w:val="28"/>
        </w:rPr>
        <w:t xml:space="preserve">, який призначається на посаду </w:t>
      </w:r>
      <w:r w:rsidR="00721DAE" w:rsidRPr="00AD654F">
        <w:rPr>
          <w:rStyle w:val="rvts0"/>
          <w:rFonts w:ascii="Times New Roman" w:hAnsi="Times New Roman" w:cs="Times New Roman"/>
          <w:sz w:val="28"/>
        </w:rPr>
        <w:t>у порядку, визначеному чинним законодавством.</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 xml:space="preserve">Директор несе персональну відповідальність за діяльність Підприємства і здійснення ним своїх функцій. </w:t>
      </w:r>
    </w:p>
    <w:bookmarkEnd w:id="1"/>
    <w:bookmarkEnd w:id="2"/>
    <w:p w:rsidR="00D87E02" w:rsidRPr="00D87E02" w:rsidRDefault="00D87E02" w:rsidP="00D87E02">
      <w:pPr>
        <w:ind w:firstLine="567"/>
        <w:rPr>
          <w:rFonts w:ascii="Times New Roman" w:hAnsi="Times New Roman" w:cs="Times New Roman"/>
          <w:sz w:val="28"/>
          <w:szCs w:val="28"/>
        </w:rPr>
      </w:pPr>
    </w:p>
    <w:p w:rsidR="00D87E02" w:rsidRPr="00D87E02" w:rsidRDefault="00D87E02" w:rsidP="00D87E02">
      <w:pPr>
        <w:ind w:firstLine="567"/>
        <w:jc w:val="center"/>
        <w:rPr>
          <w:rFonts w:ascii="Times New Roman" w:hAnsi="Times New Roman" w:cs="Times New Roman"/>
          <w:b/>
          <w:sz w:val="28"/>
          <w:szCs w:val="28"/>
        </w:rPr>
      </w:pPr>
      <w:r w:rsidRPr="00D87E02">
        <w:rPr>
          <w:rFonts w:ascii="Times New Roman" w:hAnsi="Times New Roman" w:cs="Times New Roman"/>
          <w:b/>
          <w:sz w:val="28"/>
          <w:szCs w:val="28"/>
        </w:rPr>
        <w:t>7. КОМПЕТЕНЦІЯ ОРГАНІВ УПРАВЛІННЯ ПІДПРИЄМСТВОМ</w:t>
      </w:r>
    </w:p>
    <w:p w:rsidR="00D87E02" w:rsidRPr="00D87E02" w:rsidRDefault="00D87E02" w:rsidP="00D87E02">
      <w:pPr>
        <w:ind w:firstLine="567"/>
        <w:jc w:val="center"/>
        <w:rPr>
          <w:rFonts w:ascii="Times New Roman" w:hAnsi="Times New Roman" w:cs="Times New Roman"/>
          <w:b/>
          <w:sz w:val="28"/>
          <w:szCs w:val="28"/>
        </w:rPr>
      </w:pPr>
    </w:p>
    <w:p w:rsid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7.1. Засновник:</w:t>
      </w:r>
    </w:p>
    <w:p w:rsidR="0058028F" w:rsidRPr="00D87E02" w:rsidRDefault="0058028F" w:rsidP="00D87E02">
      <w:pPr>
        <w:ind w:firstLine="567"/>
        <w:rPr>
          <w:rFonts w:ascii="Times New Roman" w:hAnsi="Times New Roman" w:cs="Times New Roman"/>
          <w:sz w:val="28"/>
          <w:szCs w:val="28"/>
        </w:rPr>
      </w:pP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 xml:space="preserve">7.1.1. Затверджує Статут Підприємства та зміни до нього, здійснює контроль за його дотриманням. </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7.1.2.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D87E02" w:rsidRPr="00D87E02" w:rsidRDefault="00721DAE" w:rsidP="00D87E02">
      <w:pPr>
        <w:ind w:firstLine="567"/>
        <w:rPr>
          <w:rFonts w:ascii="Times New Roman" w:hAnsi="Times New Roman" w:cs="Times New Roman"/>
          <w:sz w:val="28"/>
          <w:szCs w:val="28"/>
        </w:rPr>
      </w:pPr>
      <w:r>
        <w:rPr>
          <w:rFonts w:ascii="Times New Roman" w:hAnsi="Times New Roman" w:cs="Times New Roman"/>
          <w:sz w:val="28"/>
          <w:szCs w:val="28"/>
        </w:rPr>
        <w:t>7.1.3. Погоджує</w:t>
      </w:r>
      <w:r w:rsidR="00D87E02" w:rsidRPr="00D87E02">
        <w:rPr>
          <w:rFonts w:ascii="Times New Roman" w:hAnsi="Times New Roman" w:cs="Times New Roman"/>
          <w:sz w:val="28"/>
          <w:szCs w:val="28"/>
        </w:rPr>
        <w:t xml:space="preserve"> Підприємству договори про спільну діяльність, за якими використовується майно Підприємства, що перебуває в його оперативному управлінні, а також укладення Підприємством будь-яких правочинів, пов’язаних з можливістю в майбутньому, примусового відчуження, або втрати майна належного Підприємству (договори застави/іпотеки, гарантії, поруки, кредитування, тощо)</w:t>
      </w:r>
    </w:p>
    <w:p w:rsidR="00D87E02" w:rsidRDefault="00D87E02" w:rsidP="00F75F4F">
      <w:pPr>
        <w:ind w:firstLine="567"/>
        <w:rPr>
          <w:rFonts w:ascii="Times New Roman" w:hAnsi="Times New Roman" w:cs="Times New Roman"/>
          <w:sz w:val="28"/>
          <w:szCs w:val="28"/>
        </w:rPr>
      </w:pPr>
      <w:r w:rsidRPr="00D87E02">
        <w:rPr>
          <w:rFonts w:ascii="Times New Roman" w:hAnsi="Times New Roman" w:cs="Times New Roman"/>
          <w:sz w:val="28"/>
          <w:szCs w:val="28"/>
        </w:rPr>
        <w:t>7.1.4.  Здійснює інші повноваження, встановлені законодавством.</w:t>
      </w:r>
    </w:p>
    <w:p w:rsidR="0058028F" w:rsidRPr="00D87E02" w:rsidRDefault="0058028F" w:rsidP="00F75F4F">
      <w:pPr>
        <w:ind w:firstLine="567"/>
        <w:rPr>
          <w:rFonts w:ascii="Times New Roman" w:hAnsi="Times New Roman" w:cs="Times New Roman"/>
          <w:sz w:val="28"/>
          <w:szCs w:val="28"/>
        </w:rPr>
      </w:pPr>
    </w:p>
    <w:p w:rsidR="00D87E02" w:rsidRDefault="00D87E02" w:rsidP="00D87E02">
      <w:pPr>
        <w:ind w:firstLine="567"/>
        <w:rPr>
          <w:rFonts w:ascii="Times New Roman" w:hAnsi="Times New Roman" w:cs="Times New Roman"/>
          <w:sz w:val="28"/>
          <w:szCs w:val="28"/>
        </w:rPr>
      </w:pPr>
      <w:bookmarkStart w:id="4" w:name="_Hlk70581885"/>
      <w:bookmarkEnd w:id="3"/>
      <w:r w:rsidRPr="00D87E02">
        <w:rPr>
          <w:rFonts w:ascii="Times New Roman" w:hAnsi="Times New Roman" w:cs="Times New Roman"/>
          <w:sz w:val="28"/>
          <w:szCs w:val="28"/>
        </w:rPr>
        <w:t>7.2. Уповноважений орган управління:</w:t>
      </w:r>
    </w:p>
    <w:p w:rsidR="0058028F" w:rsidRPr="00D87E02" w:rsidRDefault="0058028F" w:rsidP="00D87E02">
      <w:pPr>
        <w:ind w:firstLine="567"/>
        <w:rPr>
          <w:rFonts w:ascii="Times New Roman" w:hAnsi="Times New Roman" w:cs="Times New Roman"/>
          <w:sz w:val="28"/>
          <w:szCs w:val="28"/>
        </w:rPr>
      </w:pP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7.2.1. Визначає головні напрямки діяльності Підприємства, затверджує плани діяльності та звіти про його виконання.</w:t>
      </w:r>
    </w:p>
    <w:p w:rsidR="00AD654F" w:rsidRDefault="00D87E02" w:rsidP="00F75F4F">
      <w:pPr>
        <w:ind w:firstLine="567"/>
        <w:rPr>
          <w:rFonts w:ascii="Times New Roman" w:hAnsi="Times New Roman" w:cs="Times New Roman"/>
          <w:sz w:val="28"/>
          <w:szCs w:val="28"/>
        </w:rPr>
      </w:pPr>
      <w:r w:rsidRPr="00D87E02">
        <w:rPr>
          <w:rFonts w:ascii="Times New Roman" w:hAnsi="Times New Roman" w:cs="Times New Roman"/>
          <w:sz w:val="28"/>
          <w:szCs w:val="28"/>
        </w:rPr>
        <w:t>7.2.2. Забезпечує приведення у відповідність із законодавством Статуту та внутрішніх положень Підприємства.</w:t>
      </w:r>
    </w:p>
    <w:p w:rsidR="0058028F" w:rsidRPr="00D87E02" w:rsidRDefault="00D87E02" w:rsidP="0058028F">
      <w:pPr>
        <w:ind w:firstLine="567"/>
        <w:rPr>
          <w:rFonts w:ascii="Times New Roman" w:hAnsi="Times New Roman" w:cs="Times New Roman"/>
          <w:sz w:val="28"/>
          <w:szCs w:val="28"/>
        </w:rPr>
      </w:pPr>
      <w:r w:rsidRPr="00D87E02">
        <w:rPr>
          <w:rFonts w:ascii="Times New Roman" w:hAnsi="Times New Roman" w:cs="Times New Roman"/>
          <w:sz w:val="28"/>
          <w:szCs w:val="28"/>
        </w:rPr>
        <w:t xml:space="preserve">7.2.3. Затверджує фінансовий план Підприємства та контролює його виконання. Здійснює контроль та проводить моніторинг діяльності за фінансовою (бюджетною) </w:t>
      </w:r>
      <w:r w:rsidRPr="00D87E02">
        <w:rPr>
          <w:rFonts w:ascii="Times New Roman" w:hAnsi="Times New Roman" w:cs="Times New Roman"/>
          <w:sz w:val="28"/>
          <w:szCs w:val="28"/>
        </w:rPr>
        <w:lastRenderedPageBreak/>
        <w:t xml:space="preserve">та штатною дисциплінами Підприємства. </w:t>
      </w:r>
    </w:p>
    <w:p w:rsidR="00D87E02" w:rsidRPr="00D87E02" w:rsidRDefault="0058028F" w:rsidP="00D87E02">
      <w:pPr>
        <w:ind w:firstLine="567"/>
        <w:rPr>
          <w:rFonts w:ascii="Times New Roman" w:hAnsi="Times New Roman" w:cs="Times New Roman"/>
          <w:sz w:val="28"/>
          <w:szCs w:val="28"/>
        </w:rPr>
      </w:pPr>
      <w:r>
        <w:rPr>
          <w:rFonts w:ascii="Times New Roman" w:hAnsi="Times New Roman" w:cs="Times New Roman"/>
          <w:sz w:val="28"/>
          <w:szCs w:val="28"/>
        </w:rPr>
        <w:t>7.2.4. Погоджує створення</w:t>
      </w:r>
      <w:r w:rsidR="00D87E02" w:rsidRPr="00D87E02">
        <w:rPr>
          <w:rFonts w:ascii="Times New Roman" w:hAnsi="Times New Roman" w:cs="Times New Roman"/>
          <w:sz w:val="28"/>
          <w:szCs w:val="28"/>
        </w:rPr>
        <w:t xml:space="preserve"> філій, представництв, відділень та інших</w:t>
      </w:r>
      <w:r w:rsidR="00723E38">
        <w:rPr>
          <w:rFonts w:ascii="Times New Roman" w:hAnsi="Times New Roman" w:cs="Times New Roman"/>
          <w:sz w:val="28"/>
          <w:szCs w:val="28"/>
        </w:rPr>
        <w:t xml:space="preserve"> відокремлених</w:t>
      </w:r>
      <w:r w:rsidR="00D87E02" w:rsidRPr="00D87E02">
        <w:rPr>
          <w:rFonts w:ascii="Times New Roman" w:hAnsi="Times New Roman" w:cs="Times New Roman"/>
          <w:sz w:val="28"/>
          <w:szCs w:val="28"/>
        </w:rPr>
        <w:t xml:space="preserve"> структурних підрозділів Підприємства (далі – Філії). Такі Філії діють відповідно до Положення про них, погодженого з Уповноваженим органом управління та затвердженого наказом Директора Підприємства. </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7.2.5. Здійснює контроль за ефективністю використання майна, що є власністю Броварської міської територіальної громади та закріплене за Підприємством на праві оперативного управління.</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 xml:space="preserve">7.2.6. Надає згоду на оренду майна Підприємства і пропозиції щодо умов договору оренди з метою забезпечення ефективного використання орендованого майна. </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7.2.7. Контролює виконання орендарями інвестиційних і технічних програм, якщо такі передбачені договором оренди.</w:t>
      </w:r>
    </w:p>
    <w:p w:rsid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7.2.8. Попередньо погоджує договори про спільну діяльність, стороною яких є Підприємство, за якими використовується нерухоме майно Підприємства, що перебуває в його оперативному управлінні. Договори про спільну діяльність, укладені без попереднього погодження Уповноваженого органу управління, вважаються неукладеними.</w:t>
      </w:r>
    </w:p>
    <w:p w:rsidR="00802AF3" w:rsidRDefault="00802AF3" w:rsidP="00F75F4F">
      <w:pPr>
        <w:ind w:firstLine="567"/>
        <w:rPr>
          <w:rFonts w:ascii="Times New Roman" w:hAnsi="Times New Roman" w:cs="Times New Roman"/>
          <w:sz w:val="28"/>
          <w:szCs w:val="28"/>
        </w:rPr>
      </w:pPr>
      <w:r w:rsidRPr="00AD654F">
        <w:rPr>
          <w:rFonts w:ascii="Times New Roman" w:hAnsi="Times New Roman" w:cs="Times New Roman"/>
          <w:sz w:val="28"/>
          <w:szCs w:val="28"/>
        </w:rPr>
        <w:t xml:space="preserve">7.2.9.Призначає </w:t>
      </w:r>
      <w:r w:rsidR="00AD654F">
        <w:rPr>
          <w:rFonts w:ascii="Times New Roman" w:hAnsi="Times New Roman" w:cs="Times New Roman"/>
          <w:sz w:val="28"/>
          <w:szCs w:val="28"/>
        </w:rPr>
        <w:t>Д</w:t>
      </w:r>
      <w:r w:rsidRPr="00AD654F">
        <w:rPr>
          <w:rFonts w:ascii="Times New Roman" w:hAnsi="Times New Roman" w:cs="Times New Roman"/>
          <w:sz w:val="28"/>
          <w:szCs w:val="28"/>
        </w:rPr>
        <w:t>иректора підприємства в порядку, визначеному чинним законодавством.</w:t>
      </w:r>
    </w:p>
    <w:p w:rsidR="0058028F" w:rsidRDefault="0058028F" w:rsidP="00F75F4F">
      <w:pPr>
        <w:ind w:firstLine="567"/>
        <w:rPr>
          <w:rFonts w:ascii="Times New Roman" w:hAnsi="Times New Roman" w:cs="Times New Roman"/>
          <w:sz w:val="28"/>
          <w:szCs w:val="28"/>
        </w:rPr>
      </w:pPr>
    </w:p>
    <w:p w:rsidR="00D87E02" w:rsidRDefault="00D87E02" w:rsidP="00D87E02">
      <w:pPr>
        <w:ind w:firstLine="567"/>
        <w:rPr>
          <w:rFonts w:ascii="Times New Roman" w:hAnsi="Times New Roman" w:cs="Times New Roman"/>
          <w:sz w:val="28"/>
          <w:szCs w:val="28"/>
        </w:rPr>
      </w:pPr>
      <w:bookmarkStart w:id="5" w:name="_Hlk70585500"/>
      <w:bookmarkStart w:id="6" w:name="_Hlk70581950"/>
      <w:bookmarkEnd w:id="4"/>
      <w:r w:rsidRPr="00D87E02">
        <w:rPr>
          <w:rFonts w:ascii="Times New Roman" w:hAnsi="Times New Roman" w:cs="Times New Roman"/>
          <w:sz w:val="28"/>
          <w:szCs w:val="28"/>
        </w:rPr>
        <w:t>7.3. Директор Підприємства:</w:t>
      </w:r>
    </w:p>
    <w:p w:rsidR="0058028F" w:rsidRPr="00D87E02" w:rsidRDefault="0058028F" w:rsidP="00D87E02">
      <w:pPr>
        <w:ind w:firstLine="567"/>
        <w:rPr>
          <w:rFonts w:ascii="Times New Roman" w:hAnsi="Times New Roman" w:cs="Times New Roman"/>
          <w:sz w:val="28"/>
          <w:szCs w:val="28"/>
        </w:rPr>
      </w:pP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 xml:space="preserve">7.3.1.  Діє від імені Підприємства та несе персональну відповідальність за виконання покладених на Підприємство завдань і здійснення ним своїх функцій. </w:t>
      </w:r>
    </w:p>
    <w:bookmarkEnd w:id="5"/>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 xml:space="preserve">7.3.2. Діє без доручення від імені Підприємства, представляє його в усіх установах та організаціях. </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 xml:space="preserve">7.3.3. Розпоряджається коштами та майном відповідно до чинного законодавства України та цього Статуту. </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 xml:space="preserve">7.3.4. Укладає договори, видає доручення, відкриває в установах банків та органах Державного казначейства рахунки тощо. </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7.3.5. У межах своєї компетенції видає накази та інші розпорядчі акти, дає вказівки, обов’язкові для всіх підрозділів та працівників Підприємства.</w:t>
      </w:r>
    </w:p>
    <w:p w:rsidR="00D87E02" w:rsidRPr="00D87E02" w:rsidRDefault="00D87E02" w:rsidP="00D87E02">
      <w:pPr>
        <w:ind w:firstLine="567"/>
        <w:rPr>
          <w:rFonts w:ascii="Times New Roman" w:hAnsi="Times New Roman" w:cs="Times New Roman"/>
          <w:sz w:val="28"/>
          <w:szCs w:val="28"/>
        </w:rPr>
      </w:pPr>
      <w:bookmarkStart w:id="7" w:name="_Hlk70585591"/>
      <w:r w:rsidRPr="00D87E02">
        <w:rPr>
          <w:rFonts w:ascii="Times New Roman" w:hAnsi="Times New Roman" w:cs="Times New Roman"/>
          <w:sz w:val="28"/>
          <w:szCs w:val="28"/>
        </w:rPr>
        <w:t>7.3.6. Подає на затвердження до Засновника уповноваженого органу управління проект фінансового плану Підприємства та проект змін до Статуту Підприємства.</w:t>
      </w:r>
    </w:p>
    <w:bookmarkEnd w:id="7"/>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7.3.7. Призначає заступників директора Підприємства та розподіляє обов'язки між ними.</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7.3.8. Визначає та затверджує організаційну структуру Підприємства, граничну чисельність працівників, штатний розпис, умови оплати праці.</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7.3.9. Призначає на посади та звільняє керівників структурних підрозділів, інших працівників.</w:t>
      </w:r>
    </w:p>
    <w:p w:rsidR="00C47520"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7.3.10. Затверджує положення про структурні підрозділи Підприємства за поданням керівників цих підрозділів.</w:t>
      </w:r>
    </w:p>
    <w:p w:rsidR="0058028F" w:rsidRDefault="0058028F" w:rsidP="00F77A99">
      <w:pPr>
        <w:ind w:firstLine="567"/>
        <w:rPr>
          <w:rFonts w:ascii="Times New Roman" w:hAnsi="Times New Roman" w:cs="Times New Roman"/>
          <w:sz w:val="28"/>
          <w:szCs w:val="28"/>
        </w:rPr>
      </w:pP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7.3.11.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lastRenderedPageBreak/>
        <w:t>7.3.12. Укладає колективний договір з працівниками від імені Уповноваженого органу управління.</w:t>
      </w:r>
    </w:p>
    <w:p w:rsidR="00D87E02"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7.3.13. Вирішує інші питання діяльності Підприємства відповідно до законодавства України.</w:t>
      </w:r>
    </w:p>
    <w:p w:rsidR="0058028F" w:rsidRPr="00D87E02" w:rsidRDefault="0058028F" w:rsidP="00F77A99">
      <w:pPr>
        <w:ind w:firstLine="567"/>
        <w:rPr>
          <w:rFonts w:ascii="Times New Roman" w:hAnsi="Times New Roman" w:cs="Times New Roman"/>
          <w:sz w:val="28"/>
          <w:szCs w:val="28"/>
        </w:rPr>
      </w:pPr>
    </w:p>
    <w:p w:rsidR="00D87E02"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 xml:space="preserve">7.4. Директор Підприємства, його заступники та керівники структурних підрозділів є офіційними представниками Підприємства, діють в межах своїх повноважень та представляють інтереси Підприємства у державних органах, установах та організаціях, а також у взаємовідносинах з українськими та іноземними організаціями та фізичними особами. </w:t>
      </w:r>
    </w:p>
    <w:p w:rsidR="0058028F" w:rsidRPr="00D87E02" w:rsidRDefault="0058028F" w:rsidP="00F77A99">
      <w:pPr>
        <w:ind w:firstLine="567"/>
        <w:rPr>
          <w:rFonts w:ascii="Times New Roman" w:hAnsi="Times New Roman" w:cs="Times New Roman"/>
          <w:sz w:val="28"/>
          <w:szCs w:val="28"/>
        </w:rPr>
      </w:pP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7.5. Директор Підприємства, його заступники та керівники підрозділів у межах своїх повноважень здійснюють поточне керівництво Підприємством та його підрозділами.</w:t>
      </w:r>
    </w:p>
    <w:bookmarkEnd w:id="6"/>
    <w:p w:rsidR="00D87E02" w:rsidRPr="00D87E02" w:rsidRDefault="00D87E02" w:rsidP="00D87E02">
      <w:pPr>
        <w:ind w:firstLine="567"/>
        <w:jc w:val="center"/>
        <w:rPr>
          <w:rFonts w:ascii="Times New Roman" w:hAnsi="Times New Roman" w:cs="Times New Roman"/>
          <w:b/>
          <w:sz w:val="28"/>
          <w:szCs w:val="28"/>
        </w:rPr>
      </w:pPr>
    </w:p>
    <w:p w:rsidR="00D87E02" w:rsidRPr="00D87E02" w:rsidRDefault="00D87E02" w:rsidP="00D87E02">
      <w:pPr>
        <w:ind w:firstLine="567"/>
        <w:jc w:val="center"/>
        <w:rPr>
          <w:rFonts w:ascii="Times New Roman" w:hAnsi="Times New Roman" w:cs="Times New Roman"/>
          <w:b/>
          <w:sz w:val="28"/>
          <w:szCs w:val="28"/>
        </w:rPr>
      </w:pPr>
      <w:r w:rsidRPr="00D87E02">
        <w:rPr>
          <w:rFonts w:ascii="Times New Roman" w:hAnsi="Times New Roman" w:cs="Times New Roman"/>
          <w:b/>
          <w:sz w:val="28"/>
          <w:szCs w:val="28"/>
        </w:rPr>
        <w:t>8. СТРУКТУРА ПІДПРИЄМСТВА.</w:t>
      </w:r>
    </w:p>
    <w:p w:rsidR="00D87E02" w:rsidRPr="00D87E02" w:rsidRDefault="00D87E02" w:rsidP="00D87E02">
      <w:pPr>
        <w:ind w:firstLine="567"/>
        <w:rPr>
          <w:rFonts w:ascii="Times New Roman" w:hAnsi="Times New Roman" w:cs="Times New Roman"/>
          <w:sz w:val="28"/>
          <w:szCs w:val="28"/>
        </w:rPr>
      </w:pP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8.1. Структурними підрозділами Центру є:</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8.1.1. Адміністративно-управлінський персонал (керівний склад);</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8.1.2. Бухгалтерська служба;</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8.1.3. Адміністративно-господарський персонал;</w:t>
      </w:r>
    </w:p>
    <w:p w:rsidR="00D87E02"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 xml:space="preserve">8.1.4.Лікувально-профілактична служба, що складається з структурних підрозділів або відповідних структурних підрозділів, які мають статус структурних або відокремлених структурних підрозділів Підприємства без права юридичної особи. </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8.2. Порядок внутрішньої організації структурних підрозділів Підприємства затверджуються директором Підприємства.</w:t>
      </w:r>
    </w:p>
    <w:p w:rsidR="00D87E02" w:rsidRPr="00D87E02" w:rsidRDefault="00D87E02" w:rsidP="00D87E02">
      <w:pPr>
        <w:ind w:firstLine="567"/>
        <w:rPr>
          <w:rFonts w:ascii="Times New Roman" w:hAnsi="Times New Roman" w:cs="Times New Roman"/>
          <w:sz w:val="28"/>
          <w:szCs w:val="28"/>
        </w:rPr>
      </w:pPr>
    </w:p>
    <w:p w:rsidR="00D87E02" w:rsidRPr="00D87E02" w:rsidRDefault="00D87E02" w:rsidP="00D87E02">
      <w:pPr>
        <w:ind w:firstLine="567"/>
        <w:jc w:val="center"/>
        <w:rPr>
          <w:rFonts w:ascii="Times New Roman" w:hAnsi="Times New Roman" w:cs="Times New Roman"/>
          <w:b/>
          <w:sz w:val="28"/>
          <w:szCs w:val="28"/>
        </w:rPr>
      </w:pPr>
      <w:r w:rsidRPr="00D87E02">
        <w:rPr>
          <w:rFonts w:ascii="Times New Roman" w:hAnsi="Times New Roman" w:cs="Times New Roman"/>
          <w:b/>
          <w:sz w:val="28"/>
          <w:szCs w:val="28"/>
        </w:rPr>
        <w:t>9. МАЙНО ТА ФІНАНСУВАННЯ ПІДПРИЄМСТВА.</w:t>
      </w:r>
    </w:p>
    <w:p w:rsidR="00D87E02" w:rsidRPr="00D87E02" w:rsidRDefault="00D87E02" w:rsidP="00D87E02">
      <w:pPr>
        <w:ind w:firstLine="567"/>
        <w:rPr>
          <w:rFonts w:ascii="Times New Roman" w:hAnsi="Times New Roman" w:cs="Times New Roman"/>
          <w:sz w:val="28"/>
          <w:szCs w:val="28"/>
        </w:rPr>
      </w:pPr>
    </w:p>
    <w:p w:rsidR="00D87E02"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9.1. Майно Підприємства становлять необоротні та оборотні активи, основні засоби та грошові кошти, а також інші цінності, вартість яких відображається у самостійному балансі Підприємства.</w:t>
      </w:r>
    </w:p>
    <w:p w:rsidR="0058028F" w:rsidRPr="00D87E02" w:rsidRDefault="0058028F" w:rsidP="00F77A99">
      <w:pPr>
        <w:ind w:firstLine="567"/>
        <w:rPr>
          <w:rFonts w:ascii="Times New Roman" w:hAnsi="Times New Roman" w:cs="Times New Roman"/>
          <w:sz w:val="28"/>
          <w:szCs w:val="28"/>
        </w:rPr>
      </w:pPr>
    </w:p>
    <w:p w:rsidR="00D87E02"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9.2. Майно Підприємства є комунальною власністю і закріплюється за ним на праві оперативного управління. Здійснюючи право оперативного управління, Підприємство користується та розпоряджається майном відповідно до законодавства.</w:t>
      </w:r>
    </w:p>
    <w:p w:rsidR="0058028F" w:rsidRPr="00D87E02" w:rsidRDefault="0058028F" w:rsidP="00F77A99">
      <w:pPr>
        <w:ind w:firstLine="567"/>
        <w:rPr>
          <w:rFonts w:ascii="Times New Roman" w:hAnsi="Times New Roman" w:cs="Times New Roman"/>
          <w:sz w:val="28"/>
          <w:szCs w:val="28"/>
        </w:rPr>
      </w:pPr>
    </w:p>
    <w:p w:rsidR="00D87E02" w:rsidRDefault="00D87E02" w:rsidP="00F77A99">
      <w:pPr>
        <w:ind w:firstLine="567"/>
        <w:rPr>
          <w:rFonts w:ascii="Times New Roman" w:hAnsi="Times New Roman" w:cs="Times New Roman"/>
          <w:sz w:val="28"/>
          <w:szCs w:val="28"/>
        </w:rPr>
      </w:pPr>
      <w:bookmarkStart w:id="8" w:name="_Hlk70584152"/>
      <w:r w:rsidRPr="00D87E02">
        <w:rPr>
          <w:rFonts w:ascii="Times New Roman" w:hAnsi="Times New Roman" w:cs="Times New Roman"/>
          <w:sz w:val="28"/>
          <w:szCs w:val="28"/>
        </w:rPr>
        <w:t>9.3. Усі питання, які стосуються відмови від права на земельну ділянку, що знаходиться на балансі Підприємства або її відчуження, вирішуються виключно Уповноваженим органом управління.</w:t>
      </w:r>
      <w:bookmarkEnd w:id="8"/>
    </w:p>
    <w:p w:rsidR="0058028F" w:rsidRDefault="0058028F" w:rsidP="00F77A99">
      <w:pPr>
        <w:ind w:firstLine="567"/>
        <w:rPr>
          <w:rFonts w:ascii="Times New Roman" w:hAnsi="Times New Roman" w:cs="Times New Roman"/>
          <w:sz w:val="28"/>
          <w:szCs w:val="28"/>
        </w:rPr>
      </w:pP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9.4.  Майно та кошти Підприємства формуються з:</w:t>
      </w:r>
    </w:p>
    <w:p w:rsidR="00D87E02" w:rsidRDefault="00D87E02" w:rsidP="00D87E02">
      <w:pPr>
        <w:ind w:firstLine="567"/>
        <w:rPr>
          <w:rFonts w:ascii="Times New Roman" w:hAnsi="Times New Roman" w:cs="Times New Roman"/>
          <w:sz w:val="28"/>
          <w:szCs w:val="28"/>
        </w:rPr>
      </w:pPr>
      <w:r w:rsidRPr="00D87E02">
        <w:rPr>
          <w:rFonts w:ascii="Times New Roman" w:hAnsi="Times New Roman" w:cs="Times New Roman"/>
          <w:color w:val="2C2C2C"/>
          <w:sz w:val="28"/>
          <w:szCs w:val="28"/>
          <w:shd w:val="clear" w:color="auto" w:fill="FFFFFF"/>
        </w:rPr>
        <w:t>•</w:t>
      </w:r>
      <w:r w:rsidRPr="00D87E02">
        <w:rPr>
          <w:rFonts w:ascii="Times New Roman" w:hAnsi="Times New Roman" w:cs="Times New Roman"/>
          <w:sz w:val="28"/>
          <w:szCs w:val="28"/>
        </w:rPr>
        <w:t xml:space="preserve">  майна та коштів, переданих йому </w:t>
      </w:r>
      <w:r w:rsidR="00802AF3" w:rsidRPr="00AD654F">
        <w:rPr>
          <w:rFonts w:ascii="Times New Roman" w:hAnsi="Times New Roman" w:cs="Times New Roman"/>
          <w:sz w:val="28"/>
          <w:szCs w:val="28"/>
        </w:rPr>
        <w:t>Засновником</w:t>
      </w:r>
      <w:r w:rsidRPr="00AD654F">
        <w:rPr>
          <w:rFonts w:ascii="Times New Roman" w:hAnsi="Times New Roman" w:cs="Times New Roman"/>
          <w:sz w:val="28"/>
          <w:szCs w:val="28"/>
        </w:rPr>
        <w:t xml:space="preserve"> та </w:t>
      </w:r>
      <w:r w:rsidR="00802AF3" w:rsidRPr="00AD654F">
        <w:rPr>
          <w:rFonts w:ascii="Times New Roman" w:hAnsi="Times New Roman" w:cs="Times New Roman"/>
          <w:sz w:val="28"/>
          <w:szCs w:val="28"/>
        </w:rPr>
        <w:t>Уповноваженим</w:t>
      </w:r>
      <w:r w:rsidR="00802AF3">
        <w:rPr>
          <w:rFonts w:ascii="Times New Roman" w:hAnsi="Times New Roman" w:cs="Times New Roman"/>
          <w:sz w:val="28"/>
          <w:szCs w:val="28"/>
        </w:rPr>
        <w:t xml:space="preserve"> о</w:t>
      </w:r>
      <w:r w:rsidRPr="00D87E02">
        <w:rPr>
          <w:rFonts w:ascii="Times New Roman" w:hAnsi="Times New Roman" w:cs="Times New Roman"/>
          <w:sz w:val="28"/>
          <w:szCs w:val="28"/>
        </w:rPr>
        <w:t>рганом управління майном;</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color w:val="2C2C2C"/>
          <w:sz w:val="28"/>
          <w:szCs w:val="28"/>
          <w:shd w:val="clear" w:color="auto" w:fill="FFFFFF"/>
        </w:rPr>
        <w:t>•</w:t>
      </w:r>
      <w:r w:rsidRPr="00D87E02">
        <w:rPr>
          <w:rFonts w:ascii="Times New Roman" w:hAnsi="Times New Roman" w:cs="Times New Roman"/>
          <w:sz w:val="28"/>
          <w:szCs w:val="28"/>
        </w:rPr>
        <w:t xml:space="preserve">  бюджетних коштів, одержаних за виконання відповідного замовлення з </w:t>
      </w:r>
      <w:r w:rsidRPr="00D87E02">
        <w:rPr>
          <w:rFonts w:ascii="Times New Roman" w:hAnsi="Times New Roman" w:cs="Times New Roman"/>
          <w:sz w:val="28"/>
          <w:szCs w:val="28"/>
        </w:rPr>
        <w:lastRenderedPageBreak/>
        <w:t>медичного обслуговування населення;</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color w:val="2C2C2C"/>
          <w:sz w:val="28"/>
          <w:szCs w:val="28"/>
          <w:shd w:val="clear" w:color="auto" w:fill="FFFFFF"/>
        </w:rPr>
        <w:t>•</w:t>
      </w:r>
      <w:r w:rsidRPr="00D87E02">
        <w:rPr>
          <w:rFonts w:ascii="Times New Roman" w:hAnsi="Times New Roman" w:cs="Times New Roman"/>
          <w:sz w:val="28"/>
          <w:szCs w:val="28"/>
        </w:rPr>
        <w:t xml:space="preserve"> коштів, одержаних згідно з договорами від підприємств, установ, організацій, страхових компаній, фондів та фізичних осіб; </w:t>
      </w:r>
    </w:p>
    <w:p w:rsidR="00D87E02" w:rsidRPr="00D87E02" w:rsidRDefault="00D87E02" w:rsidP="00D87E02">
      <w:pPr>
        <w:ind w:firstLine="567"/>
        <w:rPr>
          <w:rFonts w:ascii="Times New Roman" w:hAnsi="Times New Roman" w:cs="Times New Roman"/>
          <w:color w:val="2C2C2C"/>
          <w:sz w:val="28"/>
          <w:szCs w:val="28"/>
          <w:shd w:val="clear" w:color="auto" w:fill="FFFFFF"/>
        </w:rPr>
      </w:pPr>
      <w:r w:rsidRPr="00D87E02">
        <w:rPr>
          <w:rFonts w:ascii="Times New Roman" w:hAnsi="Times New Roman" w:cs="Times New Roman"/>
          <w:color w:val="2C2C2C"/>
          <w:sz w:val="28"/>
          <w:szCs w:val="28"/>
          <w:shd w:val="clear" w:color="auto" w:fill="FFFFFF"/>
        </w:rPr>
        <w:t>• коштів за надання платних медичних послуг, які надаються у встановленому законодавством порядку;</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color w:val="2C2C2C"/>
          <w:sz w:val="28"/>
          <w:szCs w:val="28"/>
          <w:shd w:val="clear" w:color="auto" w:fill="FFFFFF"/>
        </w:rPr>
        <w:t>• гуманітарної допомоги, благодійних (добровільних) внесків та пожертв вітчизняних та закордонних підприємств, установ, фондів, організацій та громадян у грошовій формі, а також у формі товарів, робіт та послуг;</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color w:val="2C2C2C"/>
          <w:sz w:val="28"/>
          <w:szCs w:val="28"/>
          <w:shd w:val="clear" w:color="auto" w:fill="FFFFFF"/>
        </w:rPr>
        <w:t xml:space="preserve">• </w:t>
      </w:r>
      <w:r w:rsidRPr="00D87E02">
        <w:rPr>
          <w:rFonts w:ascii="Times New Roman" w:hAnsi="Times New Roman" w:cs="Times New Roman"/>
          <w:sz w:val="28"/>
          <w:szCs w:val="28"/>
        </w:rPr>
        <w:t>надходження коштів на виконання програм соціально-економічного та культурного розвитку регіонів;</w:t>
      </w:r>
    </w:p>
    <w:p w:rsidR="00D87E02" w:rsidRDefault="00D87E02" w:rsidP="00D87E02">
      <w:pPr>
        <w:pStyle w:val="a7"/>
        <w:ind w:left="0" w:firstLine="567"/>
        <w:rPr>
          <w:rFonts w:ascii="Times New Roman" w:hAnsi="Times New Roman" w:cs="Times New Roman"/>
          <w:sz w:val="28"/>
          <w:szCs w:val="28"/>
        </w:rPr>
      </w:pPr>
      <w:r w:rsidRPr="00D87E02">
        <w:rPr>
          <w:rFonts w:ascii="Times New Roman" w:hAnsi="Times New Roman" w:cs="Times New Roman"/>
          <w:color w:val="2C2C2C"/>
          <w:sz w:val="28"/>
          <w:szCs w:val="28"/>
          <w:shd w:val="clear" w:color="auto" w:fill="FFFFFF"/>
        </w:rPr>
        <w:t xml:space="preserve">• </w:t>
      </w:r>
      <w:r w:rsidRPr="00D87E02">
        <w:rPr>
          <w:rFonts w:ascii="Times New Roman" w:hAnsi="Times New Roman" w:cs="Times New Roman"/>
          <w:sz w:val="28"/>
          <w:szCs w:val="28"/>
        </w:rPr>
        <w:t>інших джерел, передбачених законодавством України;</w:t>
      </w:r>
    </w:p>
    <w:p w:rsidR="0058028F" w:rsidRPr="00D87E02" w:rsidRDefault="0058028F" w:rsidP="00D87E02">
      <w:pPr>
        <w:pStyle w:val="a7"/>
        <w:ind w:left="0" w:firstLine="567"/>
        <w:rPr>
          <w:rFonts w:ascii="Times New Roman" w:hAnsi="Times New Roman" w:cs="Times New Roman"/>
          <w:sz w:val="28"/>
          <w:szCs w:val="28"/>
        </w:rPr>
      </w:pPr>
    </w:p>
    <w:p w:rsidR="00D87E02" w:rsidRPr="00D87E02" w:rsidRDefault="00802AF3" w:rsidP="00D87E02">
      <w:pPr>
        <w:pStyle w:val="a7"/>
        <w:widowControl/>
        <w:numPr>
          <w:ilvl w:val="1"/>
          <w:numId w:val="3"/>
        </w:numPr>
        <w:rPr>
          <w:rFonts w:ascii="Times New Roman" w:hAnsi="Times New Roman" w:cs="Times New Roman"/>
          <w:sz w:val="28"/>
          <w:szCs w:val="28"/>
        </w:rPr>
      </w:pPr>
      <w:r>
        <w:rPr>
          <w:rFonts w:ascii="Times New Roman" w:hAnsi="Times New Roman" w:cs="Times New Roman"/>
          <w:sz w:val="28"/>
          <w:szCs w:val="28"/>
        </w:rPr>
        <w:t>. Підприємству забороняється:</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color w:val="2C2C2C"/>
          <w:sz w:val="28"/>
          <w:szCs w:val="28"/>
          <w:shd w:val="clear" w:color="auto" w:fill="FFFFFF"/>
        </w:rPr>
        <w:t xml:space="preserve">• </w:t>
      </w:r>
      <w:r w:rsidRPr="00D87E02">
        <w:rPr>
          <w:rFonts w:ascii="Times New Roman" w:hAnsi="Times New Roman" w:cs="Times New Roman"/>
          <w:sz w:val="28"/>
          <w:szCs w:val="28"/>
        </w:rPr>
        <w:t>розподіляти отримані доходи (прибутки) або їх частини серед засновників (учасників), членів Підприємства, працівників (крім оплати їх праці, нарахування єдиного соціального внеску), членів органів управління та інших пов’язаних з ними осіб.</w:t>
      </w:r>
    </w:p>
    <w:p w:rsidR="00D87E02" w:rsidRPr="00D87E02" w:rsidRDefault="00D87E02" w:rsidP="00D87E02">
      <w:pPr>
        <w:ind w:firstLine="567"/>
        <w:rPr>
          <w:rFonts w:ascii="Times New Roman" w:hAnsi="Times New Roman" w:cs="Times New Roman"/>
          <w:sz w:val="28"/>
          <w:szCs w:val="28"/>
        </w:rPr>
      </w:pPr>
      <w:bookmarkStart w:id="9" w:name="_Hlk70584619"/>
      <w:bookmarkStart w:id="10" w:name="_Hlk70585256"/>
      <w:r w:rsidRPr="00D87E02">
        <w:rPr>
          <w:rFonts w:ascii="Times New Roman" w:hAnsi="Times New Roman" w:cs="Times New Roman"/>
          <w:sz w:val="28"/>
          <w:szCs w:val="28"/>
        </w:rPr>
        <w:t>9.6. Підприємство має право:</w:t>
      </w:r>
    </w:p>
    <w:p w:rsidR="00D87E02" w:rsidRPr="00D87E02" w:rsidRDefault="00D87E02" w:rsidP="00D87E02">
      <w:pPr>
        <w:pStyle w:val="a7"/>
        <w:ind w:left="0" w:firstLine="567"/>
        <w:rPr>
          <w:rFonts w:ascii="Times New Roman" w:hAnsi="Times New Roman" w:cs="Times New Roman"/>
          <w:sz w:val="28"/>
          <w:szCs w:val="28"/>
        </w:rPr>
      </w:pPr>
      <w:bookmarkStart w:id="11" w:name="_Hlk70584590"/>
      <w:bookmarkEnd w:id="9"/>
      <w:r w:rsidRPr="00D87E02">
        <w:rPr>
          <w:rFonts w:ascii="Times New Roman" w:hAnsi="Times New Roman" w:cs="Times New Roman"/>
          <w:color w:val="2C2C2C"/>
          <w:sz w:val="28"/>
          <w:szCs w:val="28"/>
          <w:shd w:val="clear" w:color="auto" w:fill="FFFFFF"/>
        </w:rPr>
        <w:t xml:space="preserve">• </w:t>
      </w:r>
      <w:r w:rsidRPr="00D87E02">
        <w:rPr>
          <w:rFonts w:ascii="Times New Roman" w:hAnsi="Times New Roman" w:cs="Times New Roman"/>
          <w:sz w:val="28"/>
          <w:szCs w:val="28"/>
        </w:rPr>
        <w:t>передавати з балансу на баланс матеріальні цінності між своїми структурними підрозділами, у тому числі філіями та відділеннями, а також здавати в оренду юридичним та фізичним особам закріплене за ним майно згідно із законодавством та за погодженням з уповноваженим органом управління;</w:t>
      </w:r>
    </w:p>
    <w:bookmarkEnd w:id="11"/>
    <w:p w:rsidR="00D87E02" w:rsidRPr="00D87E02" w:rsidRDefault="00D87E02" w:rsidP="00D87E02">
      <w:pPr>
        <w:pStyle w:val="a7"/>
        <w:ind w:left="0" w:firstLine="567"/>
        <w:rPr>
          <w:rFonts w:ascii="Times New Roman" w:hAnsi="Times New Roman" w:cs="Times New Roman"/>
          <w:sz w:val="28"/>
          <w:szCs w:val="28"/>
        </w:rPr>
      </w:pPr>
      <w:r w:rsidRPr="00D87E02">
        <w:rPr>
          <w:rFonts w:ascii="Times New Roman" w:hAnsi="Times New Roman" w:cs="Times New Roman"/>
          <w:color w:val="2C2C2C"/>
          <w:sz w:val="28"/>
          <w:szCs w:val="28"/>
          <w:shd w:val="clear" w:color="auto" w:fill="FFFFFF"/>
        </w:rPr>
        <w:t xml:space="preserve">• </w:t>
      </w:r>
      <w:r w:rsidRPr="00D87E02">
        <w:rPr>
          <w:rFonts w:ascii="Times New Roman" w:hAnsi="Times New Roman" w:cs="Times New Roman"/>
          <w:sz w:val="28"/>
          <w:szCs w:val="28"/>
        </w:rPr>
        <w:t>за погодженням з уповноваженим органом управління реалізувати застаріле обладнання, прилади, апаратуру та використовувати кошти від реалізації вказаного майна на оновлення матеріально-технічної бази Підприємства у визначеному законодавством порядку.</w:t>
      </w:r>
    </w:p>
    <w:bookmarkEnd w:id="10"/>
    <w:p w:rsidR="00D87E02" w:rsidRDefault="00D87E02" w:rsidP="00D87E02">
      <w:pPr>
        <w:ind w:firstLine="567"/>
        <w:rPr>
          <w:rFonts w:ascii="Times New Roman" w:hAnsi="Times New Roman" w:cs="Times New Roman"/>
          <w:sz w:val="28"/>
          <w:szCs w:val="28"/>
        </w:rPr>
      </w:pPr>
      <w:r w:rsidRPr="00D87E02">
        <w:rPr>
          <w:rFonts w:ascii="Times New Roman" w:hAnsi="Times New Roman" w:cs="Times New Roman"/>
          <w:color w:val="2C2C2C"/>
          <w:sz w:val="28"/>
          <w:szCs w:val="28"/>
          <w:shd w:val="clear" w:color="auto" w:fill="FFFFFF"/>
        </w:rPr>
        <w:t xml:space="preserve">• </w:t>
      </w:r>
      <w:r w:rsidRPr="00D87E02">
        <w:rPr>
          <w:rFonts w:ascii="Times New Roman" w:hAnsi="Times New Roman" w:cs="Times New Roman"/>
          <w:sz w:val="28"/>
          <w:szCs w:val="28"/>
        </w:rPr>
        <w:t>надавати платні послуги, що визначені законодавством України.</w:t>
      </w:r>
    </w:p>
    <w:p w:rsidR="00036F82" w:rsidRPr="00036F82" w:rsidRDefault="00036F82" w:rsidP="00D87E02">
      <w:pPr>
        <w:ind w:firstLine="567"/>
        <w:rPr>
          <w:rFonts w:ascii="Times New Roman" w:hAnsi="Times New Roman" w:cs="Times New Roman"/>
          <w:sz w:val="28"/>
          <w:szCs w:val="28"/>
        </w:rPr>
      </w:pPr>
      <w:r w:rsidRPr="00D87E02">
        <w:rPr>
          <w:rFonts w:ascii="Times New Roman" w:hAnsi="Times New Roman" w:cs="Times New Roman"/>
          <w:color w:val="2C2C2C"/>
          <w:sz w:val="28"/>
          <w:szCs w:val="28"/>
          <w:shd w:val="clear" w:color="auto" w:fill="FFFFFF"/>
        </w:rPr>
        <w:t>•</w:t>
      </w:r>
      <w:r w:rsidRPr="00AD654F">
        <w:rPr>
          <w:rFonts w:ascii="Times New Roman" w:hAnsi="Times New Roman" w:cs="Times New Roman"/>
          <w:color w:val="000000"/>
          <w:sz w:val="28"/>
          <w:szCs w:val="28"/>
          <w:shd w:val="clear" w:color="auto" w:fill="FFFFFF"/>
        </w:rPr>
        <w:t>надавати допомогупрацівникам підприємства, в тому числі матеріальної, відповідно до законодавства, рішень </w:t>
      </w:r>
      <w:r w:rsidR="00AD654F" w:rsidRPr="00AD654F">
        <w:rPr>
          <w:rFonts w:ascii="Times New Roman" w:hAnsi="Times New Roman" w:cs="Times New Roman"/>
          <w:sz w:val="28"/>
          <w:szCs w:val="28"/>
          <w:shd w:val="clear" w:color="auto" w:fill="FFFFFF"/>
        </w:rPr>
        <w:t>У</w:t>
      </w:r>
      <w:r w:rsidR="00AD654F">
        <w:rPr>
          <w:rFonts w:ascii="Times New Roman" w:hAnsi="Times New Roman" w:cs="Times New Roman"/>
          <w:sz w:val="28"/>
          <w:szCs w:val="28"/>
          <w:shd w:val="clear" w:color="auto" w:fill="FFFFFF"/>
        </w:rPr>
        <w:t>повноваженого органу управління</w:t>
      </w:r>
      <w:r w:rsidRPr="00AD654F">
        <w:rPr>
          <w:rFonts w:ascii="Times New Roman" w:hAnsi="Times New Roman" w:cs="Times New Roman"/>
          <w:color w:val="000000"/>
          <w:sz w:val="28"/>
          <w:szCs w:val="28"/>
          <w:shd w:val="clear" w:color="auto" w:fill="FFFFFF"/>
        </w:rPr>
        <w:t xml:space="preserve">, колективного договору </w:t>
      </w:r>
      <w:r w:rsidR="00AD654F">
        <w:rPr>
          <w:rFonts w:ascii="Times New Roman" w:hAnsi="Times New Roman" w:cs="Times New Roman"/>
          <w:color w:val="000000"/>
          <w:sz w:val="28"/>
          <w:szCs w:val="28"/>
          <w:shd w:val="clear" w:color="auto" w:fill="FFFFFF"/>
        </w:rPr>
        <w:t>П</w:t>
      </w:r>
      <w:r w:rsidRPr="00AD654F">
        <w:rPr>
          <w:rFonts w:ascii="Times New Roman" w:hAnsi="Times New Roman" w:cs="Times New Roman"/>
          <w:color w:val="000000"/>
          <w:sz w:val="28"/>
          <w:szCs w:val="28"/>
          <w:shd w:val="clear" w:color="auto" w:fill="FFFFFF"/>
        </w:rPr>
        <w:t>ідприємства.</w:t>
      </w:r>
    </w:p>
    <w:p w:rsidR="00D87E02" w:rsidRDefault="00D87E02" w:rsidP="00F77A99">
      <w:pPr>
        <w:ind w:firstLine="567"/>
        <w:rPr>
          <w:rFonts w:ascii="Times New Roman" w:hAnsi="Times New Roman" w:cs="Times New Roman"/>
          <w:sz w:val="28"/>
          <w:szCs w:val="28"/>
        </w:rPr>
      </w:pPr>
      <w:r w:rsidRPr="00D87E02">
        <w:rPr>
          <w:rFonts w:ascii="Times New Roman" w:hAnsi="Times New Roman" w:cs="Times New Roman"/>
          <w:color w:val="2C2C2C"/>
          <w:sz w:val="28"/>
          <w:szCs w:val="28"/>
          <w:shd w:val="clear" w:color="auto" w:fill="FFFFFF"/>
        </w:rPr>
        <w:t xml:space="preserve">• </w:t>
      </w:r>
      <w:r w:rsidRPr="00D87E02">
        <w:rPr>
          <w:rFonts w:ascii="Times New Roman" w:hAnsi="Times New Roman" w:cs="Times New Roman"/>
          <w:sz w:val="28"/>
          <w:szCs w:val="28"/>
        </w:rPr>
        <w:t>використовувати доходи (прибутки) виключно для фінансування видатків на утримання такої організації, реалізації мети (цілей, завдань) та напрямів діяльності, визначених цим Статутом.</w:t>
      </w:r>
    </w:p>
    <w:p w:rsidR="0058028F" w:rsidRPr="00D87E02" w:rsidRDefault="0058028F" w:rsidP="00F77A99">
      <w:pPr>
        <w:ind w:firstLine="567"/>
        <w:rPr>
          <w:rFonts w:ascii="Times New Roman" w:hAnsi="Times New Roman" w:cs="Times New Roman"/>
          <w:sz w:val="28"/>
          <w:szCs w:val="28"/>
        </w:rPr>
      </w:pPr>
    </w:p>
    <w:p w:rsidR="00D87E02"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9.7. Структуру, штатний розпис, чисельність працівників та кошторис Підприємство визначає самостійно.</w:t>
      </w:r>
    </w:p>
    <w:p w:rsidR="0058028F" w:rsidRPr="00D87E02" w:rsidRDefault="0058028F" w:rsidP="00F77A99">
      <w:pPr>
        <w:ind w:firstLine="567"/>
        <w:rPr>
          <w:rFonts w:ascii="Times New Roman" w:hAnsi="Times New Roman" w:cs="Times New Roman"/>
          <w:sz w:val="28"/>
          <w:szCs w:val="28"/>
        </w:rPr>
      </w:pPr>
    </w:p>
    <w:p w:rsid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9.8. Фінансування Підприємства:</w:t>
      </w:r>
    </w:p>
    <w:p w:rsidR="0058028F" w:rsidRPr="00D87E02" w:rsidRDefault="0058028F" w:rsidP="00D87E02">
      <w:pPr>
        <w:ind w:firstLine="567"/>
        <w:rPr>
          <w:rFonts w:ascii="Times New Roman" w:hAnsi="Times New Roman" w:cs="Times New Roman"/>
          <w:sz w:val="28"/>
          <w:szCs w:val="28"/>
        </w:rPr>
      </w:pPr>
    </w:p>
    <w:p w:rsid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9.8.1. Фінансування діяльності Підприємства здійснюється у встановленому порядку за рахунок місцевого та державного бюджету, а також інших джерел, не заборонених законодавством України.</w:t>
      </w:r>
    </w:p>
    <w:p w:rsidR="0058028F" w:rsidRPr="00D87E02" w:rsidRDefault="0058028F" w:rsidP="00D87E02">
      <w:pPr>
        <w:ind w:firstLine="567"/>
        <w:rPr>
          <w:rFonts w:ascii="Times New Roman" w:hAnsi="Times New Roman" w:cs="Times New Roman"/>
          <w:sz w:val="28"/>
          <w:szCs w:val="28"/>
        </w:rPr>
      </w:pPr>
    </w:p>
    <w:p w:rsid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9.8.2. Підприємство є одержувачем бюджетних коштів в межах затверджених бюджетних асигнувань.</w:t>
      </w:r>
    </w:p>
    <w:p w:rsidR="0058028F" w:rsidRPr="00D87E02" w:rsidRDefault="0058028F" w:rsidP="00D87E02">
      <w:pPr>
        <w:ind w:firstLine="567"/>
        <w:rPr>
          <w:rFonts w:ascii="Times New Roman" w:hAnsi="Times New Roman" w:cs="Times New Roman"/>
          <w:sz w:val="28"/>
          <w:szCs w:val="28"/>
        </w:rPr>
      </w:pPr>
    </w:p>
    <w:p w:rsidR="00FE33FB"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 xml:space="preserve">9.9. Перевірка та ревізія порядку використання майна, господарської та </w:t>
      </w:r>
      <w:r w:rsidRPr="00D87E02">
        <w:rPr>
          <w:rFonts w:ascii="Times New Roman" w:hAnsi="Times New Roman" w:cs="Times New Roman"/>
          <w:sz w:val="28"/>
          <w:szCs w:val="28"/>
        </w:rPr>
        <w:lastRenderedPageBreak/>
        <w:t>фінансової діяльності Підприємства здійснюється у визначеному законодавством порядку.</w:t>
      </w:r>
    </w:p>
    <w:p w:rsidR="0058028F" w:rsidRPr="00D87E02" w:rsidRDefault="0058028F" w:rsidP="00F77A99">
      <w:pPr>
        <w:ind w:firstLine="567"/>
        <w:rPr>
          <w:rFonts w:ascii="Times New Roman" w:hAnsi="Times New Roman" w:cs="Times New Roman"/>
          <w:sz w:val="28"/>
          <w:szCs w:val="28"/>
        </w:rPr>
      </w:pPr>
    </w:p>
    <w:p w:rsidR="00802AF3"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9.10. Підприємства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58028F" w:rsidRPr="00D87E02" w:rsidRDefault="0058028F" w:rsidP="00F77A99">
      <w:pPr>
        <w:ind w:firstLine="567"/>
        <w:rPr>
          <w:rFonts w:ascii="Times New Roman" w:hAnsi="Times New Roman" w:cs="Times New Roman"/>
          <w:sz w:val="28"/>
          <w:szCs w:val="28"/>
        </w:rPr>
      </w:pPr>
    </w:p>
    <w:p w:rsidR="00D87E02"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9.11. Доходи Підприємства використовуються виключно для фінансування видатків на утримання Підприємства, реалізації мети (цілей, завдань) та напрямків діяльності визначених цим Статутом.</w:t>
      </w:r>
    </w:p>
    <w:p w:rsidR="0058028F" w:rsidRPr="00D87E02" w:rsidRDefault="0058028F" w:rsidP="00F77A99">
      <w:pPr>
        <w:ind w:firstLine="567"/>
        <w:rPr>
          <w:rFonts w:ascii="Times New Roman" w:hAnsi="Times New Roman" w:cs="Times New Roman"/>
          <w:sz w:val="28"/>
          <w:szCs w:val="28"/>
        </w:rPr>
      </w:pPr>
    </w:p>
    <w:p w:rsidR="00D87E02" w:rsidRPr="00D87E02" w:rsidRDefault="00D87E02" w:rsidP="00D87E02">
      <w:pPr>
        <w:ind w:firstLine="567"/>
        <w:rPr>
          <w:rFonts w:ascii="Times New Roman" w:hAnsi="Times New Roman" w:cs="Times New Roman"/>
          <w:sz w:val="28"/>
          <w:szCs w:val="28"/>
        </w:rPr>
      </w:pPr>
      <w:bookmarkStart w:id="12" w:name="_Hlk70585176"/>
      <w:r w:rsidRPr="00D87E02">
        <w:rPr>
          <w:rFonts w:ascii="Times New Roman" w:hAnsi="Times New Roman" w:cs="Times New Roman"/>
          <w:sz w:val="28"/>
          <w:szCs w:val="28"/>
        </w:rPr>
        <w:t>9.12. Керівництво Підприємства несе відповідальність перед уповноваженим органом управління та перед іншими органами за достовірність та своєчасність подання фінансової, статистичної та іншої звітності.</w:t>
      </w:r>
    </w:p>
    <w:bookmarkEnd w:id="12"/>
    <w:p w:rsidR="00D87E02" w:rsidRPr="00D87E02" w:rsidRDefault="00D87E02" w:rsidP="00D87E02">
      <w:pPr>
        <w:ind w:firstLine="567"/>
        <w:jc w:val="center"/>
        <w:rPr>
          <w:rFonts w:ascii="Times New Roman" w:hAnsi="Times New Roman" w:cs="Times New Roman"/>
          <w:b/>
          <w:sz w:val="28"/>
          <w:szCs w:val="28"/>
        </w:rPr>
      </w:pPr>
    </w:p>
    <w:p w:rsidR="00D87E02" w:rsidRPr="00D87E02" w:rsidRDefault="00D87E02" w:rsidP="00D87E02">
      <w:pPr>
        <w:ind w:firstLine="567"/>
        <w:jc w:val="center"/>
        <w:rPr>
          <w:rFonts w:ascii="Times New Roman" w:hAnsi="Times New Roman" w:cs="Times New Roman"/>
          <w:b/>
          <w:sz w:val="28"/>
          <w:szCs w:val="28"/>
        </w:rPr>
      </w:pPr>
      <w:r w:rsidRPr="00D87E02">
        <w:rPr>
          <w:rFonts w:ascii="Times New Roman" w:hAnsi="Times New Roman" w:cs="Times New Roman"/>
          <w:b/>
          <w:sz w:val="28"/>
          <w:szCs w:val="28"/>
        </w:rPr>
        <w:t>10. ПОВНОВАЖЕННЯ ТРУДОВОГО КОЛЕКТИВУ.</w:t>
      </w:r>
    </w:p>
    <w:p w:rsidR="00D87E02" w:rsidRPr="00D87E02" w:rsidRDefault="00D87E02" w:rsidP="00D87E02">
      <w:pPr>
        <w:ind w:firstLine="567"/>
        <w:rPr>
          <w:rFonts w:ascii="Times New Roman" w:hAnsi="Times New Roman" w:cs="Times New Roman"/>
          <w:sz w:val="28"/>
          <w:szCs w:val="28"/>
        </w:rPr>
      </w:pP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10.1. Працівники Підприємства мають право брати участь в управлінні Підприємством через загальні збори (конференції), ради трудових колективів, медичні ради,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10.1.1. Представники первинної профспілкової організації, а у разі їх відсутності-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D87E02"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10.1.2. Підприємство зобов'язане створювати умови, які б забезпечували участь працівників в його управлінні.</w:t>
      </w:r>
    </w:p>
    <w:p w:rsidR="0058028F" w:rsidRPr="00D87E02" w:rsidRDefault="0058028F" w:rsidP="00F77A99">
      <w:pPr>
        <w:ind w:firstLine="567"/>
        <w:rPr>
          <w:rFonts w:ascii="Times New Roman" w:hAnsi="Times New Roman" w:cs="Times New Roman"/>
          <w:sz w:val="28"/>
          <w:szCs w:val="28"/>
        </w:rPr>
      </w:pPr>
    </w:p>
    <w:p w:rsidR="00D87E02"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58028F" w:rsidRPr="00D87E02" w:rsidRDefault="0058028F" w:rsidP="00F77A99">
      <w:pPr>
        <w:ind w:firstLine="567"/>
        <w:rPr>
          <w:rFonts w:ascii="Times New Roman" w:hAnsi="Times New Roman" w:cs="Times New Roman"/>
          <w:sz w:val="28"/>
          <w:szCs w:val="28"/>
        </w:rPr>
      </w:pPr>
    </w:p>
    <w:p w:rsidR="00D87E02"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w:t>
      </w:r>
    </w:p>
    <w:p w:rsidR="0058028F" w:rsidRPr="00D87E02" w:rsidRDefault="0058028F" w:rsidP="00F77A99">
      <w:pPr>
        <w:ind w:firstLine="567"/>
        <w:rPr>
          <w:rFonts w:ascii="Times New Roman" w:hAnsi="Times New Roman" w:cs="Times New Roman"/>
          <w:sz w:val="28"/>
          <w:szCs w:val="28"/>
        </w:rPr>
      </w:pPr>
    </w:p>
    <w:p w:rsidR="00D87E02"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10.4. Виробничі, трудові та соціальні відносини трудового колективу з адміністрацією Підприємства регулюються колективним договором.</w:t>
      </w:r>
    </w:p>
    <w:p w:rsidR="0058028F" w:rsidRPr="00D87E02" w:rsidRDefault="0058028F" w:rsidP="00F77A99">
      <w:pPr>
        <w:ind w:firstLine="567"/>
        <w:rPr>
          <w:rFonts w:ascii="Times New Roman" w:hAnsi="Times New Roman" w:cs="Times New Roman"/>
          <w:sz w:val="28"/>
          <w:szCs w:val="28"/>
        </w:rPr>
      </w:pPr>
    </w:p>
    <w:p w:rsidR="00495536"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 xml:space="preserve">10.5. Право укладання колективного договору від імені уповноваженого органу управління надається директору Підприємства, а від імені трудового колективу - </w:t>
      </w:r>
      <w:r w:rsidR="00AD654F">
        <w:rPr>
          <w:rFonts w:ascii="Times New Roman" w:hAnsi="Times New Roman" w:cs="Times New Roman"/>
          <w:sz w:val="28"/>
          <w:szCs w:val="28"/>
        </w:rPr>
        <w:t>У</w:t>
      </w:r>
      <w:r w:rsidRPr="00D87E02">
        <w:rPr>
          <w:rFonts w:ascii="Times New Roman" w:hAnsi="Times New Roman" w:cs="Times New Roman"/>
          <w:sz w:val="28"/>
          <w:szCs w:val="28"/>
        </w:rPr>
        <w:t>повноваженому ним органу.</w:t>
      </w:r>
    </w:p>
    <w:p w:rsidR="0058028F" w:rsidRDefault="0058028F" w:rsidP="00F77A99">
      <w:pPr>
        <w:ind w:firstLine="567"/>
        <w:rPr>
          <w:rFonts w:ascii="Times New Roman" w:hAnsi="Times New Roman" w:cs="Times New Roman"/>
          <w:sz w:val="28"/>
          <w:szCs w:val="28"/>
        </w:rPr>
      </w:pPr>
    </w:p>
    <w:p w:rsidR="00903054"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 xml:space="preserve">10.6. Питання щодо поліпшення умов праці, життя і здоров'я, </w:t>
      </w:r>
      <w:r w:rsidR="00114964" w:rsidRPr="00723E38">
        <w:rPr>
          <w:rFonts w:ascii="Times New Roman" w:hAnsi="Times New Roman" w:cs="Times New Roman"/>
          <w:sz w:val="28"/>
          <w:szCs w:val="28"/>
        </w:rPr>
        <w:t xml:space="preserve">гарантії </w:t>
      </w:r>
      <w:r w:rsidR="00114964" w:rsidRPr="00723E38">
        <w:rPr>
          <w:rFonts w:ascii="Times New Roman" w:hAnsi="Times New Roman" w:cs="Times New Roman"/>
          <w:sz w:val="28"/>
          <w:szCs w:val="28"/>
        </w:rPr>
        <w:lastRenderedPageBreak/>
        <w:t xml:space="preserve">медичного страхування працівників Підприємства та їх сімей, </w:t>
      </w:r>
      <w:r w:rsidRPr="00723E38">
        <w:rPr>
          <w:rFonts w:ascii="Times New Roman" w:hAnsi="Times New Roman" w:cs="Times New Roman"/>
          <w:sz w:val="28"/>
          <w:szCs w:val="28"/>
        </w:rPr>
        <w:t xml:space="preserve">а також інші питання соціального розвитку </w:t>
      </w:r>
      <w:r w:rsidR="00114964" w:rsidRPr="00723E38">
        <w:rPr>
          <w:rFonts w:ascii="Times New Roman" w:hAnsi="Times New Roman" w:cs="Times New Roman"/>
          <w:sz w:val="28"/>
          <w:szCs w:val="28"/>
        </w:rPr>
        <w:t xml:space="preserve">та матеріальної підтримки працівників (матеріальна допомога), </w:t>
      </w:r>
      <w:r w:rsidRPr="00723E38">
        <w:rPr>
          <w:rFonts w:ascii="Times New Roman" w:hAnsi="Times New Roman" w:cs="Times New Roman"/>
          <w:sz w:val="28"/>
          <w:szCs w:val="28"/>
        </w:rPr>
        <w:t>вирішуються трудовим колективом відповідно до законодавств</w:t>
      </w:r>
      <w:r w:rsidRPr="00D87E02">
        <w:rPr>
          <w:rFonts w:ascii="Times New Roman" w:hAnsi="Times New Roman" w:cs="Times New Roman"/>
          <w:sz w:val="28"/>
          <w:szCs w:val="28"/>
        </w:rPr>
        <w:t>а, цього Статуту та колективного договору.</w:t>
      </w:r>
    </w:p>
    <w:p w:rsidR="0058028F" w:rsidRPr="00D87E02" w:rsidRDefault="0058028F" w:rsidP="00F77A99">
      <w:pPr>
        <w:ind w:firstLine="567"/>
        <w:rPr>
          <w:rFonts w:ascii="Times New Roman" w:hAnsi="Times New Roman" w:cs="Times New Roman"/>
          <w:sz w:val="28"/>
          <w:szCs w:val="28"/>
        </w:rPr>
      </w:pPr>
    </w:p>
    <w:p w:rsidR="00D90D12" w:rsidRDefault="00D90D12" w:rsidP="00F77A99">
      <w:pPr>
        <w:ind w:firstLine="567"/>
        <w:rPr>
          <w:rFonts w:ascii="Times New Roman" w:hAnsi="Times New Roman" w:cs="Times New Roman"/>
          <w:sz w:val="28"/>
          <w:szCs w:val="28"/>
        </w:rPr>
      </w:pPr>
      <w:r>
        <w:rPr>
          <w:rFonts w:ascii="Times New Roman" w:hAnsi="Times New Roman" w:cs="Times New Roman"/>
          <w:sz w:val="28"/>
          <w:szCs w:val="28"/>
        </w:rPr>
        <w:t>10.</w:t>
      </w:r>
      <w:r w:rsidR="00AB7333">
        <w:rPr>
          <w:rFonts w:ascii="Times New Roman" w:hAnsi="Times New Roman" w:cs="Times New Roman"/>
          <w:sz w:val="28"/>
          <w:szCs w:val="28"/>
        </w:rPr>
        <w:t>7</w:t>
      </w:r>
      <w:r>
        <w:rPr>
          <w:rFonts w:ascii="Times New Roman" w:hAnsi="Times New Roman" w:cs="Times New Roman"/>
          <w:sz w:val="28"/>
          <w:szCs w:val="28"/>
        </w:rPr>
        <w:t>. Форми і системи оплати праці, норми праці, розцінки, тарифні ставки, схеми посадових окладів, умови запровадження та розміри надбавок</w:t>
      </w:r>
      <w:r w:rsidR="00AB7333">
        <w:rPr>
          <w:rFonts w:ascii="Times New Roman" w:hAnsi="Times New Roman" w:cs="Times New Roman"/>
          <w:sz w:val="28"/>
          <w:szCs w:val="28"/>
        </w:rPr>
        <w:t>,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України, Генеральною та Галузевою угодами.</w:t>
      </w:r>
    </w:p>
    <w:p w:rsidR="0058028F" w:rsidRDefault="0058028F" w:rsidP="00F77A99">
      <w:pPr>
        <w:ind w:firstLine="567"/>
        <w:rPr>
          <w:rFonts w:ascii="Times New Roman" w:hAnsi="Times New Roman" w:cs="Times New Roman"/>
          <w:sz w:val="28"/>
          <w:szCs w:val="28"/>
        </w:rPr>
      </w:pPr>
    </w:p>
    <w:p w:rsidR="00D87E02"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10.</w:t>
      </w:r>
      <w:r w:rsidR="00FE33FB">
        <w:rPr>
          <w:rFonts w:ascii="Times New Roman" w:hAnsi="Times New Roman" w:cs="Times New Roman"/>
          <w:sz w:val="28"/>
          <w:szCs w:val="28"/>
        </w:rPr>
        <w:t>8</w:t>
      </w:r>
      <w:r w:rsidRPr="00D87E02">
        <w:rPr>
          <w:rFonts w:ascii="Times New Roman" w:hAnsi="Times New Roman" w:cs="Times New Roman"/>
          <w:sz w:val="28"/>
          <w:szCs w:val="28"/>
        </w:rPr>
        <w:t>. Мінімальна заробітна плата працівників не може бути нижчою від встановленого законодавством мінімального розміру заробітної плати. Умови оплати праці та матеріального забезпечення директора Підприємства визначаються контрактом, укладеним із уповноваженим органом управління.</w:t>
      </w:r>
    </w:p>
    <w:p w:rsidR="0058028F" w:rsidRPr="00D87E02" w:rsidRDefault="0058028F" w:rsidP="00F77A99">
      <w:pPr>
        <w:ind w:firstLine="567"/>
        <w:rPr>
          <w:rStyle w:val="a8"/>
          <w:rFonts w:ascii="Times New Roman" w:hAnsi="Times New Roman" w:cs="Times New Roman"/>
          <w:sz w:val="28"/>
          <w:szCs w:val="28"/>
        </w:rPr>
      </w:pP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10.</w:t>
      </w:r>
      <w:r w:rsidR="00FE33FB">
        <w:rPr>
          <w:rFonts w:ascii="Times New Roman" w:hAnsi="Times New Roman" w:cs="Times New Roman"/>
          <w:sz w:val="28"/>
          <w:szCs w:val="28"/>
        </w:rPr>
        <w:t>9</w:t>
      </w:r>
      <w:r w:rsidRPr="00D87E02">
        <w:rPr>
          <w:rFonts w:ascii="Times New Roman" w:hAnsi="Times New Roman" w:cs="Times New Roman"/>
          <w:sz w:val="28"/>
          <w:szCs w:val="28"/>
        </w:rPr>
        <w:t>. Працівники Підприємства провадять свою діяльність відповідно до Статуту, колективного договору та посадових інструкцій згідно з законодавством.</w:t>
      </w:r>
    </w:p>
    <w:p w:rsidR="00D87E02" w:rsidRPr="00D87E02" w:rsidRDefault="00D87E02" w:rsidP="00D87E02">
      <w:pPr>
        <w:ind w:firstLine="567"/>
        <w:rPr>
          <w:rFonts w:ascii="Times New Roman" w:hAnsi="Times New Roman" w:cs="Times New Roman"/>
          <w:sz w:val="28"/>
          <w:szCs w:val="28"/>
        </w:rPr>
      </w:pPr>
    </w:p>
    <w:p w:rsidR="00D87E02" w:rsidRPr="00D87E02" w:rsidRDefault="00D87E02" w:rsidP="00D87E02">
      <w:pPr>
        <w:ind w:firstLine="567"/>
        <w:jc w:val="center"/>
        <w:rPr>
          <w:rFonts w:ascii="Times New Roman" w:hAnsi="Times New Roman" w:cs="Times New Roman"/>
          <w:b/>
          <w:sz w:val="28"/>
          <w:szCs w:val="28"/>
        </w:rPr>
      </w:pPr>
      <w:r w:rsidRPr="00D87E02">
        <w:rPr>
          <w:rFonts w:ascii="Times New Roman" w:hAnsi="Times New Roman" w:cs="Times New Roman"/>
          <w:b/>
          <w:sz w:val="28"/>
          <w:szCs w:val="28"/>
        </w:rPr>
        <w:t>11. ПРИПИНЕННЯ ДІЯЛЬНОСТІ.</w:t>
      </w:r>
    </w:p>
    <w:p w:rsidR="00D87E02" w:rsidRPr="00D87E02" w:rsidRDefault="00D87E02" w:rsidP="00D87E02">
      <w:pPr>
        <w:ind w:firstLine="567"/>
        <w:rPr>
          <w:rFonts w:ascii="Times New Roman" w:hAnsi="Times New Roman" w:cs="Times New Roman"/>
          <w:sz w:val="28"/>
          <w:szCs w:val="28"/>
        </w:rPr>
      </w:pPr>
    </w:p>
    <w:p w:rsidR="00D87E02" w:rsidRDefault="00D87E02" w:rsidP="00F77A99">
      <w:pPr>
        <w:ind w:firstLine="567"/>
        <w:rPr>
          <w:rFonts w:ascii="Times New Roman" w:hAnsi="Times New Roman" w:cs="Times New Roman"/>
          <w:sz w:val="28"/>
          <w:szCs w:val="28"/>
        </w:rPr>
      </w:pPr>
      <w:bookmarkStart w:id="13" w:name="_Hlk70583731"/>
      <w:r w:rsidRPr="00D87E02">
        <w:rPr>
          <w:rFonts w:ascii="Times New Roman" w:hAnsi="Times New Roman" w:cs="Times New Roman"/>
          <w:sz w:val="28"/>
          <w:szCs w:val="28"/>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 за рішенням суду.</w:t>
      </w:r>
      <w:bookmarkEnd w:id="13"/>
    </w:p>
    <w:p w:rsidR="0058028F" w:rsidRPr="00D87E02" w:rsidRDefault="0058028F" w:rsidP="00F77A99">
      <w:pPr>
        <w:ind w:firstLine="567"/>
        <w:rPr>
          <w:rFonts w:ascii="Times New Roman" w:hAnsi="Times New Roman" w:cs="Times New Roman"/>
          <w:sz w:val="28"/>
          <w:szCs w:val="28"/>
        </w:rPr>
      </w:pPr>
    </w:p>
    <w:p w:rsidR="00D87E02"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11.2. У разі реорганізації Підприємства вся сукупність його прав та обов'язків переходить до його правонаступників.</w:t>
      </w:r>
    </w:p>
    <w:p w:rsidR="0058028F" w:rsidRPr="00D87E02" w:rsidRDefault="0058028F" w:rsidP="00F77A99">
      <w:pPr>
        <w:ind w:firstLine="567"/>
        <w:rPr>
          <w:rFonts w:ascii="Times New Roman" w:hAnsi="Times New Roman" w:cs="Times New Roman"/>
          <w:sz w:val="28"/>
          <w:szCs w:val="28"/>
        </w:rPr>
      </w:pPr>
    </w:p>
    <w:p w:rsidR="00D87E02"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11.3. Ліквідація Підприємства здійснюється ліквідаційною комісією, яка утворюється Засновником, або за рішенням суду.</w:t>
      </w:r>
    </w:p>
    <w:p w:rsidR="0058028F" w:rsidRPr="00D87E02" w:rsidRDefault="0058028F" w:rsidP="00F77A99">
      <w:pPr>
        <w:ind w:firstLine="567"/>
        <w:rPr>
          <w:rFonts w:ascii="Times New Roman" w:hAnsi="Times New Roman" w:cs="Times New Roman"/>
          <w:sz w:val="28"/>
          <w:szCs w:val="28"/>
        </w:rPr>
      </w:pPr>
    </w:p>
    <w:p w:rsidR="00D87E02"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 Підприємства.</w:t>
      </w:r>
    </w:p>
    <w:p w:rsidR="0058028F" w:rsidRPr="00D87E02" w:rsidRDefault="0058028F" w:rsidP="00F77A99">
      <w:pPr>
        <w:ind w:firstLine="567"/>
        <w:rPr>
          <w:rFonts w:ascii="Times New Roman" w:hAnsi="Times New Roman" w:cs="Times New Roman"/>
          <w:sz w:val="28"/>
          <w:szCs w:val="28"/>
        </w:rPr>
      </w:pPr>
    </w:p>
    <w:p w:rsidR="00AD654F"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 xml:space="preserve">11.5. Ліквідаційна комісія розміщує у друкованих засобах масової інформації, в яких публікуються відомості про державну реєстрацію юридичної особи, що припиняється, повідомлення про припинення юридичної особи та про порядок і строк </w:t>
      </w:r>
      <w:proofErr w:type="spellStart"/>
      <w:r w:rsidRPr="00D87E02">
        <w:rPr>
          <w:rFonts w:ascii="Times New Roman" w:hAnsi="Times New Roman" w:cs="Times New Roman"/>
          <w:sz w:val="28"/>
          <w:szCs w:val="28"/>
        </w:rPr>
        <w:t>заявлення</w:t>
      </w:r>
      <w:proofErr w:type="spellEnd"/>
      <w:r w:rsidRPr="00D87E02">
        <w:rPr>
          <w:rFonts w:ascii="Times New Roman" w:hAnsi="Times New Roman" w:cs="Times New Roman"/>
          <w:sz w:val="28"/>
          <w:szCs w:val="28"/>
        </w:rPr>
        <w:t xml:space="preserve"> кредиторами вимог до неї, а наявних (відомих) кредиторів повідомляє особисто в письмовій формі у визначені законодавством строки.</w:t>
      </w:r>
    </w:p>
    <w:p w:rsidR="0058028F" w:rsidRDefault="0058028F" w:rsidP="00F77A99">
      <w:pPr>
        <w:ind w:firstLine="567"/>
        <w:rPr>
          <w:rFonts w:ascii="Times New Roman" w:hAnsi="Times New Roman" w:cs="Times New Roman"/>
          <w:sz w:val="28"/>
          <w:szCs w:val="28"/>
        </w:rPr>
      </w:pPr>
    </w:p>
    <w:p w:rsidR="004C1589"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Одночасно ліквідаційна комісія вживає усіх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bookmarkStart w:id="14" w:name="_Hlk70583993"/>
    </w:p>
    <w:p w:rsidR="0058028F" w:rsidRDefault="0058028F" w:rsidP="00F77A99">
      <w:pPr>
        <w:ind w:firstLine="567"/>
        <w:rPr>
          <w:rFonts w:ascii="Times New Roman" w:hAnsi="Times New Roman" w:cs="Times New Roman"/>
          <w:sz w:val="28"/>
          <w:szCs w:val="28"/>
        </w:rPr>
      </w:pPr>
    </w:p>
    <w:p w:rsidR="00D87E02" w:rsidRPr="00D87E02" w:rsidRDefault="00D87E02" w:rsidP="00D87E02">
      <w:pPr>
        <w:ind w:firstLine="567"/>
        <w:rPr>
          <w:rFonts w:ascii="Times New Roman" w:hAnsi="Times New Roman" w:cs="Times New Roman"/>
          <w:sz w:val="28"/>
          <w:szCs w:val="28"/>
        </w:rPr>
      </w:pPr>
      <w:r w:rsidRPr="00D87E02">
        <w:rPr>
          <w:rFonts w:ascii="Times New Roman" w:hAnsi="Times New Roman" w:cs="Times New Roman"/>
          <w:sz w:val="28"/>
          <w:szCs w:val="28"/>
        </w:rPr>
        <w:t xml:space="preserve">11.6. З моменту призначення ліквідаційної комісії до неї переходять </w:t>
      </w:r>
      <w:r w:rsidRPr="00D87E02">
        <w:rPr>
          <w:rFonts w:ascii="Times New Roman" w:hAnsi="Times New Roman" w:cs="Times New Roman"/>
          <w:sz w:val="28"/>
          <w:szCs w:val="28"/>
        </w:rPr>
        <w:lastRenderedPageBreak/>
        <w:t>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уповноваженому органу управління або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rsidR="00D87E02"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Ліквідаційна комісія виступає в суді від імені Підприємства, що ліквідується.</w:t>
      </w:r>
      <w:bookmarkEnd w:id="14"/>
    </w:p>
    <w:p w:rsidR="009870F8" w:rsidRPr="00D87E02" w:rsidRDefault="009870F8" w:rsidP="00F77A99">
      <w:pPr>
        <w:ind w:firstLine="567"/>
        <w:rPr>
          <w:rFonts w:ascii="Times New Roman" w:hAnsi="Times New Roman" w:cs="Times New Roman"/>
          <w:sz w:val="28"/>
          <w:szCs w:val="28"/>
        </w:rPr>
      </w:pPr>
    </w:p>
    <w:p w:rsidR="00D87E02"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11.7. Черговість та порядок задоволення вимог кредиторів визначаються відповідно до законодавства.</w:t>
      </w:r>
    </w:p>
    <w:p w:rsidR="009870F8" w:rsidRPr="00D87E02" w:rsidRDefault="009870F8" w:rsidP="00F77A99">
      <w:pPr>
        <w:ind w:firstLine="567"/>
        <w:rPr>
          <w:rFonts w:ascii="Times New Roman" w:hAnsi="Times New Roman" w:cs="Times New Roman"/>
          <w:sz w:val="28"/>
          <w:szCs w:val="28"/>
        </w:rPr>
      </w:pPr>
    </w:p>
    <w:p w:rsidR="00D87E02"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9870F8" w:rsidRPr="00D87E02" w:rsidRDefault="009870F8" w:rsidP="00F77A99">
      <w:pPr>
        <w:ind w:firstLine="567"/>
        <w:rPr>
          <w:rFonts w:ascii="Times New Roman" w:hAnsi="Times New Roman" w:cs="Times New Roman"/>
          <w:sz w:val="28"/>
          <w:szCs w:val="28"/>
        </w:rPr>
      </w:pPr>
    </w:p>
    <w:p w:rsidR="00D87E02" w:rsidRDefault="00D87E02" w:rsidP="00F77A99">
      <w:pPr>
        <w:ind w:firstLine="567"/>
        <w:rPr>
          <w:rFonts w:ascii="Times New Roman" w:hAnsi="Times New Roman" w:cs="Times New Roman"/>
          <w:sz w:val="28"/>
          <w:szCs w:val="28"/>
        </w:rPr>
      </w:pPr>
      <w:r w:rsidRPr="00D87E02">
        <w:rPr>
          <w:rFonts w:ascii="Times New Roman" w:hAnsi="Times New Roman" w:cs="Times New Roman"/>
          <w:sz w:val="28"/>
          <w:szCs w:val="28"/>
        </w:rPr>
        <w:t>11.9. Підприємство вважається таким, що припинило свою діяльність, з дня внесення до Єдиного державного реєстру юридичних осіб</w:t>
      </w:r>
      <w:r w:rsidR="00903054">
        <w:rPr>
          <w:rFonts w:ascii="Times New Roman" w:hAnsi="Times New Roman" w:cs="Times New Roman"/>
          <w:sz w:val="28"/>
          <w:szCs w:val="28"/>
        </w:rPr>
        <w:t xml:space="preserve">, </w:t>
      </w:r>
      <w:r w:rsidR="00903054" w:rsidRPr="00AD654F">
        <w:rPr>
          <w:rFonts w:ascii="Times New Roman" w:hAnsi="Times New Roman" w:cs="Times New Roman"/>
          <w:sz w:val="28"/>
          <w:szCs w:val="28"/>
        </w:rPr>
        <w:t>фізичних осіб-підприємців та громадських формувань</w:t>
      </w:r>
      <w:r w:rsidRPr="00AD654F">
        <w:rPr>
          <w:rFonts w:ascii="Times New Roman" w:hAnsi="Times New Roman" w:cs="Times New Roman"/>
          <w:sz w:val="28"/>
          <w:szCs w:val="28"/>
        </w:rPr>
        <w:t xml:space="preserve"> запису про його припинення.</w:t>
      </w:r>
    </w:p>
    <w:p w:rsidR="009870F8" w:rsidRPr="00D87E02" w:rsidRDefault="009870F8" w:rsidP="00F77A99">
      <w:pPr>
        <w:ind w:firstLine="567"/>
        <w:rPr>
          <w:rFonts w:ascii="Times New Roman" w:hAnsi="Times New Roman" w:cs="Times New Roman"/>
          <w:sz w:val="28"/>
          <w:szCs w:val="28"/>
        </w:rPr>
      </w:pPr>
    </w:p>
    <w:p w:rsidR="00D87E02" w:rsidRDefault="00D87E02" w:rsidP="006501B6">
      <w:pPr>
        <w:ind w:firstLine="567"/>
        <w:rPr>
          <w:rFonts w:ascii="Times New Roman" w:hAnsi="Times New Roman" w:cs="Times New Roman"/>
          <w:sz w:val="28"/>
          <w:szCs w:val="28"/>
        </w:rPr>
      </w:pPr>
      <w:r w:rsidRPr="00D87E02">
        <w:rPr>
          <w:rFonts w:ascii="Times New Roman" w:hAnsi="Times New Roman" w:cs="Times New Roman"/>
          <w:sz w:val="28"/>
          <w:szCs w:val="28"/>
        </w:rPr>
        <w:t>11.10. У разі ліквідації неприбуткового підприємства всі його активи повинні бути передані одній або кільком неприбутковим організаціям відповідного виду, або зараховані до доходу бюджету.</w:t>
      </w:r>
    </w:p>
    <w:p w:rsidR="006501B6" w:rsidRPr="00D87E02" w:rsidRDefault="006501B6" w:rsidP="006501B6">
      <w:pPr>
        <w:ind w:firstLine="567"/>
        <w:rPr>
          <w:rFonts w:ascii="Times New Roman" w:hAnsi="Times New Roman" w:cs="Times New Roman"/>
          <w:sz w:val="28"/>
          <w:szCs w:val="28"/>
        </w:rPr>
      </w:pPr>
    </w:p>
    <w:p w:rsidR="00D87E02" w:rsidRDefault="00D87E02" w:rsidP="00D87E02">
      <w:pPr>
        <w:rPr>
          <w:rFonts w:ascii="Times New Roman" w:hAnsi="Times New Roman" w:cs="Times New Roman"/>
          <w:sz w:val="28"/>
          <w:szCs w:val="28"/>
        </w:rPr>
      </w:pPr>
    </w:p>
    <w:p w:rsidR="00F67EEF" w:rsidRPr="00D87E02" w:rsidRDefault="00F67EEF" w:rsidP="00D87E02">
      <w:pPr>
        <w:rPr>
          <w:rFonts w:ascii="Times New Roman" w:hAnsi="Times New Roman" w:cs="Times New Roman"/>
          <w:sz w:val="28"/>
          <w:szCs w:val="28"/>
        </w:rPr>
      </w:pPr>
    </w:p>
    <w:p w:rsidR="00D87E02" w:rsidRPr="00D87E02" w:rsidRDefault="00D87E02" w:rsidP="00D87E02">
      <w:pPr>
        <w:rPr>
          <w:rFonts w:ascii="Times New Roman" w:hAnsi="Times New Roman" w:cs="Times New Roman"/>
          <w:sz w:val="28"/>
          <w:szCs w:val="28"/>
        </w:rPr>
      </w:pPr>
      <w:r w:rsidRPr="00D87E02">
        <w:rPr>
          <w:rFonts w:ascii="Times New Roman" w:hAnsi="Times New Roman" w:cs="Times New Roman"/>
          <w:sz w:val="28"/>
          <w:szCs w:val="28"/>
        </w:rPr>
        <w:t xml:space="preserve">Міський голова  </w:t>
      </w:r>
      <w:r w:rsidRPr="00D87E02">
        <w:rPr>
          <w:rFonts w:ascii="Times New Roman" w:hAnsi="Times New Roman" w:cs="Times New Roman"/>
          <w:sz w:val="28"/>
          <w:szCs w:val="28"/>
        </w:rPr>
        <w:tab/>
      </w:r>
      <w:r w:rsidRPr="00D87E02">
        <w:rPr>
          <w:rFonts w:ascii="Times New Roman" w:hAnsi="Times New Roman" w:cs="Times New Roman"/>
          <w:sz w:val="28"/>
          <w:szCs w:val="28"/>
        </w:rPr>
        <w:tab/>
      </w:r>
      <w:r w:rsidRPr="00D87E02">
        <w:rPr>
          <w:rFonts w:ascii="Times New Roman" w:hAnsi="Times New Roman" w:cs="Times New Roman"/>
          <w:sz w:val="28"/>
          <w:szCs w:val="28"/>
        </w:rPr>
        <w:tab/>
      </w:r>
      <w:r w:rsidRPr="00D87E02">
        <w:rPr>
          <w:rFonts w:ascii="Times New Roman" w:hAnsi="Times New Roman" w:cs="Times New Roman"/>
          <w:sz w:val="28"/>
          <w:szCs w:val="28"/>
        </w:rPr>
        <w:tab/>
      </w:r>
      <w:r w:rsidRPr="00D87E02">
        <w:rPr>
          <w:rFonts w:ascii="Times New Roman" w:hAnsi="Times New Roman" w:cs="Times New Roman"/>
          <w:sz w:val="28"/>
          <w:szCs w:val="28"/>
        </w:rPr>
        <w:tab/>
      </w:r>
      <w:r w:rsidRPr="00D87E02">
        <w:rPr>
          <w:rFonts w:ascii="Times New Roman" w:hAnsi="Times New Roman" w:cs="Times New Roman"/>
          <w:sz w:val="28"/>
          <w:szCs w:val="28"/>
        </w:rPr>
        <w:tab/>
      </w:r>
      <w:r w:rsidRPr="00D87E02">
        <w:rPr>
          <w:rFonts w:ascii="Times New Roman" w:hAnsi="Times New Roman" w:cs="Times New Roman"/>
          <w:sz w:val="28"/>
          <w:szCs w:val="28"/>
        </w:rPr>
        <w:tab/>
        <w:t>Ігор  САПОЖКО</w:t>
      </w:r>
    </w:p>
    <w:p w:rsidR="00D87E02" w:rsidRPr="00D87E02" w:rsidRDefault="00D87E02" w:rsidP="00D87E02">
      <w:pPr>
        <w:rPr>
          <w:rFonts w:ascii="Times New Roman" w:hAnsi="Times New Roman" w:cs="Times New Roman"/>
          <w:sz w:val="28"/>
          <w:szCs w:val="28"/>
        </w:rPr>
      </w:pPr>
    </w:p>
    <w:p w:rsidR="00D87E02" w:rsidRPr="00D87E02" w:rsidRDefault="00D87E02" w:rsidP="00D87E02">
      <w:pPr>
        <w:rPr>
          <w:rFonts w:ascii="Times New Roman" w:hAnsi="Times New Roman" w:cs="Times New Roman"/>
          <w:sz w:val="28"/>
          <w:szCs w:val="28"/>
        </w:rPr>
      </w:pPr>
    </w:p>
    <w:p w:rsidR="00D87E02" w:rsidRPr="00D87E02" w:rsidRDefault="00D87E02" w:rsidP="00D87E02">
      <w:pPr>
        <w:rPr>
          <w:rFonts w:ascii="Times New Roman" w:hAnsi="Times New Roman" w:cs="Times New Roman"/>
          <w:sz w:val="28"/>
          <w:szCs w:val="28"/>
        </w:rPr>
      </w:pPr>
    </w:p>
    <w:p w:rsidR="00D87E02" w:rsidRPr="00D87E02" w:rsidRDefault="00D87E02" w:rsidP="00D87E02">
      <w:pPr>
        <w:rPr>
          <w:rFonts w:ascii="Times New Roman" w:hAnsi="Times New Roman" w:cs="Times New Roman"/>
          <w:sz w:val="28"/>
          <w:szCs w:val="28"/>
        </w:rPr>
      </w:pPr>
    </w:p>
    <w:p w:rsidR="00D87E02" w:rsidRPr="00D87E02" w:rsidRDefault="00D87E02" w:rsidP="00D87E02">
      <w:pPr>
        <w:rPr>
          <w:rFonts w:ascii="Times New Roman" w:hAnsi="Times New Roman" w:cs="Times New Roman"/>
          <w:sz w:val="28"/>
          <w:szCs w:val="28"/>
        </w:rPr>
      </w:pPr>
    </w:p>
    <w:p w:rsidR="00D87E02" w:rsidRPr="00D87E02" w:rsidRDefault="00D87E02" w:rsidP="00D87E02">
      <w:pPr>
        <w:rPr>
          <w:rFonts w:ascii="Times New Roman" w:hAnsi="Times New Roman" w:cs="Times New Roman"/>
          <w:sz w:val="28"/>
          <w:szCs w:val="28"/>
        </w:rPr>
      </w:pPr>
    </w:p>
    <w:p w:rsidR="00D87E02" w:rsidRPr="00D87E02" w:rsidRDefault="00D87E02" w:rsidP="00D87E02">
      <w:pPr>
        <w:rPr>
          <w:rFonts w:ascii="Times New Roman" w:hAnsi="Times New Roman" w:cs="Times New Roman"/>
          <w:sz w:val="28"/>
          <w:szCs w:val="28"/>
        </w:rPr>
      </w:pPr>
    </w:p>
    <w:p w:rsidR="00D87E02" w:rsidRPr="00D87E02" w:rsidRDefault="00D87E02" w:rsidP="00D87E02">
      <w:pPr>
        <w:rPr>
          <w:rFonts w:ascii="Times New Roman" w:hAnsi="Times New Roman" w:cs="Times New Roman"/>
          <w:sz w:val="28"/>
          <w:szCs w:val="28"/>
        </w:rPr>
      </w:pPr>
    </w:p>
    <w:p w:rsidR="00D87E02" w:rsidRPr="00D87E02" w:rsidRDefault="00D87E02" w:rsidP="00D87E02">
      <w:pPr>
        <w:rPr>
          <w:rFonts w:ascii="Times New Roman" w:hAnsi="Times New Roman" w:cs="Times New Roman"/>
          <w:sz w:val="28"/>
          <w:szCs w:val="28"/>
        </w:rPr>
      </w:pPr>
    </w:p>
    <w:sectPr w:rsidR="00D87E02" w:rsidRPr="00D87E02" w:rsidSect="0058028F">
      <w:pgSz w:w="11906" w:h="16838"/>
      <w:pgMar w:top="709" w:right="566"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07BCC"/>
    <w:multiLevelType w:val="hybridMultilevel"/>
    <w:tmpl w:val="2048D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B82F73"/>
    <w:multiLevelType w:val="hybridMultilevel"/>
    <w:tmpl w:val="1B168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592FE5"/>
    <w:multiLevelType w:val="multilevel"/>
    <w:tmpl w:val="3796EF3E"/>
    <w:lvl w:ilvl="0">
      <w:start w:val="9"/>
      <w:numFmt w:val="decimal"/>
      <w:lvlText w:val="%1"/>
      <w:lvlJc w:val="left"/>
      <w:pPr>
        <w:ind w:left="375" w:hanging="375"/>
      </w:pPr>
      <w:rPr>
        <w:rFonts w:hint="default"/>
      </w:rPr>
    </w:lvl>
    <w:lvl w:ilvl="1">
      <w:start w:val="5"/>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3AFF"/>
    <w:rsid w:val="00036F82"/>
    <w:rsid w:val="0006382B"/>
    <w:rsid w:val="000F6FF3"/>
    <w:rsid w:val="00114964"/>
    <w:rsid w:val="001377D0"/>
    <w:rsid w:val="00137A03"/>
    <w:rsid w:val="00162C13"/>
    <w:rsid w:val="00162F09"/>
    <w:rsid w:val="00167518"/>
    <w:rsid w:val="001938E1"/>
    <w:rsid w:val="001A6D3E"/>
    <w:rsid w:val="001D1417"/>
    <w:rsid w:val="001D2568"/>
    <w:rsid w:val="001E5747"/>
    <w:rsid w:val="001F61BF"/>
    <w:rsid w:val="0020762B"/>
    <w:rsid w:val="00223069"/>
    <w:rsid w:val="002435C9"/>
    <w:rsid w:val="00271462"/>
    <w:rsid w:val="002A4715"/>
    <w:rsid w:val="002B090B"/>
    <w:rsid w:val="002B5B7D"/>
    <w:rsid w:val="002E761C"/>
    <w:rsid w:val="00302168"/>
    <w:rsid w:val="00307769"/>
    <w:rsid w:val="0031535D"/>
    <w:rsid w:val="00347E67"/>
    <w:rsid w:val="003A0DAD"/>
    <w:rsid w:val="003A69AB"/>
    <w:rsid w:val="003B482E"/>
    <w:rsid w:val="003C3803"/>
    <w:rsid w:val="003D79B5"/>
    <w:rsid w:val="003F123F"/>
    <w:rsid w:val="003F7B78"/>
    <w:rsid w:val="004148BA"/>
    <w:rsid w:val="004318DE"/>
    <w:rsid w:val="004345BF"/>
    <w:rsid w:val="00444D1E"/>
    <w:rsid w:val="00445D5B"/>
    <w:rsid w:val="00471E18"/>
    <w:rsid w:val="00474A00"/>
    <w:rsid w:val="00486C51"/>
    <w:rsid w:val="00495536"/>
    <w:rsid w:val="004B2196"/>
    <w:rsid w:val="004B7DA1"/>
    <w:rsid w:val="004C1589"/>
    <w:rsid w:val="004C277B"/>
    <w:rsid w:val="004D03EA"/>
    <w:rsid w:val="004E2A96"/>
    <w:rsid w:val="004F195F"/>
    <w:rsid w:val="00526494"/>
    <w:rsid w:val="00526B63"/>
    <w:rsid w:val="00531FEC"/>
    <w:rsid w:val="00533C87"/>
    <w:rsid w:val="00547F17"/>
    <w:rsid w:val="005670FB"/>
    <w:rsid w:val="00567D57"/>
    <w:rsid w:val="0058028F"/>
    <w:rsid w:val="0058691C"/>
    <w:rsid w:val="00592A9E"/>
    <w:rsid w:val="005A0687"/>
    <w:rsid w:val="005A463F"/>
    <w:rsid w:val="005A4A27"/>
    <w:rsid w:val="005C2773"/>
    <w:rsid w:val="005D0C8E"/>
    <w:rsid w:val="005D3560"/>
    <w:rsid w:val="00603E25"/>
    <w:rsid w:val="00617BF9"/>
    <w:rsid w:val="006501B6"/>
    <w:rsid w:val="00676171"/>
    <w:rsid w:val="0068639F"/>
    <w:rsid w:val="00706A04"/>
    <w:rsid w:val="00714035"/>
    <w:rsid w:val="00721DAE"/>
    <w:rsid w:val="00723E38"/>
    <w:rsid w:val="00731106"/>
    <w:rsid w:val="00742EFB"/>
    <w:rsid w:val="00752A3E"/>
    <w:rsid w:val="0076082A"/>
    <w:rsid w:val="00781AE9"/>
    <w:rsid w:val="00784E0A"/>
    <w:rsid w:val="00797E8E"/>
    <w:rsid w:val="007B7B3F"/>
    <w:rsid w:val="007C4CD7"/>
    <w:rsid w:val="007C6528"/>
    <w:rsid w:val="007D38D5"/>
    <w:rsid w:val="007F1583"/>
    <w:rsid w:val="00802AF3"/>
    <w:rsid w:val="008075FD"/>
    <w:rsid w:val="00822EB0"/>
    <w:rsid w:val="00830CFF"/>
    <w:rsid w:val="00842897"/>
    <w:rsid w:val="00845127"/>
    <w:rsid w:val="00872456"/>
    <w:rsid w:val="008838B1"/>
    <w:rsid w:val="008A30F6"/>
    <w:rsid w:val="008A3AFF"/>
    <w:rsid w:val="008A57CC"/>
    <w:rsid w:val="008B1643"/>
    <w:rsid w:val="008B5FFB"/>
    <w:rsid w:val="008C395C"/>
    <w:rsid w:val="008C721B"/>
    <w:rsid w:val="008F64BA"/>
    <w:rsid w:val="00903054"/>
    <w:rsid w:val="0097002B"/>
    <w:rsid w:val="009870F8"/>
    <w:rsid w:val="009A582D"/>
    <w:rsid w:val="009A597D"/>
    <w:rsid w:val="009A6D24"/>
    <w:rsid w:val="009C0846"/>
    <w:rsid w:val="00A261E7"/>
    <w:rsid w:val="00A50D5B"/>
    <w:rsid w:val="00A63D2D"/>
    <w:rsid w:val="00A83F88"/>
    <w:rsid w:val="00A87C97"/>
    <w:rsid w:val="00A90230"/>
    <w:rsid w:val="00AB046C"/>
    <w:rsid w:val="00AB7333"/>
    <w:rsid w:val="00AB7913"/>
    <w:rsid w:val="00AC2D97"/>
    <w:rsid w:val="00AC5CBF"/>
    <w:rsid w:val="00AD654F"/>
    <w:rsid w:val="00AF19E1"/>
    <w:rsid w:val="00AF48A1"/>
    <w:rsid w:val="00AF7660"/>
    <w:rsid w:val="00B4066C"/>
    <w:rsid w:val="00B50C1A"/>
    <w:rsid w:val="00B66BB2"/>
    <w:rsid w:val="00B7017D"/>
    <w:rsid w:val="00B86E32"/>
    <w:rsid w:val="00B961EA"/>
    <w:rsid w:val="00B977A9"/>
    <w:rsid w:val="00BB15DD"/>
    <w:rsid w:val="00BC72B5"/>
    <w:rsid w:val="00BD1767"/>
    <w:rsid w:val="00BF084C"/>
    <w:rsid w:val="00C45A86"/>
    <w:rsid w:val="00C47520"/>
    <w:rsid w:val="00C777A3"/>
    <w:rsid w:val="00C8747C"/>
    <w:rsid w:val="00C92B3A"/>
    <w:rsid w:val="00C9476B"/>
    <w:rsid w:val="00CA11F9"/>
    <w:rsid w:val="00CA6588"/>
    <w:rsid w:val="00CD2D81"/>
    <w:rsid w:val="00CD4B44"/>
    <w:rsid w:val="00CE2E2A"/>
    <w:rsid w:val="00D1327E"/>
    <w:rsid w:val="00D22033"/>
    <w:rsid w:val="00D25754"/>
    <w:rsid w:val="00D27F7E"/>
    <w:rsid w:val="00D50C42"/>
    <w:rsid w:val="00D57891"/>
    <w:rsid w:val="00D87E02"/>
    <w:rsid w:val="00D903B5"/>
    <w:rsid w:val="00D90D12"/>
    <w:rsid w:val="00DA629F"/>
    <w:rsid w:val="00DB42AF"/>
    <w:rsid w:val="00DD73B8"/>
    <w:rsid w:val="00DD7891"/>
    <w:rsid w:val="00E04C8A"/>
    <w:rsid w:val="00E30C21"/>
    <w:rsid w:val="00E67745"/>
    <w:rsid w:val="00E742CB"/>
    <w:rsid w:val="00E936D5"/>
    <w:rsid w:val="00EB1CB6"/>
    <w:rsid w:val="00ED7660"/>
    <w:rsid w:val="00EF3DB9"/>
    <w:rsid w:val="00F24F42"/>
    <w:rsid w:val="00F54F38"/>
    <w:rsid w:val="00F63816"/>
    <w:rsid w:val="00F67EEF"/>
    <w:rsid w:val="00F7079C"/>
    <w:rsid w:val="00F75CC8"/>
    <w:rsid w:val="00F75F4F"/>
    <w:rsid w:val="00F77A99"/>
    <w:rsid w:val="00FA2EAD"/>
    <w:rsid w:val="00FB62DE"/>
    <w:rsid w:val="00FD3D04"/>
    <w:rsid w:val="00FE33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A03"/>
    <w:pPr>
      <w:widowControl w:val="0"/>
    </w:pPr>
  </w:style>
  <w:style w:type="paragraph" w:styleId="1">
    <w:name w:val="heading 1"/>
    <w:basedOn w:val="a"/>
    <w:link w:val="10"/>
    <w:uiPriority w:val="9"/>
    <w:qFormat/>
    <w:rsid w:val="00FB62DE"/>
    <w:pPr>
      <w:widowControl/>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basedOn w:val="a"/>
    <w:rsid w:val="008A3AFF"/>
    <w:pPr>
      <w:widowControl/>
      <w:spacing w:before="100" w:beforeAutospacing="1" w:after="100" w:afterAutospacing="1"/>
      <w:ind w:firstLine="0"/>
      <w:jc w:val="left"/>
    </w:pPr>
    <w:rPr>
      <w:rFonts w:ascii="Times New Roman" w:eastAsia="Times New Roman" w:hAnsi="Times New Roman" w:cs="Times New Roman"/>
      <w:sz w:val="24"/>
      <w:szCs w:val="24"/>
      <w:lang w:eastAsia="uk-UA"/>
    </w:rPr>
  </w:style>
  <w:style w:type="character" w:styleId="a3">
    <w:name w:val="Strong"/>
    <w:basedOn w:val="a0"/>
    <w:uiPriority w:val="22"/>
    <w:qFormat/>
    <w:rsid w:val="008A3AFF"/>
    <w:rPr>
      <w:b/>
      <w:bCs/>
    </w:rPr>
  </w:style>
  <w:style w:type="paragraph" w:styleId="a4">
    <w:name w:val="Normal (Web)"/>
    <w:basedOn w:val="a"/>
    <w:uiPriority w:val="99"/>
    <w:unhideWhenUsed/>
    <w:rsid w:val="008A3AFF"/>
    <w:pPr>
      <w:widowControl/>
      <w:spacing w:before="100" w:beforeAutospacing="1" w:after="100" w:afterAutospacing="1"/>
      <w:ind w:firstLine="0"/>
      <w:jc w:val="left"/>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8A3AFF"/>
    <w:rPr>
      <w:color w:val="0000FF"/>
      <w:u w:val="single"/>
    </w:rPr>
  </w:style>
  <w:style w:type="character" w:styleId="a6">
    <w:name w:val="Emphasis"/>
    <w:basedOn w:val="a0"/>
    <w:uiPriority w:val="20"/>
    <w:qFormat/>
    <w:rsid w:val="00CE2E2A"/>
    <w:rPr>
      <w:i/>
      <w:iCs/>
    </w:rPr>
  </w:style>
  <w:style w:type="paragraph" w:customStyle="1" w:styleId="rvps94">
    <w:name w:val="rvps94"/>
    <w:basedOn w:val="a"/>
    <w:rsid w:val="00CE2E2A"/>
    <w:pPr>
      <w:widowControl/>
      <w:spacing w:before="100" w:beforeAutospacing="1" w:after="100" w:afterAutospacing="1"/>
      <w:ind w:firstLine="0"/>
      <w:jc w:val="left"/>
    </w:pPr>
    <w:rPr>
      <w:rFonts w:ascii="Times New Roman" w:eastAsia="Times New Roman" w:hAnsi="Times New Roman" w:cs="Times New Roman"/>
      <w:sz w:val="24"/>
      <w:szCs w:val="24"/>
      <w:lang w:eastAsia="uk-UA"/>
    </w:rPr>
  </w:style>
  <w:style w:type="paragraph" w:customStyle="1" w:styleId="rvps96">
    <w:name w:val="rvps96"/>
    <w:basedOn w:val="a"/>
    <w:rsid w:val="00CE2E2A"/>
    <w:pPr>
      <w:widowControl/>
      <w:spacing w:before="100" w:beforeAutospacing="1" w:after="100" w:afterAutospacing="1"/>
      <w:ind w:firstLine="0"/>
      <w:jc w:val="left"/>
    </w:pPr>
    <w:rPr>
      <w:rFonts w:ascii="Times New Roman" w:eastAsia="Times New Roman" w:hAnsi="Times New Roman" w:cs="Times New Roman"/>
      <w:sz w:val="24"/>
      <w:szCs w:val="24"/>
      <w:lang w:eastAsia="uk-UA"/>
    </w:rPr>
  </w:style>
  <w:style w:type="paragraph" w:customStyle="1" w:styleId="rvps90">
    <w:name w:val="rvps90"/>
    <w:basedOn w:val="a"/>
    <w:rsid w:val="00CE2E2A"/>
    <w:pPr>
      <w:widowControl/>
      <w:spacing w:before="100" w:beforeAutospacing="1" w:after="100" w:afterAutospacing="1"/>
      <w:ind w:firstLine="0"/>
      <w:jc w:val="left"/>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B62DE"/>
    <w:rPr>
      <w:rFonts w:ascii="Times New Roman" w:eastAsia="Times New Roman" w:hAnsi="Times New Roman" w:cs="Times New Roman"/>
      <w:b/>
      <w:bCs/>
      <w:kern w:val="36"/>
      <w:sz w:val="48"/>
      <w:szCs w:val="48"/>
      <w:lang w:eastAsia="uk-UA"/>
    </w:rPr>
  </w:style>
  <w:style w:type="paragraph" w:styleId="a7">
    <w:name w:val="List Paragraph"/>
    <w:basedOn w:val="a"/>
    <w:uiPriority w:val="34"/>
    <w:qFormat/>
    <w:rsid w:val="0020762B"/>
    <w:pPr>
      <w:ind w:left="720"/>
      <w:contextualSpacing/>
    </w:pPr>
  </w:style>
  <w:style w:type="character" w:styleId="a8">
    <w:name w:val="page number"/>
    <w:basedOn w:val="a0"/>
    <w:rsid w:val="00D87E02"/>
  </w:style>
  <w:style w:type="character" w:customStyle="1" w:styleId="2">
    <w:name w:val="Основний текст (2)_"/>
    <w:basedOn w:val="a0"/>
    <w:link w:val="20"/>
    <w:rsid w:val="004C277B"/>
    <w:rPr>
      <w:rFonts w:ascii="Times New Roman" w:eastAsia="Times New Roman" w:hAnsi="Times New Roman" w:cs="Times New Roman"/>
      <w:sz w:val="28"/>
      <w:szCs w:val="28"/>
      <w:shd w:val="clear" w:color="auto" w:fill="FFFFFF"/>
    </w:rPr>
  </w:style>
  <w:style w:type="character" w:customStyle="1" w:styleId="3">
    <w:name w:val="Основний текст (3)_"/>
    <w:basedOn w:val="a0"/>
    <w:link w:val="30"/>
    <w:rsid w:val="004C277B"/>
    <w:rPr>
      <w:rFonts w:ascii="Times New Roman" w:eastAsia="Times New Roman" w:hAnsi="Times New Roman" w:cs="Times New Roman"/>
      <w:b/>
      <w:bCs/>
      <w:spacing w:val="80"/>
      <w:sz w:val="28"/>
      <w:szCs w:val="28"/>
      <w:shd w:val="clear" w:color="auto" w:fill="FFFFFF"/>
    </w:rPr>
  </w:style>
  <w:style w:type="paragraph" w:customStyle="1" w:styleId="20">
    <w:name w:val="Основний текст (2)"/>
    <w:basedOn w:val="a"/>
    <w:link w:val="2"/>
    <w:rsid w:val="004C277B"/>
    <w:pPr>
      <w:widowControl/>
      <w:shd w:val="clear" w:color="auto" w:fill="FFFFFF"/>
      <w:spacing w:before="120" w:after="120" w:line="0" w:lineRule="atLeast"/>
      <w:ind w:firstLine="0"/>
      <w:jc w:val="left"/>
    </w:pPr>
    <w:rPr>
      <w:rFonts w:ascii="Times New Roman" w:eastAsia="Times New Roman" w:hAnsi="Times New Roman" w:cs="Times New Roman"/>
      <w:sz w:val="28"/>
      <w:szCs w:val="28"/>
    </w:rPr>
  </w:style>
  <w:style w:type="paragraph" w:customStyle="1" w:styleId="30">
    <w:name w:val="Основний текст (3)"/>
    <w:basedOn w:val="a"/>
    <w:link w:val="3"/>
    <w:rsid w:val="004C277B"/>
    <w:pPr>
      <w:widowControl/>
      <w:shd w:val="clear" w:color="auto" w:fill="FFFFFF"/>
      <w:spacing w:before="120" w:line="0" w:lineRule="atLeast"/>
      <w:ind w:firstLine="0"/>
      <w:jc w:val="center"/>
    </w:pPr>
    <w:rPr>
      <w:rFonts w:ascii="Times New Roman" w:eastAsia="Times New Roman" w:hAnsi="Times New Roman" w:cs="Times New Roman"/>
      <w:b/>
      <w:bCs/>
      <w:spacing w:val="80"/>
      <w:sz w:val="28"/>
      <w:szCs w:val="28"/>
    </w:rPr>
  </w:style>
  <w:style w:type="paragraph" w:styleId="a9">
    <w:name w:val="Balloon Text"/>
    <w:basedOn w:val="a"/>
    <w:link w:val="aa"/>
    <w:uiPriority w:val="99"/>
    <w:semiHidden/>
    <w:unhideWhenUsed/>
    <w:rsid w:val="004D03EA"/>
    <w:rPr>
      <w:rFonts w:ascii="Tahoma" w:hAnsi="Tahoma" w:cs="Tahoma"/>
      <w:sz w:val="16"/>
      <w:szCs w:val="16"/>
    </w:rPr>
  </w:style>
  <w:style w:type="character" w:customStyle="1" w:styleId="aa">
    <w:name w:val="Текст выноски Знак"/>
    <w:basedOn w:val="a0"/>
    <w:link w:val="a9"/>
    <w:uiPriority w:val="99"/>
    <w:semiHidden/>
    <w:rsid w:val="004D03EA"/>
    <w:rPr>
      <w:rFonts w:ascii="Tahoma" w:hAnsi="Tahoma" w:cs="Tahoma"/>
      <w:sz w:val="16"/>
      <w:szCs w:val="16"/>
    </w:rPr>
  </w:style>
  <w:style w:type="character" w:customStyle="1" w:styleId="rvts0">
    <w:name w:val="rvts0"/>
    <w:basedOn w:val="a0"/>
    <w:rsid w:val="00721DAE"/>
  </w:style>
</w:styles>
</file>

<file path=word/webSettings.xml><?xml version="1.0" encoding="utf-8"?>
<w:webSettings xmlns:r="http://schemas.openxmlformats.org/officeDocument/2006/relationships" xmlns:w="http://schemas.openxmlformats.org/wordprocessingml/2006/main">
  <w:divs>
    <w:div w:id="12534886">
      <w:bodyDiv w:val="1"/>
      <w:marLeft w:val="0"/>
      <w:marRight w:val="0"/>
      <w:marTop w:val="0"/>
      <w:marBottom w:val="0"/>
      <w:divBdr>
        <w:top w:val="none" w:sz="0" w:space="0" w:color="auto"/>
        <w:left w:val="none" w:sz="0" w:space="0" w:color="auto"/>
        <w:bottom w:val="none" w:sz="0" w:space="0" w:color="auto"/>
        <w:right w:val="none" w:sz="0" w:space="0" w:color="auto"/>
      </w:divBdr>
    </w:div>
    <w:div w:id="214246000">
      <w:bodyDiv w:val="1"/>
      <w:marLeft w:val="0"/>
      <w:marRight w:val="0"/>
      <w:marTop w:val="0"/>
      <w:marBottom w:val="0"/>
      <w:divBdr>
        <w:top w:val="none" w:sz="0" w:space="0" w:color="auto"/>
        <w:left w:val="none" w:sz="0" w:space="0" w:color="auto"/>
        <w:bottom w:val="none" w:sz="0" w:space="0" w:color="auto"/>
        <w:right w:val="none" w:sz="0" w:space="0" w:color="auto"/>
      </w:divBdr>
    </w:div>
    <w:div w:id="263152180">
      <w:bodyDiv w:val="1"/>
      <w:marLeft w:val="0"/>
      <w:marRight w:val="0"/>
      <w:marTop w:val="0"/>
      <w:marBottom w:val="0"/>
      <w:divBdr>
        <w:top w:val="none" w:sz="0" w:space="0" w:color="auto"/>
        <w:left w:val="none" w:sz="0" w:space="0" w:color="auto"/>
        <w:bottom w:val="none" w:sz="0" w:space="0" w:color="auto"/>
        <w:right w:val="none" w:sz="0" w:space="0" w:color="auto"/>
      </w:divBdr>
      <w:divsChild>
        <w:div w:id="356080146">
          <w:marLeft w:val="-225"/>
          <w:marRight w:val="-225"/>
          <w:marTop w:val="0"/>
          <w:marBottom w:val="0"/>
          <w:divBdr>
            <w:top w:val="none" w:sz="0" w:space="0" w:color="auto"/>
            <w:left w:val="none" w:sz="0" w:space="0" w:color="auto"/>
            <w:bottom w:val="none" w:sz="0" w:space="0" w:color="auto"/>
            <w:right w:val="none" w:sz="0" w:space="0" w:color="auto"/>
          </w:divBdr>
          <w:divsChild>
            <w:div w:id="357314821">
              <w:marLeft w:val="3800"/>
              <w:marRight w:val="0"/>
              <w:marTop w:val="0"/>
              <w:marBottom w:val="0"/>
              <w:divBdr>
                <w:top w:val="none" w:sz="0" w:space="0" w:color="auto"/>
                <w:left w:val="none" w:sz="0" w:space="0" w:color="auto"/>
                <w:bottom w:val="none" w:sz="0" w:space="0" w:color="auto"/>
                <w:right w:val="none" w:sz="0" w:space="0" w:color="auto"/>
              </w:divBdr>
            </w:div>
          </w:divsChild>
        </w:div>
      </w:divsChild>
    </w:div>
    <w:div w:id="965815289">
      <w:bodyDiv w:val="1"/>
      <w:marLeft w:val="0"/>
      <w:marRight w:val="0"/>
      <w:marTop w:val="0"/>
      <w:marBottom w:val="0"/>
      <w:divBdr>
        <w:top w:val="none" w:sz="0" w:space="0" w:color="auto"/>
        <w:left w:val="none" w:sz="0" w:space="0" w:color="auto"/>
        <w:bottom w:val="none" w:sz="0" w:space="0" w:color="auto"/>
        <w:right w:val="none" w:sz="0" w:space="0" w:color="auto"/>
      </w:divBdr>
    </w:div>
    <w:div w:id="968784438">
      <w:bodyDiv w:val="1"/>
      <w:marLeft w:val="0"/>
      <w:marRight w:val="0"/>
      <w:marTop w:val="0"/>
      <w:marBottom w:val="0"/>
      <w:divBdr>
        <w:top w:val="none" w:sz="0" w:space="0" w:color="auto"/>
        <w:left w:val="none" w:sz="0" w:space="0" w:color="auto"/>
        <w:bottom w:val="none" w:sz="0" w:space="0" w:color="auto"/>
        <w:right w:val="none" w:sz="0" w:space="0" w:color="auto"/>
      </w:divBdr>
    </w:div>
    <w:div w:id="1668944633">
      <w:bodyDiv w:val="1"/>
      <w:marLeft w:val="0"/>
      <w:marRight w:val="0"/>
      <w:marTop w:val="0"/>
      <w:marBottom w:val="0"/>
      <w:divBdr>
        <w:top w:val="none" w:sz="0" w:space="0" w:color="auto"/>
        <w:left w:val="none" w:sz="0" w:space="0" w:color="auto"/>
        <w:bottom w:val="none" w:sz="0" w:space="0" w:color="auto"/>
        <w:right w:val="none" w:sz="0" w:space="0" w:color="auto"/>
      </w:divBdr>
    </w:div>
    <w:div w:id="1927572028">
      <w:bodyDiv w:val="1"/>
      <w:marLeft w:val="0"/>
      <w:marRight w:val="0"/>
      <w:marTop w:val="0"/>
      <w:marBottom w:val="0"/>
      <w:divBdr>
        <w:top w:val="none" w:sz="0" w:space="0" w:color="auto"/>
        <w:left w:val="none" w:sz="0" w:space="0" w:color="auto"/>
        <w:bottom w:val="none" w:sz="0" w:space="0" w:color="auto"/>
        <w:right w:val="none" w:sz="0" w:space="0" w:color="auto"/>
      </w:divBdr>
    </w:div>
    <w:div w:id="212284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4605</Words>
  <Characters>26251</Characters>
  <Application>Microsoft Office Word</Application>
  <DocSecurity>0</DocSecurity>
  <Lines>218</Lines>
  <Paragraphs>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Svitlana</dc:creator>
  <cp:lastModifiedBy>Rada</cp:lastModifiedBy>
  <cp:revision>7</cp:revision>
  <cp:lastPrinted>2021-05-13T12:01:00Z</cp:lastPrinted>
  <dcterms:created xsi:type="dcterms:W3CDTF">2021-05-07T07:19:00Z</dcterms:created>
  <dcterms:modified xsi:type="dcterms:W3CDTF">2021-05-27T10:51:00Z</dcterms:modified>
</cp:coreProperties>
</file>