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B4" w:rsidRPr="00F5493B" w:rsidRDefault="009E25B4" w:rsidP="009E25B4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6</w:t>
      </w:r>
    </w:p>
    <w:p w:rsidR="009E25B4" w:rsidRPr="00F5493B" w:rsidRDefault="009E25B4" w:rsidP="009E25B4">
      <w:pPr>
        <w:ind w:left="4962"/>
        <w:jc w:val="both"/>
        <w:rPr>
          <w:szCs w:val="28"/>
          <w:lang w:val="uk-UA"/>
        </w:rPr>
      </w:pPr>
      <w:r w:rsidRPr="00F5493B">
        <w:rPr>
          <w:szCs w:val="28"/>
          <w:lang w:val="uk-UA"/>
        </w:rPr>
        <w:t xml:space="preserve">до рішення Броварської міської ради </w:t>
      </w:r>
      <w:r w:rsidR="00961F19">
        <w:rPr>
          <w:rFonts w:eastAsia="Calibri"/>
          <w:szCs w:val="28"/>
          <w:lang w:val="uk-UA"/>
        </w:rPr>
        <w:t xml:space="preserve">Броварського району </w:t>
      </w:r>
      <w:r w:rsidRPr="00F5493B">
        <w:rPr>
          <w:szCs w:val="28"/>
          <w:lang w:val="uk-UA"/>
        </w:rPr>
        <w:t>Київської області</w:t>
      </w:r>
    </w:p>
    <w:p w:rsidR="009E25B4" w:rsidRPr="00F5493B" w:rsidRDefault="009E25B4" w:rsidP="009E25B4">
      <w:pPr>
        <w:ind w:left="4962"/>
        <w:rPr>
          <w:rFonts w:eastAsia="Calibri"/>
          <w:szCs w:val="28"/>
          <w:u w:val="single"/>
          <w:lang w:val="uk-UA" w:eastAsia="en-US"/>
        </w:rPr>
      </w:pPr>
      <w:r w:rsidRPr="00DF5C6F">
        <w:rPr>
          <w:rFonts w:eastAsia="Calibri"/>
          <w:szCs w:val="28"/>
          <w:lang w:val="uk-UA" w:eastAsia="en-US"/>
        </w:rPr>
        <w:t>від</w:t>
      </w:r>
      <w:r w:rsidR="001D020F">
        <w:rPr>
          <w:rFonts w:eastAsia="Calibri"/>
          <w:szCs w:val="28"/>
          <w:lang w:val="uk-UA" w:eastAsia="en-US"/>
        </w:rPr>
        <w:t xml:space="preserve"> 04.03.2021 р.</w:t>
      </w:r>
    </w:p>
    <w:p w:rsidR="009E25B4" w:rsidRPr="00F5493B" w:rsidRDefault="009E25B4" w:rsidP="009E25B4">
      <w:pPr>
        <w:ind w:left="4962"/>
        <w:rPr>
          <w:rFonts w:eastAsia="Calibri"/>
          <w:szCs w:val="28"/>
          <w:u w:val="single"/>
          <w:lang w:val="uk-UA" w:eastAsia="en-US"/>
        </w:rPr>
      </w:pPr>
      <w:r w:rsidRPr="00DF5C6F">
        <w:rPr>
          <w:rFonts w:eastAsia="Calibri"/>
          <w:szCs w:val="28"/>
          <w:lang w:val="uk-UA" w:eastAsia="en-US"/>
        </w:rPr>
        <w:t xml:space="preserve">№ </w:t>
      </w:r>
      <w:r w:rsidR="001D020F">
        <w:rPr>
          <w:rFonts w:eastAsia="Calibri"/>
          <w:szCs w:val="28"/>
          <w:lang w:val="uk-UA" w:eastAsia="en-US"/>
        </w:rPr>
        <w:t>28-03-08</w:t>
      </w:r>
    </w:p>
    <w:p w:rsidR="009E25B4" w:rsidRPr="00F5493B" w:rsidRDefault="009E25B4" w:rsidP="009E25B4">
      <w:pPr>
        <w:rPr>
          <w:szCs w:val="28"/>
          <w:lang w:val="uk-UA"/>
        </w:rPr>
      </w:pPr>
    </w:p>
    <w:p w:rsidR="009E25B4" w:rsidRPr="00F5493B" w:rsidRDefault="009E25B4" w:rsidP="009E25B4">
      <w:pPr>
        <w:jc w:val="center"/>
        <w:rPr>
          <w:rFonts w:eastAsia="Calibri"/>
          <w:szCs w:val="28"/>
          <w:lang w:val="uk-UA"/>
        </w:rPr>
      </w:pPr>
      <w:r w:rsidRPr="00F5493B">
        <w:rPr>
          <w:rFonts w:eastAsia="Calibri"/>
          <w:szCs w:val="28"/>
          <w:lang w:val="uk-UA"/>
        </w:rPr>
        <w:t xml:space="preserve">Перелік основних засобів, що перебувають на балансі </w:t>
      </w:r>
      <w:r>
        <w:rPr>
          <w:rFonts w:eastAsia="Calibri"/>
          <w:szCs w:val="28"/>
          <w:lang w:val="uk-UA"/>
        </w:rPr>
        <w:t>Броварської загальноо</w:t>
      </w:r>
      <w:r w:rsidR="00CC1ADF">
        <w:rPr>
          <w:rFonts w:eastAsia="Calibri"/>
          <w:szCs w:val="28"/>
          <w:lang w:val="uk-UA"/>
        </w:rPr>
        <w:t>світньої школи І-ІІІ ступенів №1</w:t>
      </w:r>
      <w:r>
        <w:rPr>
          <w:rFonts w:eastAsia="Calibri"/>
          <w:szCs w:val="28"/>
          <w:lang w:val="uk-UA"/>
        </w:rPr>
        <w:t xml:space="preserve"> Броварської міської ради Київської області</w:t>
      </w:r>
      <w:r w:rsidRPr="00F5493B">
        <w:rPr>
          <w:rFonts w:eastAsia="Calibri"/>
          <w:szCs w:val="28"/>
          <w:lang w:val="uk-UA"/>
        </w:rPr>
        <w:t xml:space="preserve"> та підлягають списанню</w:t>
      </w:r>
    </w:p>
    <w:tbl>
      <w:tblPr>
        <w:tblW w:w="107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60"/>
        <w:gridCol w:w="708"/>
        <w:gridCol w:w="1276"/>
        <w:gridCol w:w="1843"/>
        <w:gridCol w:w="1134"/>
        <w:gridCol w:w="1277"/>
        <w:gridCol w:w="1135"/>
        <w:gridCol w:w="994"/>
      </w:tblGrid>
      <w:tr w:rsidR="009E25B4" w:rsidRPr="00E9788B" w:rsidTr="00961F1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B4" w:rsidRPr="00E9788B" w:rsidRDefault="009E25B4" w:rsidP="003B6B64">
            <w:pPr>
              <w:ind w:right="-107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B4" w:rsidRPr="00E9788B" w:rsidRDefault="009E25B4" w:rsidP="003B6B64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Назва</w:t>
            </w:r>
            <w:r w:rsidRPr="00E9788B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315A7B" w:rsidRDefault="009E25B4" w:rsidP="003B6B6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B4" w:rsidRPr="00581139" w:rsidRDefault="009E25B4" w:rsidP="003B6B6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Інвен</w:t>
            </w:r>
            <w:r>
              <w:rPr>
                <w:sz w:val="24"/>
                <w:szCs w:val="24"/>
                <w:lang w:val="uk-UA"/>
              </w:rPr>
              <w:t>тарний</w:t>
            </w:r>
          </w:p>
          <w:p w:rsidR="009E25B4" w:rsidRPr="00E9788B" w:rsidRDefault="009E25B4" w:rsidP="003B6B6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B4" w:rsidRPr="00E9788B" w:rsidRDefault="009E25B4" w:rsidP="003B6B64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B4" w:rsidRPr="00E9788B" w:rsidRDefault="009E25B4" w:rsidP="003B6B64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</w:rPr>
              <w:t>Первіснавартість</w:t>
            </w:r>
          </w:p>
          <w:p w:rsidR="009E25B4" w:rsidRPr="00E9788B" w:rsidRDefault="009E25B4" w:rsidP="003B6B64">
            <w:pPr>
              <w:ind w:right="-109"/>
              <w:jc w:val="center"/>
              <w:rPr>
                <w:sz w:val="24"/>
                <w:szCs w:val="24"/>
                <w:lang w:val="uk-UA" w:eastAsia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B4" w:rsidRPr="00E9788B" w:rsidRDefault="009E25B4" w:rsidP="003B6B64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Сума зносу</w:t>
            </w:r>
          </w:p>
          <w:p w:rsidR="009E25B4" w:rsidRPr="00E9788B" w:rsidRDefault="009E25B4" w:rsidP="003B6B64">
            <w:pPr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B4" w:rsidRPr="00E9788B" w:rsidRDefault="009E25B4" w:rsidP="003B6B64">
            <w:pPr>
              <w:ind w:right="-109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Залиш-кова вартість</w:t>
            </w:r>
          </w:p>
          <w:p w:rsidR="009E25B4" w:rsidRPr="00E9788B" w:rsidRDefault="009E25B4" w:rsidP="003B6B64">
            <w:pPr>
              <w:ind w:right="-109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5B4" w:rsidRPr="00E9788B" w:rsidRDefault="009E25B4" w:rsidP="003B6B64">
            <w:pPr>
              <w:jc w:val="center"/>
              <w:rPr>
                <w:sz w:val="24"/>
                <w:szCs w:val="24"/>
                <w:lang w:val="uk-UA"/>
              </w:rPr>
            </w:pPr>
            <w:r w:rsidRPr="00E9788B">
              <w:rPr>
                <w:sz w:val="24"/>
                <w:szCs w:val="24"/>
                <w:lang w:val="uk-UA"/>
              </w:rPr>
              <w:t xml:space="preserve">Рік </w:t>
            </w:r>
            <w:r>
              <w:rPr>
                <w:sz w:val="24"/>
                <w:szCs w:val="24"/>
                <w:lang w:val="uk-UA"/>
              </w:rPr>
              <w:t>зарахування на баланс</w:t>
            </w:r>
          </w:p>
        </w:tc>
      </w:tr>
      <w:tr w:rsidR="002819A0" w:rsidRPr="00E9788B" w:rsidTr="00961F19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Pr="002819A0" w:rsidRDefault="002819A0" w:rsidP="003B6B64">
            <w:pPr>
              <w:ind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Pr="002819A0" w:rsidRDefault="002819A0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Default="002819A0" w:rsidP="003B6B6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Pr="002819A0" w:rsidRDefault="002819A0" w:rsidP="003B6B6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Pr="00E9788B" w:rsidRDefault="002819A0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Pr="002819A0" w:rsidRDefault="002819A0" w:rsidP="003B6B64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Pr="00E9788B" w:rsidRDefault="002819A0" w:rsidP="002819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Pr="00E9788B" w:rsidRDefault="002819A0" w:rsidP="003B6B64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Pr="00E9788B" w:rsidRDefault="002819A0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9E25B4" w:rsidRPr="00E9788B" w:rsidTr="00961F1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9E25B4" w:rsidRDefault="009E25B4" w:rsidP="009E25B4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9E25B4" w:rsidRDefault="009E25B4" w:rsidP="003B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Ксекрокс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en-US"/>
              </w:rPr>
              <w:t>Canon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en-US"/>
              </w:rPr>
              <w:t xml:space="preserve">  MF</w:t>
            </w:r>
            <w:r>
              <w:rPr>
                <w:sz w:val="24"/>
                <w:szCs w:val="24"/>
              </w:rPr>
              <w:t xml:space="preserve"> 4870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Default="009E25B4" w:rsidP="003B6B6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9E25B4" w:rsidP="009E25B4">
            <w:pPr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101410019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4D" w:rsidRDefault="009E25B4" w:rsidP="009E25B4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Пошкодження блоку термозакріплен</w:t>
            </w:r>
          </w:p>
          <w:p w:rsidR="009E25B4" w:rsidRPr="00E9788B" w:rsidRDefault="009E25B4" w:rsidP="009E25B4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ня, втрата контактів блоків формування зображення, не працює вузол попереднього нагріву та перешкоджання перекосу паперу, знос фотовалу, вийшов з ладу      термоелемент та електронний блок керування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9E25B4" w:rsidP="003B6B64">
            <w:pPr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9E25B4" w:rsidP="003B6B6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9E25B4" w:rsidP="003B6B64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9E25B4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2007</w:t>
            </w:r>
          </w:p>
        </w:tc>
      </w:tr>
      <w:tr w:rsidR="009E25B4" w:rsidRPr="001A6513" w:rsidTr="00961F1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9E25B4" w:rsidRDefault="009E25B4" w:rsidP="009E25B4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1A6513" w:rsidRDefault="009E25B4" w:rsidP="009E25B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Водонагрівач електричний</w:t>
            </w:r>
            <w:r w:rsidR="001A6513">
              <w:rPr>
                <w:sz w:val="24"/>
                <w:szCs w:val="24"/>
                <w:lang w:val="uk-UA"/>
              </w:rPr>
              <w:t xml:space="preserve"> «</w:t>
            </w:r>
            <w:r w:rsidR="001A6513">
              <w:rPr>
                <w:sz w:val="24"/>
                <w:szCs w:val="24"/>
                <w:lang w:val="en-US"/>
              </w:rPr>
              <w:t>Nova</w:t>
            </w:r>
            <w:r w:rsidR="001A6513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Default="009E25B4" w:rsidP="003B6B6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9E25B4" w:rsidRDefault="009E25B4" w:rsidP="009E25B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101410046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Default="001A6513" w:rsidP="001A6513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Тріщини внутрішньої оболонки, вийшов з ладу ТЕН (накип), корозія поверхні колби, протікання, вийшов з ладу термостат, корозія та руйнація накопичувальна ємності.</w:t>
            </w:r>
          </w:p>
          <w:p w:rsidR="002819A0" w:rsidRDefault="002819A0" w:rsidP="001A6513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</w:p>
          <w:p w:rsidR="002819A0" w:rsidRPr="00E9788B" w:rsidRDefault="002819A0" w:rsidP="001A6513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1A6513" w:rsidRDefault="001A6513" w:rsidP="003B6B64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1A6513" w:rsidP="003B6B6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3154,30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1A6513" w:rsidP="003B6B64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225,70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1A6513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</w:t>
            </w:r>
          </w:p>
        </w:tc>
      </w:tr>
      <w:tr w:rsidR="002819A0" w:rsidRPr="001A6513" w:rsidTr="00961F19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Pr="002819A0" w:rsidRDefault="002819A0" w:rsidP="002819A0">
            <w:pPr>
              <w:ind w:left="360" w:right="-10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Default="002819A0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Default="002819A0" w:rsidP="003B6B6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Default="002819A0" w:rsidP="009E25B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Default="002819A0" w:rsidP="00CC75AD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Default="002819A0" w:rsidP="003B6B64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Default="002819A0" w:rsidP="003B6B6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Default="002819A0" w:rsidP="003B6B64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A0" w:rsidRDefault="002819A0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9E25B4" w:rsidRPr="001A6513" w:rsidTr="00961F1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1A6513" w:rsidRDefault="009E25B4" w:rsidP="009E25B4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1A6513" w:rsidRDefault="001A6513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БФП «</w:t>
            </w:r>
            <w:r>
              <w:rPr>
                <w:sz w:val="24"/>
                <w:szCs w:val="24"/>
                <w:lang w:val="en-US"/>
              </w:rPr>
              <w:t>Pantum</w:t>
            </w:r>
            <w:r>
              <w:rPr>
                <w:sz w:val="24"/>
                <w:szCs w:val="24"/>
                <w:lang w:val="uk-UA"/>
              </w:rPr>
              <w:t>» М7100</w:t>
            </w:r>
            <w:r>
              <w:rPr>
                <w:sz w:val="24"/>
                <w:szCs w:val="24"/>
                <w:lang w:val="en-US"/>
              </w:rPr>
              <w:t xml:space="preserve"> DN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Default="001A6513" w:rsidP="003B6B6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1A6513" w:rsidRDefault="001A6513" w:rsidP="009E25B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101480079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1A6513" w:rsidP="00CC75AD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Вийшов з ладу</w:t>
            </w:r>
            <w:r w:rsidR="00AE0977">
              <w:rPr>
                <w:sz w:val="24"/>
                <w:szCs w:val="24"/>
                <w:lang w:val="uk-UA"/>
              </w:rPr>
              <w:t xml:space="preserve"> фото циліндр, зношення ракеля, </w:t>
            </w:r>
            <w:r w:rsidR="00CC75AD">
              <w:rPr>
                <w:sz w:val="24"/>
                <w:szCs w:val="24"/>
                <w:lang w:val="uk-UA"/>
              </w:rPr>
              <w:t>пошкодження магнітного валу, зношення валику попереднього заряду, пошкодження дозуючого леза та дозуючих втулок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1A6513" w:rsidRDefault="00CC75AD" w:rsidP="003B6B64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9499,99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CC75AD" w:rsidP="003B6B6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3008,40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CC75AD" w:rsidP="003B6B64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6491,59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B4" w:rsidRPr="00E9788B" w:rsidRDefault="00CC75AD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</w:t>
            </w:r>
          </w:p>
        </w:tc>
      </w:tr>
      <w:tr w:rsidR="00CC75AD" w:rsidRPr="001A6513" w:rsidTr="00961F1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AD" w:rsidRPr="001A6513" w:rsidRDefault="00CC75AD" w:rsidP="009E25B4">
            <w:pPr>
              <w:pStyle w:val="a3"/>
              <w:numPr>
                <w:ilvl w:val="0"/>
                <w:numId w:val="1"/>
              </w:numPr>
              <w:ind w:right="-107"/>
              <w:jc w:val="center"/>
              <w:rPr>
                <w:sz w:val="24"/>
                <w:szCs w:val="24"/>
                <w:lang w:val="uk-UA"/>
              </w:rPr>
            </w:pPr>
            <w:bookmarkStart w:id="0" w:name="_GoBack" w:colFirst="3" w:colLast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AD" w:rsidRDefault="00CC75AD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AD" w:rsidRDefault="00CC75AD" w:rsidP="003B6B64">
            <w:pPr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AD" w:rsidRDefault="00CC75AD" w:rsidP="00961F1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AD" w:rsidRDefault="00CC75AD" w:rsidP="00961F19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AD" w:rsidRDefault="002819A0" w:rsidP="003B6B64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13981,99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AD" w:rsidRDefault="002819A0" w:rsidP="003B6B6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7264,70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AD" w:rsidRDefault="002819A0" w:rsidP="003B6B64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6717,29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5AD" w:rsidRDefault="002819A0" w:rsidP="003B6B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bookmarkEnd w:id="0"/>
    </w:tbl>
    <w:p w:rsidR="00E1716D" w:rsidRDefault="00E1716D">
      <w:pPr>
        <w:rPr>
          <w:lang w:val="uk-UA"/>
        </w:rPr>
      </w:pPr>
    </w:p>
    <w:p w:rsidR="002819A0" w:rsidRDefault="002819A0">
      <w:pPr>
        <w:rPr>
          <w:lang w:val="uk-UA"/>
        </w:rPr>
      </w:pPr>
    </w:p>
    <w:p w:rsidR="002819A0" w:rsidRDefault="002819A0">
      <w:pPr>
        <w:rPr>
          <w:lang w:val="uk-UA"/>
        </w:rPr>
      </w:pPr>
    </w:p>
    <w:p w:rsidR="002819A0" w:rsidRPr="001A6513" w:rsidRDefault="002819A0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Ігор САПОЖКО</w:t>
      </w:r>
    </w:p>
    <w:sectPr w:rsidR="002819A0" w:rsidRPr="001A6513" w:rsidSect="002819A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E2" w:rsidRDefault="00206EE2" w:rsidP="002819A0">
      <w:r>
        <w:separator/>
      </w:r>
    </w:p>
  </w:endnote>
  <w:endnote w:type="continuationSeparator" w:id="1">
    <w:p w:rsidR="00206EE2" w:rsidRDefault="00206EE2" w:rsidP="00281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E2" w:rsidRDefault="00206EE2" w:rsidP="002819A0">
      <w:r>
        <w:separator/>
      </w:r>
    </w:p>
  </w:footnote>
  <w:footnote w:type="continuationSeparator" w:id="1">
    <w:p w:rsidR="00206EE2" w:rsidRDefault="00206EE2" w:rsidP="00281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865774"/>
      <w:docPartObj>
        <w:docPartGallery w:val="Page Numbers (Top of Page)"/>
        <w:docPartUnique/>
      </w:docPartObj>
    </w:sdtPr>
    <w:sdtContent>
      <w:p w:rsidR="002819A0" w:rsidRDefault="0015020A">
        <w:pPr>
          <w:pStyle w:val="a4"/>
          <w:jc w:val="center"/>
        </w:pPr>
        <w:r>
          <w:fldChar w:fldCharType="begin"/>
        </w:r>
        <w:r w:rsidR="002819A0">
          <w:instrText>PAGE   \* MERGEFORMAT</w:instrText>
        </w:r>
        <w:r>
          <w:fldChar w:fldCharType="separate"/>
        </w:r>
        <w:r w:rsidR="002C344D">
          <w:rPr>
            <w:noProof/>
          </w:rPr>
          <w:t>2</w:t>
        </w:r>
        <w:r>
          <w:fldChar w:fldCharType="end"/>
        </w:r>
      </w:p>
    </w:sdtContent>
  </w:sdt>
  <w:p w:rsidR="002819A0" w:rsidRPr="002819A0" w:rsidRDefault="002819A0">
    <w:pPr>
      <w:pStyle w:val="a4"/>
      <w:rPr>
        <w:lang w:val="uk-UA"/>
      </w:rPr>
    </w:pPr>
    <w:r>
      <w:rPr>
        <w:lang w:val="uk-UA"/>
      </w:rPr>
      <w:t>продовження додатку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D6FFC"/>
    <w:multiLevelType w:val="hybridMultilevel"/>
    <w:tmpl w:val="C7A20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F88"/>
    <w:rsid w:val="0015020A"/>
    <w:rsid w:val="001A6513"/>
    <w:rsid w:val="001D020F"/>
    <w:rsid w:val="00206EE2"/>
    <w:rsid w:val="002819A0"/>
    <w:rsid w:val="002C344D"/>
    <w:rsid w:val="0030377A"/>
    <w:rsid w:val="005D3DA4"/>
    <w:rsid w:val="00652628"/>
    <w:rsid w:val="006E1F88"/>
    <w:rsid w:val="00961F19"/>
    <w:rsid w:val="009E25B4"/>
    <w:rsid w:val="00A37526"/>
    <w:rsid w:val="00AE0977"/>
    <w:rsid w:val="00CC1ADF"/>
    <w:rsid w:val="00CC75AD"/>
    <w:rsid w:val="00E1716D"/>
    <w:rsid w:val="00EB3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19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19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819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19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19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19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819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19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dcterms:created xsi:type="dcterms:W3CDTF">2021-02-04T12:05:00Z</dcterms:created>
  <dcterms:modified xsi:type="dcterms:W3CDTF">2021-03-04T12:53:00Z</dcterms:modified>
</cp:coreProperties>
</file>