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AA" w:rsidRPr="00983921" w:rsidRDefault="00E251AA" w:rsidP="00E251AA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3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E251AA" w:rsidRPr="00983921" w:rsidRDefault="00E251AA" w:rsidP="00E251AA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3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Броварської міської ради Броварського району Київської області</w:t>
      </w:r>
    </w:p>
    <w:p w:rsidR="00EA738E" w:rsidRPr="00F461B2" w:rsidRDefault="00CB1059" w:rsidP="00EA738E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 29.07.2021 р.№ 312-10-08</w:t>
      </w:r>
    </w:p>
    <w:p w:rsidR="00E251AA" w:rsidRPr="00F461B2" w:rsidRDefault="00E251AA" w:rsidP="00E251AA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251AA" w:rsidRDefault="00E251AA" w:rsidP="00E251AA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2436E" w:rsidRPr="00D2436E" w:rsidRDefault="00D2436E" w:rsidP="00EA738E">
      <w:pPr>
        <w:tabs>
          <w:tab w:val="left" w:pos="7938"/>
          <w:tab w:val="left" w:pos="8789"/>
        </w:tabs>
        <w:spacing w:after="0" w:line="240" w:lineRule="auto"/>
        <w:ind w:left="709" w:right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Перелік змін, що вносяться до </w:t>
      </w:r>
      <w:r w:rsidRPr="00D243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Броварської міської ради Броварського району Київської області </w:t>
      </w:r>
      <w:bookmarkStart w:id="0" w:name="_GoBack"/>
      <w:bookmarkEnd w:id="0"/>
      <w:r w:rsidRPr="00D243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25.03.2021 № 98-04-08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Pr="00EF32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передавальних актів та прийняття майна Требухівської сільської ради Броварського району Київської області та Княжицької сільської ради Броварського району Київської області у комунальну власність Броварської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D2436E" w:rsidRDefault="00D2436E" w:rsidP="00D243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F7D57" w:rsidRPr="00AF7D57" w:rsidRDefault="00AF7D57" w:rsidP="002C73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D57">
        <w:rPr>
          <w:rFonts w:ascii="Times New Roman" w:hAnsi="Times New Roman" w:cs="Times New Roman"/>
          <w:sz w:val="28"/>
          <w:szCs w:val="28"/>
          <w:lang w:val="uk-UA"/>
        </w:rPr>
        <w:t>1. Внести зміни в додаток 6 до Передавального акту Княжицької  сільської ради Броварського району Київської області</w:t>
      </w:r>
      <w:r w:rsidR="000F215A">
        <w:rPr>
          <w:rFonts w:ascii="Times New Roman" w:hAnsi="Times New Roman" w:cs="Times New Roman"/>
          <w:sz w:val="28"/>
          <w:szCs w:val="28"/>
          <w:lang w:val="uk-UA"/>
        </w:rPr>
        <w:t xml:space="preserve">,затвердженого рішенням Броварської міської ради Броварського району Київської області </w:t>
      </w:r>
      <w:r w:rsidRPr="00AF7D57">
        <w:rPr>
          <w:rFonts w:ascii="Times New Roman" w:hAnsi="Times New Roman" w:cs="Times New Roman"/>
          <w:sz w:val="28"/>
          <w:szCs w:val="28"/>
          <w:lang w:val="uk-UA"/>
        </w:rPr>
        <w:t>від 25.03.2021 №98-04-08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саме, в таблиці 1 пункт 1  </w:t>
      </w:r>
      <w:r w:rsidR="00566D3F">
        <w:rPr>
          <w:rFonts w:ascii="Times New Roman" w:hAnsi="Times New Roman" w:cs="Times New Roman"/>
          <w:sz w:val="28"/>
          <w:szCs w:val="28"/>
          <w:lang w:val="uk-UA"/>
        </w:rPr>
        <w:t>викласти</w:t>
      </w:r>
      <w:r w:rsidR="00AC1E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6D3F">
        <w:rPr>
          <w:rFonts w:ascii="Times New Roman" w:hAnsi="Times New Roman" w:cs="Times New Roman"/>
          <w:sz w:val="28"/>
          <w:szCs w:val="28"/>
          <w:lang w:val="uk-UA"/>
        </w:rPr>
        <w:t>в новій редакції</w:t>
      </w:r>
      <w:r w:rsidR="000F215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4"/>
        <w:tblW w:w="9923" w:type="dxa"/>
        <w:tblInd w:w="-34" w:type="dxa"/>
        <w:tblLayout w:type="fixed"/>
        <w:tblLook w:val="04A0"/>
      </w:tblPr>
      <w:tblGrid>
        <w:gridCol w:w="568"/>
        <w:gridCol w:w="2126"/>
        <w:gridCol w:w="1701"/>
        <w:gridCol w:w="1701"/>
        <w:gridCol w:w="1559"/>
        <w:gridCol w:w="851"/>
        <w:gridCol w:w="1417"/>
      </w:tblGrid>
      <w:tr w:rsidR="00AF7D57" w:rsidRPr="00AF7D57" w:rsidTr="00EA738E">
        <w:tc>
          <w:tcPr>
            <w:tcW w:w="568" w:type="dxa"/>
          </w:tcPr>
          <w:p w:rsidR="00AF7D57" w:rsidRPr="00AF7D57" w:rsidRDefault="00AF7D57" w:rsidP="00AF7D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126" w:type="dxa"/>
          </w:tcPr>
          <w:p w:rsidR="00AF7D57" w:rsidRPr="00AF7D57" w:rsidRDefault="00AF7D57" w:rsidP="00AF7D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об’єкту</w:t>
            </w:r>
          </w:p>
        </w:tc>
        <w:tc>
          <w:tcPr>
            <w:tcW w:w="1701" w:type="dxa"/>
          </w:tcPr>
          <w:p w:rsidR="00AF7D57" w:rsidRPr="00AF7D57" w:rsidRDefault="00AF7D57" w:rsidP="00AF7D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701" w:type="dxa"/>
          </w:tcPr>
          <w:p w:rsidR="00AF7D57" w:rsidRPr="00AF7D57" w:rsidRDefault="00AF7D57" w:rsidP="00AF7D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Первісна (переоцінена) вартість</w:t>
            </w:r>
          </w:p>
        </w:tc>
        <w:tc>
          <w:tcPr>
            <w:tcW w:w="1559" w:type="dxa"/>
          </w:tcPr>
          <w:p w:rsidR="00AF7D57" w:rsidRPr="00AF7D57" w:rsidRDefault="00AF7D57" w:rsidP="00AF7D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зносу (накопиченої амортизації)</w:t>
            </w:r>
          </w:p>
        </w:tc>
        <w:tc>
          <w:tcPr>
            <w:tcW w:w="851" w:type="dxa"/>
          </w:tcPr>
          <w:p w:rsidR="00AF7D57" w:rsidRPr="00AF7D57" w:rsidRDefault="00AF7D57" w:rsidP="00AF7D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Балансова вартість</w:t>
            </w:r>
          </w:p>
        </w:tc>
        <w:tc>
          <w:tcPr>
            <w:tcW w:w="1417" w:type="dxa"/>
          </w:tcPr>
          <w:p w:rsidR="00AF7D57" w:rsidRPr="00AF7D57" w:rsidRDefault="00AF7D57" w:rsidP="00AF7D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вводу в експлуатацію</w:t>
            </w:r>
          </w:p>
        </w:tc>
      </w:tr>
      <w:tr w:rsidR="00AF7D57" w:rsidRPr="00AF7D57" w:rsidTr="00EA738E">
        <w:tc>
          <w:tcPr>
            <w:tcW w:w="568" w:type="dxa"/>
          </w:tcPr>
          <w:p w:rsidR="00AF7D57" w:rsidRPr="00AF7D57" w:rsidRDefault="00AF7D57" w:rsidP="00AF7D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126" w:type="dxa"/>
          </w:tcPr>
          <w:p w:rsidR="00AF7D57" w:rsidRPr="00AF7D57" w:rsidRDefault="00AF7D57" w:rsidP="000F21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Будівля будинку культури по вул.Сергія Максименка,1 у с.Княжичі</w:t>
            </w:r>
            <w:r w:rsidR="009455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2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роварського району Київської області</w:t>
            </w:r>
          </w:p>
        </w:tc>
        <w:tc>
          <w:tcPr>
            <w:tcW w:w="1701" w:type="dxa"/>
          </w:tcPr>
          <w:p w:rsidR="00AF7D57" w:rsidRPr="00AF7D57" w:rsidRDefault="00AF7D57" w:rsidP="00AF7D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101310002</w:t>
            </w:r>
          </w:p>
        </w:tc>
        <w:tc>
          <w:tcPr>
            <w:tcW w:w="1701" w:type="dxa"/>
          </w:tcPr>
          <w:p w:rsidR="00AF7D57" w:rsidRPr="00AF7D57" w:rsidRDefault="00AF7D57" w:rsidP="00AF7D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0F2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7428,00</w:t>
            </w:r>
          </w:p>
        </w:tc>
        <w:tc>
          <w:tcPr>
            <w:tcW w:w="1559" w:type="dxa"/>
          </w:tcPr>
          <w:p w:rsidR="00AF7D57" w:rsidRPr="00AF7D57" w:rsidRDefault="000F215A" w:rsidP="00AF7D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57428,00</w:t>
            </w:r>
          </w:p>
        </w:tc>
        <w:tc>
          <w:tcPr>
            <w:tcW w:w="851" w:type="dxa"/>
          </w:tcPr>
          <w:p w:rsidR="00AF7D57" w:rsidRPr="00AF7D57" w:rsidRDefault="000F215A" w:rsidP="00AF7D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AF7D57" w:rsidRPr="00AF7D57" w:rsidRDefault="000F215A" w:rsidP="00AF7D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1946</w:t>
            </w:r>
          </w:p>
        </w:tc>
      </w:tr>
    </w:tbl>
    <w:p w:rsidR="00F22232" w:rsidRDefault="00F22232" w:rsidP="00AF7D5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F215A" w:rsidRDefault="000F215A" w:rsidP="002C73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2.Внести зміни в додаток 8 </w:t>
      </w:r>
      <w:r w:rsidRPr="00AF7D57">
        <w:rPr>
          <w:rFonts w:ascii="Times New Roman" w:hAnsi="Times New Roman" w:cs="Times New Roman"/>
          <w:sz w:val="28"/>
          <w:szCs w:val="28"/>
          <w:lang w:val="uk-UA"/>
        </w:rPr>
        <w:t>до Передавального акту Княжицької  сільської ради Броварського району Київської області</w:t>
      </w:r>
      <w:r w:rsidR="008474E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рішенням Броварської міської ради Броварського району Київської області </w:t>
      </w:r>
      <w:r w:rsidRPr="00AF7D57">
        <w:rPr>
          <w:rFonts w:ascii="Times New Roman" w:hAnsi="Times New Roman" w:cs="Times New Roman"/>
          <w:sz w:val="28"/>
          <w:szCs w:val="28"/>
          <w:lang w:val="uk-UA"/>
        </w:rPr>
        <w:t>від 25.03.2021 №98-04-08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саме, в таблиці 1 пункти 2,3</w:t>
      </w:r>
      <w:r w:rsidR="005F1E97">
        <w:rPr>
          <w:rFonts w:ascii="Times New Roman" w:hAnsi="Times New Roman" w:cs="Times New Roman"/>
          <w:sz w:val="28"/>
          <w:szCs w:val="28"/>
          <w:lang w:val="uk-UA"/>
        </w:rPr>
        <w:t>,4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 </w:t>
      </w:r>
      <w:r w:rsidR="005F1E9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66D3F">
        <w:rPr>
          <w:rFonts w:ascii="Times New Roman" w:hAnsi="Times New Roman" w:cs="Times New Roman"/>
          <w:sz w:val="28"/>
          <w:szCs w:val="28"/>
          <w:lang w:val="uk-UA"/>
        </w:rPr>
        <w:t>викластив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4"/>
        <w:tblW w:w="9585" w:type="dxa"/>
        <w:tblLook w:val="04A0"/>
      </w:tblPr>
      <w:tblGrid>
        <w:gridCol w:w="540"/>
        <w:gridCol w:w="1798"/>
        <w:gridCol w:w="1490"/>
        <w:gridCol w:w="1623"/>
        <w:gridCol w:w="1567"/>
        <w:gridCol w:w="1262"/>
        <w:gridCol w:w="1607"/>
      </w:tblGrid>
      <w:tr w:rsidR="000F215A" w:rsidRPr="00AF7D57" w:rsidTr="00A41127">
        <w:tc>
          <w:tcPr>
            <w:tcW w:w="593" w:type="dxa"/>
          </w:tcPr>
          <w:p w:rsidR="000F215A" w:rsidRPr="00AF7D57" w:rsidRDefault="000F215A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969" w:type="dxa"/>
          </w:tcPr>
          <w:p w:rsidR="000F215A" w:rsidRPr="00AF7D57" w:rsidRDefault="000F215A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об’єкту</w:t>
            </w:r>
          </w:p>
        </w:tc>
        <w:tc>
          <w:tcPr>
            <w:tcW w:w="1702" w:type="dxa"/>
          </w:tcPr>
          <w:p w:rsidR="000F215A" w:rsidRPr="00AF7D57" w:rsidRDefault="000F215A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857" w:type="dxa"/>
          </w:tcPr>
          <w:p w:rsidR="000F215A" w:rsidRPr="00AF7D57" w:rsidRDefault="000F215A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Первісна (переоцінена) вартість</w:t>
            </w:r>
          </w:p>
        </w:tc>
        <w:tc>
          <w:tcPr>
            <w:tcW w:w="1792" w:type="dxa"/>
          </w:tcPr>
          <w:p w:rsidR="000F215A" w:rsidRPr="00AF7D57" w:rsidRDefault="000F215A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зносу (накопиченої амортизації)</w:t>
            </w:r>
          </w:p>
        </w:tc>
        <w:tc>
          <w:tcPr>
            <w:tcW w:w="1436" w:type="dxa"/>
          </w:tcPr>
          <w:p w:rsidR="000F215A" w:rsidRPr="00AF7D57" w:rsidRDefault="000F215A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Балансова вартість</w:t>
            </w:r>
          </w:p>
        </w:tc>
        <w:tc>
          <w:tcPr>
            <w:tcW w:w="236" w:type="dxa"/>
          </w:tcPr>
          <w:p w:rsidR="000F215A" w:rsidRPr="00AF7D57" w:rsidRDefault="000F215A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вводу в експлуатацію</w:t>
            </w:r>
          </w:p>
        </w:tc>
      </w:tr>
      <w:tr w:rsidR="000F215A" w:rsidRPr="00AF7D57" w:rsidTr="00A41127">
        <w:tc>
          <w:tcPr>
            <w:tcW w:w="593" w:type="dxa"/>
          </w:tcPr>
          <w:p w:rsidR="000F215A" w:rsidRPr="00AF7D57" w:rsidRDefault="000F215A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69" w:type="dxa"/>
          </w:tcPr>
          <w:p w:rsidR="000F215A" w:rsidRPr="00AF7D57" w:rsidRDefault="000F215A" w:rsidP="0081127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73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Будинок вчителя по вул.Мирн</w:t>
            </w:r>
            <w:r w:rsidR="0081127F" w:rsidRPr="002C73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,1-А</w:t>
            </w:r>
            <w:r w:rsidR="00811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с.Княжичі Броварського району Київської області</w:t>
            </w:r>
          </w:p>
        </w:tc>
        <w:tc>
          <w:tcPr>
            <w:tcW w:w="1702" w:type="dxa"/>
          </w:tcPr>
          <w:p w:rsidR="000F215A" w:rsidRPr="00AF7D57" w:rsidRDefault="000F215A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101320001</w:t>
            </w:r>
          </w:p>
        </w:tc>
        <w:tc>
          <w:tcPr>
            <w:tcW w:w="1857" w:type="dxa"/>
          </w:tcPr>
          <w:p w:rsidR="000F215A" w:rsidRPr="00AF7D57" w:rsidRDefault="000F215A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22513,00</w:t>
            </w:r>
          </w:p>
        </w:tc>
        <w:tc>
          <w:tcPr>
            <w:tcW w:w="1792" w:type="dxa"/>
          </w:tcPr>
          <w:p w:rsidR="000F215A" w:rsidRPr="00AF7D57" w:rsidRDefault="000F215A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22513,00</w:t>
            </w:r>
          </w:p>
        </w:tc>
        <w:tc>
          <w:tcPr>
            <w:tcW w:w="1436" w:type="dxa"/>
          </w:tcPr>
          <w:p w:rsidR="000F215A" w:rsidRPr="00AF7D57" w:rsidRDefault="000F215A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6" w:type="dxa"/>
          </w:tcPr>
          <w:p w:rsidR="000F215A" w:rsidRPr="00AF7D57" w:rsidRDefault="000F215A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1958</w:t>
            </w:r>
          </w:p>
        </w:tc>
      </w:tr>
      <w:tr w:rsidR="000F215A" w:rsidRPr="00AF7D57" w:rsidTr="00A41127">
        <w:tc>
          <w:tcPr>
            <w:tcW w:w="593" w:type="dxa"/>
          </w:tcPr>
          <w:p w:rsidR="000F215A" w:rsidRDefault="000F215A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1969" w:type="dxa"/>
          </w:tcPr>
          <w:p w:rsidR="000F215A" w:rsidRPr="000F215A" w:rsidRDefault="000F215A" w:rsidP="00A41127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2C73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Будинок </w:t>
            </w:r>
            <w:r w:rsidRPr="002C73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сільської ради по вул. Сергія Максименка,1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с.Княжичі Броварського району Київської області</w:t>
            </w:r>
          </w:p>
        </w:tc>
        <w:tc>
          <w:tcPr>
            <w:tcW w:w="1702" w:type="dxa"/>
          </w:tcPr>
          <w:p w:rsidR="000F215A" w:rsidRDefault="000F215A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101310001</w:t>
            </w:r>
          </w:p>
        </w:tc>
        <w:tc>
          <w:tcPr>
            <w:tcW w:w="1857" w:type="dxa"/>
          </w:tcPr>
          <w:p w:rsidR="000F215A" w:rsidRDefault="000F215A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19550,00</w:t>
            </w:r>
          </w:p>
        </w:tc>
        <w:tc>
          <w:tcPr>
            <w:tcW w:w="1792" w:type="dxa"/>
          </w:tcPr>
          <w:p w:rsidR="000F215A" w:rsidRDefault="000F215A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19550,00</w:t>
            </w:r>
          </w:p>
        </w:tc>
        <w:tc>
          <w:tcPr>
            <w:tcW w:w="1436" w:type="dxa"/>
          </w:tcPr>
          <w:p w:rsidR="000F215A" w:rsidRDefault="005F1E97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6" w:type="dxa"/>
          </w:tcPr>
          <w:p w:rsidR="000F215A" w:rsidRDefault="005F1E97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1958</w:t>
            </w:r>
          </w:p>
        </w:tc>
      </w:tr>
      <w:tr w:rsidR="005F1E97" w:rsidRPr="00AF7D57" w:rsidTr="00A41127">
        <w:tc>
          <w:tcPr>
            <w:tcW w:w="593" w:type="dxa"/>
          </w:tcPr>
          <w:p w:rsidR="005F1E97" w:rsidRDefault="005F1E97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1969" w:type="dxa"/>
          </w:tcPr>
          <w:p w:rsidR="005F1E97" w:rsidRDefault="005F1E97" w:rsidP="00A41127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24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Кочегарка сільської ради  по вул.Сергія Максименка,1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с.Княжичі Броварського району Київської області</w:t>
            </w:r>
          </w:p>
        </w:tc>
        <w:tc>
          <w:tcPr>
            <w:tcW w:w="1702" w:type="dxa"/>
          </w:tcPr>
          <w:p w:rsidR="005F1E97" w:rsidRDefault="005F1E97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101320006</w:t>
            </w:r>
          </w:p>
        </w:tc>
        <w:tc>
          <w:tcPr>
            <w:tcW w:w="1857" w:type="dxa"/>
          </w:tcPr>
          <w:p w:rsidR="005F1E97" w:rsidRDefault="005F1E97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1361,00</w:t>
            </w:r>
          </w:p>
        </w:tc>
        <w:tc>
          <w:tcPr>
            <w:tcW w:w="1792" w:type="dxa"/>
          </w:tcPr>
          <w:p w:rsidR="005F1E97" w:rsidRDefault="005F1E97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1361,00</w:t>
            </w:r>
          </w:p>
        </w:tc>
        <w:tc>
          <w:tcPr>
            <w:tcW w:w="1436" w:type="dxa"/>
          </w:tcPr>
          <w:p w:rsidR="005F1E97" w:rsidRDefault="005F1E97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6" w:type="dxa"/>
          </w:tcPr>
          <w:p w:rsidR="005F1E97" w:rsidRDefault="005F1E97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1960</w:t>
            </w:r>
          </w:p>
        </w:tc>
      </w:tr>
      <w:tr w:rsidR="005F1E97" w:rsidRPr="00AF7D57" w:rsidTr="00A41127">
        <w:tc>
          <w:tcPr>
            <w:tcW w:w="593" w:type="dxa"/>
          </w:tcPr>
          <w:p w:rsidR="005F1E97" w:rsidRDefault="005F1E97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969" w:type="dxa"/>
          </w:tcPr>
          <w:p w:rsidR="005F1E97" w:rsidRDefault="005F1E97" w:rsidP="00A41127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24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Сарай медпункта по вул.Сергія Максименка</w:t>
            </w:r>
            <w:r w:rsidR="0081127F" w:rsidRPr="00D24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с.Княжичі Броварського району Київської області</w:t>
            </w:r>
          </w:p>
        </w:tc>
        <w:tc>
          <w:tcPr>
            <w:tcW w:w="1702" w:type="dxa"/>
          </w:tcPr>
          <w:p w:rsidR="005F1E97" w:rsidRDefault="005F1E97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10131003</w:t>
            </w:r>
          </w:p>
        </w:tc>
        <w:tc>
          <w:tcPr>
            <w:tcW w:w="1857" w:type="dxa"/>
          </w:tcPr>
          <w:p w:rsidR="005F1E97" w:rsidRDefault="005F1E97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3266,00</w:t>
            </w:r>
          </w:p>
        </w:tc>
        <w:tc>
          <w:tcPr>
            <w:tcW w:w="1792" w:type="dxa"/>
          </w:tcPr>
          <w:p w:rsidR="005F1E97" w:rsidRDefault="005F1E97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3266,00</w:t>
            </w:r>
          </w:p>
        </w:tc>
        <w:tc>
          <w:tcPr>
            <w:tcW w:w="1436" w:type="dxa"/>
          </w:tcPr>
          <w:p w:rsidR="005F1E97" w:rsidRDefault="005F1E97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6" w:type="dxa"/>
          </w:tcPr>
          <w:p w:rsidR="005F1E97" w:rsidRDefault="005F1E97" w:rsidP="00A411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1965</w:t>
            </w:r>
          </w:p>
        </w:tc>
      </w:tr>
    </w:tbl>
    <w:p w:rsidR="000F215A" w:rsidRDefault="000F215A" w:rsidP="000F21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74E3" w:rsidRDefault="00C220C3" w:rsidP="00847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8474E3">
        <w:rPr>
          <w:rFonts w:ascii="Times New Roman" w:hAnsi="Times New Roman" w:cs="Times New Roman"/>
          <w:sz w:val="28"/>
          <w:szCs w:val="28"/>
          <w:lang w:val="uk-UA"/>
        </w:rPr>
        <w:t xml:space="preserve">Пункт 1.13 передавального акту </w:t>
      </w:r>
      <w:r w:rsidR="008474E3" w:rsidRPr="00AF7D57">
        <w:rPr>
          <w:rFonts w:ascii="Times New Roman" w:hAnsi="Times New Roman" w:cs="Times New Roman"/>
          <w:sz w:val="28"/>
          <w:szCs w:val="28"/>
          <w:lang w:val="uk-UA"/>
        </w:rPr>
        <w:t>Княжицької  сільської ради Броварського району Київської області</w:t>
      </w:r>
      <w:r w:rsidR="008474E3">
        <w:rPr>
          <w:rFonts w:ascii="Times New Roman" w:hAnsi="Times New Roman" w:cs="Times New Roman"/>
          <w:sz w:val="28"/>
          <w:szCs w:val="28"/>
          <w:lang w:val="uk-UA"/>
        </w:rPr>
        <w:t xml:space="preserve">,затвердженого рішенням Броварської міської ради Броварського району Київської області </w:t>
      </w:r>
      <w:r w:rsidR="008474E3" w:rsidRPr="00AF7D57">
        <w:rPr>
          <w:rFonts w:ascii="Times New Roman" w:hAnsi="Times New Roman" w:cs="Times New Roman"/>
          <w:sz w:val="28"/>
          <w:szCs w:val="28"/>
          <w:lang w:val="uk-UA"/>
        </w:rPr>
        <w:t>від 25.03.2021 №98-04-08</w:t>
      </w:r>
      <w:r w:rsidR="008474E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66D3F">
        <w:rPr>
          <w:rFonts w:ascii="Times New Roman" w:hAnsi="Times New Roman" w:cs="Times New Roman"/>
          <w:sz w:val="28"/>
          <w:szCs w:val="28"/>
          <w:lang w:val="uk-UA"/>
        </w:rPr>
        <w:t>викласти</w:t>
      </w:r>
      <w:r w:rsidR="008474E3"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редакції: «</w:t>
      </w:r>
      <w:r w:rsidR="008474E3" w:rsidRPr="00C1626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Земельна ділянка </w:t>
      </w:r>
      <w:bookmarkStart w:id="1" w:name="_Hlk66202302"/>
      <w:r w:rsidR="008474E3" w:rsidRPr="00C1626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кадастровий номер </w:t>
      </w:r>
      <w:r w:rsidR="008474E3" w:rsidRPr="0019187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3221284001:01:037:0026 </w:t>
      </w:r>
      <w:bookmarkEnd w:id="1"/>
      <w:r w:rsidR="008474E3" w:rsidRPr="00C162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 – 4,7501 га, цільове призначення: для будівництва та обслуговування інших будівель громадської забудови, Київська область, Броварський район, с. Княжичі</w:t>
      </w:r>
      <w:r w:rsidR="008474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8474E3" w:rsidRPr="00C162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F6396" w:rsidRDefault="008F6396" w:rsidP="00847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6396" w:rsidRDefault="008F6396" w:rsidP="00847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Внести зміни </w:t>
      </w:r>
      <w:r w:rsidR="00B33E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</w:t>
      </w:r>
      <w:r w:rsidR="00B33E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 до Передавального акту </w:t>
      </w:r>
      <w:r w:rsidRPr="00AF7D57">
        <w:rPr>
          <w:rFonts w:ascii="Times New Roman" w:hAnsi="Times New Roman" w:cs="Times New Roman"/>
          <w:sz w:val="28"/>
          <w:szCs w:val="28"/>
          <w:lang w:val="uk-UA"/>
        </w:rPr>
        <w:t>Княжицької  сільської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,затвердженого рішенням Броварської міської ради Броварського району Київської області </w:t>
      </w:r>
      <w:r w:rsidRPr="00AF7D57">
        <w:rPr>
          <w:rFonts w:ascii="Times New Roman" w:hAnsi="Times New Roman" w:cs="Times New Roman"/>
          <w:sz w:val="28"/>
          <w:szCs w:val="28"/>
          <w:lang w:val="uk-UA"/>
        </w:rPr>
        <w:t>від 25.03.2021 №98-04-08</w:t>
      </w:r>
      <w:r w:rsidR="0081127F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082E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33E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 1 таблиці 3 викласти в новій редакції</w:t>
      </w:r>
      <w:r w:rsidR="0081127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4"/>
        <w:tblW w:w="9808" w:type="dxa"/>
        <w:tblLook w:val="04A0"/>
      </w:tblPr>
      <w:tblGrid>
        <w:gridCol w:w="540"/>
        <w:gridCol w:w="1719"/>
        <w:gridCol w:w="1490"/>
        <w:gridCol w:w="1623"/>
        <w:gridCol w:w="1567"/>
        <w:gridCol w:w="1262"/>
        <w:gridCol w:w="1607"/>
      </w:tblGrid>
      <w:tr w:rsidR="008F6396" w:rsidRPr="00AF7D57" w:rsidTr="008F6396">
        <w:tc>
          <w:tcPr>
            <w:tcW w:w="540" w:type="dxa"/>
          </w:tcPr>
          <w:p w:rsidR="008F6396" w:rsidRPr="00AF7D57" w:rsidRDefault="008F6396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719" w:type="dxa"/>
          </w:tcPr>
          <w:p w:rsidR="008F6396" w:rsidRPr="00AF7D57" w:rsidRDefault="008F6396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об’єкту</w:t>
            </w:r>
          </w:p>
        </w:tc>
        <w:tc>
          <w:tcPr>
            <w:tcW w:w="1490" w:type="dxa"/>
          </w:tcPr>
          <w:p w:rsidR="008F6396" w:rsidRPr="00AF7D57" w:rsidRDefault="008F6396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623" w:type="dxa"/>
          </w:tcPr>
          <w:p w:rsidR="008F6396" w:rsidRPr="00AF7D57" w:rsidRDefault="008F6396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Первісна (переоцінена) вартість</w:t>
            </w:r>
          </w:p>
        </w:tc>
        <w:tc>
          <w:tcPr>
            <w:tcW w:w="1567" w:type="dxa"/>
          </w:tcPr>
          <w:p w:rsidR="008F6396" w:rsidRPr="00AF7D57" w:rsidRDefault="008F6396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зносу (накопиченої амортизації)</w:t>
            </w:r>
          </w:p>
        </w:tc>
        <w:tc>
          <w:tcPr>
            <w:tcW w:w="1262" w:type="dxa"/>
          </w:tcPr>
          <w:p w:rsidR="008F6396" w:rsidRPr="00AF7D57" w:rsidRDefault="008F6396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Балансова вартість</w:t>
            </w:r>
          </w:p>
        </w:tc>
        <w:tc>
          <w:tcPr>
            <w:tcW w:w="1607" w:type="dxa"/>
          </w:tcPr>
          <w:p w:rsidR="008F6396" w:rsidRPr="00AF7D57" w:rsidRDefault="008F6396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вводу в експлуатацію</w:t>
            </w:r>
          </w:p>
        </w:tc>
      </w:tr>
      <w:tr w:rsidR="008F6396" w:rsidRPr="00AF7D57" w:rsidTr="008F6396">
        <w:tc>
          <w:tcPr>
            <w:tcW w:w="540" w:type="dxa"/>
          </w:tcPr>
          <w:p w:rsidR="008F6396" w:rsidRPr="00AF7D57" w:rsidRDefault="008F6396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1719" w:type="dxa"/>
          </w:tcPr>
          <w:p w:rsidR="008F6396" w:rsidRPr="00AF7D57" w:rsidRDefault="008F6396" w:rsidP="008F63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Автомобіль марка ЗИЛ модель – 431412, реєстраційний номер АІ 3130МН, тип-вантажний – спеціальний, цистерна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пожежна-с, номер шасі –К2957853</w:t>
            </w:r>
          </w:p>
        </w:tc>
        <w:tc>
          <w:tcPr>
            <w:tcW w:w="1490" w:type="dxa"/>
          </w:tcPr>
          <w:p w:rsidR="008F6396" w:rsidRPr="00AF7D57" w:rsidRDefault="008F6396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101500001</w:t>
            </w:r>
          </w:p>
        </w:tc>
        <w:tc>
          <w:tcPr>
            <w:tcW w:w="1623" w:type="dxa"/>
          </w:tcPr>
          <w:p w:rsidR="008F6396" w:rsidRPr="00AF7D57" w:rsidRDefault="008F6396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58178,00</w:t>
            </w:r>
          </w:p>
        </w:tc>
        <w:tc>
          <w:tcPr>
            <w:tcW w:w="1567" w:type="dxa"/>
          </w:tcPr>
          <w:p w:rsidR="008F6396" w:rsidRPr="00AF7D57" w:rsidRDefault="000A71CB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58178,00</w:t>
            </w:r>
          </w:p>
        </w:tc>
        <w:tc>
          <w:tcPr>
            <w:tcW w:w="1262" w:type="dxa"/>
          </w:tcPr>
          <w:p w:rsidR="008F6396" w:rsidRPr="00AF7D57" w:rsidRDefault="000A71CB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07" w:type="dxa"/>
          </w:tcPr>
          <w:p w:rsidR="008F6396" w:rsidRPr="00AF7D57" w:rsidRDefault="008F6396" w:rsidP="006304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1990</w:t>
            </w:r>
          </w:p>
        </w:tc>
      </w:tr>
    </w:tbl>
    <w:p w:rsidR="00D2436E" w:rsidRDefault="00D2436E" w:rsidP="00847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3839" w:rsidRPr="00C16263" w:rsidRDefault="000A71CB" w:rsidP="00847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474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33E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зміни </w:t>
      </w:r>
      <w:r w:rsidR="00082EC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4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2E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3 </w:t>
      </w:r>
      <w:r w:rsidR="003E35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013839" w:rsidRPr="00AF7D57">
        <w:rPr>
          <w:rFonts w:ascii="Times New Roman" w:hAnsi="Times New Roman" w:cs="Times New Roman"/>
          <w:sz w:val="28"/>
          <w:szCs w:val="28"/>
          <w:lang w:val="uk-UA"/>
        </w:rPr>
        <w:t xml:space="preserve">Передавального акту </w:t>
      </w:r>
      <w:r w:rsidR="00013839">
        <w:rPr>
          <w:rFonts w:ascii="Times New Roman" w:hAnsi="Times New Roman" w:cs="Times New Roman"/>
          <w:sz w:val="28"/>
          <w:szCs w:val="28"/>
          <w:lang w:val="uk-UA"/>
        </w:rPr>
        <w:t>Требухівської</w:t>
      </w:r>
      <w:r w:rsidR="00013839" w:rsidRPr="00AF7D57"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ради Броварського району Київської області</w:t>
      </w:r>
      <w:r w:rsidR="00013839">
        <w:rPr>
          <w:rFonts w:ascii="Times New Roman" w:hAnsi="Times New Roman" w:cs="Times New Roman"/>
          <w:sz w:val="28"/>
          <w:szCs w:val="28"/>
          <w:lang w:val="uk-UA"/>
        </w:rPr>
        <w:t xml:space="preserve">,затвердженого рішенням Броварської міської ради Броварського району Київської області </w:t>
      </w:r>
      <w:r w:rsidR="00013839" w:rsidRPr="00AF7D57">
        <w:rPr>
          <w:rFonts w:ascii="Times New Roman" w:hAnsi="Times New Roman" w:cs="Times New Roman"/>
          <w:sz w:val="28"/>
          <w:szCs w:val="28"/>
          <w:lang w:val="uk-UA"/>
        </w:rPr>
        <w:t>від 25.03.2021 №98-04-08</w:t>
      </w:r>
      <w:r w:rsidR="000138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33E96">
        <w:rPr>
          <w:rFonts w:ascii="Times New Roman" w:hAnsi="Times New Roman" w:cs="Times New Roman"/>
          <w:sz w:val="28"/>
          <w:szCs w:val="28"/>
          <w:lang w:val="uk-UA"/>
        </w:rPr>
        <w:t xml:space="preserve">а саме, </w:t>
      </w:r>
      <w:r w:rsidR="00B33E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 2 </w:t>
      </w:r>
      <w:r w:rsidR="00566D3F">
        <w:rPr>
          <w:rFonts w:ascii="Times New Roman" w:hAnsi="Times New Roman" w:cs="Times New Roman"/>
          <w:sz w:val="28"/>
          <w:szCs w:val="28"/>
          <w:lang w:val="uk-UA"/>
        </w:rPr>
        <w:t>викласти</w:t>
      </w:r>
      <w:r w:rsidR="0094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6D3F">
        <w:rPr>
          <w:rFonts w:ascii="Times New Roman" w:hAnsi="Times New Roman" w:cs="Times New Roman"/>
          <w:sz w:val="28"/>
          <w:szCs w:val="28"/>
          <w:lang w:val="uk-UA"/>
        </w:rPr>
        <w:t>в новій редакції</w:t>
      </w:r>
      <w:r w:rsidR="0001383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4"/>
        <w:tblW w:w="9889" w:type="dxa"/>
        <w:tblLayout w:type="fixed"/>
        <w:tblLook w:val="04A0"/>
      </w:tblPr>
      <w:tblGrid>
        <w:gridCol w:w="540"/>
        <w:gridCol w:w="2687"/>
        <w:gridCol w:w="1490"/>
        <w:gridCol w:w="1623"/>
        <w:gridCol w:w="1139"/>
        <w:gridCol w:w="1262"/>
        <w:gridCol w:w="1148"/>
      </w:tblGrid>
      <w:tr w:rsidR="00013839" w:rsidRPr="00AF7D57" w:rsidTr="00082EC9">
        <w:tc>
          <w:tcPr>
            <w:tcW w:w="540" w:type="dxa"/>
          </w:tcPr>
          <w:p w:rsidR="00013839" w:rsidRPr="00AF7D57" w:rsidRDefault="00013839" w:rsidP="002D6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687" w:type="dxa"/>
          </w:tcPr>
          <w:p w:rsidR="00013839" w:rsidRPr="00AF7D57" w:rsidRDefault="00013839" w:rsidP="002D6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об’єкту</w:t>
            </w:r>
          </w:p>
        </w:tc>
        <w:tc>
          <w:tcPr>
            <w:tcW w:w="1490" w:type="dxa"/>
          </w:tcPr>
          <w:p w:rsidR="00013839" w:rsidRPr="00AF7D57" w:rsidRDefault="00013839" w:rsidP="002D6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623" w:type="dxa"/>
          </w:tcPr>
          <w:p w:rsidR="00013839" w:rsidRPr="00AF7D57" w:rsidRDefault="00013839" w:rsidP="002D6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Первісна (переоцінена) вартість</w:t>
            </w:r>
          </w:p>
        </w:tc>
        <w:tc>
          <w:tcPr>
            <w:tcW w:w="1139" w:type="dxa"/>
          </w:tcPr>
          <w:p w:rsidR="00013839" w:rsidRPr="00AF7D57" w:rsidRDefault="00013839" w:rsidP="002D6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зносу (накопиченої амортизації)</w:t>
            </w:r>
          </w:p>
        </w:tc>
        <w:tc>
          <w:tcPr>
            <w:tcW w:w="1262" w:type="dxa"/>
          </w:tcPr>
          <w:p w:rsidR="00013839" w:rsidRPr="00AF7D57" w:rsidRDefault="00013839" w:rsidP="002D6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Балансова вартість</w:t>
            </w:r>
          </w:p>
        </w:tc>
        <w:tc>
          <w:tcPr>
            <w:tcW w:w="1148" w:type="dxa"/>
          </w:tcPr>
          <w:p w:rsidR="00013839" w:rsidRPr="00AF7D57" w:rsidRDefault="00013839" w:rsidP="002D6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вводу в експлуатацію</w:t>
            </w:r>
          </w:p>
        </w:tc>
      </w:tr>
      <w:tr w:rsidR="00013839" w:rsidRPr="00AF7D57" w:rsidTr="00082EC9">
        <w:tc>
          <w:tcPr>
            <w:tcW w:w="540" w:type="dxa"/>
          </w:tcPr>
          <w:p w:rsidR="00013839" w:rsidRPr="00AF7D57" w:rsidRDefault="00013839" w:rsidP="002D6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687" w:type="dxa"/>
          </w:tcPr>
          <w:p w:rsidR="00013839" w:rsidRPr="00AF7D57" w:rsidRDefault="00013839" w:rsidP="00E7656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1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Земельна ділянка 0,307 га</w:t>
            </w:r>
            <w:r w:rsidR="00E76565" w:rsidRPr="00811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будинку культури по вул.Горького,</w:t>
            </w:r>
            <w:r w:rsidR="009455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76565" w:rsidRPr="008112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у с.Требухів Броварського району Київської області, кадастровий номер 3221289001:01:069:0053</w:t>
            </w:r>
          </w:p>
        </w:tc>
        <w:tc>
          <w:tcPr>
            <w:tcW w:w="1490" w:type="dxa"/>
          </w:tcPr>
          <w:p w:rsidR="00013839" w:rsidRPr="00AF7D57" w:rsidRDefault="00B33E96" w:rsidP="002D6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10100002</w:t>
            </w:r>
          </w:p>
        </w:tc>
        <w:tc>
          <w:tcPr>
            <w:tcW w:w="1623" w:type="dxa"/>
          </w:tcPr>
          <w:p w:rsidR="00013839" w:rsidRPr="00AF7D57" w:rsidRDefault="00B33E96" w:rsidP="002D6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220700,00</w:t>
            </w:r>
          </w:p>
        </w:tc>
        <w:tc>
          <w:tcPr>
            <w:tcW w:w="1139" w:type="dxa"/>
          </w:tcPr>
          <w:p w:rsidR="00013839" w:rsidRPr="00AF7D57" w:rsidRDefault="00B33E96" w:rsidP="002D6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2" w:type="dxa"/>
          </w:tcPr>
          <w:p w:rsidR="00013839" w:rsidRPr="00AF7D57" w:rsidRDefault="00B33E96" w:rsidP="002D6F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220700,00</w:t>
            </w:r>
          </w:p>
        </w:tc>
        <w:tc>
          <w:tcPr>
            <w:tcW w:w="1148" w:type="dxa"/>
          </w:tcPr>
          <w:p w:rsidR="00013839" w:rsidRPr="00AF7D57" w:rsidRDefault="005E210A" w:rsidP="00082EC9">
            <w:pPr>
              <w:pStyle w:val="a3"/>
              <w:ind w:left="-94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23.07</w:t>
            </w:r>
            <w:r w:rsidR="00B33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.2013</w:t>
            </w:r>
          </w:p>
        </w:tc>
      </w:tr>
    </w:tbl>
    <w:p w:rsidR="00C220C3" w:rsidRDefault="00C220C3" w:rsidP="000F21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07E1" w:rsidRDefault="00ED07E1" w:rsidP="000F21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A71CB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33E96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</w:t>
      </w:r>
      <w:r w:rsidR="00082EC9">
        <w:rPr>
          <w:rFonts w:ascii="Times New Roman" w:hAnsi="Times New Roman" w:cs="Times New Roman"/>
          <w:sz w:val="28"/>
          <w:szCs w:val="28"/>
          <w:lang w:val="uk-UA"/>
        </w:rPr>
        <w:t xml:space="preserve">в додаток 7 </w:t>
      </w:r>
      <w:r w:rsidR="00DD715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6164B3" w:rsidRPr="00AF7D57">
        <w:rPr>
          <w:rFonts w:ascii="Times New Roman" w:hAnsi="Times New Roman" w:cs="Times New Roman"/>
          <w:sz w:val="28"/>
          <w:szCs w:val="28"/>
          <w:lang w:val="uk-UA"/>
        </w:rPr>
        <w:t xml:space="preserve">Передавального акту </w:t>
      </w:r>
      <w:r w:rsidR="006164B3">
        <w:rPr>
          <w:rFonts w:ascii="Times New Roman" w:hAnsi="Times New Roman" w:cs="Times New Roman"/>
          <w:sz w:val="28"/>
          <w:szCs w:val="28"/>
          <w:lang w:val="uk-UA"/>
        </w:rPr>
        <w:t>Требухівської</w:t>
      </w:r>
      <w:r w:rsidR="006164B3" w:rsidRPr="00AF7D57"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ради Броварського району Київської області</w:t>
      </w:r>
      <w:r w:rsidR="006164B3">
        <w:rPr>
          <w:rFonts w:ascii="Times New Roman" w:hAnsi="Times New Roman" w:cs="Times New Roman"/>
          <w:sz w:val="28"/>
          <w:szCs w:val="28"/>
          <w:lang w:val="uk-UA"/>
        </w:rPr>
        <w:t xml:space="preserve">,затвердженого рішенням Броварської міської ради Броварського району Київської області </w:t>
      </w:r>
      <w:r w:rsidR="006164B3" w:rsidRPr="00AF7D57">
        <w:rPr>
          <w:rFonts w:ascii="Times New Roman" w:hAnsi="Times New Roman" w:cs="Times New Roman"/>
          <w:sz w:val="28"/>
          <w:szCs w:val="28"/>
          <w:lang w:val="uk-UA"/>
        </w:rPr>
        <w:t>від 25.03.2021 №98-04-08</w:t>
      </w:r>
      <w:r w:rsidR="006164B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33E96">
        <w:rPr>
          <w:rFonts w:ascii="Times New Roman" w:hAnsi="Times New Roman" w:cs="Times New Roman"/>
          <w:sz w:val="28"/>
          <w:szCs w:val="28"/>
          <w:lang w:val="uk-UA"/>
        </w:rPr>
        <w:t xml:space="preserve">а саме, </w:t>
      </w:r>
      <w:r w:rsidR="00C04085">
        <w:rPr>
          <w:rFonts w:ascii="Times New Roman" w:hAnsi="Times New Roman" w:cs="Times New Roman"/>
          <w:sz w:val="28"/>
          <w:szCs w:val="28"/>
          <w:lang w:val="uk-UA"/>
        </w:rPr>
        <w:t xml:space="preserve">в таблиці 1 </w:t>
      </w:r>
      <w:r w:rsidR="00B33E96">
        <w:rPr>
          <w:rFonts w:ascii="Times New Roman" w:hAnsi="Times New Roman" w:cs="Times New Roman"/>
          <w:sz w:val="28"/>
          <w:szCs w:val="28"/>
          <w:lang w:val="uk-UA"/>
        </w:rPr>
        <w:t xml:space="preserve">пункти 1,2,3,4,6 </w:t>
      </w:r>
      <w:r w:rsidR="00DD7158">
        <w:rPr>
          <w:rFonts w:ascii="Times New Roman" w:hAnsi="Times New Roman" w:cs="Times New Roman"/>
          <w:sz w:val="28"/>
          <w:szCs w:val="28"/>
          <w:lang w:val="uk-UA"/>
        </w:rPr>
        <w:t>викласти в новій редакції</w:t>
      </w:r>
      <w:r w:rsidR="006164B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4"/>
        <w:tblW w:w="9889" w:type="dxa"/>
        <w:tblLayout w:type="fixed"/>
        <w:tblLook w:val="04A0"/>
      </w:tblPr>
      <w:tblGrid>
        <w:gridCol w:w="540"/>
        <w:gridCol w:w="2687"/>
        <w:gridCol w:w="1490"/>
        <w:gridCol w:w="1345"/>
        <w:gridCol w:w="1417"/>
        <w:gridCol w:w="1276"/>
        <w:gridCol w:w="1134"/>
      </w:tblGrid>
      <w:tr w:rsidR="006164B3" w:rsidRPr="00AF7D57" w:rsidTr="00082EC9">
        <w:tc>
          <w:tcPr>
            <w:tcW w:w="540" w:type="dxa"/>
          </w:tcPr>
          <w:p w:rsidR="006164B3" w:rsidRPr="00AF7D57" w:rsidRDefault="006164B3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687" w:type="dxa"/>
          </w:tcPr>
          <w:p w:rsidR="006164B3" w:rsidRPr="00AF7D57" w:rsidRDefault="006164B3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об’єкту</w:t>
            </w:r>
          </w:p>
        </w:tc>
        <w:tc>
          <w:tcPr>
            <w:tcW w:w="1490" w:type="dxa"/>
          </w:tcPr>
          <w:p w:rsidR="006164B3" w:rsidRPr="00AF7D57" w:rsidRDefault="006164B3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345" w:type="dxa"/>
          </w:tcPr>
          <w:p w:rsidR="006164B3" w:rsidRPr="00AF7D57" w:rsidRDefault="006164B3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Первісна (переоцінена) вартість</w:t>
            </w:r>
          </w:p>
        </w:tc>
        <w:tc>
          <w:tcPr>
            <w:tcW w:w="1417" w:type="dxa"/>
          </w:tcPr>
          <w:p w:rsidR="006164B3" w:rsidRPr="00AF7D57" w:rsidRDefault="006164B3" w:rsidP="00C0408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зносу (накопиченої амортизації)</w:t>
            </w:r>
          </w:p>
        </w:tc>
        <w:tc>
          <w:tcPr>
            <w:tcW w:w="1276" w:type="dxa"/>
          </w:tcPr>
          <w:p w:rsidR="006164B3" w:rsidRPr="00AF7D57" w:rsidRDefault="006164B3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Балансова вартість</w:t>
            </w:r>
          </w:p>
        </w:tc>
        <w:tc>
          <w:tcPr>
            <w:tcW w:w="1134" w:type="dxa"/>
          </w:tcPr>
          <w:p w:rsidR="006164B3" w:rsidRPr="00AF7D57" w:rsidRDefault="006164B3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вводу в експлуатацію</w:t>
            </w:r>
          </w:p>
        </w:tc>
      </w:tr>
      <w:tr w:rsidR="006164B3" w:rsidRPr="00AF7D57" w:rsidTr="00082EC9">
        <w:tc>
          <w:tcPr>
            <w:tcW w:w="540" w:type="dxa"/>
          </w:tcPr>
          <w:p w:rsidR="006164B3" w:rsidRPr="00AF7D57" w:rsidRDefault="006164B3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87" w:type="dxa"/>
          </w:tcPr>
          <w:p w:rsidR="006164B3" w:rsidRPr="00AF7D57" w:rsidRDefault="006164B3" w:rsidP="006164B3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Земельна ділянка 0,0804 га по вул.Ватутіна,11(аптека) у с.Требухів Броварського району Київської області, кадастровий номер 3221289001:01:067:0071</w:t>
            </w:r>
          </w:p>
        </w:tc>
        <w:tc>
          <w:tcPr>
            <w:tcW w:w="1490" w:type="dxa"/>
          </w:tcPr>
          <w:p w:rsidR="006164B3" w:rsidRPr="00AF7D57" w:rsidRDefault="006164B3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10100006</w:t>
            </w:r>
          </w:p>
        </w:tc>
        <w:tc>
          <w:tcPr>
            <w:tcW w:w="1345" w:type="dxa"/>
          </w:tcPr>
          <w:p w:rsidR="006164B3" w:rsidRPr="00AF7D57" w:rsidRDefault="006164B3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108600,00</w:t>
            </w:r>
          </w:p>
        </w:tc>
        <w:tc>
          <w:tcPr>
            <w:tcW w:w="1417" w:type="dxa"/>
          </w:tcPr>
          <w:p w:rsidR="006164B3" w:rsidRPr="00AF7D57" w:rsidRDefault="006164B3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6164B3" w:rsidRPr="00AF7D57" w:rsidRDefault="006164B3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108600,00</w:t>
            </w:r>
          </w:p>
        </w:tc>
        <w:tc>
          <w:tcPr>
            <w:tcW w:w="1134" w:type="dxa"/>
          </w:tcPr>
          <w:p w:rsidR="006164B3" w:rsidRPr="00AF7D57" w:rsidRDefault="005E210A" w:rsidP="005E210A">
            <w:pPr>
              <w:pStyle w:val="a3"/>
              <w:ind w:left="-102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23.07.2013</w:t>
            </w:r>
          </w:p>
        </w:tc>
      </w:tr>
      <w:tr w:rsidR="006164B3" w:rsidRPr="00AF7D57" w:rsidTr="00082EC9">
        <w:tc>
          <w:tcPr>
            <w:tcW w:w="540" w:type="dxa"/>
          </w:tcPr>
          <w:p w:rsidR="006164B3" w:rsidRPr="00AF7D57" w:rsidRDefault="006164B3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687" w:type="dxa"/>
          </w:tcPr>
          <w:p w:rsidR="006164B3" w:rsidRPr="00AF7D57" w:rsidRDefault="006164B3" w:rsidP="006164B3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Земельна ділянка 0,0233 га пам’ятник «Солдат з автоматом» у с.Требухів Броварського району Київської області кадастровий номер 3221289001:01:041:0066</w:t>
            </w:r>
          </w:p>
        </w:tc>
        <w:tc>
          <w:tcPr>
            <w:tcW w:w="1490" w:type="dxa"/>
          </w:tcPr>
          <w:p w:rsidR="006164B3" w:rsidRPr="00AF7D57" w:rsidRDefault="00D93DE7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10100010</w:t>
            </w:r>
          </w:p>
        </w:tc>
        <w:tc>
          <w:tcPr>
            <w:tcW w:w="1345" w:type="dxa"/>
          </w:tcPr>
          <w:p w:rsidR="006164B3" w:rsidRPr="00AF7D57" w:rsidRDefault="00D93DE7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16900,00</w:t>
            </w:r>
          </w:p>
        </w:tc>
        <w:tc>
          <w:tcPr>
            <w:tcW w:w="1417" w:type="dxa"/>
          </w:tcPr>
          <w:p w:rsidR="006164B3" w:rsidRPr="00AF7D57" w:rsidRDefault="00D93DE7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6164B3" w:rsidRPr="00AF7D57" w:rsidRDefault="00D93DE7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16900,00</w:t>
            </w:r>
          </w:p>
        </w:tc>
        <w:tc>
          <w:tcPr>
            <w:tcW w:w="1134" w:type="dxa"/>
          </w:tcPr>
          <w:p w:rsidR="006164B3" w:rsidRPr="00AF7D57" w:rsidRDefault="005E210A" w:rsidP="005E210A">
            <w:pPr>
              <w:pStyle w:val="a3"/>
              <w:ind w:left="-102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23.07.2013</w:t>
            </w:r>
          </w:p>
        </w:tc>
      </w:tr>
      <w:tr w:rsidR="006164B3" w:rsidRPr="00AF7D57" w:rsidTr="00082EC9">
        <w:tc>
          <w:tcPr>
            <w:tcW w:w="540" w:type="dxa"/>
          </w:tcPr>
          <w:p w:rsidR="006164B3" w:rsidRPr="00AF7D57" w:rsidRDefault="006164B3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687" w:type="dxa"/>
          </w:tcPr>
          <w:p w:rsidR="006164B3" w:rsidRDefault="00D93DE7" w:rsidP="00D93DE7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Земельна ділянка 0,196</w:t>
            </w:r>
            <w:r w:rsidR="001A6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вул.Жулянівська (під ЛЕП) у с.Требухів Броварського району Київської області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кадастровий номер</w:t>
            </w:r>
          </w:p>
          <w:p w:rsidR="00D93DE7" w:rsidRPr="00AF7D57" w:rsidRDefault="00D93DE7" w:rsidP="00D93DE7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3221289001:01:034:0119</w:t>
            </w:r>
          </w:p>
        </w:tc>
        <w:tc>
          <w:tcPr>
            <w:tcW w:w="1490" w:type="dxa"/>
          </w:tcPr>
          <w:p w:rsidR="006164B3" w:rsidRPr="00AF7D57" w:rsidRDefault="00D93DE7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10100014</w:t>
            </w:r>
          </w:p>
        </w:tc>
        <w:tc>
          <w:tcPr>
            <w:tcW w:w="1345" w:type="dxa"/>
          </w:tcPr>
          <w:p w:rsidR="006164B3" w:rsidRPr="00AF7D57" w:rsidRDefault="00D93DE7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183200,00</w:t>
            </w:r>
          </w:p>
        </w:tc>
        <w:tc>
          <w:tcPr>
            <w:tcW w:w="1417" w:type="dxa"/>
          </w:tcPr>
          <w:p w:rsidR="006164B3" w:rsidRPr="00AF7D57" w:rsidRDefault="00D93DE7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6164B3" w:rsidRPr="00AF7D57" w:rsidRDefault="00D93DE7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183200,00</w:t>
            </w:r>
          </w:p>
        </w:tc>
        <w:tc>
          <w:tcPr>
            <w:tcW w:w="1134" w:type="dxa"/>
          </w:tcPr>
          <w:p w:rsidR="006164B3" w:rsidRPr="00AF7D57" w:rsidRDefault="005E210A" w:rsidP="005E210A">
            <w:pPr>
              <w:pStyle w:val="a3"/>
              <w:ind w:left="-102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23.07.2013</w:t>
            </w:r>
          </w:p>
        </w:tc>
      </w:tr>
      <w:tr w:rsidR="006164B3" w:rsidRPr="00AF7D57" w:rsidTr="00082EC9">
        <w:tc>
          <w:tcPr>
            <w:tcW w:w="540" w:type="dxa"/>
          </w:tcPr>
          <w:p w:rsidR="006164B3" w:rsidRPr="00AF7D57" w:rsidRDefault="006164B3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687" w:type="dxa"/>
          </w:tcPr>
          <w:p w:rsidR="006164B3" w:rsidRDefault="00D93DE7" w:rsidP="00D93DE7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Земельна ділянка 0,1144 га вул.Гоголівська</w:t>
            </w:r>
            <w:r w:rsidR="00DD71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(кафе «Центральне») у с.Требухів Броварського району Київської області кадастровий номер 3221289001:01:056:0111</w:t>
            </w:r>
          </w:p>
          <w:p w:rsidR="00147926" w:rsidRPr="00AF7D57" w:rsidRDefault="00147926" w:rsidP="00D93DE7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</w:tcPr>
          <w:p w:rsidR="006164B3" w:rsidRPr="00AF7D57" w:rsidRDefault="00D93DE7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10100009</w:t>
            </w:r>
          </w:p>
        </w:tc>
        <w:tc>
          <w:tcPr>
            <w:tcW w:w="1345" w:type="dxa"/>
          </w:tcPr>
          <w:p w:rsidR="006164B3" w:rsidRPr="00AF7D57" w:rsidRDefault="00D93DE7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108100,00</w:t>
            </w:r>
          </w:p>
        </w:tc>
        <w:tc>
          <w:tcPr>
            <w:tcW w:w="1417" w:type="dxa"/>
          </w:tcPr>
          <w:p w:rsidR="006164B3" w:rsidRPr="00AF7D57" w:rsidRDefault="00D93DE7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6164B3" w:rsidRPr="00AF7D57" w:rsidRDefault="00D93DE7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108100,00</w:t>
            </w:r>
          </w:p>
        </w:tc>
        <w:tc>
          <w:tcPr>
            <w:tcW w:w="1134" w:type="dxa"/>
          </w:tcPr>
          <w:p w:rsidR="006164B3" w:rsidRPr="00AF7D57" w:rsidRDefault="005E210A" w:rsidP="005E210A">
            <w:pPr>
              <w:pStyle w:val="a3"/>
              <w:ind w:left="-102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23.07.2013</w:t>
            </w:r>
          </w:p>
        </w:tc>
      </w:tr>
      <w:tr w:rsidR="00D93DE7" w:rsidRPr="00AF7D57" w:rsidTr="00082EC9">
        <w:tc>
          <w:tcPr>
            <w:tcW w:w="540" w:type="dxa"/>
          </w:tcPr>
          <w:p w:rsidR="00D93DE7" w:rsidRDefault="00B33E96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D93D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87" w:type="dxa"/>
          </w:tcPr>
          <w:p w:rsidR="00D93DE7" w:rsidRDefault="00DD7158" w:rsidP="00DD7158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Будівля котельні 1/5 частина по вул.Броварська,42а у с.Требухів Броварського району Київської області</w:t>
            </w:r>
          </w:p>
        </w:tc>
        <w:tc>
          <w:tcPr>
            <w:tcW w:w="1490" w:type="dxa"/>
          </w:tcPr>
          <w:p w:rsidR="00D93DE7" w:rsidRDefault="00DD7158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10310003</w:t>
            </w:r>
          </w:p>
        </w:tc>
        <w:tc>
          <w:tcPr>
            <w:tcW w:w="1345" w:type="dxa"/>
          </w:tcPr>
          <w:p w:rsidR="00D93DE7" w:rsidRDefault="00DD7158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5835,00</w:t>
            </w:r>
          </w:p>
        </w:tc>
        <w:tc>
          <w:tcPr>
            <w:tcW w:w="1417" w:type="dxa"/>
          </w:tcPr>
          <w:p w:rsidR="00D93DE7" w:rsidRDefault="00DD7158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5835,00</w:t>
            </w:r>
          </w:p>
        </w:tc>
        <w:tc>
          <w:tcPr>
            <w:tcW w:w="1276" w:type="dxa"/>
          </w:tcPr>
          <w:p w:rsidR="00D93DE7" w:rsidRDefault="00DD7158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D93DE7" w:rsidRDefault="00DD7158" w:rsidP="005E210A">
            <w:pPr>
              <w:pStyle w:val="a3"/>
              <w:ind w:left="-102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12.1960</w:t>
            </w:r>
          </w:p>
        </w:tc>
      </w:tr>
    </w:tbl>
    <w:p w:rsidR="00DD7158" w:rsidRDefault="00DD7158" w:rsidP="000F21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4085" w:rsidRDefault="00DD7158" w:rsidP="00DD715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4085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62CF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</w:t>
      </w:r>
      <w:r w:rsidR="00C04085">
        <w:rPr>
          <w:rFonts w:ascii="Times New Roman" w:hAnsi="Times New Roman" w:cs="Times New Roman"/>
          <w:sz w:val="28"/>
          <w:szCs w:val="28"/>
          <w:lang w:val="uk-UA"/>
        </w:rPr>
        <w:t xml:space="preserve">в додаток 8 </w:t>
      </w:r>
      <w:r w:rsidR="00762CFB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F7D57">
        <w:rPr>
          <w:rFonts w:ascii="Times New Roman" w:hAnsi="Times New Roman" w:cs="Times New Roman"/>
          <w:sz w:val="28"/>
          <w:szCs w:val="28"/>
          <w:lang w:val="uk-UA"/>
        </w:rPr>
        <w:t xml:space="preserve">Передавального акту </w:t>
      </w:r>
      <w:r>
        <w:rPr>
          <w:rFonts w:ascii="Times New Roman" w:hAnsi="Times New Roman" w:cs="Times New Roman"/>
          <w:sz w:val="28"/>
          <w:szCs w:val="28"/>
          <w:lang w:val="uk-UA"/>
        </w:rPr>
        <w:t>Требухівської</w:t>
      </w:r>
      <w:r w:rsidRPr="00AF7D57"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,затвердженого рішенням Броварської міської ради Броварського району Київської області </w:t>
      </w:r>
      <w:r w:rsidRPr="00AF7D57">
        <w:rPr>
          <w:rFonts w:ascii="Times New Roman" w:hAnsi="Times New Roman" w:cs="Times New Roman"/>
          <w:sz w:val="28"/>
          <w:szCs w:val="28"/>
          <w:lang w:val="uk-UA"/>
        </w:rPr>
        <w:t>від 25.03.2021 №98-04-08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62CFB">
        <w:rPr>
          <w:rFonts w:ascii="Times New Roman" w:hAnsi="Times New Roman" w:cs="Times New Roman"/>
          <w:sz w:val="28"/>
          <w:szCs w:val="28"/>
          <w:lang w:val="uk-UA"/>
        </w:rPr>
        <w:t xml:space="preserve">а саме, пункти 1,2,3 </w:t>
      </w:r>
      <w:r>
        <w:rPr>
          <w:rFonts w:ascii="Times New Roman" w:hAnsi="Times New Roman" w:cs="Times New Roman"/>
          <w:sz w:val="28"/>
          <w:szCs w:val="28"/>
          <w:lang w:val="uk-UA"/>
        </w:rPr>
        <w:t>викласти в новій редакції:</w:t>
      </w:r>
    </w:p>
    <w:tbl>
      <w:tblPr>
        <w:tblStyle w:val="a4"/>
        <w:tblW w:w="9889" w:type="dxa"/>
        <w:tblLayout w:type="fixed"/>
        <w:tblLook w:val="04A0"/>
      </w:tblPr>
      <w:tblGrid>
        <w:gridCol w:w="540"/>
        <w:gridCol w:w="2687"/>
        <w:gridCol w:w="1490"/>
        <w:gridCol w:w="1345"/>
        <w:gridCol w:w="1417"/>
        <w:gridCol w:w="1276"/>
        <w:gridCol w:w="1134"/>
      </w:tblGrid>
      <w:tr w:rsidR="00DD7158" w:rsidRPr="00AF7D57" w:rsidTr="00C04085">
        <w:tc>
          <w:tcPr>
            <w:tcW w:w="540" w:type="dxa"/>
          </w:tcPr>
          <w:p w:rsidR="00DD7158" w:rsidRPr="00AF7D57" w:rsidRDefault="00DD7158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687" w:type="dxa"/>
          </w:tcPr>
          <w:p w:rsidR="00DD7158" w:rsidRPr="00AF7D57" w:rsidRDefault="00DD7158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об’єкту</w:t>
            </w:r>
          </w:p>
        </w:tc>
        <w:tc>
          <w:tcPr>
            <w:tcW w:w="1490" w:type="dxa"/>
          </w:tcPr>
          <w:p w:rsidR="00DD7158" w:rsidRPr="00AF7D57" w:rsidRDefault="00DD7158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345" w:type="dxa"/>
          </w:tcPr>
          <w:p w:rsidR="00DD7158" w:rsidRPr="00AF7D57" w:rsidRDefault="00DD7158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Первісна (переоцінена) вартість</w:t>
            </w:r>
          </w:p>
        </w:tc>
        <w:tc>
          <w:tcPr>
            <w:tcW w:w="1417" w:type="dxa"/>
          </w:tcPr>
          <w:p w:rsidR="00DD7158" w:rsidRPr="00AF7D57" w:rsidRDefault="00DD7158" w:rsidP="00C04085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зносу (накопиченої амортизації)</w:t>
            </w:r>
          </w:p>
        </w:tc>
        <w:tc>
          <w:tcPr>
            <w:tcW w:w="1276" w:type="dxa"/>
          </w:tcPr>
          <w:p w:rsidR="00DD7158" w:rsidRPr="00AF7D57" w:rsidRDefault="00DD7158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Балансова вартість</w:t>
            </w:r>
          </w:p>
        </w:tc>
        <w:tc>
          <w:tcPr>
            <w:tcW w:w="1134" w:type="dxa"/>
          </w:tcPr>
          <w:p w:rsidR="00DD7158" w:rsidRPr="00AF7D57" w:rsidRDefault="00DD7158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вводу в експлуатацію</w:t>
            </w:r>
          </w:p>
        </w:tc>
      </w:tr>
      <w:tr w:rsidR="00960FF4" w:rsidRPr="00AF7D57" w:rsidTr="00C04085">
        <w:tc>
          <w:tcPr>
            <w:tcW w:w="540" w:type="dxa"/>
          </w:tcPr>
          <w:p w:rsidR="00960FF4" w:rsidRPr="00AF7D57" w:rsidRDefault="00960FF4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87" w:type="dxa"/>
          </w:tcPr>
          <w:p w:rsidR="00960FF4" w:rsidRDefault="00960FF4" w:rsidP="00960FF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Земельна ділянка 0,4644  га </w:t>
            </w:r>
            <w:r w:rsidR="00C040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кладовище «Жовтень» у с.Требухів Броварського району Київської області кадастровий номер</w:t>
            </w:r>
          </w:p>
          <w:p w:rsidR="00960FF4" w:rsidRDefault="00960FF4" w:rsidP="00960FF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3221289001:01:054:0063</w:t>
            </w:r>
          </w:p>
          <w:p w:rsidR="00147926" w:rsidRPr="00AF7D57" w:rsidRDefault="00147926" w:rsidP="00960FF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</w:tcPr>
          <w:p w:rsidR="00960FF4" w:rsidRPr="00AF7D57" w:rsidRDefault="00960FF4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10100013</w:t>
            </w:r>
          </w:p>
        </w:tc>
        <w:tc>
          <w:tcPr>
            <w:tcW w:w="1345" w:type="dxa"/>
          </w:tcPr>
          <w:p w:rsidR="00960FF4" w:rsidRPr="00AF7D57" w:rsidRDefault="00960FF4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332400,00</w:t>
            </w:r>
          </w:p>
        </w:tc>
        <w:tc>
          <w:tcPr>
            <w:tcW w:w="1417" w:type="dxa"/>
          </w:tcPr>
          <w:p w:rsidR="00960FF4" w:rsidRPr="00AF7D57" w:rsidRDefault="00960FF4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960FF4" w:rsidRPr="00AF7D57" w:rsidRDefault="00960FF4" w:rsidP="00C04085">
            <w:pPr>
              <w:pStyle w:val="a3"/>
              <w:ind w:left="-116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332400,00</w:t>
            </w:r>
          </w:p>
        </w:tc>
        <w:tc>
          <w:tcPr>
            <w:tcW w:w="1134" w:type="dxa"/>
          </w:tcPr>
          <w:p w:rsidR="00960FF4" w:rsidRPr="00AF7D57" w:rsidRDefault="005E210A" w:rsidP="005E210A">
            <w:pPr>
              <w:pStyle w:val="a3"/>
              <w:ind w:left="-108" w:right="-10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23.07.2013</w:t>
            </w:r>
          </w:p>
        </w:tc>
      </w:tr>
      <w:tr w:rsidR="00960FF4" w:rsidRPr="00AF7D57" w:rsidTr="00C04085">
        <w:tc>
          <w:tcPr>
            <w:tcW w:w="540" w:type="dxa"/>
          </w:tcPr>
          <w:p w:rsidR="00960FF4" w:rsidRPr="00AF7D57" w:rsidRDefault="00960FF4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687" w:type="dxa"/>
          </w:tcPr>
          <w:p w:rsidR="00960FF4" w:rsidRDefault="00960FF4" w:rsidP="00960F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Земельна ділянка 3,916 га </w:t>
            </w:r>
            <w:r w:rsidR="00C040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кладовище по вул.Броварська у с.Требухів Броварського району Київської області кадастровий номер</w:t>
            </w:r>
          </w:p>
          <w:p w:rsidR="00960FF4" w:rsidRDefault="00960FF4" w:rsidP="00C0408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3221289001:01:069:0059</w:t>
            </w:r>
          </w:p>
          <w:p w:rsidR="00C04085" w:rsidRPr="00AF7D57" w:rsidRDefault="00C04085" w:rsidP="00C0408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</w:tcPr>
          <w:p w:rsidR="00960FF4" w:rsidRPr="00AF7D57" w:rsidRDefault="00960FF4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10100011</w:t>
            </w:r>
          </w:p>
        </w:tc>
        <w:tc>
          <w:tcPr>
            <w:tcW w:w="1345" w:type="dxa"/>
          </w:tcPr>
          <w:p w:rsidR="00960FF4" w:rsidRPr="00AF7D57" w:rsidRDefault="00960FF4" w:rsidP="00BD0F60">
            <w:pPr>
              <w:pStyle w:val="a3"/>
              <w:ind w:lef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2509700,00</w:t>
            </w:r>
          </w:p>
        </w:tc>
        <w:tc>
          <w:tcPr>
            <w:tcW w:w="1417" w:type="dxa"/>
          </w:tcPr>
          <w:p w:rsidR="00960FF4" w:rsidRPr="00AF7D57" w:rsidRDefault="00960FF4" w:rsidP="00BD0F60">
            <w:pPr>
              <w:pStyle w:val="a3"/>
              <w:ind w:left="-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960FF4" w:rsidRPr="00AF7D57" w:rsidRDefault="00960FF4" w:rsidP="00C04085">
            <w:pPr>
              <w:pStyle w:val="a3"/>
              <w:ind w:left="-116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2509700,00</w:t>
            </w:r>
          </w:p>
        </w:tc>
        <w:tc>
          <w:tcPr>
            <w:tcW w:w="1134" w:type="dxa"/>
          </w:tcPr>
          <w:p w:rsidR="00960FF4" w:rsidRPr="00AF7D57" w:rsidRDefault="005E210A" w:rsidP="005E210A">
            <w:pPr>
              <w:pStyle w:val="a3"/>
              <w:ind w:left="-108" w:right="-10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23.07.2013</w:t>
            </w:r>
          </w:p>
        </w:tc>
      </w:tr>
      <w:tr w:rsidR="00960FF4" w:rsidRPr="00BD0F60" w:rsidTr="00C04085">
        <w:tc>
          <w:tcPr>
            <w:tcW w:w="540" w:type="dxa"/>
          </w:tcPr>
          <w:p w:rsidR="00960FF4" w:rsidRPr="00AF7D57" w:rsidRDefault="00960FF4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687" w:type="dxa"/>
          </w:tcPr>
          <w:p w:rsidR="00960FF4" w:rsidRDefault="00960FF4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Земельна ділянка 1,0 га </w:t>
            </w:r>
            <w:r w:rsidR="00C040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кладовище по вул. Горького у с.Требухів Броварського району Київської області кадастровий номер</w:t>
            </w:r>
          </w:p>
          <w:p w:rsidR="00960FF4" w:rsidRPr="00AF7D57" w:rsidRDefault="00BD0F60" w:rsidP="00BD0F60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322</w:t>
            </w:r>
            <w:r w:rsidR="00960F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1289001:01:0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960F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7:0104</w:t>
            </w:r>
          </w:p>
        </w:tc>
        <w:tc>
          <w:tcPr>
            <w:tcW w:w="1490" w:type="dxa"/>
          </w:tcPr>
          <w:p w:rsidR="00960FF4" w:rsidRPr="00AF7D57" w:rsidRDefault="00BD0F60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10100012</w:t>
            </w:r>
          </w:p>
        </w:tc>
        <w:tc>
          <w:tcPr>
            <w:tcW w:w="1345" w:type="dxa"/>
          </w:tcPr>
          <w:p w:rsidR="00960FF4" w:rsidRPr="00AF7D57" w:rsidRDefault="00BD0F60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704200,00</w:t>
            </w:r>
          </w:p>
        </w:tc>
        <w:tc>
          <w:tcPr>
            <w:tcW w:w="1417" w:type="dxa"/>
          </w:tcPr>
          <w:p w:rsidR="00960FF4" w:rsidRPr="00AF7D57" w:rsidRDefault="00BD0F60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960FF4" w:rsidRPr="00AF7D57" w:rsidRDefault="00BD0F60" w:rsidP="00F910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704200,00</w:t>
            </w:r>
          </w:p>
        </w:tc>
        <w:tc>
          <w:tcPr>
            <w:tcW w:w="1134" w:type="dxa"/>
          </w:tcPr>
          <w:p w:rsidR="00960FF4" w:rsidRPr="00BD0F60" w:rsidRDefault="005E210A" w:rsidP="005E210A">
            <w:pPr>
              <w:pStyle w:val="a3"/>
              <w:ind w:left="-108" w:right="-10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23.07.2013</w:t>
            </w:r>
          </w:p>
        </w:tc>
      </w:tr>
    </w:tbl>
    <w:p w:rsidR="00EA738E" w:rsidRDefault="006164B3" w:rsidP="000F21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A738E" w:rsidRDefault="00EA738E" w:rsidP="000F21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64B3" w:rsidRPr="00AF7D57" w:rsidRDefault="000A71CB" w:rsidP="000F21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Ігор САПОЖКО</w:t>
      </w:r>
      <w:r w:rsidR="006164B3"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6164B3" w:rsidRPr="00AF7D57" w:rsidSect="00EA738E">
      <w:headerReference w:type="default" r:id="rId7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718" w:rsidRDefault="00C40718" w:rsidP="003522DE">
      <w:pPr>
        <w:spacing w:after="0" w:line="240" w:lineRule="auto"/>
      </w:pPr>
      <w:r>
        <w:separator/>
      </w:r>
    </w:p>
  </w:endnote>
  <w:endnote w:type="continuationSeparator" w:id="1">
    <w:p w:rsidR="00C40718" w:rsidRDefault="00C40718" w:rsidP="0035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718" w:rsidRDefault="00C40718" w:rsidP="003522DE">
      <w:pPr>
        <w:spacing w:after="0" w:line="240" w:lineRule="auto"/>
      </w:pPr>
      <w:r>
        <w:separator/>
      </w:r>
    </w:p>
  </w:footnote>
  <w:footnote w:type="continuationSeparator" w:id="1">
    <w:p w:rsidR="00C40718" w:rsidRDefault="00C40718" w:rsidP="0035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561719"/>
      <w:docPartObj>
        <w:docPartGallery w:val="Page Numbers (Top of Page)"/>
        <w:docPartUnique/>
      </w:docPartObj>
    </w:sdtPr>
    <w:sdtContent>
      <w:p w:rsidR="003522DE" w:rsidRDefault="00952591">
        <w:pPr>
          <w:pStyle w:val="a5"/>
          <w:jc w:val="center"/>
        </w:pPr>
        <w:r>
          <w:fldChar w:fldCharType="begin"/>
        </w:r>
        <w:r w:rsidR="003522DE">
          <w:instrText>PAGE   \* MERGEFORMAT</w:instrText>
        </w:r>
        <w:r>
          <w:fldChar w:fldCharType="separate"/>
        </w:r>
        <w:r w:rsidR="0094556A">
          <w:rPr>
            <w:noProof/>
          </w:rPr>
          <w:t>4</w:t>
        </w:r>
        <w:r>
          <w:fldChar w:fldCharType="end"/>
        </w:r>
      </w:p>
    </w:sdtContent>
  </w:sdt>
  <w:p w:rsidR="003522DE" w:rsidRPr="003522DE" w:rsidRDefault="005C68F0" w:rsidP="00EA738E">
    <w:pPr>
      <w:pStyle w:val="a5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47C63"/>
    <w:rsid w:val="00013839"/>
    <w:rsid w:val="00082EC9"/>
    <w:rsid w:val="000A71CB"/>
    <w:rsid w:val="000F215A"/>
    <w:rsid w:val="00105FD9"/>
    <w:rsid w:val="00115A2D"/>
    <w:rsid w:val="00147926"/>
    <w:rsid w:val="00191871"/>
    <w:rsid w:val="001A6B9A"/>
    <w:rsid w:val="002C7384"/>
    <w:rsid w:val="003522DE"/>
    <w:rsid w:val="003E3506"/>
    <w:rsid w:val="00566D3F"/>
    <w:rsid w:val="005C683D"/>
    <w:rsid w:val="005C68F0"/>
    <w:rsid w:val="005E210A"/>
    <w:rsid w:val="005F1E97"/>
    <w:rsid w:val="00607A0B"/>
    <w:rsid w:val="006164B3"/>
    <w:rsid w:val="006C1F96"/>
    <w:rsid w:val="00762CFB"/>
    <w:rsid w:val="0081127F"/>
    <w:rsid w:val="008474E3"/>
    <w:rsid w:val="00897DCE"/>
    <w:rsid w:val="008D2363"/>
    <w:rsid w:val="008F6396"/>
    <w:rsid w:val="0094556A"/>
    <w:rsid w:val="00952591"/>
    <w:rsid w:val="00960FF4"/>
    <w:rsid w:val="00AC1E1D"/>
    <w:rsid w:val="00AF7D57"/>
    <w:rsid w:val="00B33E96"/>
    <w:rsid w:val="00B47C63"/>
    <w:rsid w:val="00BD0F60"/>
    <w:rsid w:val="00BD2AD5"/>
    <w:rsid w:val="00C04085"/>
    <w:rsid w:val="00C220C3"/>
    <w:rsid w:val="00C40718"/>
    <w:rsid w:val="00CB1059"/>
    <w:rsid w:val="00D2436E"/>
    <w:rsid w:val="00D93DE7"/>
    <w:rsid w:val="00DD7158"/>
    <w:rsid w:val="00E251AA"/>
    <w:rsid w:val="00E74D3C"/>
    <w:rsid w:val="00E7507F"/>
    <w:rsid w:val="00E76565"/>
    <w:rsid w:val="00EA738E"/>
    <w:rsid w:val="00ED07E1"/>
    <w:rsid w:val="00EF1E0B"/>
    <w:rsid w:val="00F22232"/>
    <w:rsid w:val="00F34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D57"/>
    <w:pPr>
      <w:spacing w:after="0" w:line="240" w:lineRule="auto"/>
    </w:pPr>
  </w:style>
  <w:style w:type="table" w:styleId="a4">
    <w:name w:val="Table Grid"/>
    <w:basedOn w:val="a1"/>
    <w:uiPriority w:val="59"/>
    <w:rsid w:val="00AF7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52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22DE"/>
  </w:style>
  <w:style w:type="paragraph" w:styleId="a7">
    <w:name w:val="footer"/>
    <w:basedOn w:val="a"/>
    <w:link w:val="a8"/>
    <w:uiPriority w:val="99"/>
    <w:unhideWhenUsed/>
    <w:rsid w:val="00352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22DE"/>
  </w:style>
  <w:style w:type="paragraph" w:styleId="a9">
    <w:name w:val="Balloon Text"/>
    <w:basedOn w:val="a"/>
    <w:link w:val="aa"/>
    <w:uiPriority w:val="99"/>
    <w:semiHidden/>
    <w:unhideWhenUsed/>
    <w:rsid w:val="005C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6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D57"/>
    <w:pPr>
      <w:spacing w:after="0" w:line="240" w:lineRule="auto"/>
    </w:pPr>
  </w:style>
  <w:style w:type="table" w:styleId="a4">
    <w:name w:val="Table Grid"/>
    <w:basedOn w:val="a1"/>
    <w:uiPriority w:val="59"/>
    <w:rsid w:val="00AF7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52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22DE"/>
  </w:style>
  <w:style w:type="paragraph" w:styleId="a7">
    <w:name w:val="footer"/>
    <w:basedOn w:val="a"/>
    <w:link w:val="a8"/>
    <w:uiPriority w:val="99"/>
    <w:unhideWhenUsed/>
    <w:rsid w:val="00352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22DE"/>
  </w:style>
  <w:style w:type="paragraph" w:styleId="a9">
    <w:name w:val="Balloon Text"/>
    <w:basedOn w:val="a"/>
    <w:link w:val="aa"/>
    <w:uiPriority w:val="99"/>
    <w:semiHidden/>
    <w:unhideWhenUsed/>
    <w:rsid w:val="005C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68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B4038-9E9C-45CA-8F1C-69374B6F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29</cp:revision>
  <cp:lastPrinted>2021-07-12T10:42:00Z</cp:lastPrinted>
  <dcterms:created xsi:type="dcterms:W3CDTF">2021-07-07T08:32:00Z</dcterms:created>
  <dcterms:modified xsi:type="dcterms:W3CDTF">2021-07-29T12:39:00Z</dcterms:modified>
</cp:coreProperties>
</file>