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550" w:rsidRDefault="007D4550" w:rsidP="007D4550">
      <w:pPr>
        <w:ind w:left="4962"/>
        <w:jc w:val="both"/>
        <w:rPr>
          <w:szCs w:val="28"/>
          <w:lang w:val="uk-UA"/>
        </w:rPr>
      </w:pPr>
      <w:r>
        <w:rPr>
          <w:szCs w:val="28"/>
          <w:lang w:val="uk-UA"/>
        </w:rPr>
        <w:t>Додаток 4</w:t>
      </w:r>
    </w:p>
    <w:p w:rsidR="007D4550" w:rsidRDefault="007D4550" w:rsidP="007D4550">
      <w:pPr>
        <w:ind w:left="4962"/>
        <w:jc w:val="both"/>
        <w:rPr>
          <w:szCs w:val="28"/>
          <w:lang w:val="uk-UA"/>
        </w:rPr>
      </w:pPr>
      <w:r>
        <w:rPr>
          <w:szCs w:val="28"/>
          <w:lang w:val="uk-UA"/>
        </w:rPr>
        <w:t>до рішення Броварської міської ради Броварського району Київської області</w:t>
      </w:r>
    </w:p>
    <w:p w:rsidR="0030627F" w:rsidRDefault="0030627F" w:rsidP="0030627F">
      <w:pPr>
        <w:ind w:left="4962"/>
        <w:rPr>
          <w:szCs w:val="28"/>
          <w:lang w:val="uk-UA"/>
        </w:rPr>
      </w:pPr>
      <w:r>
        <w:rPr>
          <w:szCs w:val="28"/>
          <w:lang w:val="uk-UA"/>
        </w:rPr>
        <w:t>від 29.07.2021 р.</w:t>
      </w:r>
    </w:p>
    <w:p w:rsidR="0030627F" w:rsidRDefault="0030627F" w:rsidP="0030627F">
      <w:pPr>
        <w:ind w:left="4962"/>
        <w:rPr>
          <w:szCs w:val="28"/>
          <w:lang w:val="uk-UA"/>
        </w:rPr>
      </w:pPr>
      <w:r>
        <w:rPr>
          <w:szCs w:val="28"/>
          <w:lang w:val="uk-UA"/>
        </w:rPr>
        <w:t>№ 314-10-08</w:t>
      </w:r>
    </w:p>
    <w:p w:rsidR="007D4550" w:rsidRDefault="0030627F" w:rsidP="007D4550">
      <w:pPr>
        <w:ind w:left="4962"/>
        <w:rPr>
          <w:szCs w:val="28"/>
          <w:lang w:val="uk-UA"/>
        </w:rPr>
      </w:pPr>
      <w:r>
        <w:rPr>
          <w:szCs w:val="28"/>
          <w:lang w:val="uk-UA"/>
        </w:rPr>
        <w:t xml:space="preserve"> </w:t>
      </w:r>
    </w:p>
    <w:p w:rsidR="007D4550" w:rsidRDefault="007D4550" w:rsidP="007D4550">
      <w:pPr>
        <w:ind w:left="4962"/>
        <w:rPr>
          <w:szCs w:val="28"/>
          <w:lang w:val="uk-UA"/>
        </w:rPr>
      </w:pPr>
    </w:p>
    <w:p w:rsidR="007D4550" w:rsidRDefault="007D4550" w:rsidP="007D4550">
      <w:pPr>
        <w:jc w:val="center"/>
        <w:rPr>
          <w:rFonts w:eastAsia="Calibri"/>
          <w:szCs w:val="28"/>
          <w:lang w:val="uk-UA"/>
        </w:rPr>
      </w:pPr>
      <w:r>
        <w:rPr>
          <w:rFonts w:eastAsia="Calibri"/>
          <w:szCs w:val="28"/>
          <w:lang w:val="uk-UA"/>
        </w:rPr>
        <w:t>Перелік основних засобів, що перебувають на балансі Броварського міського територіального центр</w:t>
      </w:r>
      <w:r w:rsidR="0056751A">
        <w:rPr>
          <w:rFonts w:eastAsia="Calibri"/>
          <w:szCs w:val="28"/>
          <w:lang w:val="uk-UA"/>
        </w:rPr>
        <w:t>у</w:t>
      </w:r>
      <w:r>
        <w:rPr>
          <w:rFonts w:eastAsia="Calibri"/>
          <w:szCs w:val="28"/>
          <w:lang w:val="uk-UA"/>
        </w:rPr>
        <w:t xml:space="preserve"> соціального обслуговування </w:t>
      </w:r>
      <w:r w:rsidR="00E50F54">
        <w:rPr>
          <w:rFonts w:eastAsia="Calibri"/>
          <w:szCs w:val="28"/>
          <w:lang w:val="uk-UA"/>
        </w:rPr>
        <w:t xml:space="preserve">Броварського району Київської області </w:t>
      </w:r>
      <w:r>
        <w:rPr>
          <w:rFonts w:eastAsia="Calibri"/>
          <w:szCs w:val="28"/>
          <w:lang w:val="uk-UA"/>
        </w:rPr>
        <w:t>та підлягають списанню</w:t>
      </w:r>
    </w:p>
    <w:p w:rsidR="007D4550" w:rsidRPr="00A20238" w:rsidRDefault="007D4550" w:rsidP="007D4550">
      <w:pPr>
        <w:tabs>
          <w:tab w:val="left" w:pos="5436"/>
        </w:tabs>
        <w:bidi/>
        <w:jc w:val="center"/>
        <w:rPr>
          <w:szCs w:val="28"/>
          <w:lang w:val="uk-UA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268"/>
        <w:gridCol w:w="1275"/>
        <w:gridCol w:w="1844"/>
        <w:gridCol w:w="1134"/>
        <w:gridCol w:w="1134"/>
        <w:gridCol w:w="1134"/>
        <w:gridCol w:w="850"/>
      </w:tblGrid>
      <w:tr w:rsidR="007D4550" w:rsidRPr="00A20238" w:rsidTr="00E50F54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550" w:rsidRPr="004269DE" w:rsidRDefault="007D4550" w:rsidP="00072037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4269DE">
              <w:rPr>
                <w:sz w:val="24"/>
                <w:szCs w:val="24"/>
              </w:rPr>
              <w:t xml:space="preserve">№ </w:t>
            </w:r>
            <w:proofErr w:type="gramStart"/>
            <w:r w:rsidRPr="004269DE">
              <w:rPr>
                <w:sz w:val="24"/>
                <w:szCs w:val="24"/>
              </w:rPr>
              <w:t>п</w:t>
            </w:r>
            <w:proofErr w:type="gramEnd"/>
            <w:r w:rsidRPr="004269DE">
              <w:rPr>
                <w:sz w:val="24"/>
                <w:szCs w:val="24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550" w:rsidRPr="004269DE" w:rsidRDefault="007D4550" w:rsidP="00072037">
            <w:pPr>
              <w:jc w:val="center"/>
              <w:rPr>
                <w:sz w:val="24"/>
                <w:szCs w:val="24"/>
                <w:lang w:val="uk-UA" w:eastAsia="uk-UA"/>
              </w:rPr>
            </w:pPr>
            <w:proofErr w:type="spellStart"/>
            <w:r w:rsidRPr="004269DE">
              <w:rPr>
                <w:sz w:val="24"/>
                <w:szCs w:val="24"/>
              </w:rPr>
              <w:t>Назва</w:t>
            </w:r>
            <w:proofErr w:type="spellEnd"/>
            <w:r w:rsidRPr="004269DE">
              <w:rPr>
                <w:sz w:val="24"/>
                <w:szCs w:val="24"/>
                <w:lang w:val="uk-UA"/>
              </w:rPr>
              <w:t xml:space="preserve"> основного засобу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550" w:rsidRPr="004269DE" w:rsidRDefault="007D4550" w:rsidP="00072037">
            <w:pPr>
              <w:jc w:val="both"/>
              <w:rPr>
                <w:sz w:val="24"/>
                <w:szCs w:val="24"/>
                <w:lang w:val="uk-UA" w:eastAsia="uk-UA"/>
              </w:rPr>
            </w:pPr>
            <w:proofErr w:type="spellStart"/>
            <w:r w:rsidRPr="004269DE">
              <w:rPr>
                <w:sz w:val="24"/>
                <w:szCs w:val="24"/>
              </w:rPr>
              <w:t>Інвен</w:t>
            </w:r>
            <w:r w:rsidR="00BE70CB" w:rsidRPr="004269DE">
              <w:rPr>
                <w:sz w:val="24"/>
                <w:szCs w:val="24"/>
              </w:rPr>
              <w:t>тарний</w:t>
            </w:r>
            <w:proofErr w:type="spellEnd"/>
          </w:p>
          <w:p w:rsidR="007D4550" w:rsidRPr="004269DE" w:rsidRDefault="007D4550" w:rsidP="00072037">
            <w:pPr>
              <w:jc w:val="both"/>
              <w:rPr>
                <w:sz w:val="24"/>
                <w:szCs w:val="24"/>
                <w:lang w:val="uk-UA" w:eastAsia="uk-UA"/>
              </w:rPr>
            </w:pPr>
            <w:r w:rsidRPr="004269DE">
              <w:rPr>
                <w:sz w:val="24"/>
                <w:szCs w:val="24"/>
              </w:rPr>
              <w:t>номер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550" w:rsidRPr="004269DE" w:rsidRDefault="007D4550" w:rsidP="00072037">
            <w:pPr>
              <w:jc w:val="center"/>
              <w:rPr>
                <w:sz w:val="24"/>
                <w:szCs w:val="24"/>
                <w:lang w:val="uk-UA"/>
              </w:rPr>
            </w:pPr>
            <w:r w:rsidRPr="004269DE">
              <w:rPr>
                <w:sz w:val="24"/>
                <w:szCs w:val="24"/>
                <w:lang w:val="uk-UA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550" w:rsidRPr="004269DE" w:rsidRDefault="007D4550" w:rsidP="00072037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269DE">
              <w:rPr>
                <w:sz w:val="24"/>
                <w:szCs w:val="24"/>
              </w:rPr>
              <w:t>Первіснавартість</w:t>
            </w:r>
            <w:proofErr w:type="spellEnd"/>
          </w:p>
          <w:p w:rsidR="007D4550" w:rsidRPr="004269DE" w:rsidRDefault="007D4550" w:rsidP="00072037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4269DE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550" w:rsidRPr="004269DE" w:rsidRDefault="007D4550" w:rsidP="00072037">
            <w:pPr>
              <w:rPr>
                <w:sz w:val="24"/>
                <w:szCs w:val="24"/>
                <w:lang w:val="uk-UA"/>
              </w:rPr>
            </w:pPr>
            <w:r w:rsidRPr="004269DE">
              <w:rPr>
                <w:sz w:val="24"/>
                <w:szCs w:val="24"/>
                <w:lang w:val="uk-UA"/>
              </w:rPr>
              <w:t>Сума зносу</w:t>
            </w:r>
          </w:p>
          <w:p w:rsidR="007D4550" w:rsidRPr="004269DE" w:rsidRDefault="007D4550" w:rsidP="00072037">
            <w:pPr>
              <w:rPr>
                <w:sz w:val="24"/>
                <w:szCs w:val="24"/>
                <w:lang w:val="uk-UA"/>
              </w:rPr>
            </w:pPr>
            <w:r w:rsidRPr="004269DE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550" w:rsidRPr="004269DE" w:rsidRDefault="007D4550" w:rsidP="00072037">
            <w:pPr>
              <w:rPr>
                <w:sz w:val="24"/>
                <w:szCs w:val="24"/>
                <w:lang w:val="uk-UA"/>
              </w:rPr>
            </w:pPr>
            <w:proofErr w:type="spellStart"/>
            <w:r w:rsidRPr="004269DE">
              <w:rPr>
                <w:sz w:val="24"/>
                <w:szCs w:val="24"/>
                <w:lang w:val="uk-UA"/>
              </w:rPr>
              <w:t>Залиш-кова</w:t>
            </w:r>
            <w:proofErr w:type="spellEnd"/>
            <w:r w:rsidRPr="004269DE">
              <w:rPr>
                <w:sz w:val="24"/>
                <w:szCs w:val="24"/>
                <w:lang w:val="uk-UA"/>
              </w:rPr>
              <w:t xml:space="preserve"> вартість</w:t>
            </w:r>
          </w:p>
          <w:p w:rsidR="007D4550" w:rsidRPr="004269DE" w:rsidRDefault="007D4550" w:rsidP="00072037">
            <w:pPr>
              <w:rPr>
                <w:sz w:val="24"/>
                <w:szCs w:val="24"/>
                <w:lang w:val="uk-UA"/>
              </w:rPr>
            </w:pPr>
            <w:r w:rsidRPr="004269DE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550" w:rsidRPr="004269DE" w:rsidRDefault="007D4550" w:rsidP="00072037">
            <w:pPr>
              <w:jc w:val="center"/>
              <w:rPr>
                <w:sz w:val="24"/>
                <w:szCs w:val="24"/>
                <w:lang w:val="uk-UA"/>
              </w:rPr>
            </w:pPr>
            <w:r w:rsidRPr="004269DE">
              <w:rPr>
                <w:sz w:val="24"/>
                <w:szCs w:val="24"/>
                <w:lang w:val="uk-UA"/>
              </w:rPr>
              <w:t xml:space="preserve">Рік вводу в </w:t>
            </w:r>
            <w:proofErr w:type="spellStart"/>
            <w:r w:rsidRPr="004269DE">
              <w:rPr>
                <w:sz w:val="24"/>
                <w:szCs w:val="24"/>
                <w:lang w:val="uk-UA"/>
              </w:rPr>
              <w:t>експлу-атацію</w:t>
            </w:r>
            <w:proofErr w:type="spellEnd"/>
          </w:p>
        </w:tc>
      </w:tr>
      <w:tr w:rsidR="007D4550" w:rsidRPr="00A20238" w:rsidTr="00E50F54">
        <w:trPr>
          <w:trHeight w:val="3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550" w:rsidRPr="004269DE" w:rsidRDefault="007D4550" w:rsidP="007D4550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550" w:rsidRPr="004269DE" w:rsidRDefault="007D4550" w:rsidP="00072037">
            <w:pPr>
              <w:jc w:val="center"/>
              <w:rPr>
                <w:sz w:val="24"/>
                <w:szCs w:val="24"/>
                <w:lang w:val="uk-UA"/>
              </w:rPr>
            </w:pPr>
            <w:r w:rsidRPr="004269DE">
              <w:rPr>
                <w:sz w:val="24"/>
                <w:szCs w:val="24"/>
                <w:lang w:val="uk-UA"/>
              </w:rPr>
              <w:t>Морозильна шафа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550" w:rsidRPr="004269DE" w:rsidRDefault="007D4550" w:rsidP="00072037">
            <w:pPr>
              <w:jc w:val="both"/>
              <w:rPr>
                <w:sz w:val="24"/>
                <w:szCs w:val="24"/>
                <w:lang w:val="uk-UA"/>
              </w:rPr>
            </w:pPr>
            <w:r w:rsidRPr="004269DE">
              <w:rPr>
                <w:sz w:val="24"/>
                <w:szCs w:val="24"/>
                <w:lang w:val="uk-UA"/>
              </w:rPr>
              <w:t>101490028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550" w:rsidRPr="004269DE" w:rsidRDefault="00BE70CB" w:rsidP="00E50F54">
            <w:pPr>
              <w:jc w:val="both"/>
              <w:rPr>
                <w:sz w:val="24"/>
                <w:szCs w:val="24"/>
                <w:lang w:val="uk-UA"/>
              </w:rPr>
            </w:pPr>
            <w:r w:rsidRPr="004269DE">
              <w:rPr>
                <w:sz w:val="24"/>
                <w:szCs w:val="24"/>
                <w:lang w:val="uk-UA"/>
              </w:rPr>
              <w:t>Не працює з квітня 2019 року, неодноразово ремонтувалася, подальший ремонт є нерентабельним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550" w:rsidRPr="004269DE" w:rsidRDefault="007D4550" w:rsidP="00072037">
            <w:pPr>
              <w:jc w:val="center"/>
              <w:rPr>
                <w:sz w:val="24"/>
                <w:szCs w:val="24"/>
                <w:lang w:val="uk-UA"/>
              </w:rPr>
            </w:pPr>
            <w:r w:rsidRPr="004269DE">
              <w:rPr>
                <w:sz w:val="24"/>
                <w:szCs w:val="24"/>
                <w:lang w:val="uk-UA"/>
              </w:rPr>
              <w:t>22620,40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550" w:rsidRPr="004269DE" w:rsidRDefault="00BE70CB" w:rsidP="00072037">
            <w:pPr>
              <w:rPr>
                <w:sz w:val="24"/>
                <w:szCs w:val="24"/>
                <w:lang w:val="uk-UA"/>
              </w:rPr>
            </w:pPr>
            <w:r w:rsidRPr="004269DE">
              <w:rPr>
                <w:sz w:val="24"/>
                <w:szCs w:val="24"/>
                <w:lang w:val="uk-UA"/>
              </w:rPr>
              <w:t>20564,00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550" w:rsidRPr="004269DE" w:rsidRDefault="00BE70CB" w:rsidP="00072037">
            <w:pPr>
              <w:rPr>
                <w:sz w:val="24"/>
                <w:szCs w:val="24"/>
                <w:lang w:val="uk-UA"/>
              </w:rPr>
            </w:pPr>
            <w:r w:rsidRPr="004269DE">
              <w:rPr>
                <w:sz w:val="24"/>
                <w:szCs w:val="24"/>
                <w:lang w:val="uk-UA"/>
              </w:rPr>
              <w:t>2056,40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550" w:rsidRPr="004269DE" w:rsidRDefault="007D4550" w:rsidP="00072037">
            <w:pPr>
              <w:jc w:val="center"/>
              <w:rPr>
                <w:sz w:val="24"/>
                <w:szCs w:val="24"/>
                <w:lang w:val="uk-UA"/>
              </w:rPr>
            </w:pPr>
            <w:r w:rsidRPr="004269DE">
              <w:rPr>
                <w:sz w:val="24"/>
                <w:szCs w:val="24"/>
                <w:lang w:val="uk-UA"/>
              </w:rPr>
              <w:t>2008</w:t>
            </w:r>
          </w:p>
        </w:tc>
      </w:tr>
    </w:tbl>
    <w:p w:rsidR="000312E7" w:rsidRDefault="000312E7">
      <w:pPr>
        <w:rPr>
          <w:lang w:val="uk-UA"/>
        </w:rPr>
      </w:pPr>
    </w:p>
    <w:p w:rsidR="00BE70CB" w:rsidRDefault="00BE70CB">
      <w:pPr>
        <w:rPr>
          <w:lang w:val="uk-UA"/>
        </w:rPr>
      </w:pPr>
    </w:p>
    <w:p w:rsidR="00BE70CB" w:rsidRPr="00BE70CB" w:rsidRDefault="00BE70CB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</w:t>
      </w:r>
      <w:bookmarkStart w:id="0" w:name="_GoBack"/>
      <w:bookmarkEnd w:id="0"/>
      <w:r>
        <w:rPr>
          <w:lang w:val="uk-UA"/>
        </w:rPr>
        <w:t xml:space="preserve">                     Ігор САПОЖКО</w:t>
      </w:r>
    </w:p>
    <w:sectPr w:rsidR="00BE70CB" w:rsidRPr="00BE70CB" w:rsidSect="007F3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26269C"/>
    <w:multiLevelType w:val="hybridMultilevel"/>
    <w:tmpl w:val="BBC29A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41A31"/>
    <w:rsid w:val="000312E7"/>
    <w:rsid w:val="00041A31"/>
    <w:rsid w:val="002F35A5"/>
    <w:rsid w:val="0030627F"/>
    <w:rsid w:val="004269DE"/>
    <w:rsid w:val="0056751A"/>
    <w:rsid w:val="007D4550"/>
    <w:rsid w:val="007F34A3"/>
    <w:rsid w:val="00BE70CB"/>
    <w:rsid w:val="00CE402A"/>
    <w:rsid w:val="00E50F54"/>
    <w:rsid w:val="00EA0197"/>
    <w:rsid w:val="00EC14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55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45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55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45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16</cp:revision>
  <cp:lastPrinted>2021-07-09T07:58:00Z</cp:lastPrinted>
  <dcterms:created xsi:type="dcterms:W3CDTF">2021-06-23T11:51:00Z</dcterms:created>
  <dcterms:modified xsi:type="dcterms:W3CDTF">2021-07-29T12:55:00Z</dcterms:modified>
</cp:coreProperties>
</file>