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BC" w:rsidRPr="00FA1408" w:rsidRDefault="00A67CBC" w:rsidP="00A67CBC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Додаток</w:t>
      </w:r>
      <w:proofErr w:type="spell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</w:rPr>
        <w:t>1</w:t>
      </w:r>
    </w:p>
    <w:p w:rsidR="00A67CBC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до </w:t>
      </w:r>
      <w:proofErr w:type="spellStart"/>
      <w:proofErr w:type="gram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р</w:t>
      </w:r>
      <w:proofErr w:type="gram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Броварсько</w:t>
      </w:r>
      <w:r>
        <w:rPr>
          <w:rFonts w:ascii="Times New Roman" w:eastAsia="Times New Roman" w:hAnsi="Times New Roman"/>
          <w:color w:val="30303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міської</w:t>
      </w:r>
      <w:proofErr w:type="spell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 ради</w:t>
      </w:r>
    </w:p>
    <w:p w:rsidR="001638B4" w:rsidRDefault="001638B4" w:rsidP="00A67CBC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району</w:t>
      </w:r>
    </w:p>
    <w:p w:rsidR="00A67CBC" w:rsidRPr="00FA1408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області</w:t>
      </w:r>
      <w:proofErr w:type="spellEnd"/>
    </w:p>
    <w:p w:rsidR="00C11530" w:rsidRDefault="00C11530" w:rsidP="00C11530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04.03.2021 р.</w:t>
      </w:r>
    </w:p>
    <w:p w:rsidR="00C11530" w:rsidRDefault="00C11530" w:rsidP="00C11530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№64-03-08</w:t>
      </w:r>
    </w:p>
    <w:p w:rsidR="00A67CBC" w:rsidRPr="00C11530" w:rsidRDefault="00C11530" w:rsidP="00A67CBC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  <w:proofErr w:type="spellEnd"/>
    </w:p>
    <w:p w:rsidR="00DE0737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об’єктів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Бровар</w:t>
      </w:r>
      <w:r w:rsidR="00DE0737">
        <w:rPr>
          <w:rFonts w:ascii="Times New Roman" w:eastAsia="Times New Roman" w:hAnsi="Times New Roman"/>
          <w:color w:val="303030"/>
          <w:sz w:val="28"/>
          <w:szCs w:val="28"/>
        </w:rPr>
        <w:t>ської</w:t>
      </w:r>
      <w:proofErr w:type="spellEnd"/>
      <w:r w:rsidR="00DE0737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="00DE0737">
        <w:rPr>
          <w:rFonts w:ascii="Times New Roman" w:eastAsia="Times New Roman" w:hAnsi="Times New Roman"/>
          <w:color w:val="303030"/>
          <w:sz w:val="28"/>
          <w:szCs w:val="28"/>
        </w:rPr>
        <w:t>міської</w:t>
      </w:r>
      <w:proofErr w:type="spellEnd"/>
      <w:r w:rsidR="00DE0737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="00DE0737">
        <w:rPr>
          <w:rFonts w:ascii="Times New Roman" w:eastAsia="Times New Roman" w:hAnsi="Times New Roman"/>
          <w:color w:val="303030"/>
          <w:sz w:val="28"/>
          <w:szCs w:val="28"/>
        </w:rPr>
        <w:t>територіальної</w:t>
      </w:r>
      <w:proofErr w:type="spellEnd"/>
      <w:r w:rsidR="00DE0737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="00DE0737">
        <w:rPr>
          <w:rFonts w:ascii="Times New Roman" w:eastAsia="Times New Roman" w:hAnsi="Times New Roman"/>
          <w:color w:val="303030"/>
          <w:sz w:val="28"/>
          <w:szCs w:val="28"/>
        </w:rPr>
        <w:t>громади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, 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на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яких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можуть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проводитись</w:t>
      </w:r>
      <w:proofErr w:type="spellEnd"/>
      <w:r w:rsidR="00DE0737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суспільно-корисні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роботи</w:t>
      </w:r>
      <w:proofErr w:type="spellEnd"/>
    </w:p>
    <w:p w:rsidR="00A67CBC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DE0737" w:rsidRDefault="00DE0737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DE0737" w:rsidTr="00DE0737">
        <w:tc>
          <w:tcPr>
            <w:tcW w:w="959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2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об’єкту</w:t>
            </w:r>
            <w:proofErr w:type="spellEnd"/>
          </w:p>
        </w:tc>
      </w:tr>
      <w:tr w:rsidR="00DE0737" w:rsidTr="00DE0737">
        <w:tc>
          <w:tcPr>
            <w:tcW w:w="959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DE0737" w:rsidRDefault="00DE0737" w:rsidP="00DE073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парків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скверів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площ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спортивних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дитячих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,</w:t>
            </w: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зон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відпочинку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туризму</w:t>
            </w:r>
          </w:p>
        </w:tc>
      </w:tr>
      <w:tr w:rsidR="00DE0737" w:rsidTr="00DE0737">
        <w:tc>
          <w:tcPr>
            <w:tcW w:w="959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DE0737" w:rsidRDefault="00DE0737" w:rsidP="00DE073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Вулично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–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дорожня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мережа,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тротуари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алеї</w:t>
            </w:r>
            <w:proofErr w:type="spellEnd"/>
          </w:p>
        </w:tc>
      </w:tr>
      <w:tr w:rsidR="00DE0737" w:rsidTr="00DE0737">
        <w:tc>
          <w:tcPr>
            <w:tcW w:w="959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DE0737" w:rsidRDefault="00DE0737" w:rsidP="00DE073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багатоквартирних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будинкі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споруд</w:t>
            </w:r>
            <w:proofErr w:type="spellEnd"/>
          </w:p>
        </w:tc>
      </w:tr>
      <w:tr w:rsidR="00DE0737" w:rsidTr="00DE0737">
        <w:tc>
          <w:tcPr>
            <w:tcW w:w="959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DE0737" w:rsidRDefault="00DE0737" w:rsidP="00DE073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кладовищ</w:t>
            </w:r>
            <w:proofErr w:type="spellEnd"/>
          </w:p>
        </w:tc>
      </w:tr>
      <w:tr w:rsidR="00DE0737" w:rsidTr="00DE0737">
        <w:tc>
          <w:tcPr>
            <w:tcW w:w="959" w:type="dxa"/>
          </w:tcPr>
          <w:p w:rsidR="00DE0737" w:rsidRDefault="00DE0737" w:rsidP="00A67CBC">
            <w:pPr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DE0737" w:rsidRDefault="00DE0737" w:rsidP="00DE073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ком</w:t>
            </w: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унального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господарства</w:t>
            </w:r>
            <w:proofErr w:type="spellEnd"/>
          </w:p>
        </w:tc>
      </w:tr>
    </w:tbl>
    <w:p w:rsidR="00DE0737" w:rsidRDefault="00DE0737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A67CBC" w:rsidRDefault="00A67CBC" w:rsidP="005361C5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5361C5" w:rsidRPr="005361C5" w:rsidRDefault="005361C5" w:rsidP="005361C5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голова           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                                                                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САПОЖКО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E131D4" w:rsidRDefault="00E131D4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Default="00DE0737" w:rsidP="00A67CBC">
      <w:pPr>
        <w:rPr>
          <w:lang w:val="uk-UA"/>
        </w:rPr>
      </w:pPr>
    </w:p>
    <w:p w:rsidR="00DE0737" w:rsidRPr="00A67CBC" w:rsidRDefault="00DE0737" w:rsidP="00A67CBC">
      <w:pPr>
        <w:rPr>
          <w:lang w:val="uk-UA"/>
        </w:rPr>
      </w:pPr>
    </w:p>
    <w:sectPr w:rsidR="00DE0737" w:rsidRPr="00A67CBC" w:rsidSect="002F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CBC"/>
    <w:rsid w:val="00112F07"/>
    <w:rsid w:val="001638B4"/>
    <w:rsid w:val="002F6B0C"/>
    <w:rsid w:val="005361C5"/>
    <w:rsid w:val="005526AB"/>
    <w:rsid w:val="00A67CBC"/>
    <w:rsid w:val="00C11530"/>
    <w:rsid w:val="00CB72EA"/>
    <w:rsid w:val="00DD5523"/>
    <w:rsid w:val="00DE0737"/>
    <w:rsid w:val="00E1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07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2021-02-10T08:12:00Z</cp:lastPrinted>
  <dcterms:created xsi:type="dcterms:W3CDTF">2020-06-10T13:55:00Z</dcterms:created>
  <dcterms:modified xsi:type="dcterms:W3CDTF">2021-03-05T08:56:00Z</dcterms:modified>
</cp:coreProperties>
</file>