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9" w:type="dxa"/>
        <w:tblCellSpacing w:w="0" w:type="dxa"/>
        <w:tblInd w:w="5812" w:type="dxa"/>
        <w:tblLook w:val="04A0" w:firstRow="1" w:lastRow="0" w:firstColumn="1" w:lastColumn="0" w:noHBand="0" w:noVBand="1"/>
      </w:tblPr>
      <w:tblGrid>
        <w:gridCol w:w="3969"/>
      </w:tblGrid>
      <w:tr w:rsidR="00C0231A" w:rsidRPr="00F37EDC" w14:paraId="67B90C69" w14:textId="77777777" w:rsidTr="00734CF6">
        <w:trPr>
          <w:trHeight w:val="2127"/>
          <w:tblCellSpacing w:w="0" w:type="dxa"/>
        </w:trPr>
        <w:tc>
          <w:tcPr>
            <w:tcW w:w="3969" w:type="dxa"/>
            <w:vAlign w:val="center"/>
            <w:hideMark/>
          </w:tcPr>
          <w:p w14:paraId="1C996630" w14:textId="77777777" w:rsidR="00C0231A" w:rsidRPr="00734CF6" w:rsidRDefault="00734CF6" w:rsidP="007D3BD6">
            <w:pPr>
              <w:pStyle w:val="aa"/>
              <w:jc w:val="both"/>
              <w:rPr>
                <w:lang w:val="uk-UA"/>
              </w:rPr>
            </w:pPr>
            <w:r>
              <w:rPr>
                <w:lang w:val="uk-UA"/>
              </w:rPr>
              <w:t>Затверджено:</w:t>
            </w:r>
          </w:p>
          <w:p w14:paraId="43F1FBE8" w14:textId="77777777" w:rsidR="00A10A81" w:rsidRPr="00A10A81" w:rsidRDefault="00734CF6" w:rsidP="00734CF6">
            <w:pPr>
              <w:pStyle w:val="aa"/>
              <w:rPr>
                <w:lang w:val="uk-UA"/>
              </w:rPr>
            </w:pPr>
            <w:r>
              <w:rPr>
                <w:lang w:val="uk-UA"/>
              </w:rPr>
              <w:t>Р</w:t>
            </w:r>
            <w:r w:rsidR="00C0231A" w:rsidRPr="00A10A81">
              <w:rPr>
                <w:lang w:val="uk-UA"/>
              </w:rPr>
              <w:t xml:space="preserve">ішення Броварської міської </w:t>
            </w:r>
          </w:p>
          <w:p w14:paraId="3559BD29" w14:textId="77777777" w:rsidR="00A10A81" w:rsidRDefault="00C0231A" w:rsidP="00734CF6">
            <w:pPr>
              <w:pStyle w:val="aa"/>
              <w:rPr>
                <w:lang w:val="uk-UA"/>
              </w:rPr>
            </w:pPr>
            <w:r w:rsidRPr="00A10A81">
              <w:rPr>
                <w:lang w:val="uk-UA"/>
              </w:rPr>
              <w:t xml:space="preserve">ради </w:t>
            </w:r>
            <w:r w:rsidRPr="00C0231A">
              <w:rPr>
                <w:lang w:val="uk-UA"/>
              </w:rPr>
              <w:t xml:space="preserve">Броварського району </w:t>
            </w:r>
            <w:r w:rsidRPr="00A10A81">
              <w:rPr>
                <w:lang w:val="uk-UA"/>
              </w:rPr>
              <w:t xml:space="preserve">Київської </w:t>
            </w:r>
            <w:r w:rsidR="00A10A81">
              <w:rPr>
                <w:lang w:val="uk-UA"/>
              </w:rPr>
              <w:t>області</w:t>
            </w:r>
          </w:p>
          <w:p w14:paraId="4EBAAB7B" w14:textId="66A34AAE" w:rsidR="00C0231A" w:rsidRPr="00A10A81" w:rsidRDefault="00C0231A" w:rsidP="00734CF6">
            <w:pPr>
              <w:pStyle w:val="aa"/>
              <w:rPr>
                <w:lang w:val="uk-UA"/>
              </w:rPr>
            </w:pPr>
            <w:r w:rsidRPr="00A10A81">
              <w:rPr>
                <w:lang w:val="uk-UA"/>
              </w:rPr>
              <w:t xml:space="preserve">№ </w:t>
            </w:r>
            <w:r w:rsidR="00A67944">
              <w:rPr>
                <w:lang w:val="uk-UA"/>
              </w:rPr>
              <w:t>603-19-08</w:t>
            </w:r>
          </w:p>
          <w:p w14:paraId="6A516280" w14:textId="7F409C03" w:rsidR="00C0231A" w:rsidRPr="00C0231A" w:rsidRDefault="00C0231A" w:rsidP="007D3BD6">
            <w:pPr>
              <w:spacing w:after="0" w:line="240" w:lineRule="auto"/>
              <w:ind w:right="-249"/>
              <w:rPr>
                <w:rFonts w:ascii="Times New Roman" w:eastAsia="Times New Roman" w:hAnsi="Times New Roman" w:cs="Times New Roman"/>
                <w:sz w:val="24"/>
                <w:szCs w:val="24"/>
              </w:rPr>
            </w:pPr>
            <w:r w:rsidRPr="00C0231A">
              <w:rPr>
                <w:rFonts w:ascii="Times New Roman" w:hAnsi="Times New Roman" w:cs="Times New Roman"/>
                <w:sz w:val="24"/>
                <w:szCs w:val="24"/>
              </w:rPr>
              <w:t xml:space="preserve">від </w:t>
            </w:r>
            <w:r w:rsidR="00A67944">
              <w:rPr>
                <w:rFonts w:ascii="Times New Roman" w:hAnsi="Times New Roman" w:cs="Times New Roman"/>
                <w:sz w:val="24"/>
                <w:szCs w:val="24"/>
              </w:rPr>
              <w:t>23.12.2021р.</w:t>
            </w:r>
          </w:p>
          <w:p w14:paraId="4F3CBA04" w14:textId="77777777" w:rsidR="00C0231A" w:rsidRPr="00C0231A" w:rsidRDefault="00C0231A" w:rsidP="007D3BD6">
            <w:pPr>
              <w:spacing w:after="0" w:line="240" w:lineRule="auto"/>
              <w:rPr>
                <w:rFonts w:ascii="Times New Roman" w:eastAsia="Times New Roman" w:hAnsi="Times New Roman" w:cs="Times New Roman"/>
                <w:sz w:val="24"/>
                <w:szCs w:val="24"/>
              </w:rPr>
            </w:pPr>
          </w:p>
        </w:tc>
      </w:tr>
    </w:tbl>
    <w:p w14:paraId="411DF3A2" w14:textId="77777777" w:rsidR="008A773C" w:rsidRPr="00A10A81" w:rsidRDefault="008A773C" w:rsidP="008A773C">
      <w:pPr>
        <w:spacing w:after="0" w:line="240" w:lineRule="auto"/>
        <w:rPr>
          <w:rFonts w:ascii="Times New Roman" w:eastAsia="Times New Roman" w:hAnsi="Times New Roman" w:cs="Times New Roman"/>
          <w:sz w:val="28"/>
          <w:szCs w:val="28"/>
          <w:lang w:eastAsia="ru-RU"/>
        </w:rPr>
      </w:pPr>
    </w:p>
    <w:p w14:paraId="35185F60"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030FB155" w14:textId="77777777" w:rsidR="008A773C" w:rsidRPr="00A10A81" w:rsidRDefault="008A773C" w:rsidP="008A773C">
      <w:pPr>
        <w:spacing w:after="0" w:line="240" w:lineRule="auto"/>
        <w:rPr>
          <w:rFonts w:ascii="Times New Roman" w:eastAsia="Times New Roman" w:hAnsi="Times New Roman" w:cs="Times New Roman"/>
          <w:b/>
          <w:sz w:val="28"/>
          <w:szCs w:val="28"/>
          <w:lang w:eastAsia="ru-RU"/>
        </w:rPr>
      </w:pPr>
    </w:p>
    <w:p w14:paraId="0C12B9FD"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4575C38D"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51DBE23C"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B830989"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6D11C2A1"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5D64900D"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5F71C69" w14:textId="77777777" w:rsidR="008A773C" w:rsidRPr="0055014D" w:rsidRDefault="00E46BCE" w:rsidP="008A773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w:t>
      </w:r>
      <w:r w:rsidRPr="0055014D">
        <w:rPr>
          <w:rFonts w:ascii="Times New Roman" w:eastAsia="Times New Roman" w:hAnsi="Times New Roman" w:cs="Times New Roman"/>
          <w:b/>
          <w:sz w:val="40"/>
          <w:szCs w:val="40"/>
          <w:lang w:eastAsia="ru-RU"/>
        </w:rPr>
        <w:t>рограма</w:t>
      </w:r>
      <w:r w:rsidR="008A773C" w:rsidRPr="0055014D">
        <w:rPr>
          <w:rFonts w:ascii="Times New Roman" w:eastAsia="Times New Roman" w:hAnsi="Times New Roman" w:cs="Times New Roman"/>
          <w:b/>
          <w:sz w:val="40"/>
          <w:szCs w:val="40"/>
          <w:lang w:eastAsia="ru-RU"/>
        </w:rPr>
        <w:t xml:space="preserve"> підтримки молодих сімей та розвитку молоді «</w:t>
      </w:r>
      <w:r w:rsidR="008A773C" w:rsidRPr="007D36B9">
        <w:rPr>
          <w:rFonts w:ascii="Times New Roman" w:eastAsia="Times New Roman" w:hAnsi="Times New Roman" w:cs="Times New Roman"/>
          <w:b/>
          <w:sz w:val="40"/>
          <w:szCs w:val="40"/>
          <w:lang w:eastAsia="ru-RU"/>
        </w:rPr>
        <w:t xml:space="preserve">Молодь </w:t>
      </w:r>
      <w:r w:rsidR="00B721A7" w:rsidRPr="007D36B9">
        <w:rPr>
          <w:rFonts w:ascii="Times New Roman" w:eastAsia="Times New Roman" w:hAnsi="Times New Roman" w:cs="Times New Roman"/>
          <w:b/>
          <w:sz w:val="40"/>
          <w:szCs w:val="40"/>
          <w:lang w:eastAsia="ru-RU"/>
        </w:rPr>
        <w:t>в дії</w:t>
      </w:r>
      <w:r w:rsidR="008A773C" w:rsidRPr="0055014D">
        <w:rPr>
          <w:rFonts w:ascii="Times New Roman" w:eastAsia="Times New Roman" w:hAnsi="Times New Roman" w:cs="Times New Roman"/>
          <w:b/>
          <w:sz w:val="40"/>
          <w:szCs w:val="40"/>
          <w:lang w:eastAsia="ru-RU"/>
        </w:rPr>
        <w:t>»</w:t>
      </w:r>
    </w:p>
    <w:p w14:paraId="2409D23F" w14:textId="77777777" w:rsidR="008A773C" w:rsidRPr="0055014D" w:rsidRDefault="008A773C" w:rsidP="008A773C">
      <w:pPr>
        <w:spacing w:after="0" w:line="240" w:lineRule="auto"/>
        <w:jc w:val="center"/>
        <w:rPr>
          <w:rFonts w:ascii="Times New Roman" w:eastAsia="Times New Roman" w:hAnsi="Times New Roman" w:cs="Times New Roman"/>
          <w:b/>
          <w:sz w:val="40"/>
          <w:szCs w:val="40"/>
          <w:lang w:eastAsia="ru-RU"/>
        </w:rPr>
      </w:pPr>
      <w:r w:rsidRPr="0055014D">
        <w:rPr>
          <w:rFonts w:ascii="Times New Roman" w:eastAsia="Times New Roman" w:hAnsi="Times New Roman" w:cs="Times New Roman"/>
          <w:b/>
          <w:sz w:val="40"/>
          <w:szCs w:val="40"/>
          <w:lang w:eastAsia="ru-RU"/>
        </w:rPr>
        <w:t>на 202</w:t>
      </w:r>
      <w:r w:rsidR="007429D8">
        <w:rPr>
          <w:rFonts w:ascii="Times New Roman" w:eastAsia="Times New Roman" w:hAnsi="Times New Roman" w:cs="Times New Roman"/>
          <w:b/>
          <w:sz w:val="40"/>
          <w:szCs w:val="40"/>
          <w:lang w:eastAsia="ru-RU"/>
        </w:rPr>
        <w:t>2</w:t>
      </w:r>
      <w:r w:rsidR="00F62D55">
        <w:rPr>
          <w:rFonts w:ascii="Times New Roman" w:eastAsia="Times New Roman" w:hAnsi="Times New Roman" w:cs="Times New Roman"/>
          <w:b/>
          <w:sz w:val="40"/>
          <w:szCs w:val="40"/>
          <w:lang w:eastAsia="ru-RU"/>
        </w:rPr>
        <w:t>-2026</w:t>
      </w:r>
      <w:r w:rsidRPr="0055014D">
        <w:rPr>
          <w:rFonts w:ascii="Times New Roman" w:eastAsia="Times New Roman" w:hAnsi="Times New Roman" w:cs="Times New Roman"/>
          <w:b/>
          <w:sz w:val="40"/>
          <w:szCs w:val="40"/>
          <w:lang w:eastAsia="ru-RU"/>
        </w:rPr>
        <w:t xml:space="preserve"> р</w:t>
      </w:r>
      <w:r w:rsidR="00F62D55">
        <w:rPr>
          <w:rFonts w:ascii="Times New Roman" w:eastAsia="Times New Roman" w:hAnsi="Times New Roman" w:cs="Times New Roman"/>
          <w:b/>
          <w:sz w:val="40"/>
          <w:szCs w:val="40"/>
          <w:lang w:eastAsia="ru-RU"/>
        </w:rPr>
        <w:t>о</w:t>
      </w:r>
      <w:r w:rsidRPr="0055014D">
        <w:rPr>
          <w:rFonts w:ascii="Times New Roman" w:eastAsia="Times New Roman" w:hAnsi="Times New Roman" w:cs="Times New Roman"/>
          <w:b/>
          <w:sz w:val="40"/>
          <w:szCs w:val="40"/>
          <w:lang w:eastAsia="ru-RU"/>
        </w:rPr>
        <w:t>к</w:t>
      </w:r>
      <w:r w:rsidR="00F62D55">
        <w:rPr>
          <w:rFonts w:ascii="Times New Roman" w:eastAsia="Times New Roman" w:hAnsi="Times New Roman" w:cs="Times New Roman"/>
          <w:b/>
          <w:sz w:val="40"/>
          <w:szCs w:val="40"/>
          <w:lang w:eastAsia="ru-RU"/>
        </w:rPr>
        <w:t>и</w:t>
      </w:r>
    </w:p>
    <w:p w14:paraId="27D37628" w14:textId="77777777" w:rsidR="008A773C" w:rsidRPr="0055014D" w:rsidRDefault="008A773C" w:rsidP="008A773C">
      <w:pPr>
        <w:spacing w:after="0" w:line="240" w:lineRule="auto"/>
        <w:jc w:val="center"/>
        <w:rPr>
          <w:rFonts w:ascii="Times New Roman" w:eastAsia="Times New Roman" w:hAnsi="Times New Roman" w:cs="Times New Roman"/>
          <w:b/>
          <w:sz w:val="40"/>
          <w:szCs w:val="40"/>
          <w:lang w:eastAsia="ru-RU"/>
        </w:rPr>
      </w:pPr>
    </w:p>
    <w:p w14:paraId="7668AA01"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284EE186"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52EA094"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18D331DF"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92D0542"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4F2FBF98"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5D6058E"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2EA00289"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4B8E159D" w14:textId="1EC8F101" w:rsidR="008A773C" w:rsidRDefault="008A773C" w:rsidP="008A773C">
      <w:pPr>
        <w:spacing w:after="0" w:line="240" w:lineRule="auto"/>
        <w:jc w:val="center"/>
        <w:rPr>
          <w:rFonts w:ascii="Times New Roman" w:eastAsia="Times New Roman" w:hAnsi="Times New Roman" w:cs="Times New Roman"/>
          <w:b/>
          <w:sz w:val="28"/>
          <w:szCs w:val="28"/>
          <w:lang w:eastAsia="ru-RU"/>
        </w:rPr>
      </w:pPr>
    </w:p>
    <w:p w14:paraId="1DD2668B" w14:textId="2BB4984C"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4A435F1F" w14:textId="15A4F4FE"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745767BF" w14:textId="5834026C"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5E4DC2C6" w14:textId="68360217"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7AFB163A" w14:textId="0D90A22A"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00A9D8BD" w14:textId="0EEC75F9"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2076847D" w14:textId="7DC562C5"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186B2055" w14:textId="60C42961"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60745989" w14:textId="6A9BBACD"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735A4919" w14:textId="69B3433C"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1D273814" w14:textId="049F2498"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684BA013" w14:textId="3848F655"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621EF744" w14:textId="5900C41E" w:rsidR="00616453" w:rsidRDefault="00616453" w:rsidP="008A773C">
      <w:pPr>
        <w:spacing w:after="0" w:line="240" w:lineRule="auto"/>
        <w:jc w:val="center"/>
        <w:rPr>
          <w:rFonts w:ascii="Times New Roman" w:eastAsia="Times New Roman" w:hAnsi="Times New Roman" w:cs="Times New Roman"/>
          <w:b/>
          <w:sz w:val="28"/>
          <w:szCs w:val="28"/>
          <w:lang w:eastAsia="ru-RU"/>
        </w:rPr>
      </w:pPr>
    </w:p>
    <w:p w14:paraId="0407F378" w14:textId="1202DCD6" w:rsidR="00616453" w:rsidRPr="00616453" w:rsidRDefault="00616453" w:rsidP="008A773C">
      <w:pPr>
        <w:spacing w:after="0" w:line="240" w:lineRule="auto"/>
        <w:jc w:val="center"/>
        <w:rPr>
          <w:rFonts w:ascii="Times New Roman" w:eastAsia="Times New Roman" w:hAnsi="Times New Roman" w:cs="Times New Roman"/>
          <w:bCs/>
          <w:sz w:val="28"/>
          <w:szCs w:val="28"/>
          <w:lang w:eastAsia="ru-RU"/>
        </w:rPr>
      </w:pPr>
      <w:r w:rsidRPr="00616453">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eastAsia="ru-RU"/>
        </w:rPr>
        <w:t>.</w:t>
      </w:r>
      <w:r w:rsidRPr="00616453">
        <w:rPr>
          <w:rFonts w:ascii="Times New Roman" w:eastAsia="Times New Roman" w:hAnsi="Times New Roman" w:cs="Times New Roman"/>
          <w:bCs/>
          <w:sz w:val="28"/>
          <w:szCs w:val="28"/>
          <w:lang w:eastAsia="ru-RU"/>
        </w:rPr>
        <w:t xml:space="preserve"> Бровари</w:t>
      </w:r>
    </w:p>
    <w:p w14:paraId="7B862A67" w14:textId="7B039FDF" w:rsidR="00616453" w:rsidRPr="00616453" w:rsidRDefault="00616453" w:rsidP="008A773C">
      <w:pPr>
        <w:spacing w:after="0" w:line="240" w:lineRule="auto"/>
        <w:jc w:val="center"/>
        <w:rPr>
          <w:rFonts w:ascii="Times New Roman" w:eastAsia="Times New Roman" w:hAnsi="Times New Roman" w:cs="Times New Roman"/>
          <w:bCs/>
          <w:sz w:val="28"/>
          <w:szCs w:val="28"/>
          <w:lang w:eastAsia="ru-RU"/>
        </w:rPr>
      </w:pPr>
      <w:r w:rsidRPr="00616453">
        <w:rPr>
          <w:rFonts w:ascii="Times New Roman" w:eastAsia="Times New Roman" w:hAnsi="Times New Roman" w:cs="Times New Roman"/>
          <w:bCs/>
          <w:sz w:val="28"/>
          <w:szCs w:val="28"/>
          <w:lang w:eastAsia="ru-RU"/>
        </w:rPr>
        <w:t>2021</w:t>
      </w:r>
    </w:p>
    <w:p w14:paraId="24E00BB1" w14:textId="77777777" w:rsidR="008A773C" w:rsidRDefault="008A773C" w:rsidP="008A773C">
      <w:pPr>
        <w:spacing w:after="0" w:line="240" w:lineRule="auto"/>
        <w:jc w:val="center"/>
        <w:rPr>
          <w:rFonts w:ascii="Times New Roman" w:eastAsia="Times New Roman" w:hAnsi="Times New Roman" w:cs="Times New Roman"/>
          <w:b/>
          <w:sz w:val="28"/>
          <w:szCs w:val="28"/>
          <w:lang w:eastAsia="ru-RU"/>
        </w:rPr>
        <w:sectPr w:rsidR="008A773C" w:rsidSect="00211887">
          <w:headerReference w:type="default" r:id="rId8"/>
          <w:footerReference w:type="even" r:id="rId9"/>
          <w:footerReference w:type="default" r:id="rId10"/>
          <w:pgSz w:w="11906" w:h="16838"/>
          <w:pgMar w:top="1135" w:right="707" w:bottom="993" w:left="1701" w:header="708" w:footer="708" w:gutter="0"/>
          <w:cols w:space="708"/>
          <w:titlePg/>
          <w:docGrid w:linePitch="360"/>
        </w:sectPr>
      </w:pPr>
    </w:p>
    <w:p w14:paraId="422D4F1B"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Зміст Програми</w:t>
      </w:r>
    </w:p>
    <w:p w14:paraId="5F40956D" w14:textId="77777777" w:rsidR="008A773C" w:rsidRPr="006250FE" w:rsidRDefault="008A773C" w:rsidP="008A773C">
      <w:pPr>
        <w:spacing w:after="0" w:line="240" w:lineRule="auto"/>
        <w:rPr>
          <w:rFonts w:ascii="Times New Roman" w:eastAsia="Times New Roman" w:hAnsi="Times New Roman" w:cs="Times New Roman"/>
          <w:b/>
          <w:sz w:val="28"/>
          <w:szCs w:val="28"/>
          <w:lang w:eastAsia="ru-RU"/>
        </w:rPr>
      </w:pPr>
    </w:p>
    <w:p w14:paraId="4BB14F8A" w14:textId="77777777" w:rsidR="008A773C" w:rsidRPr="006250FE" w:rsidRDefault="008A773C" w:rsidP="008A773C">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Паспорт програми </w:t>
      </w:r>
      <w:r w:rsidRPr="006250F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3</w:t>
      </w:r>
      <w:r w:rsidRPr="006250FE">
        <w:rPr>
          <w:rFonts w:ascii="Times New Roman" w:eastAsia="Times New Roman" w:hAnsi="Times New Roman" w:cs="Times New Roman"/>
          <w:sz w:val="28"/>
          <w:szCs w:val="28"/>
          <w:lang w:val="en-US" w:eastAsia="ru-RU"/>
        </w:rPr>
        <w:t>c</w:t>
      </w:r>
      <w:r w:rsidRPr="006250FE">
        <w:rPr>
          <w:rFonts w:ascii="Times New Roman" w:eastAsia="Times New Roman" w:hAnsi="Times New Roman" w:cs="Times New Roman"/>
          <w:sz w:val="28"/>
          <w:szCs w:val="28"/>
          <w:lang w:val="ru-RU" w:eastAsia="ru-RU"/>
        </w:rPr>
        <w:t>.</w:t>
      </w:r>
    </w:p>
    <w:p w14:paraId="6C452BE9" w14:textId="77777777" w:rsidR="008A773C" w:rsidRPr="006250FE" w:rsidRDefault="008A773C" w:rsidP="008A773C">
      <w:pPr>
        <w:spacing w:after="0" w:line="240" w:lineRule="auto"/>
        <w:rPr>
          <w:rFonts w:ascii="Times New Roman" w:eastAsia="Times New Roman" w:hAnsi="Times New Roman" w:cs="Times New Roman"/>
          <w:b/>
          <w:sz w:val="28"/>
          <w:szCs w:val="28"/>
          <w:lang w:val="ru-RU" w:eastAsia="ru-RU"/>
        </w:rPr>
      </w:pPr>
    </w:p>
    <w:p w14:paraId="34B26E20"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1.  Актуальність Програми…………………………………… </w:t>
      </w:r>
      <w:r w:rsidRPr="006250FE">
        <w:rPr>
          <w:rFonts w:ascii="Times New Roman" w:eastAsia="Times New Roman" w:hAnsi="Times New Roman" w:cs="Times New Roman"/>
          <w:sz w:val="28"/>
          <w:szCs w:val="28"/>
          <w:lang w:val="ru-RU" w:eastAsia="ru-RU"/>
        </w:rPr>
        <w:t>4-5</w:t>
      </w:r>
      <w:r w:rsidRPr="006250FE">
        <w:rPr>
          <w:rFonts w:ascii="Times New Roman" w:eastAsia="Times New Roman" w:hAnsi="Times New Roman" w:cs="Times New Roman"/>
          <w:sz w:val="28"/>
          <w:szCs w:val="28"/>
          <w:lang w:eastAsia="ru-RU"/>
        </w:rPr>
        <w:t xml:space="preserve"> с.</w:t>
      </w:r>
    </w:p>
    <w:p w14:paraId="3C378B6E"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39ECD194"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4D30F3B4"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  Мета та основні завдання Програми …………………….   </w:t>
      </w:r>
      <w:r w:rsidRPr="006250FE">
        <w:rPr>
          <w:rFonts w:ascii="Times New Roman" w:eastAsia="Times New Roman" w:hAnsi="Times New Roman" w:cs="Times New Roman"/>
          <w:sz w:val="28"/>
          <w:szCs w:val="28"/>
          <w:lang w:val="ru-RU" w:eastAsia="ru-RU"/>
        </w:rPr>
        <w:t>5-6</w:t>
      </w:r>
      <w:r w:rsidRPr="006250FE">
        <w:rPr>
          <w:rFonts w:ascii="Times New Roman" w:eastAsia="Times New Roman" w:hAnsi="Times New Roman" w:cs="Times New Roman"/>
          <w:sz w:val="28"/>
          <w:szCs w:val="28"/>
          <w:lang w:eastAsia="ru-RU"/>
        </w:rPr>
        <w:t xml:space="preserve"> с.</w:t>
      </w:r>
    </w:p>
    <w:p w14:paraId="6A023188"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713312E2"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4F685832"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 Основні цільові групи</w:t>
      </w:r>
      <w:r w:rsidRPr="006250FE">
        <w:rPr>
          <w:rFonts w:ascii="Times New Roman" w:eastAsia="Times New Roman" w:hAnsi="Times New Roman" w:cs="Times New Roman"/>
          <w:sz w:val="28"/>
          <w:szCs w:val="28"/>
          <w:lang w:val="ru-RU" w:eastAsia="ru-RU"/>
        </w:rPr>
        <w:t xml:space="preserve">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6</w:t>
      </w:r>
      <w:r w:rsidRPr="006250FE">
        <w:rPr>
          <w:rFonts w:ascii="Times New Roman" w:eastAsia="Times New Roman" w:hAnsi="Times New Roman" w:cs="Times New Roman"/>
          <w:sz w:val="28"/>
          <w:szCs w:val="28"/>
          <w:lang w:eastAsia="ru-RU"/>
        </w:rPr>
        <w:t xml:space="preserve"> с.</w:t>
      </w:r>
    </w:p>
    <w:p w14:paraId="710C45CF"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7EDF199F"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4FE6D9AE"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4. </w:t>
      </w:r>
      <w:r w:rsidR="006B2680" w:rsidRPr="006250FE">
        <w:rPr>
          <w:rFonts w:ascii="Times New Roman" w:eastAsia="Times New Roman" w:hAnsi="Times New Roman" w:cs="Times New Roman"/>
          <w:sz w:val="28"/>
          <w:szCs w:val="28"/>
          <w:lang w:eastAsia="ru-RU"/>
        </w:rPr>
        <w:t xml:space="preserve">Очікувані результати Програми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6-7</w:t>
      </w:r>
      <w:r w:rsidRPr="006250FE">
        <w:rPr>
          <w:rFonts w:ascii="Times New Roman" w:eastAsia="Times New Roman" w:hAnsi="Times New Roman" w:cs="Times New Roman"/>
          <w:sz w:val="28"/>
          <w:szCs w:val="28"/>
          <w:lang w:eastAsia="ru-RU"/>
        </w:rPr>
        <w:t xml:space="preserve"> с.</w:t>
      </w:r>
    </w:p>
    <w:p w14:paraId="6639B7DC"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4F4F4FFB"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30BC40F4"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 </w:t>
      </w:r>
      <w:r w:rsidR="006B2680" w:rsidRPr="006250FE">
        <w:rPr>
          <w:rFonts w:ascii="Times New Roman" w:eastAsia="Times New Roman" w:hAnsi="Times New Roman" w:cs="Times New Roman"/>
          <w:sz w:val="28"/>
          <w:szCs w:val="28"/>
          <w:lang w:eastAsia="ru-RU"/>
        </w:rPr>
        <w:t xml:space="preserve">Механізм реалізації </w:t>
      </w:r>
      <w:r w:rsidR="006B2680">
        <w:rPr>
          <w:rFonts w:ascii="Times New Roman" w:eastAsia="Times New Roman" w:hAnsi="Times New Roman" w:cs="Times New Roman"/>
          <w:sz w:val="28"/>
          <w:szCs w:val="28"/>
          <w:lang w:eastAsia="ru-RU"/>
        </w:rPr>
        <w:t xml:space="preserve">та фінансування </w:t>
      </w:r>
      <w:r w:rsidR="006B2680" w:rsidRPr="006250FE">
        <w:rPr>
          <w:rFonts w:ascii="Times New Roman" w:eastAsia="Times New Roman" w:hAnsi="Times New Roman" w:cs="Times New Roman"/>
          <w:sz w:val="28"/>
          <w:szCs w:val="28"/>
          <w:lang w:eastAsia="ru-RU"/>
        </w:rPr>
        <w:t xml:space="preserve">Програми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7</w:t>
      </w:r>
      <w:r w:rsidRPr="006250FE">
        <w:rPr>
          <w:rFonts w:ascii="Times New Roman" w:eastAsia="Times New Roman" w:hAnsi="Times New Roman" w:cs="Times New Roman"/>
          <w:sz w:val="28"/>
          <w:szCs w:val="28"/>
          <w:lang w:eastAsia="ru-RU"/>
        </w:rPr>
        <w:t xml:space="preserve"> с.</w:t>
      </w:r>
    </w:p>
    <w:p w14:paraId="41149247"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4D3C8C21"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26D89BC4"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5EDC7682"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4ABB3DEE" w14:textId="77777777" w:rsidR="008A773C" w:rsidRDefault="008A773C" w:rsidP="008A773C">
      <w:pPr>
        <w:spacing w:after="0" w:line="240" w:lineRule="auto"/>
        <w:jc w:val="center"/>
        <w:rPr>
          <w:rFonts w:ascii="Times New Roman" w:eastAsia="Times New Roman" w:hAnsi="Times New Roman" w:cs="Times New Roman"/>
          <w:b/>
          <w:bCs/>
          <w:sz w:val="28"/>
          <w:szCs w:val="28"/>
          <w:lang w:eastAsia="ru-RU"/>
        </w:rPr>
        <w:sectPr w:rsidR="008A773C" w:rsidSect="006250FE">
          <w:pgSz w:w="11906" w:h="16838"/>
          <w:pgMar w:top="1135" w:right="566" w:bottom="993" w:left="1701" w:header="708" w:footer="708" w:gutter="0"/>
          <w:cols w:space="708"/>
          <w:docGrid w:linePitch="360"/>
        </w:sectPr>
      </w:pPr>
    </w:p>
    <w:p w14:paraId="0C43B219" w14:textId="77777777" w:rsidR="008A773C" w:rsidRPr="006250FE" w:rsidRDefault="008A773C" w:rsidP="008A773C">
      <w:pPr>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bCs/>
          <w:sz w:val="28"/>
          <w:szCs w:val="28"/>
          <w:lang w:eastAsia="ru-RU"/>
        </w:rPr>
        <w:lastRenderedPageBreak/>
        <w:t>Паспорт Програми</w:t>
      </w:r>
    </w:p>
    <w:p w14:paraId="1C142C5F"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tbl>
      <w:tblPr>
        <w:tblW w:w="8811" w:type="dxa"/>
        <w:tblLayout w:type="fixed"/>
        <w:tblCellMar>
          <w:top w:w="105" w:type="dxa"/>
          <w:left w:w="105" w:type="dxa"/>
          <w:bottom w:w="105" w:type="dxa"/>
          <w:right w:w="105" w:type="dxa"/>
        </w:tblCellMar>
        <w:tblLook w:val="0000" w:firstRow="0" w:lastRow="0" w:firstColumn="0" w:lastColumn="0" w:noHBand="0" w:noVBand="0"/>
      </w:tblPr>
      <w:tblGrid>
        <w:gridCol w:w="531"/>
        <w:gridCol w:w="3403"/>
        <w:gridCol w:w="4877"/>
      </w:tblGrid>
      <w:tr w:rsidR="008A773C" w:rsidRPr="006250FE" w14:paraId="5C2EAB4D" w14:textId="77777777" w:rsidTr="00EA1C5F">
        <w:tc>
          <w:tcPr>
            <w:tcW w:w="531" w:type="dxa"/>
          </w:tcPr>
          <w:p w14:paraId="4CF6F055"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w:t>
            </w:r>
          </w:p>
        </w:tc>
        <w:tc>
          <w:tcPr>
            <w:tcW w:w="3403" w:type="dxa"/>
          </w:tcPr>
          <w:p w14:paraId="386ED315" w14:textId="77777777" w:rsidR="008A773C" w:rsidRPr="006250FE" w:rsidRDefault="008A773C" w:rsidP="00EA1C5F">
            <w:pPr>
              <w:tabs>
                <w:tab w:val="left" w:pos="297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Ініціатор розроблення</w:t>
            </w:r>
            <w:r>
              <w:rPr>
                <w:rFonts w:ascii="Times New Roman" w:eastAsia="Times New Roman" w:hAnsi="Times New Roman" w:cs="Times New Roman"/>
                <w:sz w:val="28"/>
                <w:szCs w:val="28"/>
                <w:lang w:eastAsia="ru-RU"/>
              </w:rPr>
              <w:t xml:space="preserve">    - </w:t>
            </w:r>
            <w:r w:rsidRPr="006250FE">
              <w:rPr>
                <w:rFonts w:ascii="Times New Roman" w:eastAsia="Times New Roman" w:hAnsi="Times New Roman" w:cs="Times New Roman"/>
                <w:sz w:val="28"/>
                <w:szCs w:val="28"/>
                <w:lang w:eastAsia="ru-RU"/>
              </w:rPr>
              <w:t xml:space="preserve"> Програми  </w:t>
            </w:r>
          </w:p>
        </w:tc>
        <w:tc>
          <w:tcPr>
            <w:tcW w:w="4877" w:type="dxa"/>
          </w:tcPr>
          <w:p w14:paraId="0EA49D2E" w14:textId="140384C9" w:rsidR="008A773C" w:rsidRPr="006250FE" w:rsidRDefault="00616453"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tc>
      </w:tr>
      <w:tr w:rsidR="008A773C" w:rsidRPr="006250FE" w14:paraId="6211C9C6" w14:textId="77777777" w:rsidTr="00EA1C5F">
        <w:tc>
          <w:tcPr>
            <w:tcW w:w="531" w:type="dxa"/>
          </w:tcPr>
          <w:p w14:paraId="056E8EA7"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w:t>
            </w:r>
          </w:p>
        </w:tc>
        <w:tc>
          <w:tcPr>
            <w:tcW w:w="3403" w:type="dxa"/>
          </w:tcPr>
          <w:p w14:paraId="7D6362CC"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Розробник Програми  </w:t>
            </w:r>
            <w:r>
              <w:rPr>
                <w:rFonts w:ascii="Times New Roman" w:eastAsia="Times New Roman" w:hAnsi="Times New Roman" w:cs="Times New Roman"/>
                <w:sz w:val="28"/>
                <w:szCs w:val="28"/>
                <w:lang w:eastAsia="ru-RU"/>
              </w:rPr>
              <w:t xml:space="preserve">    -</w:t>
            </w:r>
          </w:p>
        </w:tc>
        <w:tc>
          <w:tcPr>
            <w:tcW w:w="4877" w:type="dxa"/>
          </w:tcPr>
          <w:p w14:paraId="68D22CE9" w14:textId="77777777" w:rsidR="008A773C" w:rsidRPr="006250FE" w:rsidRDefault="008A773C"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tc>
      </w:tr>
      <w:tr w:rsidR="008A773C" w:rsidRPr="006250FE" w14:paraId="78ACA9AF" w14:textId="77777777" w:rsidTr="00EA1C5F">
        <w:tc>
          <w:tcPr>
            <w:tcW w:w="531" w:type="dxa"/>
          </w:tcPr>
          <w:p w14:paraId="5F7696AE"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w:t>
            </w:r>
          </w:p>
        </w:tc>
        <w:tc>
          <w:tcPr>
            <w:tcW w:w="3403" w:type="dxa"/>
          </w:tcPr>
          <w:p w14:paraId="637F84AC"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w:t>
            </w:r>
            <w:r>
              <w:rPr>
                <w:rFonts w:ascii="Times New Roman" w:eastAsia="Times New Roman" w:hAnsi="Times New Roman" w:cs="Times New Roman"/>
                <w:sz w:val="28"/>
                <w:szCs w:val="28"/>
                <w:lang w:eastAsia="ru-RU"/>
              </w:rPr>
              <w:t xml:space="preserve">дповідальний               -виконавець </w:t>
            </w:r>
            <w:r w:rsidRPr="006250FE">
              <w:rPr>
                <w:rFonts w:ascii="Times New Roman" w:eastAsia="Times New Roman" w:hAnsi="Times New Roman" w:cs="Times New Roman"/>
                <w:sz w:val="28"/>
                <w:szCs w:val="28"/>
                <w:lang w:eastAsia="ru-RU"/>
              </w:rPr>
              <w:t>Програми</w:t>
            </w:r>
          </w:p>
        </w:tc>
        <w:tc>
          <w:tcPr>
            <w:tcW w:w="4877" w:type="dxa"/>
          </w:tcPr>
          <w:p w14:paraId="2E11B72B" w14:textId="209AC19A" w:rsidR="008A773C" w:rsidRPr="006250FE" w:rsidRDefault="00616453"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tc>
      </w:tr>
      <w:tr w:rsidR="008A773C" w:rsidRPr="006250FE" w14:paraId="2E45951F" w14:textId="77777777" w:rsidTr="00EA1C5F">
        <w:tc>
          <w:tcPr>
            <w:tcW w:w="531" w:type="dxa"/>
          </w:tcPr>
          <w:p w14:paraId="12F6A034" w14:textId="77777777" w:rsidR="008A773C" w:rsidRPr="006250FE" w:rsidRDefault="008A773C" w:rsidP="00EA1C5F">
            <w:pPr>
              <w:spacing w:after="0" w:line="240" w:lineRule="auto"/>
              <w:rPr>
                <w:rFonts w:ascii="Times New Roman" w:eastAsia="Times New Roman" w:hAnsi="Times New Roman" w:cs="Times New Roman"/>
                <w:bCs/>
                <w:sz w:val="28"/>
                <w:szCs w:val="28"/>
                <w:lang w:eastAsia="ru-RU"/>
              </w:rPr>
            </w:pPr>
            <w:r w:rsidRPr="006250FE">
              <w:rPr>
                <w:rFonts w:ascii="Times New Roman" w:eastAsia="Times New Roman" w:hAnsi="Times New Roman" w:cs="Times New Roman"/>
                <w:sz w:val="28"/>
                <w:szCs w:val="28"/>
                <w:lang w:eastAsia="ru-RU"/>
              </w:rPr>
              <w:t>4.</w:t>
            </w:r>
          </w:p>
        </w:tc>
        <w:tc>
          <w:tcPr>
            <w:tcW w:w="3403" w:type="dxa"/>
          </w:tcPr>
          <w:p w14:paraId="1A6CA7A9"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bCs/>
                <w:sz w:val="28"/>
                <w:szCs w:val="28"/>
                <w:lang w:eastAsia="ru-RU"/>
              </w:rPr>
              <w:t xml:space="preserve">Учасники Програми </w:t>
            </w:r>
            <w:r>
              <w:rPr>
                <w:rFonts w:ascii="Times New Roman" w:eastAsia="Times New Roman" w:hAnsi="Times New Roman" w:cs="Times New Roman"/>
                <w:bCs/>
                <w:sz w:val="28"/>
                <w:szCs w:val="28"/>
                <w:lang w:eastAsia="ru-RU"/>
              </w:rPr>
              <w:t xml:space="preserve">      -</w:t>
            </w:r>
          </w:p>
        </w:tc>
        <w:tc>
          <w:tcPr>
            <w:tcW w:w="4877" w:type="dxa"/>
          </w:tcPr>
          <w:p w14:paraId="5568BDC8" w14:textId="77777777" w:rsidR="008A773C" w:rsidRPr="006250FE" w:rsidRDefault="00F56365"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 </w:t>
            </w:r>
          </w:p>
        </w:tc>
      </w:tr>
      <w:tr w:rsidR="008A773C" w:rsidRPr="006250FE" w14:paraId="224FEF95" w14:textId="77777777" w:rsidTr="00EA1C5F">
        <w:tc>
          <w:tcPr>
            <w:tcW w:w="531" w:type="dxa"/>
          </w:tcPr>
          <w:p w14:paraId="3E769C94"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w:t>
            </w:r>
          </w:p>
        </w:tc>
        <w:tc>
          <w:tcPr>
            <w:tcW w:w="3403" w:type="dxa"/>
          </w:tcPr>
          <w:p w14:paraId="6761BD32" w14:textId="77777777" w:rsidR="008A773C" w:rsidRPr="006250FE" w:rsidRDefault="008A773C" w:rsidP="00EA1C5F">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Термін реалізації </w:t>
            </w:r>
            <w:r>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Програми</w:t>
            </w:r>
          </w:p>
        </w:tc>
        <w:tc>
          <w:tcPr>
            <w:tcW w:w="4877" w:type="dxa"/>
          </w:tcPr>
          <w:p w14:paraId="2BA4026E"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00F62D55">
              <w:rPr>
                <w:rFonts w:ascii="Times New Roman" w:eastAsia="Times New Roman" w:hAnsi="Times New Roman" w:cs="Times New Roman"/>
                <w:sz w:val="28"/>
                <w:szCs w:val="28"/>
                <w:lang w:eastAsia="ru-RU"/>
              </w:rPr>
              <w:t>-2026</w:t>
            </w:r>
            <w:r w:rsidRPr="006250FE">
              <w:rPr>
                <w:rFonts w:ascii="Times New Roman" w:eastAsia="Times New Roman" w:hAnsi="Times New Roman" w:cs="Times New Roman"/>
                <w:sz w:val="28"/>
                <w:szCs w:val="28"/>
                <w:lang w:eastAsia="ru-RU"/>
              </w:rPr>
              <w:t xml:space="preserve"> р</w:t>
            </w:r>
            <w:r w:rsidR="00F62D55">
              <w:rPr>
                <w:rFonts w:ascii="Times New Roman" w:eastAsia="Times New Roman" w:hAnsi="Times New Roman" w:cs="Times New Roman"/>
                <w:sz w:val="28"/>
                <w:szCs w:val="28"/>
                <w:lang w:eastAsia="ru-RU"/>
              </w:rPr>
              <w:t>оки</w:t>
            </w:r>
          </w:p>
          <w:p w14:paraId="4DFDF294" w14:textId="77777777" w:rsidR="008A773C" w:rsidRPr="006250FE" w:rsidRDefault="008A773C" w:rsidP="00954653">
            <w:pPr>
              <w:spacing w:line="240" w:lineRule="auto"/>
              <w:rPr>
                <w:rFonts w:ascii="Times New Roman" w:eastAsia="Times New Roman" w:hAnsi="Times New Roman" w:cs="Times New Roman"/>
                <w:sz w:val="28"/>
                <w:szCs w:val="28"/>
                <w:lang w:eastAsia="ru-RU"/>
              </w:rPr>
            </w:pPr>
          </w:p>
        </w:tc>
      </w:tr>
      <w:tr w:rsidR="008A773C" w:rsidRPr="006250FE" w14:paraId="7D255681" w14:textId="77777777" w:rsidTr="00EA1C5F">
        <w:tc>
          <w:tcPr>
            <w:tcW w:w="531" w:type="dxa"/>
          </w:tcPr>
          <w:p w14:paraId="6FA6FC78"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6.</w:t>
            </w:r>
          </w:p>
        </w:tc>
        <w:tc>
          <w:tcPr>
            <w:tcW w:w="3403" w:type="dxa"/>
          </w:tcPr>
          <w:p w14:paraId="74308386" w14:textId="77777777" w:rsidR="008A773C" w:rsidRDefault="008A773C" w:rsidP="00EA1C5F">
            <w:pPr>
              <w:tabs>
                <w:tab w:val="left" w:pos="291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Перелік бюджетів, що  </w:t>
            </w:r>
            <w:r>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 xml:space="preserve">                беруть участь у </w:t>
            </w:r>
          </w:p>
          <w:p w14:paraId="0432964E"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виконанні Програми </w:t>
            </w:r>
          </w:p>
        </w:tc>
        <w:tc>
          <w:tcPr>
            <w:tcW w:w="4877" w:type="dxa"/>
          </w:tcPr>
          <w:p w14:paraId="23BCF419"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Місцевий  бюджет, інші джерела фінансування</w:t>
            </w:r>
          </w:p>
          <w:p w14:paraId="22ED1AAE" w14:textId="77777777" w:rsidR="008A773C" w:rsidRPr="006250FE" w:rsidRDefault="008A773C" w:rsidP="00954653">
            <w:pPr>
              <w:spacing w:line="240" w:lineRule="auto"/>
              <w:rPr>
                <w:rFonts w:ascii="Times New Roman" w:eastAsia="Times New Roman" w:hAnsi="Times New Roman" w:cs="Times New Roman"/>
                <w:sz w:val="28"/>
                <w:szCs w:val="28"/>
                <w:lang w:eastAsia="ru-RU"/>
              </w:rPr>
            </w:pPr>
          </w:p>
        </w:tc>
      </w:tr>
      <w:tr w:rsidR="008A773C" w:rsidRPr="006250FE" w14:paraId="310D2D8D" w14:textId="77777777" w:rsidTr="00EA1C5F">
        <w:tc>
          <w:tcPr>
            <w:tcW w:w="531" w:type="dxa"/>
          </w:tcPr>
          <w:p w14:paraId="1C749624"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7.</w:t>
            </w:r>
          </w:p>
        </w:tc>
        <w:tc>
          <w:tcPr>
            <w:tcW w:w="3403" w:type="dxa"/>
          </w:tcPr>
          <w:p w14:paraId="3FB09F8C" w14:textId="77777777" w:rsidR="008A773C"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Загальний обсяг </w:t>
            </w:r>
            <w:r>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фінансових ресурсів,  необхідних для </w:t>
            </w:r>
          </w:p>
          <w:p w14:paraId="75E587BC"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реалізації Програми, всього</w:t>
            </w:r>
          </w:p>
          <w:p w14:paraId="01953B40"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p>
        </w:tc>
        <w:tc>
          <w:tcPr>
            <w:tcW w:w="4877" w:type="dxa"/>
          </w:tcPr>
          <w:p w14:paraId="550EB4C8" w14:textId="77777777" w:rsidR="008A773C"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2022 рік –</w:t>
            </w:r>
            <w:r w:rsidR="00A70994">
              <w:rPr>
                <w:rFonts w:ascii="Times New Roman" w:eastAsia="Times New Roman" w:hAnsi="Times New Roman" w:cs="Times New Roman"/>
                <w:color w:val="000000"/>
                <w:sz w:val="28"/>
                <w:szCs w:val="28"/>
                <w:lang w:eastAsia="ru-RU"/>
              </w:rPr>
              <w:t xml:space="preserve"> 500 000 грн</w:t>
            </w:r>
          </w:p>
          <w:p w14:paraId="303A2EC8" w14:textId="77777777"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 xml:space="preserve">2023 рік – </w:t>
            </w:r>
            <w:r w:rsidR="00A70994">
              <w:rPr>
                <w:rFonts w:ascii="Times New Roman" w:eastAsia="Times New Roman" w:hAnsi="Times New Roman" w:cs="Times New Roman"/>
                <w:color w:val="000000"/>
                <w:sz w:val="28"/>
                <w:szCs w:val="28"/>
                <w:lang w:eastAsia="ru-RU"/>
              </w:rPr>
              <w:t>1 424 000 грн</w:t>
            </w:r>
          </w:p>
          <w:p w14:paraId="43217098" w14:textId="77777777"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 xml:space="preserve">2024 рік – </w:t>
            </w:r>
            <w:r w:rsidR="00A70994">
              <w:rPr>
                <w:rFonts w:ascii="Times New Roman" w:eastAsia="Times New Roman" w:hAnsi="Times New Roman" w:cs="Times New Roman"/>
                <w:color w:val="000000"/>
                <w:sz w:val="28"/>
                <w:szCs w:val="28"/>
                <w:lang w:eastAsia="ru-RU"/>
              </w:rPr>
              <w:t>2 052 000 грн</w:t>
            </w:r>
          </w:p>
          <w:p w14:paraId="74E94B10" w14:textId="77777777"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 xml:space="preserve">2025 рік – </w:t>
            </w:r>
            <w:r w:rsidR="00A70994">
              <w:rPr>
                <w:rFonts w:ascii="Times New Roman" w:eastAsia="Times New Roman" w:hAnsi="Times New Roman" w:cs="Times New Roman"/>
                <w:color w:val="000000"/>
                <w:sz w:val="28"/>
                <w:szCs w:val="28"/>
                <w:lang w:eastAsia="ru-RU"/>
              </w:rPr>
              <w:t>2 679 000 грн</w:t>
            </w:r>
          </w:p>
          <w:p w14:paraId="34F18878" w14:textId="77777777"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2026 р</w:t>
            </w:r>
            <w:r>
              <w:rPr>
                <w:rFonts w:ascii="Times New Roman" w:eastAsia="Times New Roman" w:hAnsi="Times New Roman" w:cs="Times New Roman"/>
                <w:color w:val="000000"/>
                <w:sz w:val="28"/>
                <w:szCs w:val="28"/>
                <w:lang w:eastAsia="ru-RU"/>
              </w:rPr>
              <w:t xml:space="preserve">ік – </w:t>
            </w:r>
            <w:r w:rsidR="00A70994">
              <w:rPr>
                <w:rFonts w:ascii="Times New Roman" w:eastAsia="Times New Roman" w:hAnsi="Times New Roman" w:cs="Times New Roman"/>
                <w:color w:val="000000"/>
                <w:sz w:val="28"/>
                <w:szCs w:val="28"/>
                <w:lang w:eastAsia="ru-RU"/>
              </w:rPr>
              <w:t>3 296 000 грн</w:t>
            </w:r>
          </w:p>
        </w:tc>
      </w:tr>
    </w:tbl>
    <w:p w14:paraId="61993869" w14:textId="77777777" w:rsidR="008A773C" w:rsidRPr="006250FE" w:rsidRDefault="008A773C" w:rsidP="008A773C">
      <w:pPr>
        <w:spacing w:after="0" w:line="240" w:lineRule="auto"/>
        <w:rPr>
          <w:rFonts w:ascii="Times New Roman" w:eastAsia="Times New Roman" w:hAnsi="Times New Roman" w:cs="Times New Roman"/>
          <w:b/>
          <w:sz w:val="28"/>
          <w:szCs w:val="28"/>
          <w:lang w:eastAsia="ru-RU"/>
        </w:rPr>
      </w:pPr>
    </w:p>
    <w:p w14:paraId="4E160B34"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3EB8BBC8"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5008C517" w14:textId="77777777" w:rsidR="008A773C" w:rsidRDefault="008A773C" w:rsidP="008A773C">
      <w:pPr>
        <w:spacing w:after="0" w:line="240" w:lineRule="auto"/>
        <w:jc w:val="center"/>
        <w:rPr>
          <w:rFonts w:ascii="Times New Roman" w:eastAsia="Times New Roman" w:hAnsi="Times New Roman" w:cs="Times New Roman"/>
          <w:b/>
          <w:sz w:val="28"/>
          <w:szCs w:val="28"/>
          <w:lang w:eastAsia="ru-RU"/>
        </w:rPr>
        <w:sectPr w:rsidR="008A773C" w:rsidSect="006250FE">
          <w:footerReference w:type="default" r:id="rId11"/>
          <w:pgSz w:w="11906" w:h="16838"/>
          <w:pgMar w:top="1135" w:right="566" w:bottom="993" w:left="1701" w:header="708" w:footer="708" w:gutter="0"/>
          <w:cols w:space="708"/>
          <w:docGrid w:linePitch="360"/>
        </w:sectPr>
      </w:pPr>
    </w:p>
    <w:p w14:paraId="7B7DF099" w14:textId="77777777" w:rsidR="008A773C" w:rsidRDefault="008A773C" w:rsidP="008A773C">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І. Актуальність програми</w:t>
      </w:r>
    </w:p>
    <w:p w14:paraId="29841758" w14:textId="77777777" w:rsidR="00A365FB" w:rsidRPr="006250FE" w:rsidRDefault="00A365FB" w:rsidP="008A773C">
      <w:pPr>
        <w:spacing w:after="0" w:line="240" w:lineRule="auto"/>
        <w:jc w:val="center"/>
        <w:rPr>
          <w:rFonts w:ascii="Times New Roman" w:eastAsia="Times New Roman" w:hAnsi="Times New Roman" w:cs="Times New Roman"/>
          <w:b/>
          <w:sz w:val="28"/>
          <w:szCs w:val="28"/>
          <w:lang w:eastAsia="ru-RU"/>
        </w:rPr>
      </w:pPr>
    </w:p>
    <w:p w14:paraId="4B8044E3" w14:textId="77777777" w:rsidR="00A365FB" w:rsidRDefault="00A365FB" w:rsidP="006E1791">
      <w:pPr>
        <w:spacing w:after="0"/>
        <w:ind w:firstLine="720"/>
        <w:jc w:val="both"/>
        <w:rPr>
          <w:rFonts w:ascii="Times New Roman" w:hAnsi="Times New Roman" w:cs="Times New Roman"/>
          <w:sz w:val="28"/>
          <w:szCs w:val="28"/>
        </w:rPr>
      </w:pPr>
      <w:r w:rsidRPr="00C4623E">
        <w:rPr>
          <w:rFonts w:ascii="Times New Roman" w:hAnsi="Times New Roman" w:cs="Times New Roman"/>
          <w:sz w:val="28"/>
          <w:szCs w:val="28"/>
        </w:rPr>
        <w:t>Сучасна молодь має великий потенціал, запал та енергію, які саме у молодому віці потрібно спрямувати у правильне русло – формування особистості, розбудову суспільства, формування молодого політикуму.</w:t>
      </w:r>
    </w:p>
    <w:p w14:paraId="12DFA1F8" w14:textId="77777777" w:rsidR="00A365FB" w:rsidRDefault="00A365FB" w:rsidP="003E24D8">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AC1E7B">
        <w:rPr>
          <w:rFonts w:ascii="Times New Roman" w:hAnsi="Times New Roman" w:cs="Times New Roman"/>
          <w:color w:val="000000"/>
          <w:sz w:val="28"/>
          <w:szCs w:val="28"/>
        </w:rPr>
        <w:t>дним із важливих завдань державотворення є забезпечення належних умов для всебічного розкриття потенціалу молоді, її повноцінної участі у всіх сферах суспільного життя.</w:t>
      </w:r>
    </w:p>
    <w:p w14:paraId="285550FB" w14:textId="73DBE8E9" w:rsidR="00A365FB" w:rsidRDefault="00A365FB" w:rsidP="006E1791">
      <w:pPr>
        <w:spacing w:after="0"/>
        <w:ind w:firstLine="720"/>
        <w:jc w:val="both"/>
        <w:rPr>
          <w:rFonts w:ascii="Times New Roman" w:hAnsi="Times New Roman" w:cs="Times New Roman"/>
          <w:sz w:val="28"/>
          <w:szCs w:val="28"/>
        </w:rPr>
      </w:pPr>
      <w:r w:rsidRPr="00397008">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z w:val="28"/>
          <w:szCs w:val="28"/>
        </w:rPr>
        <w:t>Броварській міській територіальній громаді</w:t>
      </w:r>
      <w:r w:rsidRPr="00397008">
        <w:rPr>
          <w:rFonts w:ascii="Times New Roman" w:eastAsia="Times New Roman" w:hAnsi="Times New Roman" w:cs="Times New Roman"/>
          <w:color w:val="000000"/>
          <w:sz w:val="28"/>
          <w:szCs w:val="28"/>
        </w:rPr>
        <w:t xml:space="preserve"> проживає понад </w:t>
      </w:r>
      <w:r>
        <w:rPr>
          <w:rFonts w:ascii="Times New Roman" w:eastAsia="Times New Roman" w:hAnsi="Times New Roman" w:cs="Times New Roman"/>
          <w:color w:val="000000"/>
          <w:sz w:val="28"/>
          <w:szCs w:val="28"/>
        </w:rPr>
        <w:t>25</w:t>
      </w:r>
      <w:r w:rsidRPr="00397008">
        <w:rPr>
          <w:rFonts w:ascii="Times New Roman" w:eastAsia="Times New Roman" w:hAnsi="Times New Roman" w:cs="Times New Roman"/>
          <w:color w:val="000000"/>
          <w:sz w:val="28"/>
          <w:szCs w:val="28"/>
        </w:rPr>
        <w:t xml:space="preserve"> тис. людей у віці 14-35 років, тобто </w:t>
      </w:r>
      <w:r>
        <w:rPr>
          <w:rFonts w:ascii="Times New Roman" w:eastAsia="Times New Roman" w:hAnsi="Times New Roman" w:cs="Times New Roman"/>
          <w:color w:val="000000"/>
          <w:sz w:val="28"/>
          <w:szCs w:val="28"/>
        </w:rPr>
        <w:t>четверта частина</w:t>
      </w:r>
      <w:r w:rsidRPr="00397008">
        <w:rPr>
          <w:rFonts w:ascii="Times New Roman" w:eastAsia="Times New Roman" w:hAnsi="Times New Roman" w:cs="Times New Roman"/>
          <w:color w:val="000000"/>
          <w:sz w:val="28"/>
          <w:szCs w:val="28"/>
        </w:rPr>
        <w:t xml:space="preserve"> населення </w:t>
      </w:r>
      <w:r>
        <w:rPr>
          <w:rFonts w:ascii="Times New Roman" w:eastAsia="Times New Roman" w:hAnsi="Times New Roman" w:cs="Times New Roman"/>
          <w:color w:val="000000"/>
          <w:sz w:val="28"/>
          <w:szCs w:val="28"/>
        </w:rPr>
        <w:t>громади</w:t>
      </w:r>
      <w:r w:rsidRPr="00397008">
        <w:rPr>
          <w:rFonts w:ascii="Times New Roman" w:eastAsia="Times New Roman" w:hAnsi="Times New Roman" w:cs="Times New Roman"/>
          <w:color w:val="000000"/>
          <w:sz w:val="28"/>
          <w:szCs w:val="28"/>
        </w:rPr>
        <w:t>.</w:t>
      </w:r>
      <w:r w:rsidR="00951DB3">
        <w:rPr>
          <w:rFonts w:ascii="Times New Roman" w:eastAsia="Times New Roman" w:hAnsi="Times New Roman" w:cs="Times New Roman"/>
          <w:color w:val="000000"/>
          <w:sz w:val="28"/>
          <w:szCs w:val="28"/>
        </w:rPr>
        <w:t xml:space="preserve"> </w:t>
      </w:r>
      <w:r w:rsidRPr="000F0348">
        <w:rPr>
          <w:rFonts w:ascii="Times New Roman" w:hAnsi="Times New Roman" w:cs="Times New Roman"/>
          <w:sz w:val="28"/>
          <w:szCs w:val="28"/>
        </w:rPr>
        <w:t xml:space="preserve">Враховуючи </w:t>
      </w:r>
      <w:r>
        <w:rPr>
          <w:rFonts w:ascii="Times New Roman" w:hAnsi="Times New Roman" w:cs="Times New Roman"/>
          <w:sz w:val="28"/>
          <w:szCs w:val="28"/>
        </w:rPr>
        <w:t>достатній</w:t>
      </w:r>
      <w:r w:rsidRPr="000F0348">
        <w:rPr>
          <w:rFonts w:ascii="Times New Roman" w:hAnsi="Times New Roman" w:cs="Times New Roman"/>
          <w:sz w:val="28"/>
          <w:szCs w:val="28"/>
        </w:rPr>
        <w:t xml:space="preserve"> відсоток молодого населення </w:t>
      </w:r>
      <w:r>
        <w:rPr>
          <w:rFonts w:ascii="Times New Roman" w:hAnsi="Times New Roman" w:cs="Times New Roman"/>
          <w:sz w:val="28"/>
          <w:szCs w:val="28"/>
        </w:rPr>
        <w:t>громади</w:t>
      </w:r>
      <w:r w:rsidRPr="000F0348">
        <w:rPr>
          <w:rFonts w:ascii="Times New Roman" w:hAnsi="Times New Roman" w:cs="Times New Roman"/>
          <w:sz w:val="28"/>
          <w:szCs w:val="28"/>
        </w:rPr>
        <w:t xml:space="preserve">, </w:t>
      </w:r>
      <w:r>
        <w:rPr>
          <w:rFonts w:ascii="Times New Roman" w:hAnsi="Times New Roman" w:cs="Times New Roman"/>
          <w:sz w:val="28"/>
          <w:szCs w:val="28"/>
        </w:rPr>
        <w:t>існує</w:t>
      </w:r>
      <w:r w:rsidRPr="000F0348">
        <w:rPr>
          <w:rFonts w:ascii="Times New Roman" w:hAnsi="Times New Roman" w:cs="Times New Roman"/>
          <w:sz w:val="28"/>
          <w:szCs w:val="28"/>
        </w:rPr>
        <w:t xml:space="preserve"> необхідн</w:t>
      </w:r>
      <w:r>
        <w:rPr>
          <w:rFonts w:ascii="Times New Roman" w:hAnsi="Times New Roman" w:cs="Times New Roman"/>
          <w:sz w:val="28"/>
          <w:szCs w:val="28"/>
        </w:rPr>
        <w:t>ість</w:t>
      </w:r>
      <w:r w:rsidRPr="000F0348">
        <w:rPr>
          <w:rFonts w:ascii="Times New Roman" w:hAnsi="Times New Roman" w:cs="Times New Roman"/>
          <w:sz w:val="28"/>
          <w:szCs w:val="28"/>
        </w:rPr>
        <w:t xml:space="preserve"> формувати і впроваджувати активну політику щодо інтелектуального, морального, фізичного розвитку молоді, реалізації її освітнього та творчого потенціалу.</w:t>
      </w:r>
    </w:p>
    <w:p w14:paraId="6C107543" w14:textId="77777777" w:rsidR="00A365FB" w:rsidRDefault="00A365FB" w:rsidP="003E24D8">
      <w:pPr>
        <w:spacing w:after="0"/>
        <w:ind w:firstLine="720"/>
        <w:jc w:val="both"/>
        <w:rPr>
          <w:rFonts w:ascii="Times New Roman" w:hAnsi="Times New Roman" w:cs="Times New Roman"/>
          <w:color w:val="000000"/>
          <w:sz w:val="28"/>
          <w:szCs w:val="28"/>
        </w:rPr>
      </w:pPr>
      <w:bookmarkStart w:id="0" w:name="_Hlk89249365"/>
      <w:r w:rsidRPr="008F6824">
        <w:rPr>
          <w:rFonts w:ascii="Times New Roman" w:hAnsi="Times New Roman" w:cs="Times New Roman"/>
          <w:color w:val="000000"/>
          <w:sz w:val="28"/>
          <w:szCs w:val="28"/>
        </w:rPr>
        <w:t>Важливість молодіжної політики полягає у тому, що держава не може ефективно функціонувати та розвиватися без підтримки молоді, тоді як молодь не зможе якісно інтегруватися у громадянське суспільство без відповідних дій з боку держави</w:t>
      </w:r>
      <w:r>
        <w:rPr>
          <w:rFonts w:ascii="Times New Roman" w:hAnsi="Times New Roman" w:cs="Times New Roman"/>
          <w:color w:val="000000"/>
          <w:sz w:val="28"/>
          <w:szCs w:val="28"/>
        </w:rPr>
        <w:t>.</w:t>
      </w:r>
      <w:bookmarkEnd w:id="0"/>
    </w:p>
    <w:p w14:paraId="4E6F8180" w14:textId="77777777" w:rsidR="00A365FB" w:rsidRDefault="00A365FB" w:rsidP="006E1791">
      <w:pPr>
        <w:spacing w:after="0"/>
        <w:ind w:firstLine="720"/>
        <w:jc w:val="both"/>
        <w:rPr>
          <w:rFonts w:ascii="Times New Roman" w:hAnsi="Times New Roman" w:cs="Times New Roman"/>
          <w:sz w:val="28"/>
          <w:szCs w:val="28"/>
        </w:rPr>
      </w:pPr>
      <w:bookmarkStart w:id="1" w:name="_Hlk89249394"/>
      <w:r w:rsidRPr="000C2675">
        <w:rPr>
          <w:rFonts w:ascii="Times New Roman" w:hAnsi="Times New Roman" w:cs="Times New Roman"/>
          <w:sz w:val="28"/>
          <w:szCs w:val="28"/>
        </w:rPr>
        <w:t>Молодь виконує в суспільстві важливу функцію зміни поколінь, бере безпосередню участь у перетворенні всіх сфер життєдіяльності соціуму.</w:t>
      </w:r>
      <w:bookmarkEnd w:id="1"/>
    </w:p>
    <w:p w14:paraId="26C7F693" w14:textId="05143BE6" w:rsidR="00A365FB" w:rsidRDefault="00A365FB" w:rsidP="006E1791">
      <w:pPr>
        <w:spacing w:after="0"/>
        <w:ind w:firstLine="720"/>
        <w:jc w:val="both"/>
        <w:rPr>
          <w:rFonts w:ascii="Times New Roman" w:hAnsi="Times New Roman" w:cs="Times New Roman"/>
          <w:sz w:val="28"/>
          <w:szCs w:val="28"/>
        </w:rPr>
      </w:pPr>
      <w:r w:rsidRPr="00BE3208">
        <w:rPr>
          <w:rFonts w:ascii="Times New Roman" w:hAnsi="Times New Roman" w:cs="Times New Roman"/>
          <w:sz w:val="28"/>
          <w:szCs w:val="28"/>
        </w:rPr>
        <w:t>Молодь - найактивніша частина суспільства</w:t>
      </w:r>
      <w:r>
        <w:rPr>
          <w:rFonts w:ascii="Times New Roman" w:hAnsi="Times New Roman" w:cs="Times New Roman"/>
          <w:sz w:val="28"/>
          <w:szCs w:val="28"/>
        </w:rPr>
        <w:t>,</w:t>
      </w:r>
      <w:r w:rsidRPr="00BE3208">
        <w:rPr>
          <w:rFonts w:ascii="Times New Roman" w:hAnsi="Times New Roman" w:cs="Times New Roman"/>
          <w:sz w:val="28"/>
          <w:szCs w:val="28"/>
        </w:rPr>
        <w:t xml:space="preserve"> </w:t>
      </w:r>
      <w:r w:rsidR="00A67944" w:rsidRPr="00BE3208">
        <w:rPr>
          <w:rFonts w:ascii="Times New Roman" w:hAnsi="Times New Roman" w:cs="Times New Roman"/>
          <w:sz w:val="28"/>
          <w:szCs w:val="28"/>
        </w:rPr>
        <w:t>надійна</w:t>
      </w:r>
      <w:r w:rsidR="00A67944">
        <w:rPr>
          <w:rFonts w:ascii="Times New Roman" w:hAnsi="Times New Roman" w:cs="Times New Roman"/>
          <w:sz w:val="28"/>
          <w:szCs w:val="28"/>
        </w:rPr>
        <w:t xml:space="preserve"> </w:t>
      </w:r>
      <w:r w:rsidR="00A67944" w:rsidRPr="00BE3208">
        <w:rPr>
          <w:rFonts w:ascii="Times New Roman" w:hAnsi="Times New Roman" w:cs="Times New Roman"/>
          <w:sz w:val="28"/>
          <w:szCs w:val="28"/>
        </w:rPr>
        <w:t>міцніша</w:t>
      </w:r>
      <w:r w:rsidRPr="00BE3208">
        <w:rPr>
          <w:rFonts w:ascii="Times New Roman" w:hAnsi="Times New Roman" w:cs="Times New Roman"/>
          <w:sz w:val="28"/>
          <w:szCs w:val="28"/>
        </w:rPr>
        <w:t xml:space="preserve">. Молоді люди </w:t>
      </w:r>
      <w:r>
        <w:rPr>
          <w:rFonts w:ascii="Times New Roman" w:hAnsi="Times New Roman" w:cs="Times New Roman"/>
          <w:sz w:val="28"/>
          <w:szCs w:val="28"/>
        </w:rPr>
        <w:t>завжди спрямовані</w:t>
      </w:r>
      <w:r w:rsidRPr="00BE3208">
        <w:rPr>
          <w:rFonts w:ascii="Times New Roman" w:hAnsi="Times New Roman" w:cs="Times New Roman"/>
          <w:sz w:val="28"/>
          <w:szCs w:val="28"/>
        </w:rPr>
        <w:t xml:space="preserve"> на зміни: вони</w:t>
      </w:r>
      <w:r w:rsidR="00B5074B" w:rsidRPr="00B5074B">
        <w:rPr>
          <w:rFonts w:ascii="Times New Roman" w:hAnsi="Times New Roman" w:cs="Times New Roman"/>
          <w:sz w:val="28"/>
          <w:szCs w:val="28"/>
          <w:lang w:val="ru-RU"/>
        </w:rPr>
        <w:t xml:space="preserve"> </w:t>
      </w:r>
      <w:r w:rsidRPr="00BE3208">
        <w:rPr>
          <w:rFonts w:ascii="Times New Roman" w:hAnsi="Times New Roman" w:cs="Times New Roman"/>
          <w:sz w:val="28"/>
          <w:szCs w:val="28"/>
        </w:rPr>
        <w:t>здатні не лише розвиватися самі, а й рухати вперед цілу країну.</w:t>
      </w:r>
      <w:r w:rsidR="00B5074B" w:rsidRPr="00B5074B">
        <w:rPr>
          <w:rFonts w:ascii="Times New Roman" w:hAnsi="Times New Roman" w:cs="Times New Roman"/>
          <w:sz w:val="28"/>
          <w:szCs w:val="28"/>
          <w:lang w:val="ru-RU"/>
        </w:rPr>
        <w:t xml:space="preserve"> </w:t>
      </w:r>
      <w:r w:rsidRPr="00BE3208">
        <w:rPr>
          <w:rFonts w:ascii="Times New Roman" w:hAnsi="Times New Roman" w:cs="Times New Roman"/>
          <w:sz w:val="28"/>
          <w:szCs w:val="28"/>
        </w:rPr>
        <w:t>Відповідно, потребує змін і система виховання молоді. Вона</w:t>
      </w:r>
      <w:r w:rsidR="00B5074B" w:rsidRPr="00B5074B">
        <w:rPr>
          <w:rFonts w:ascii="Times New Roman" w:hAnsi="Times New Roman" w:cs="Times New Roman"/>
          <w:sz w:val="28"/>
          <w:szCs w:val="28"/>
          <w:lang w:val="ru-RU"/>
        </w:rPr>
        <w:t xml:space="preserve"> </w:t>
      </w:r>
      <w:r w:rsidRPr="00BE3208">
        <w:rPr>
          <w:rFonts w:ascii="Times New Roman" w:hAnsi="Times New Roman" w:cs="Times New Roman"/>
          <w:sz w:val="28"/>
          <w:szCs w:val="28"/>
        </w:rPr>
        <w:t>має стати неформальною та ефективною.</w:t>
      </w:r>
    </w:p>
    <w:p w14:paraId="604B2E88" w14:textId="77777777" w:rsidR="00A365FB" w:rsidRDefault="00A365FB" w:rsidP="006E1791">
      <w:pPr>
        <w:spacing w:after="0"/>
        <w:ind w:firstLine="720"/>
        <w:jc w:val="both"/>
        <w:rPr>
          <w:rFonts w:ascii="Times New Roman" w:hAnsi="Times New Roman" w:cs="Times New Roman"/>
          <w:sz w:val="28"/>
          <w:szCs w:val="28"/>
        </w:rPr>
      </w:pPr>
      <w:r w:rsidRPr="00BE3208">
        <w:rPr>
          <w:rFonts w:ascii="Times New Roman" w:hAnsi="Times New Roman" w:cs="Times New Roman"/>
          <w:sz w:val="28"/>
          <w:szCs w:val="28"/>
        </w:rPr>
        <w:t>Фактично молодіжні центри і простори є одними з основних партнерів органів</w:t>
      </w:r>
      <w:r w:rsidR="00B5074B" w:rsidRPr="00B5074B">
        <w:rPr>
          <w:rFonts w:ascii="Times New Roman" w:hAnsi="Times New Roman" w:cs="Times New Roman"/>
          <w:sz w:val="28"/>
          <w:szCs w:val="28"/>
        </w:rPr>
        <w:t xml:space="preserve"> </w:t>
      </w:r>
      <w:r w:rsidRPr="00BE3208">
        <w:rPr>
          <w:rFonts w:ascii="Times New Roman" w:hAnsi="Times New Roman" w:cs="Times New Roman"/>
          <w:sz w:val="28"/>
          <w:szCs w:val="28"/>
        </w:rPr>
        <w:t>влади й місцевого самоврядування в реалізації молодіжної політики, оскільки їх</w:t>
      </w:r>
      <w:r w:rsidR="00B5074B" w:rsidRPr="00B5074B">
        <w:rPr>
          <w:rFonts w:ascii="Times New Roman" w:hAnsi="Times New Roman" w:cs="Times New Roman"/>
          <w:sz w:val="28"/>
          <w:szCs w:val="28"/>
        </w:rPr>
        <w:t xml:space="preserve"> </w:t>
      </w:r>
      <w:r w:rsidRPr="00BE3208">
        <w:rPr>
          <w:rFonts w:ascii="Times New Roman" w:hAnsi="Times New Roman" w:cs="Times New Roman"/>
          <w:sz w:val="28"/>
          <w:szCs w:val="28"/>
        </w:rPr>
        <w:t>діяльність спрямована на посилення роботи державних структур і створення</w:t>
      </w:r>
      <w:r w:rsidR="00B5074B" w:rsidRPr="00B5074B">
        <w:rPr>
          <w:rFonts w:ascii="Times New Roman" w:hAnsi="Times New Roman" w:cs="Times New Roman"/>
          <w:sz w:val="28"/>
          <w:szCs w:val="28"/>
        </w:rPr>
        <w:t xml:space="preserve"> </w:t>
      </w:r>
      <w:r w:rsidRPr="00BE3208">
        <w:rPr>
          <w:rFonts w:ascii="Times New Roman" w:hAnsi="Times New Roman" w:cs="Times New Roman"/>
          <w:sz w:val="28"/>
          <w:szCs w:val="28"/>
        </w:rPr>
        <w:t>умов для змістовного проведення дозвілля, навчання й самореалізації молодих</w:t>
      </w:r>
      <w:r w:rsidR="00B5074B" w:rsidRPr="00B5074B">
        <w:rPr>
          <w:rFonts w:ascii="Times New Roman" w:hAnsi="Times New Roman" w:cs="Times New Roman"/>
          <w:sz w:val="28"/>
          <w:szCs w:val="28"/>
        </w:rPr>
        <w:t xml:space="preserve"> </w:t>
      </w:r>
      <w:r w:rsidRPr="00BE3208">
        <w:rPr>
          <w:rFonts w:ascii="Times New Roman" w:hAnsi="Times New Roman" w:cs="Times New Roman"/>
          <w:sz w:val="28"/>
          <w:szCs w:val="28"/>
        </w:rPr>
        <w:t>людей. Також вони є своєрідними платформами, які можуть сприяти розвитку</w:t>
      </w:r>
      <w:r w:rsidR="00B5074B" w:rsidRPr="00616453">
        <w:rPr>
          <w:rFonts w:ascii="Times New Roman" w:hAnsi="Times New Roman" w:cs="Times New Roman"/>
          <w:sz w:val="28"/>
          <w:szCs w:val="28"/>
        </w:rPr>
        <w:t xml:space="preserve"> </w:t>
      </w:r>
      <w:r w:rsidRPr="00BE3208">
        <w:rPr>
          <w:rFonts w:ascii="Times New Roman" w:hAnsi="Times New Roman" w:cs="Times New Roman"/>
          <w:sz w:val="28"/>
          <w:szCs w:val="28"/>
        </w:rPr>
        <w:t>громадських об'єднань у громадах</w:t>
      </w:r>
      <w:r>
        <w:rPr>
          <w:rFonts w:ascii="Times New Roman" w:hAnsi="Times New Roman" w:cs="Times New Roman"/>
          <w:sz w:val="28"/>
          <w:szCs w:val="28"/>
        </w:rPr>
        <w:t xml:space="preserve">. </w:t>
      </w:r>
    </w:p>
    <w:p w14:paraId="3F44FC09" w14:textId="77777777" w:rsidR="00A365FB" w:rsidRPr="009A7C2F" w:rsidRDefault="00A365FB" w:rsidP="006E179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Саме тому Програмою </w:t>
      </w:r>
      <w:r w:rsidR="00FD5611">
        <w:rPr>
          <w:rFonts w:ascii="Times New Roman" w:hAnsi="Times New Roman" w:cs="Times New Roman"/>
          <w:sz w:val="28"/>
          <w:szCs w:val="28"/>
        </w:rPr>
        <w:t xml:space="preserve">підтримки молодих сімей та розвитку молоді «Молодь в дії» на 2022-2026 роки (далі – Програма) </w:t>
      </w:r>
      <w:r>
        <w:rPr>
          <w:rFonts w:ascii="Times New Roman" w:hAnsi="Times New Roman" w:cs="Times New Roman"/>
          <w:sz w:val="28"/>
          <w:szCs w:val="28"/>
        </w:rPr>
        <w:t xml:space="preserve">передбачено функціонування молодіжного простору в Броварській МТГ, який </w:t>
      </w:r>
      <w:r w:rsidRPr="009A7C2F">
        <w:rPr>
          <w:rFonts w:ascii="Times New Roman" w:hAnsi="Times New Roman" w:cs="Times New Roman"/>
          <w:sz w:val="28"/>
          <w:szCs w:val="28"/>
        </w:rPr>
        <w:t>покликаний удосконалити процес формування та реалізації молодіжної політики</w:t>
      </w:r>
      <w:r>
        <w:rPr>
          <w:rFonts w:ascii="Times New Roman" w:hAnsi="Times New Roman" w:cs="Times New Roman"/>
          <w:sz w:val="28"/>
          <w:szCs w:val="28"/>
        </w:rPr>
        <w:t>.</w:t>
      </w:r>
    </w:p>
    <w:p w14:paraId="5485BCEF" w14:textId="77777777" w:rsidR="00A365FB" w:rsidRDefault="00A365FB" w:rsidP="006E1791">
      <w:pPr>
        <w:spacing w:after="0"/>
        <w:ind w:firstLine="720"/>
        <w:jc w:val="both"/>
        <w:rPr>
          <w:rFonts w:ascii="Times New Roman" w:hAnsi="Times New Roman" w:cs="Times New Roman"/>
          <w:sz w:val="28"/>
          <w:szCs w:val="28"/>
        </w:rPr>
      </w:pPr>
      <w:r>
        <w:rPr>
          <w:rFonts w:ascii="Times New Roman" w:hAnsi="Times New Roman" w:cs="Times New Roman"/>
          <w:sz w:val="28"/>
          <w:szCs w:val="28"/>
        </w:rPr>
        <w:t>М</w:t>
      </w:r>
      <w:r w:rsidRPr="005D04AE">
        <w:rPr>
          <w:rFonts w:ascii="Times New Roman" w:hAnsi="Times New Roman" w:cs="Times New Roman"/>
          <w:sz w:val="28"/>
          <w:szCs w:val="28"/>
        </w:rPr>
        <w:t>олодь вимагає пильної уваги</w:t>
      </w:r>
      <w:r w:rsidR="00B5074B" w:rsidRPr="00B5074B">
        <w:rPr>
          <w:rFonts w:ascii="Times New Roman" w:hAnsi="Times New Roman" w:cs="Times New Roman"/>
          <w:sz w:val="28"/>
          <w:szCs w:val="28"/>
        </w:rPr>
        <w:t xml:space="preserve"> </w:t>
      </w:r>
      <w:r w:rsidRPr="005D04AE">
        <w:rPr>
          <w:rFonts w:ascii="Times New Roman" w:hAnsi="Times New Roman" w:cs="Times New Roman"/>
          <w:sz w:val="28"/>
          <w:szCs w:val="28"/>
        </w:rPr>
        <w:t>суспільства і довгострокових інвестицій, без яких її потенційні можливості</w:t>
      </w:r>
      <w:r w:rsidR="00B5074B" w:rsidRPr="00B5074B">
        <w:rPr>
          <w:rFonts w:ascii="Times New Roman" w:hAnsi="Times New Roman" w:cs="Times New Roman"/>
          <w:sz w:val="28"/>
          <w:szCs w:val="28"/>
        </w:rPr>
        <w:t xml:space="preserve"> </w:t>
      </w:r>
      <w:r w:rsidRPr="005D04AE">
        <w:rPr>
          <w:rFonts w:ascii="Times New Roman" w:hAnsi="Times New Roman" w:cs="Times New Roman"/>
          <w:sz w:val="28"/>
          <w:szCs w:val="28"/>
        </w:rPr>
        <w:t>ніколи не розкриються.</w:t>
      </w:r>
    </w:p>
    <w:p w14:paraId="29AE0A99" w14:textId="77777777" w:rsidR="00A365FB" w:rsidRDefault="00A365FB" w:rsidP="006E1791">
      <w:pPr>
        <w:spacing w:after="0"/>
        <w:ind w:firstLine="72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Упродовж останніх років відбувається поступова оптимізація всієї системи підтримки молодих сімей та дітей</w:t>
      </w:r>
      <w:r>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На сучасному етапі розвитку українськ</w:t>
      </w:r>
      <w:r>
        <w:rPr>
          <w:rFonts w:ascii="Times New Roman" w:eastAsia="Times New Roman" w:hAnsi="Times New Roman" w:cs="Times New Roman"/>
          <w:sz w:val="28"/>
          <w:szCs w:val="28"/>
          <w:lang w:eastAsia="ru-RU"/>
        </w:rPr>
        <w:t xml:space="preserve">ого суспільства надання якісних </w:t>
      </w:r>
      <w:r w:rsidRPr="006250FE">
        <w:rPr>
          <w:rFonts w:ascii="Times New Roman" w:eastAsia="Times New Roman" w:hAnsi="Times New Roman" w:cs="Times New Roman"/>
          <w:sz w:val="28"/>
          <w:szCs w:val="28"/>
          <w:lang w:eastAsia="ru-RU"/>
        </w:rPr>
        <w:t xml:space="preserve">соціальних послуг дітям та сім’ям, </w:t>
      </w:r>
      <w:r w:rsidRPr="006250FE">
        <w:rPr>
          <w:rFonts w:ascii="Times New Roman" w:eastAsia="Times New Roman" w:hAnsi="Times New Roman" w:cs="Times New Roman"/>
          <w:sz w:val="28"/>
          <w:szCs w:val="28"/>
          <w:lang w:eastAsia="ru-RU"/>
        </w:rPr>
        <w:lastRenderedPageBreak/>
        <w:t>посилення їх соціально-правового захисту є одним з пріоритетних напрямків здійснення державної соціальної політики.</w:t>
      </w:r>
      <w:r>
        <w:rPr>
          <w:rFonts w:ascii="Times New Roman" w:eastAsia="Times New Roman" w:hAnsi="Times New Roman" w:cs="Times New Roman"/>
          <w:sz w:val="28"/>
          <w:szCs w:val="28"/>
          <w:lang w:eastAsia="ru-RU"/>
        </w:rPr>
        <w:t xml:space="preserve"> В</w:t>
      </w:r>
      <w:r w:rsidRPr="006250FE">
        <w:rPr>
          <w:rFonts w:ascii="Times New Roman" w:eastAsia="Times New Roman" w:hAnsi="Times New Roman" w:cs="Times New Roman"/>
          <w:sz w:val="28"/>
          <w:szCs w:val="28"/>
          <w:lang w:eastAsia="ru-RU"/>
        </w:rPr>
        <w:t>часне реагування на потреби родини, включаючи адміністративний вплив на батьків, формування навичок відповідального батьківства у молоді є однією з передумов для запобігання соціальному сирітству, забезпечення безпечного сімейного середовища для дитини, дотримання державних гарантій і конституційних прав дітей.</w:t>
      </w:r>
    </w:p>
    <w:p w14:paraId="14D94708" w14:textId="77777777" w:rsidR="00A365FB" w:rsidRDefault="00A365FB" w:rsidP="006E1791">
      <w:pPr>
        <w:spacing w:after="0"/>
        <w:ind w:firstLine="720"/>
        <w:jc w:val="both"/>
        <w:rPr>
          <w:rFonts w:ascii="Times New Roman" w:eastAsia="Times New Roman" w:hAnsi="Times New Roman" w:cs="Times New Roman"/>
          <w:sz w:val="28"/>
          <w:szCs w:val="28"/>
          <w:lang w:eastAsia="ru-RU"/>
        </w:rPr>
      </w:pPr>
      <w:bookmarkStart w:id="2" w:name="_Hlk89249441"/>
      <w:r w:rsidRPr="006250FE">
        <w:rPr>
          <w:rFonts w:ascii="Times New Roman" w:eastAsia="Times New Roman" w:hAnsi="Times New Roman" w:cs="Times New Roman"/>
          <w:sz w:val="28"/>
          <w:szCs w:val="28"/>
          <w:lang w:eastAsia="ru-RU"/>
        </w:rPr>
        <w:t>Саме тому постає питання про молоді родини та молодь як суб’єктів суспільних перетворень через вдосконалення молодіжної та сімейної політики</w:t>
      </w:r>
      <w:bookmarkEnd w:id="2"/>
      <w:r>
        <w:rPr>
          <w:rFonts w:ascii="Times New Roman" w:eastAsia="Times New Roman" w:hAnsi="Times New Roman" w:cs="Times New Roman"/>
          <w:sz w:val="28"/>
          <w:szCs w:val="28"/>
          <w:lang w:eastAsia="ru-RU"/>
        </w:rPr>
        <w:t>.</w:t>
      </w:r>
    </w:p>
    <w:p w14:paraId="6E86C144" w14:textId="56832AE7" w:rsidR="00A365FB" w:rsidRDefault="00A365FB" w:rsidP="006E1791">
      <w:pPr>
        <w:spacing w:after="0"/>
        <w:ind w:firstLine="720"/>
        <w:jc w:val="both"/>
        <w:rPr>
          <w:rFonts w:ascii="Times New Roman" w:hAnsi="Times New Roman" w:cs="Times New Roman"/>
          <w:sz w:val="28"/>
          <w:szCs w:val="28"/>
        </w:rPr>
      </w:pPr>
      <w:r w:rsidRPr="005D04AE">
        <w:rPr>
          <w:rFonts w:ascii="Times New Roman" w:hAnsi="Times New Roman" w:cs="Times New Roman"/>
          <w:sz w:val="28"/>
          <w:szCs w:val="28"/>
        </w:rPr>
        <w:t>Програма підтримки молоді розроблена відповідно до</w:t>
      </w:r>
      <w:r w:rsidR="00B5074B" w:rsidRPr="00B5074B">
        <w:rPr>
          <w:rFonts w:ascii="Times New Roman" w:hAnsi="Times New Roman" w:cs="Times New Roman"/>
          <w:sz w:val="28"/>
          <w:szCs w:val="28"/>
        </w:rPr>
        <w:t xml:space="preserve"> </w:t>
      </w:r>
      <w:r w:rsidRPr="005D04AE">
        <w:rPr>
          <w:rFonts w:ascii="Times New Roman" w:hAnsi="Times New Roman" w:cs="Times New Roman"/>
          <w:sz w:val="28"/>
          <w:szCs w:val="28"/>
        </w:rPr>
        <w:t xml:space="preserve">Конституції України, Закону України «Про </w:t>
      </w:r>
      <w:r w:rsidR="00977E50">
        <w:rPr>
          <w:rFonts w:ascii="Times New Roman" w:hAnsi="Times New Roman" w:cs="Times New Roman"/>
          <w:sz w:val="28"/>
          <w:szCs w:val="28"/>
        </w:rPr>
        <w:t>основні засади молодіжної політики</w:t>
      </w:r>
      <w:r w:rsidRPr="005D04AE">
        <w:rPr>
          <w:rFonts w:ascii="Times New Roman" w:hAnsi="Times New Roman" w:cs="Times New Roman"/>
          <w:sz w:val="28"/>
          <w:szCs w:val="28"/>
        </w:rPr>
        <w:t>», Постанов</w:t>
      </w:r>
      <w:r w:rsidR="004371E9">
        <w:rPr>
          <w:rFonts w:ascii="Times New Roman" w:hAnsi="Times New Roman" w:cs="Times New Roman"/>
          <w:sz w:val="28"/>
          <w:szCs w:val="28"/>
        </w:rPr>
        <w:t>и</w:t>
      </w:r>
      <w:r w:rsidRPr="005D04AE">
        <w:rPr>
          <w:rFonts w:ascii="Times New Roman" w:hAnsi="Times New Roman" w:cs="Times New Roman"/>
          <w:sz w:val="28"/>
          <w:szCs w:val="28"/>
        </w:rPr>
        <w:t xml:space="preserve"> КМУ</w:t>
      </w:r>
      <w:r w:rsidR="00977E50">
        <w:rPr>
          <w:rFonts w:ascii="Times New Roman" w:hAnsi="Times New Roman" w:cs="Times New Roman"/>
          <w:sz w:val="28"/>
          <w:szCs w:val="28"/>
        </w:rPr>
        <w:t xml:space="preserve"> від 02.06.2021 року № 579</w:t>
      </w:r>
      <w:r w:rsidR="00951DB3">
        <w:rPr>
          <w:rFonts w:ascii="Times New Roman" w:hAnsi="Times New Roman" w:cs="Times New Roman"/>
          <w:sz w:val="28"/>
          <w:szCs w:val="28"/>
        </w:rPr>
        <w:t xml:space="preserve"> </w:t>
      </w:r>
      <w:r w:rsidRPr="005D04AE">
        <w:rPr>
          <w:rFonts w:ascii="Times New Roman" w:hAnsi="Times New Roman" w:cs="Times New Roman"/>
          <w:sz w:val="28"/>
          <w:szCs w:val="28"/>
        </w:rPr>
        <w:t>«Про затвердження Державної цільової соціальної програми «Молодь України»</w:t>
      </w:r>
      <w:r w:rsidR="00613321">
        <w:rPr>
          <w:rFonts w:ascii="Times New Roman" w:hAnsi="Times New Roman" w:cs="Times New Roman"/>
          <w:sz w:val="28"/>
          <w:szCs w:val="28"/>
        </w:rPr>
        <w:t xml:space="preserve"> на 2021-2025 роки</w:t>
      </w:r>
      <w:r>
        <w:rPr>
          <w:rFonts w:ascii="Times New Roman" w:hAnsi="Times New Roman" w:cs="Times New Roman"/>
          <w:sz w:val="28"/>
          <w:szCs w:val="28"/>
        </w:rPr>
        <w:t>.</w:t>
      </w:r>
    </w:p>
    <w:p w14:paraId="42B132DB" w14:textId="77777777" w:rsidR="009D161B" w:rsidRDefault="009D161B" w:rsidP="005A0616">
      <w:pPr>
        <w:spacing w:after="0" w:line="240" w:lineRule="auto"/>
        <w:jc w:val="center"/>
        <w:rPr>
          <w:rFonts w:ascii="Times New Roman" w:eastAsia="Times New Roman" w:hAnsi="Times New Roman" w:cs="Times New Roman"/>
          <w:b/>
          <w:sz w:val="28"/>
          <w:szCs w:val="28"/>
          <w:lang w:eastAsia="ru-RU"/>
        </w:rPr>
      </w:pPr>
    </w:p>
    <w:p w14:paraId="22F8DDCB" w14:textId="77777777" w:rsidR="005A0616" w:rsidRPr="006250FE" w:rsidRDefault="005A0616" w:rsidP="005A0616">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 Мета та основні завдання Програми</w:t>
      </w:r>
    </w:p>
    <w:p w14:paraId="40616D3E" w14:textId="77777777" w:rsidR="005A0616" w:rsidRPr="006250FE" w:rsidRDefault="005A0616" w:rsidP="005A0616">
      <w:pPr>
        <w:spacing w:after="0" w:line="240" w:lineRule="auto"/>
        <w:jc w:val="center"/>
        <w:rPr>
          <w:rFonts w:ascii="Times New Roman" w:eastAsia="Times New Roman" w:hAnsi="Times New Roman" w:cs="Times New Roman"/>
          <w:b/>
          <w:sz w:val="28"/>
          <w:szCs w:val="28"/>
          <w:lang w:eastAsia="ru-RU"/>
        </w:rPr>
      </w:pPr>
    </w:p>
    <w:p w14:paraId="74A8BBB6" w14:textId="77777777" w:rsidR="005A0616" w:rsidRPr="006250FE" w:rsidRDefault="005A0616" w:rsidP="005A0616">
      <w:pPr>
        <w:spacing w:after="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Мета Програми</w:t>
      </w:r>
      <w:r w:rsidRPr="006250FE">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ab/>
        <w:t xml:space="preserve">створення у </w:t>
      </w:r>
      <w:r>
        <w:rPr>
          <w:rFonts w:ascii="Times New Roman" w:eastAsia="Times New Roman" w:hAnsi="Times New Roman" w:cs="Times New Roman"/>
          <w:sz w:val="28"/>
          <w:szCs w:val="28"/>
          <w:lang w:eastAsia="ru-RU"/>
        </w:rPr>
        <w:t>міській територіальній громаді</w:t>
      </w:r>
      <w:r w:rsidRPr="006250FE">
        <w:rPr>
          <w:rFonts w:ascii="Times New Roman" w:eastAsia="Times New Roman" w:hAnsi="Times New Roman" w:cs="Times New Roman"/>
          <w:sz w:val="28"/>
          <w:szCs w:val="28"/>
          <w:lang w:eastAsia="ru-RU"/>
        </w:rPr>
        <w:t xml:space="preserve">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w:t>
      </w:r>
      <w:r>
        <w:rPr>
          <w:rFonts w:ascii="Times New Roman" w:eastAsia="Times New Roman" w:hAnsi="Times New Roman" w:cs="Times New Roman"/>
          <w:sz w:val="28"/>
          <w:szCs w:val="28"/>
          <w:lang w:eastAsia="ru-RU"/>
        </w:rPr>
        <w:t>Броварської МТГ</w:t>
      </w:r>
      <w:r w:rsidRPr="006250FE">
        <w:rPr>
          <w:rFonts w:ascii="Times New Roman" w:eastAsia="Times New Roman" w:hAnsi="Times New Roman" w:cs="Times New Roman"/>
          <w:sz w:val="28"/>
          <w:szCs w:val="28"/>
          <w:lang w:eastAsia="ru-RU"/>
        </w:rPr>
        <w:t>.</w:t>
      </w:r>
    </w:p>
    <w:p w14:paraId="08362D4E" w14:textId="77777777" w:rsidR="005A0616" w:rsidRPr="006250FE" w:rsidRDefault="005A0616" w:rsidP="005A0616">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Основними завданнями Програми є</w:t>
      </w:r>
      <w:r w:rsidRPr="006250FE">
        <w:rPr>
          <w:rFonts w:ascii="Times New Roman" w:eastAsia="Times New Roman" w:hAnsi="Times New Roman" w:cs="Times New Roman"/>
          <w:sz w:val="28"/>
          <w:szCs w:val="28"/>
          <w:lang w:eastAsia="ru-RU"/>
        </w:rPr>
        <w:t>:</w:t>
      </w:r>
    </w:p>
    <w:p w14:paraId="2174CA4D" w14:textId="77777777" w:rsidR="005A0616" w:rsidRPr="006250FE" w:rsidRDefault="005A0616" w:rsidP="005A0616">
      <w:pPr>
        <w:numPr>
          <w:ilvl w:val="0"/>
          <w:numId w:val="1"/>
        </w:numPr>
        <w:tabs>
          <w:tab w:val="clear" w:pos="720"/>
          <w:tab w:val="num" w:pos="426"/>
        </w:tabs>
        <w:spacing w:after="0"/>
        <w:ind w:hanging="72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сприяння  самореалізації та всебічному розвитку молоді в суспільстві; </w:t>
      </w:r>
    </w:p>
    <w:p w14:paraId="1881B1F5" w14:textId="77777777"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14:paraId="4294D082" w14:textId="77777777"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утвердження активної громадянської позиції молоді; </w:t>
      </w:r>
    </w:p>
    <w:p w14:paraId="620FD029" w14:textId="77777777"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зайнятості молоді, шляхом впровадження системи профорієнтації, створення умов для вторинної зайнятості молоді, забезпечення молоді першим робочим місцем, стимулювання молоді до підприємницької діяльності, розширення інформаційного поля молоді стосовно існуючих професій та попиту на них;</w:t>
      </w:r>
    </w:p>
    <w:p w14:paraId="13B192EF" w14:textId="77777777"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проектів;</w:t>
      </w:r>
    </w:p>
    <w:p w14:paraId="1E5E8CBB" w14:textId="77777777"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впровадження системних заходів стимулювання учнівської та студентської молоді до процесу здобуття освіти, підвищення кваліфікації, мотиваційних заходів до навчання та професійної зайнятості; </w:t>
      </w:r>
    </w:p>
    <w:p w14:paraId="2C49945D" w14:textId="77777777"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активізація зусиль направлених на організацію змістовного дозвілля молоді, мета якого усвідомлення відповідального ставлення до себе, свого здоров</w:t>
      </w:r>
      <w:r w:rsidRPr="006250FE">
        <w:rPr>
          <w:rFonts w:ascii="Times New Roman" w:eastAsia="Times New Roman" w:hAnsi="Times New Roman" w:cs="Times New Roman"/>
          <w:sz w:val="28"/>
          <w:szCs w:val="28"/>
          <w:lang w:val="ru-RU" w:eastAsia="ru-RU"/>
        </w:rPr>
        <w:t>’</w:t>
      </w:r>
      <w:r w:rsidRPr="006250FE">
        <w:rPr>
          <w:rFonts w:ascii="Times New Roman" w:eastAsia="Times New Roman" w:hAnsi="Times New Roman" w:cs="Times New Roman"/>
          <w:sz w:val="28"/>
          <w:szCs w:val="28"/>
          <w:lang w:eastAsia="ru-RU"/>
        </w:rPr>
        <w:t>я та оточуючих;</w:t>
      </w:r>
    </w:p>
    <w:p w14:paraId="1DCD70A1" w14:textId="02D78D45"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сприяння духовному і фізичному розвитку молоді </w:t>
      </w:r>
      <w:r w:rsidR="00951DB3">
        <w:rPr>
          <w:rFonts w:ascii="Times New Roman" w:eastAsia="Times New Roman" w:hAnsi="Times New Roman" w:cs="Times New Roman"/>
          <w:sz w:val="28"/>
          <w:szCs w:val="28"/>
          <w:lang w:eastAsia="ru-RU"/>
        </w:rPr>
        <w:t>громади</w:t>
      </w:r>
      <w:r w:rsidRPr="006250FE">
        <w:rPr>
          <w:rFonts w:ascii="Times New Roman" w:eastAsia="Times New Roman" w:hAnsi="Times New Roman" w:cs="Times New Roman"/>
          <w:sz w:val="28"/>
          <w:szCs w:val="28"/>
          <w:lang w:eastAsia="ru-RU"/>
        </w:rPr>
        <w:t>, високої патріотичної свідомості, національної гідності, формування і розвиток мотивації, спрямованої на підготовку до виконання громадського і конституційного обов'язку щодо захисту національних інтересів України.</w:t>
      </w:r>
    </w:p>
    <w:p w14:paraId="6D6696D8" w14:textId="77777777"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створення умов для утвердження в суспільстві сімейних цінностей, виховання відповідального батьківства та змістовного дозвілля сімей.</w:t>
      </w:r>
    </w:p>
    <w:p w14:paraId="13B5CBD1" w14:textId="77777777" w:rsidR="005A0616"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проведення інформаційно-просвітницьких програм, рекламних кампаній, інших заходів, спрямованих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p>
    <w:p w14:paraId="4058C168" w14:textId="77777777" w:rsidR="00C72B07" w:rsidRDefault="00C72B07" w:rsidP="00C72B07">
      <w:pPr>
        <w:spacing w:after="0" w:line="240" w:lineRule="auto"/>
        <w:jc w:val="both"/>
        <w:rPr>
          <w:rFonts w:ascii="Times New Roman" w:eastAsia="Times New Roman" w:hAnsi="Times New Roman" w:cs="Times New Roman"/>
          <w:sz w:val="28"/>
          <w:szCs w:val="28"/>
          <w:lang w:eastAsia="ru-RU"/>
        </w:rPr>
      </w:pPr>
    </w:p>
    <w:p w14:paraId="28007A44" w14:textId="77777777" w:rsidR="00C72B07" w:rsidRPr="006250FE" w:rsidRDefault="00C72B07" w:rsidP="00C72B07">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ІІІ.  Основні цільові групи</w:t>
      </w:r>
    </w:p>
    <w:p w14:paraId="355F411F" w14:textId="77777777" w:rsidR="00C72B07" w:rsidRPr="006250FE" w:rsidRDefault="00C72B07" w:rsidP="00C72B07">
      <w:pPr>
        <w:spacing w:after="0" w:line="240" w:lineRule="auto"/>
        <w:jc w:val="both"/>
        <w:rPr>
          <w:rFonts w:ascii="Times New Roman" w:eastAsia="Times New Roman" w:hAnsi="Times New Roman" w:cs="Times New Roman"/>
          <w:sz w:val="28"/>
          <w:szCs w:val="28"/>
          <w:lang w:eastAsia="ru-RU"/>
        </w:rPr>
      </w:pPr>
    </w:p>
    <w:p w14:paraId="22520181" w14:textId="77777777" w:rsidR="00C72B07" w:rsidRPr="006250FE" w:rsidRDefault="00C72B07" w:rsidP="002A3230">
      <w:pPr>
        <w:spacing w:after="0"/>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b/>
          <w:sz w:val="28"/>
          <w:szCs w:val="28"/>
          <w:lang w:eastAsia="ru-RU"/>
        </w:rPr>
        <w:t>Об’єкт</w:t>
      </w:r>
      <w:r w:rsidRPr="006250FE">
        <w:rPr>
          <w:rFonts w:ascii="Times New Roman" w:eastAsia="Times New Roman" w:hAnsi="Times New Roman" w:cs="Times New Roman"/>
          <w:sz w:val="28"/>
          <w:szCs w:val="28"/>
          <w:lang w:eastAsia="ru-RU"/>
        </w:rPr>
        <w:t xml:space="preserve"> Програми: молодь віком від 14 до 35 років (включно) – мешканці </w:t>
      </w:r>
      <w:r>
        <w:rPr>
          <w:rFonts w:ascii="Times New Roman" w:eastAsia="Times New Roman" w:hAnsi="Times New Roman" w:cs="Times New Roman"/>
          <w:sz w:val="28"/>
          <w:szCs w:val="28"/>
          <w:lang w:eastAsia="ru-RU"/>
        </w:rPr>
        <w:t>Броварської міської територіальної громади</w:t>
      </w:r>
      <w:r w:rsidRPr="006250FE">
        <w:rPr>
          <w:rFonts w:ascii="Times New Roman" w:eastAsia="Times New Roman" w:hAnsi="Times New Roman" w:cs="Times New Roman"/>
          <w:sz w:val="28"/>
          <w:szCs w:val="28"/>
          <w:lang w:eastAsia="ru-RU"/>
        </w:rPr>
        <w:t xml:space="preserve">; молоді сім’ї, багатодітні родини, сім’ї з дітьми, </w:t>
      </w:r>
      <w:r w:rsidR="007623C8" w:rsidRPr="006250FE">
        <w:rPr>
          <w:rFonts w:ascii="Times New Roman" w:eastAsia="Times New Roman" w:hAnsi="Times New Roman" w:cs="Times New Roman"/>
          <w:sz w:val="28"/>
          <w:szCs w:val="28"/>
          <w:lang w:eastAsia="ru-RU"/>
        </w:rPr>
        <w:t>підприємства, установи і заклади</w:t>
      </w:r>
      <w:r w:rsidR="007623C8">
        <w:rPr>
          <w:rFonts w:ascii="Times New Roman" w:eastAsia="Times New Roman" w:hAnsi="Times New Roman" w:cs="Times New Roman"/>
          <w:sz w:val="28"/>
          <w:szCs w:val="28"/>
          <w:lang w:eastAsia="ru-RU"/>
        </w:rPr>
        <w:t xml:space="preserve"> Броварської міської територіальної громади.</w:t>
      </w:r>
    </w:p>
    <w:p w14:paraId="3F107107" w14:textId="77777777" w:rsidR="00C72B07" w:rsidRPr="006250FE" w:rsidRDefault="00C72B07" w:rsidP="00C72B07">
      <w:pPr>
        <w:spacing w:after="0" w:line="240" w:lineRule="auto"/>
        <w:jc w:val="both"/>
        <w:rPr>
          <w:rFonts w:ascii="Times New Roman" w:eastAsia="Times New Roman" w:hAnsi="Times New Roman" w:cs="Times New Roman"/>
          <w:sz w:val="28"/>
          <w:szCs w:val="28"/>
          <w:lang w:eastAsia="ru-RU"/>
        </w:rPr>
      </w:pPr>
    </w:p>
    <w:p w14:paraId="74CCF819" w14:textId="77777777" w:rsidR="00C72B07" w:rsidRDefault="00C72B07" w:rsidP="002A3230">
      <w:pPr>
        <w:spacing w:after="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b/>
          <w:sz w:val="28"/>
          <w:szCs w:val="28"/>
          <w:lang w:eastAsia="ru-RU"/>
        </w:rPr>
        <w:t>Суб’єкт</w:t>
      </w:r>
      <w:r w:rsidRPr="006250FE">
        <w:rPr>
          <w:rFonts w:ascii="Times New Roman" w:eastAsia="Times New Roman" w:hAnsi="Times New Roman" w:cs="Times New Roman"/>
          <w:sz w:val="28"/>
          <w:szCs w:val="28"/>
          <w:lang w:eastAsia="ru-RU"/>
        </w:rPr>
        <w:t xml:space="preserve"> Програми: відділ</w:t>
      </w:r>
      <w:r w:rsidR="00FD5611">
        <w:rPr>
          <w:rFonts w:ascii="Times New Roman" w:eastAsia="Times New Roman" w:hAnsi="Times New Roman" w:cs="Times New Roman"/>
          <w:sz w:val="28"/>
          <w:szCs w:val="28"/>
          <w:lang w:eastAsia="ru-RU"/>
        </w:rPr>
        <w:t xml:space="preserve"> сім’ї та молоді виконавчого комітету </w:t>
      </w:r>
      <w:r w:rsidRPr="006250FE">
        <w:rPr>
          <w:rFonts w:ascii="Times New Roman" w:eastAsia="Times New Roman" w:hAnsi="Times New Roman" w:cs="Times New Roman"/>
          <w:sz w:val="28"/>
          <w:szCs w:val="28"/>
          <w:lang w:eastAsia="ru-RU"/>
        </w:rPr>
        <w:t>Броварської міської ради</w:t>
      </w:r>
      <w:r>
        <w:rPr>
          <w:rFonts w:ascii="Times New Roman" w:eastAsia="Times New Roman" w:hAnsi="Times New Roman" w:cs="Times New Roman"/>
          <w:sz w:val="28"/>
          <w:szCs w:val="28"/>
          <w:lang w:eastAsia="ru-RU"/>
        </w:rPr>
        <w:t xml:space="preserve"> Броварського району Київської області</w:t>
      </w:r>
      <w:r w:rsidR="007623C8">
        <w:rPr>
          <w:rFonts w:ascii="Times New Roman" w:eastAsia="Times New Roman" w:hAnsi="Times New Roman" w:cs="Times New Roman"/>
          <w:sz w:val="28"/>
          <w:szCs w:val="28"/>
          <w:lang w:eastAsia="ru-RU"/>
        </w:rPr>
        <w:t>.</w:t>
      </w:r>
    </w:p>
    <w:p w14:paraId="7656E01F" w14:textId="77777777" w:rsidR="00874049" w:rsidRDefault="00874049" w:rsidP="002A3230">
      <w:pPr>
        <w:spacing w:after="0"/>
        <w:jc w:val="both"/>
        <w:rPr>
          <w:rFonts w:ascii="Times New Roman" w:eastAsia="Times New Roman" w:hAnsi="Times New Roman" w:cs="Times New Roman"/>
          <w:sz w:val="28"/>
          <w:szCs w:val="28"/>
          <w:lang w:eastAsia="ru-RU"/>
        </w:rPr>
      </w:pPr>
    </w:p>
    <w:p w14:paraId="7DE10E01" w14:textId="77777777" w:rsidR="00B90F58" w:rsidRDefault="00583A79" w:rsidP="00B90F58">
      <w:pPr>
        <w:spacing w:after="0"/>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w:t>
      </w:r>
      <w:r w:rsidR="00B90F58" w:rsidRPr="006250FE">
        <w:rPr>
          <w:rFonts w:ascii="Times New Roman" w:eastAsia="Times New Roman" w:hAnsi="Times New Roman" w:cs="Times New Roman"/>
          <w:b/>
          <w:sz w:val="28"/>
          <w:szCs w:val="28"/>
          <w:lang w:val="en-US" w:eastAsia="ru-RU"/>
        </w:rPr>
        <w:t>V</w:t>
      </w:r>
      <w:r w:rsidR="00B90F58" w:rsidRPr="006250FE">
        <w:rPr>
          <w:rFonts w:ascii="Times New Roman" w:eastAsia="Times New Roman" w:hAnsi="Times New Roman" w:cs="Times New Roman"/>
          <w:b/>
          <w:sz w:val="28"/>
          <w:szCs w:val="28"/>
          <w:lang w:eastAsia="ru-RU"/>
        </w:rPr>
        <w:t>. Очікувані результати Програми</w:t>
      </w:r>
    </w:p>
    <w:p w14:paraId="3DE3293C" w14:textId="77777777" w:rsidR="00B90F58" w:rsidRDefault="00B90F58" w:rsidP="00B90F58">
      <w:pPr>
        <w:spacing w:after="0"/>
        <w:jc w:val="center"/>
        <w:rPr>
          <w:rFonts w:ascii="Times New Roman" w:eastAsia="Times New Roman" w:hAnsi="Times New Roman" w:cs="Times New Roman"/>
          <w:b/>
          <w:sz w:val="28"/>
          <w:szCs w:val="28"/>
          <w:lang w:eastAsia="ru-RU"/>
        </w:rPr>
      </w:pPr>
    </w:p>
    <w:p w14:paraId="4EB1B9CA" w14:textId="77777777" w:rsidR="00CA3A88" w:rsidRPr="006250FE" w:rsidRDefault="00CA3A88" w:rsidP="00CA3A88">
      <w:pPr>
        <w:spacing w:after="0" w:line="240" w:lineRule="auto"/>
        <w:jc w:val="both"/>
        <w:rPr>
          <w:rFonts w:ascii="Times New Roman" w:eastAsia="Times New Roman" w:hAnsi="Times New Roman" w:cs="Times New Roman"/>
          <w:sz w:val="28"/>
          <w:szCs w:val="28"/>
          <w:lang w:eastAsia="ru-RU"/>
        </w:rPr>
      </w:pPr>
      <w:bookmarkStart w:id="3" w:name="_Hlk89250395"/>
      <w:r w:rsidRPr="006250FE">
        <w:rPr>
          <w:rFonts w:ascii="Times New Roman" w:eastAsia="Times New Roman" w:hAnsi="Times New Roman" w:cs="Times New Roman"/>
          <w:sz w:val="28"/>
          <w:szCs w:val="28"/>
          <w:lang w:eastAsia="ru-RU"/>
        </w:rPr>
        <w:t>Програм</w:t>
      </w:r>
      <w:r w:rsidR="00F45301">
        <w:rPr>
          <w:rFonts w:ascii="Times New Roman" w:eastAsia="Times New Roman" w:hAnsi="Times New Roman" w:cs="Times New Roman"/>
          <w:sz w:val="28"/>
          <w:szCs w:val="28"/>
          <w:lang w:eastAsia="ru-RU"/>
        </w:rPr>
        <w:t>а розроблена для отримання таких результатів</w:t>
      </w:r>
      <w:r w:rsidRPr="006250FE">
        <w:rPr>
          <w:rFonts w:ascii="Times New Roman" w:eastAsia="Times New Roman" w:hAnsi="Times New Roman" w:cs="Times New Roman"/>
          <w:sz w:val="28"/>
          <w:szCs w:val="28"/>
          <w:lang w:eastAsia="ru-RU"/>
        </w:rPr>
        <w:t>:</w:t>
      </w:r>
    </w:p>
    <w:p w14:paraId="13314FCE" w14:textId="77777777" w:rsidR="00CA3A88" w:rsidRPr="00F45301" w:rsidRDefault="00583A79" w:rsidP="00F24189">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підвищити рівень громадської </w:t>
      </w:r>
      <w:r w:rsidR="00F45301">
        <w:rPr>
          <w:rFonts w:ascii="Times New Roman" w:eastAsia="Times New Roman" w:hAnsi="Times New Roman" w:cs="Times New Roman"/>
          <w:sz w:val="28"/>
          <w:szCs w:val="28"/>
          <w:lang w:eastAsia="ru-RU"/>
        </w:rPr>
        <w:t xml:space="preserve">та </w:t>
      </w:r>
      <w:r w:rsidR="00F45301" w:rsidRPr="00CA3A88">
        <w:rPr>
          <w:rFonts w:ascii="Times New Roman" w:eastAsia="Times New Roman" w:hAnsi="Times New Roman" w:cs="Times New Roman"/>
          <w:sz w:val="28"/>
          <w:szCs w:val="28"/>
          <w:lang w:eastAsia="ru-RU"/>
        </w:rPr>
        <w:t>соціальної</w:t>
      </w:r>
      <w:r w:rsidR="00B5074B" w:rsidRPr="00B5074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активності молоді</w:t>
      </w:r>
      <w:r w:rsidR="00CA3A88" w:rsidRPr="00F45301">
        <w:rPr>
          <w:rFonts w:ascii="Times New Roman" w:eastAsia="Times New Roman" w:hAnsi="Times New Roman" w:cs="Times New Roman"/>
          <w:sz w:val="28"/>
          <w:szCs w:val="28"/>
          <w:lang w:eastAsia="ru-RU"/>
        </w:rPr>
        <w:t>, спрямованої на участь у всіх сферах життя громади;</w:t>
      </w:r>
    </w:p>
    <w:p w14:paraId="65CF4802" w14:textId="77777777" w:rsidR="00CA3A88" w:rsidRPr="006250FE" w:rsidRDefault="00CA3A88" w:rsidP="00F45301">
      <w:pPr>
        <w:numPr>
          <w:ilvl w:val="0"/>
          <w:numId w:val="2"/>
        </w:numPr>
        <w:tabs>
          <w:tab w:val="clear" w:pos="720"/>
          <w:tab w:val="num" w:pos="426"/>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підтримати молодіжні ініціативи у різних сферах життєдіяльності суспільства та активізувати участь молоді у реалізації молодіжної політики;</w:t>
      </w:r>
    </w:p>
    <w:p w14:paraId="5C0A5B14" w14:textId="77777777" w:rsidR="00CA3A88" w:rsidRPr="006250FE" w:rsidRDefault="00CA3A88" w:rsidP="00F45301">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створити умови для повноцінної самореалізації молоді, її потенціалу; </w:t>
      </w:r>
    </w:p>
    <w:p w14:paraId="1454ECC1" w14:textId="77777777" w:rsidR="00CA3A88" w:rsidRPr="006250FE" w:rsidRDefault="00CA3A88" w:rsidP="00F45301">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стимулювати молодих людей до ведення підприємницької діяльності;</w:t>
      </w:r>
    </w:p>
    <w:p w14:paraId="190B5D77" w14:textId="77777777" w:rsidR="00CA3A88" w:rsidRDefault="00F24189" w:rsidP="00F45301">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популяризувати само</w:t>
      </w:r>
      <w:r w:rsidR="00CA3A88" w:rsidRPr="006250FE">
        <w:rPr>
          <w:rFonts w:ascii="Times New Roman" w:eastAsia="Times New Roman" w:hAnsi="Times New Roman" w:cs="Times New Roman"/>
          <w:sz w:val="28"/>
          <w:szCs w:val="28"/>
          <w:lang w:eastAsia="ru-RU"/>
        </w:rPr>
        <w:t>освіт</w:t>
      </w:r>
      <w:r>
        <w:rPr>
          <w:rFonts w:ascii="Times New Roman" w:eastAsia="Times New Roman" w:hAnsi="Times New Roman" w:cs="Times New Roman"/>
          <w:sz w:val="28"/>
          <w:szCs w:val="28"/>
          <w:lang w:eastAsia="ru-RU"/>
        </w:rPr>
        <w:t>у</w:t>
      </w:r>
      <w:r w:rsidR="00CA3A88" w:rsidRPr="006250FE">
        <w:rPr>
          <w:rFonts w:ascii="Times New Roman" w:eastAsia="Times New Roman" w:hAnsi="Times New Roman" w:cs="Times New Roman"/>
          <w:sz w:val="28"/>
          <w:szCs w:val="28"/>
          <w:lang w:eastAsia="ru-RU"/>
        </w:rPr>
        <w:t>, стимулювати  молодь до здобуття вищої освіти та роботи за спеціальністю;</w:t>
      </w:r>
    </w:p>
    <w:p w14:paraId="640D5E4B" w14:textId="77777777" w:rsidR="005F297F" w:rsidRPr="006250FE" w:rsidRDefault="006F48CD" w:rsidP="00F45301">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готувати</w:t>
      </w:r>
      <w:r w:rsidR="005F297F" w:rsidRPr="005F297F">
        <w:rPr>
          <w:rFonts w:ascii="Times New Roman" w:eastAsia="Times New Roman" w:hAnsi="Times New Roman" w:cs="Times New Roman"/>
          <w:sz w:val="28"/>
          <w:szCs w:val="28"/>
          <w:lang w:eastAsia="ru-RU"/>
        </w:rPr>
        <w:t xml:space="preserve"> молод</w:t>
      </w:r>
      <w:r>
        <w:rPr>
          <w:rFonts w:ascii="Times New Roman" w:eastAsia="Times New Roman" w:hAnsi="Times New Roman" w:cs="Times New Roman"/>
          <w:sz w:val="28"/>
          <w:szCs w:val="28"/>
          <w:lang w:eastAsia="ru-RU"/>
        </w:rPr>
        <w:t>ь</w:t>
      </w:r>
      <w:r w:rsidR="005F297F" w:rsidRPr="005F297F">
        <w:rPr>
          <w:rFonts w:ascii="Times New Roman" w:eastAsia="Times New Roman" w:hAnsi="Times New Roman" w:cs="Times New Roman"/>
          <w:sz w:val="28"/>
          <w:szCs w:val="28"/>
          <w:lang w:eastAsia="ru-RU"/>
        </w:rPr>
        <w:t xml:space="preserve"> до роботи в умовах конкурентного ринку праці;</w:t>
      </w:r>
    </w:p>
    <w:p w14:paraId="6FE748B2" w14:textId="77777777" w:rsidR="00CA3A88" w:rsidRPr="006250FE" w:rsidRDefault="00CA3A88" w:rsidP="00F45301">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сприяти інтеграції молоді до європейської та світової молодіжної спільноти, обміну досвідом у реалізації молодіжної політики;</w:t>
      </w:r>
    </w:p>
    <w:p w14:paraId="16DCD29F" w14:textId="77777777" w:rsidR="00CA3A88" w:rsidRDefault="00CA3A88" w:rsidP="006F48CD">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вдосконалити молодіжний інформаційний простір</w:t>
      </w:r>
      <w:r>
        <w:rPr>
          <w:rFonts w:ascii="Times New Roman" w:eastAsia="Times New Roman" w:hAnsi="Times New Roman" w:cs="Times New Roman"/>
          <w:sz w:val="28"/>
          <w:szCs w:val="28"/>
          <w:lang w:eastAsia="ru-RU"/>
        </w:rPr>
        <w:t>;</w:t>
      </w:r>
    </w:p>
    <w:p w14:paraId="3088DE47" w14:textId="77777777" w:rsidR="003B618B" w:rsidRDefault="003B618B"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3B618B">
        <w:rPr>
          <w:rFonts w:ascii="Times New Roman" w:eastAsia="Times New Roman" w:hAnsi="Times New Roman" w:cs="Times New Roman"/>
          <w:sz w:val="28"/>
          <w:szCs w:val="28"/>
          <w:lang w:eastAsia="ru-RU"/>
        </w:rPr>
        <w:lastRenderedPageBreak/>
        <w:t>створ</w:t>
      </w:r>
      <w:r w:rsidR="006F48CD">
        <w:rPr>
          <w:rFonts w:ascii="Times New Roman" w:eastAsia="Times New Roman" w:hAnsi="Times New Roman" w:cs="Times New Roman"/>
          <w:sz w:val="28"/>
          <w:szCs w:val="28"/>
          <w:lang w:eastAsia="ru-RU"/>
        </w:rPr>
        <w:t>ити</w:t>
      </w:r>
      <w:r w:rsidRPr="003B618B">
        <w:rPr>
          <w:rFonts w:ascii="Times New Roman" w:eastAsia="Times New Roman" w:hAnsi="Times New Roman" w:cs="Times New Roman"/>
          <w:sz w:val="28"/>
          <w:szCs w:val="28"/>
          <w:lang w:eastAsia="ru-RU"/>
        </w:rPr>
        <w:t xml:space="preserve"> сприятлив</w:t>
      </w:r>
      <w:r w:rsidR="006F48CD">
        <w:rPr>
          <w:rFonts w:ascii="Times New Roman" w:eastAsia="Times New Roman" w:hAnsi="Times New Roman" w:cs="Times New Roman"/>
          <w:sz w:val="28"/>
          <w:szCs w:val="28"/>
          <w:lang w:eastAsia="ru-RU"/>
        </w:rPr>
        <w:t>і</w:t>
      </w:r>
      <w:r w:rsidRPr="003B618B">
        <w:rPr>
          <w:rFonts w:ascii="Times New Roman" w:eastAsia="Times New Roman" w:hAnsi="Times New Roman" w:cs="Times New Roman"/>
          <w:sz w:val="28"/>
          <w:szCs w:val="28"/>
          <w:lang w:eastAsia="ru-RU"/>
        </w:rPr>
        <w:t xml:space="preserve"> умов</w:t>
      </w:r>
      <w:r w:rsidR="006F48CD">
        <w:rPr>
          <w:rFonts w:ascii="Times New Roman" w:eastAsia="Times New Roman" w:hAnsi="Times New Roman" w:cs="Times New Roman"/>
          <w:sz w:val="28"/>
          <w:szCs w:val="28"/>
          <w:lang w:eastAsia="ru-RU"/>
        </w:rPr>
        <w:t>и</w:t>
      </w:r>
      <w:r w:rsidRPr="003B618B">
        <w:rPr>
          <w:rFonts w:ascii="Times New Roman" w:eastAsia="Times New Roman" w:hAnsi="Times New Roman" w:cs="Times New Roman"/>
          <w:sz w:val="28"/>
          <w:szCs w:val="28"/>
          <w:lang w:eastAsia="ru-RU"/>
        </w:rPr>
        <w:t xml:space="preserve"> для молодіжної наукової діяльності та розвитку неформальної освіти молоді;</w:t>
      </w:r>
    </w:p>
    <w:p w14:paraId="0DC40C55" w14:textId="77777777" w:rsidR="00A5335C" w:rsidRDefault="00A5335C" w:rsidP="006F48CD">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A5335C">
        <w:rPr>
          <w:rFonts w:ascii="Times New Roman" w:eastAsia="Times New Roman" w:hAnsi="Times New Roman" w:cs="Times New Roman"/>
          <w:sz w:val="28"/>
          <w:szCs w:val="28"/>
          <w:lang w:eastAsia="ru-RU"/>
        </w:rPr>
        <w:t>підвищ</w:t>
      </w:r>
      <w:r w:rsidR="00B1015B">
        <w:rPr>
          <w:rFonts w:ascii="Times New Roman" w:eastAsia="Times New Roman" w:hAnsi="Times New Roman" w:cs="Times New Roman"/>
          <w:sz w:val="28"/>
          <w:szCs w:val="28"/>
          <w:lang w:eastAsia="ru-RU"/>
        </w:rPr>
        <w:t>ити</w:t>
      </w:r>
      <w:r w:rsidRPr="00A5335C">
        <w:rPr>
          <w:rFonts w:ascii="Times New Roman" w:eastAsia="Times New Roman" w:hAnsi="Times New Roman" w:cs="Times New Roman"/>
          <w:sz w:val="28"/>
          <w:szCs w:val="28"/>
          <w:lang w:eastAsia="ru-RU"/>
        </w:rPr>
        <w:t xml:space="preserve"> рів</w:t>
      </w:r>
      <w:r w:rsidR="00B1015B">
        <w:rPr>
          <w:rFonts w:ascii="Times New Roman" w:eastAsia="Times New Roman" w:hAnsi="Times New Roman" w:cs="Times New Roman"/>
          <w:sz w:val="28"/>
          <w:szCs w:val="28"/>
          <w:lang w:eastAsia="ru-RU"/>
        </w:rPr>
        <w:t>ень</w:t>
      </w:r>
      <w:r w:rsidRPr="00A5335C">
        <w:rPr>
          <w:rFonts w:ascii="Times New Roman" w:eastAsia="Times New Roman" w:hAnsi="Times New Roman" w:cs="Times New Roman"/>
          <w:sz w:val="28"/>
          <w:szCs w:val="28"/>
          <w:lang w:eastAsia="ru-RU"/>
        </w:rPr>
        <w:t xml:space="preserve"> організації та культури молодіжного дозвілля;</w:t>
      </w:r>
    </w:p>
    <w:p w14:paraId="3519D7BF" w14:textId="31668A68" w:rsidR="00CA3A88" w:rsidRPr="006250FE" w:rsidRDefault="00CA3A88"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утвердити в свідомості молоді </w:t>
      </w:r>
      <w:r w:rsidR="00951DB3">
        <w:rPr>
          <w:rFonts w:ascii="Times New Roman" w:eastAsia="Times New Roman" w:hAnsi="Times New Roman" w:cs="Times New Roman"/>
          <w:sz w:val="28"/>
          <w:szCs w:val="28"/>
          <w:lang w:eastAsia="ru-RU"/>
        </w:rPr>
        <w:t>громади</w:t>
      </w:r>
      <w:r w:rsidRPr="006250FE">
        <w:rPr>
          <w:rFonts w:ascii="Times New Roman" w:eastAsia="Times New Roman" w:hAnsi="Times New Roman" w:cs="Times New Roman"/>
          <w:sz w:val="28"/>
          <w:szCs w:val="28"/>
          <w:lang w:eastAsia="ru-RU"/>
        </w:rPr>
        <w:t xml:space="preserve"> цінності інституту сім’ї, розуміння визначальної ролі сім’ї в житті суспільства, виховання відповідального батьківства і підвищення авторитету і стійкості шлюбу;</w:t>
      </w:r>
    </w:p>
    <w:p w14:paraId="3B767D13" w14:textId="77777777" w:rsidR="00CA3A88" w:rsidRPr="006250FE" w:rsidRDefault="00CA3A88"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створити умови для утвердження в суспільстві сімейних цінностей, виховання відповідального батьківства та змістовного дозвілля сімей.</w:t>
      </w:r>
    </w:p>
    <w:p w14:paraId="4BA90EB4" w14:textId="77777777" w:rsidR="00B90F58" w:rsidRDefault="00CA3A88"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w:t>
      </w:r>
      <w:r w:rsidR="00B1015B">
        <w:rPr>
          <w:rFonts w:ascii="Times New Roman" w:eastAsia="Times New Roman" w:hAnsi="Times New Roman" w:cs="Times New Roman"/>
          <w:sz w:val="28"/>
          <w:szCs w:val="28"/>
          <w:lang w:eastAsia="ru-RU"/>
        </w:rPr>
        <w:t>ести</w:t>
      </w:r>
      <w:r w:rsidRPr="006250FE">
        <w:rPr>
          <w:rFonts w:ascii="Times New Roman" w:eastAsia="Times New Roman" w:hAnsi="Times New Roman" w:cs="Times New Roman"/>
          <w:sz w:val="28"/>
          <w:szCs w:val="28"/>
          <w:lang w:eastAsia="ru-RU"/>
        </w:rPr>
        <w:t xml:space="preserve"> інформаційно-просвітницькі програми</w:t>
      </w:r>
      <w:r>
        <w:rPr>
          <w:rFonts w:ascii="Times New Roman" w:eastAsia="Times New Roman" w:hAnsi="Times New Roman" w:cs="Times New Roman"/>
          <w:sz w:val="28"/>
          <w:szCs w:val="28"/>
          <w:lang w:eastAsia="ru-RU"/>
        </w:rPr>
        <w:t xml:space="preserve"> та </w:t>
      </w:r>
      <w:r w:rsidRPr="006250FE">
        <w:rPr>
          <w:rFonts w:ascii="Times New Roman" w:eastAsia="Times New Roman" w:hAnsi="Times New Roman" w:cs="Times New Roman"/>
          <w:sz w:val="28"/>
          <w:szCs w:val="28"/>
          <w:lang w:eastAsia="ru-RU"/>
        </w:rPr>
        <w:t>інші заходи, спрямовані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r w:rsidR="003B618B">
        <w:rPr>
          <w:rFonts w:ascii="Times New Roman" w:eastAsia="Times New Roman" w:hAnsi="Times New Roman" w:cs="Times New Roman"/>
          <w:sz w:val="28"/>
          <w:szCs w:val="28"/>
          <w:lang w:eastAsia="ru-RU"/>
        </w:rPr>
        <w:t>.</w:t>
      </w:r>
    </w:p>
    <w:bookmarkEnd w:id="3"/>
    <w:p w14:paraId="2FA5F033" w14:textId="77777777" w:rsidR="00583A79" w:rsidRDefault="001743BB" w:rsidP="006B327A">
      <w:pPr>
        <w:spacing w:line="240" w:lineRule="auto"/>
        <w:ind w:firstLine="709"/>
        <w:jc w:val="both"/>
        <w:rPr>
          <w:rFonts w:ascii="Times New Roman" w:eastAsia="Times New Roman" w:hAnsi="Times New Roman" w:cs="Times New Roman"/>
          <w:sz w:val="28"/>
          <w:szCs w:val="28"/>
          <w:lang w:eastAsia="ru-RU"/>
        </w:rPr>
      </w:pPr>
      <w:r w:rsidRPr="001743BB">
        <w:rPr>
          <w:rFonts w:ascii="Times New Roman" w:eastAsia="Times New Roman" w:hAnsi="Times New Roman" w:cs="Times New Roman"/>
          <w:sz w:val="28"/>
          <w:szCs w:val="28"/>
          <w:lang w:eastAsia="ru-RU"/>
        </w:rPr>
        <w:t>У разі потреби здійснюватиметься  перегляд запланованої діяльності, пошук та впровадження нових ефективних способів ведення молодіжної та сімейної політики.</w:t>
      </w:r>
    </w:p>
    <w:p w14:paraId="0BFCA215" w14:textId="77777777" w:rsidR="00583A79" w:rsidRPr="006B327A" w:rsidRDefault="00583A79" w:rsidP="006B327A">
      <w:pPr>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 xml:space="preserve">V. Механізм реалізації </w:t>
      </w:r>
      <w:r>
        <w:rPr>
          <w:rFonts w:ascii="Times New Roman" w:eastAsia="Times New Roman" w:hAnsi="Times New Roman" w:cs="Times New Roman"/>
          <w:b/>
          <w:sz w:val="28"/>
          <w:szCs w:val="28"/>
          <w:lang w:eastAsia="ru-RU"/>
        </w:rPr>
        <w:t xml:space="preserve">та фінансування </w:t>
      </w:r>
      <w:r w:rsidRPr="006250FE">
        <w:rPr>
          <w:rFonts w:ascii="Times New Roman" w:eastAsia="Times New Roman" w:hAnsi="Times New Roman" w:cs="Times New Roman"/>
          <w:b/>
          <w:sz w:val="28"/>
          <w:szCs w:val="28"/>
          <w:lang w:eastAsia="ru-RU"/>
        </w:rPr>
        <w:t>Програми</w:t>
      </w:r>
    </w:p>
    <w:p w14:paraId="75E2B307" w14:textId="77777777" w:rsidR="00583A79" w:rsidRPr="006250FE" w:rsidRDefault="00583A79" w:rsidP="00583A79">
      <w:pPr>
        <w:tabs>
          <w:tab w:val="left" w:pos="720"/>
          <w:tab w:val="left" w:pos="1260"/>
        </w:tabs>
        <w:overflowPunct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lang w:eastAsia="ru-RU"/>
        </w:rPr>
        <w:t xml:space="preserve">Основна частина завдань Програми здійснюється </w:t>
      </w:r>
      <w:bookmarkStart w:id="4" w:name="_Hlk89250503"/>
      <w:r w:rsidRPr="006250FE">
        <w:rPr>
          <w:rFonts w:ascii="Times New Roman" w:eastAsia="Times New Roman" w:hAnsi="Times New Roman" w:cs="Times New Roman"/>
          <w:sz w:val="28"/>
          <w:szCs w:val="28"/>
          <w:lang w:eastAsia="ru-RU"/>
        </w:rPr>
        <w:t xml:space="preserve">шляхом </w:t>
      </w:r>
      <w:r w:rsidR="00DE4FC5">
        <w:rPr>
          <w:rFonts w:ascii="Times New Roman" w:eastAsia="Times New Roman" w:hAnsi="Times New Roman" w:cs="Times New Roman"/>
          <w:sz w:val="28"/>
          <w:szCs w:val="28"/>
          <w:lang w:eastAsia="ru-RU"/>
        </w:rPr>
        <w:t>організації та проведення</w:t>
      </w:r>
      <w:r w:rsidRPr="006250FE">
        <w:rPr>
          <w:rFonts w:ascii="Times New Roman" w:eastAsia="Times New Roman" w:hAnsi="Times New Roman" w:cs="Times New Roman"/>
          <w:sz w:val="28"/>
          <w:szCs w:val="28"/>
          <w:lang w:eastAsia="ru-RU"/>
        </w:rPr>
        <w:t xml:space="preserve"> заходів</w:t>
      </w:r>
      <w:bookmarkEnd w:id="4"/>
      <w:r>
        <w:rPr>
          <w:rFonts w:ascii="Times New Roman" w:eastAsia="Times New Roman" w:hAnsi="Times New Roman" w:cs="Times New Roman"/>
          <w:sz w:val="28"/>
          <w:szCs w:val="28"/>
          <w:lang w:eastAsia="ru-RU"/>
        </w:rPr>
        <w:t xml:space="preserve"> (додається)</w:t>
      </w:r>
      <w:r w:rsidRPr="006250FE">
        <w:rPr>
          <w:rFonts w:ascii="Times New Roman" w:eastAsia="Times New Roman" w:hAnsi="Times New Roman" w:cs="Times New Roman"/>
          <w:sz w:val="28"/>
          <w:szCs w:val="28"/>
          <w:lang w:eastAsia="ru-RU"/>
        </w:rPr>
        <w:t>, відповідно до плану реалізації Програми на рівні</w:t>
      </w:r>
      <w:r>
        <w:rPr>
          <w:rFonts w:ascii="Times New Roman" w:eastAsia="Times New Roman" w:hAnsi="Times New Roman" w:cs="Times New Roman"/>
          <w:sz w:val="28"/>
          <w:szCs w:val="28"/>
          <w:lang w:eastAsia="ru-RU"/>
        </w:rPr>
        <w:t xml:space="preserve"> громади</w:t>
      </w:r>
      <w:r w:rsidRPr="006250FE">
        <w:rPr>
          <w:rFonts w:ascii="Times New Roman" w:eastAsia="Times New Roman" w:hAnsi="Times New Roman" w:cs="Times New Roman"/>
          <w:sz w:val="28"/>
          <w:szCs w:val="28"/>
          <w:lang w:eastAsia="ru-RU"/>
        </w:rPr>
        <w:t>.</w:t>
      </w:r>
    </w:p>
    <w:p w14:paraId="14FB049D" w14:textId="77777777" w:rsidR="00583A79" w:rsidRPr="006250FE" w:rsidRDefault="00583A79" w:rsidP="00583A79">
      <w:pPr>
        <w:tabs>
          <w:tab w:val="left" w:pos="0"/>
        </w:tabs>
        <w:overflowPunct w:val="0"/>
        <w:autoSpaceDE w:val="0"/>
        <w:autoSpaceDN w:val="0"/>
        <w:adjustRightInd w:val="0"/>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lang w:eastAsia="ru-RU"/>
        </w:rPr>
        <w:t xml:space="preserve">Виконання завдань, передбачених Програмою, покладено на </w:t>
      </w:r>
      <w:r>
        <w:rPr>
          <w:rFonts w:ascii="Times New Roman" w:eastAsia="Times New Roman" w:hAnsi="Times New Roman" w:cs="Times New Roman"/>
          <w:bCs/>
          <w:sz w:val="28"/>
          <w:szCs w:val="28"/>
          <w:lang w:eastAsia="ru-RU"/>
        </w:rPr>
        <w:t>в</w:t>
      </w:r>
      <w:r w:rsidRPr="009D161B">
        <w:rPr>
          <w:rFonts w:ascii="Times New Roman" w:eastAsia="Times New Roman" w:hAnsi="Times New Roman" w:cs="Times New Roman"/>
          <w:bCs/>
          <w:sz w:val="28"/>
          <w:szCs w:val="28"/>
          <w:lang w:eastAsia="ru-RU"/>
        </w:rPr>
        <w:t>ідділ сім'ї та молоді виконавчого комітету Броварської міської ради Броварського району Київської області</w:t>
      </w:r>
      <w:r w:rsidRPr="006250FE">
        <w:rPr>
          <w:rFonts w:ascii="Times New Roman" w:eastAsia="Times New Roman" w:hAnsi="Times New Roman" w:cs="Times New Roman"/>
          <w:bCs/>
          <w:sz w:val="28"/>
          <w:szCs w:val="28"/>
          <w:lang w:eastAsia="ru-RU"/>
        </w:rPr>
        <w:t>.</w:t>
      </w:r>
    </w:p>
    <w:p w14:paraId="7CECB241" w14:textId="77777777" w:rsidR="00583A79" w:rsidRPr="006250FE" w:rsidRDefault="00583A79" w:rsidP="00583A79">
      <w:pPr>
        <w:spacing w:after="0"/>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Головним координатором реалізації заходів Програми та її головним виконавцем є 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p w14:paraId="1F7F62CC" w14:textId="77777777" w:rsidR="008442EF" w:rsidRPr="008442EF" w:rsidRDefault="008442EF" w:rsidP="008442EF">
      <w:pPr>
        <w:spacing w:after="0"/>
        <w:ind w:firstLine="708"/>
        <w:jc w:val="both"/>
        <w:rPr>
          <w:rFonts w:ascii="Times New Roman" w:eastAsia="Times New Roman" w:hAnsi="Times New Roman" w:cs="Times New Roman"/>
          <w:sz w:val="28"/>
          <w:szCs w:val="28"/>
          <w:lang w:eastAsia="ru-RU"/>
        </w:rPr>
      </w:pPr>
      <w:r w:rsidRPr="008442EF">
        <w:rPr>
          <w:rFonts w:ascii="Times New Roman" w:eastAsia="Times New Roman" w:hAnsi="Times New Roman" w:cs="Times New Roman"/>
          <w:sz w:val="28"/>
          <w:szCs w:val="28"/>
          <w:lang w:eastAsia="ru-RU"/>
        </w:rPr>
        <w:t xml:space="preserve">Програма </w:t>
      </w:r>
      <w:r>
        <w:rPr>
          <w:rFonts w:ascii="Times New Roman" w:eastAsia="Times New Roman" w:hAnsi="Times New Roman" w:cs="Times New Roman"/>
          <w:sz w:val="28"/>
          <w:szCs w:val="28"/>
          <w:lang w:eastAsia="ru-RU"/>
        </w:rPr>
        <w:t xml:space="preserve">фінансується </w:t>
      </w:r>
      <w:r w:rsidRPr="008442EF">
        <w:rPr>
          <w:rFonts w:ascii="Times New Roman" w:eastAsia="Times New Roman" w:hAnsi="Times New Roman" w:cs="Times New Roman"/>
          <w:sz w:val="28"/>
          <w:szCs w:val="28"/>
          <w:lang w:eastAsia="ru-RU"/>
        </w:rPr>
        <w:t>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суперечать чинному законодавству України. У разі необхідності до Програми вносяться зміни щодо обсягів фінансування з урахуванням прийнятого бюджету.</w:t>
      </w:r>
    </w:p>
    <w:p w14:paraId="74FDF742" w14:textId="77777777" w:rsidR="00583A79" w:rsidRPr="006250FE" w:rsidRDefault="008442EF" w:rsidP="008442EF">
      <w:pPr>
        <w:spacing w:after="0"/>
        <w:ind w:firstLine="708"/>
        <w:jc w:val="both"/>
        <w:rPr>
          <w:rFonts w:ascii="Times New Roman" w:eastAsia="Times New Roman" w:hAnsi="Times New Roman" w:cs="Times New Roman"/>
          <w:sz w:val="28"/>
          <w:szCs w:val="28"/>
          <w:lang w:eastAsia="ru-RU"/>
        </w:rPr>
      </w:pPr>
      <w:r w:rsidRPr="008442EF">
        <w:rPr>
          <w:rFonts w:ascii="Times New Roman" w:eastAsia="Times New Roman" w:hAnsi="Times New Roman" w:cs="Times New Roman"/>
          <w:sz w:val="28"/>
          <w:szCs w:val="28"/>
          <w:lang w:eastAsia="ru-RU"/>
        </w:rPr>
        <w:tab/>
        <w:t>Головним розпорядником коштів по Програмі є – виконавчий комітет Броварської міської ради Броварського району Київської області.</w:t>
      </w:r>
    </w:p>
    <w:p w14:paraId="4E03A64C" w14:textId="77777777" w:rsidR="006B327A" w:rsidRDefault="00583A79" w:rsidP="00363EBC">
      <w:pPr>
        <w:spacing w:after="0"/>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Фінансування з бюджету</w:t>
      </w:r>
      <w:r>
        <w:rPr>
          <w:rFonts w:ascii="Times New Roman" w:eastAsia="Times New Roman" w:hAnsi="Times New Roman" w:cs="Times New Roman"/>
          <w:sz w:val="28"/>
          <w:szCs w:val="28"/>
          <w:lang w:eastAsia="ru-RU"/>
        </w:rPr>
        <w:t xml:space="preserve"> Броварської міської територіальної громади</w:t>
      </w:r>
      <w:r w:rsidRPr="006250FE">
        <w:rPr>
          <w:rFonts w:ascii="Times New Roman" w:eastAsia="Times New Roman" w:hAnsi="Times New Roman" w:cs="Times New Roman"/>
          <w:sz w:val="28"/>
          <w:szCs w:val="28"/>
          <w:lang w:eastAsia="ru-RU"/>
        </w:rPr>
        <w:t xml:space="preserve"> здійснюється </w:t>
      </w:r>
      <w:r w:rsidR="002D0153">
        <w:rPr>
          <w:rFonts w:ascii="Times New Roman" w:eastAsia="Times New Roman" w:hAnsi="Times New Roman" w:cs="Times New Roman"/>
          <w:sz w:val="28"/>
          <w:szCs w:val="28"/>
          <w:lang w:eastAsia="ru-RU"/>
        </w:rPr>
        <w:t>згідно з</w:t>
      </w:r>
      <w:r w:rsidR="00B5074B" w:rsidRPr="00B5074B">
        <w:rPr>
          <w:rFonts w:ascii="Times New Roman" w:eastAsia="Times New Roman" w:hAnsi="Times New Roman" w:cs="Times New Roman"/>
          <w:sz w:val="28"/>
          <w:szCs w:val="28"/>
          <w:lang w:eastAsia="ru-RU"/>
        </w:rPr>
        <w:t xml:space="preserve"> </w:t>
      </w:r>
      <w:r w:rsidR="002D0153">
        <w:rPr>
          <w:rFonts w:ascii="Times New Roman" w:eastAsia="Times New Roman" w:hAnsi="Times New Roman" w:cs="Times New Roman"/>
          <w:sz w:val="28"/>
          <w:szCs w:val="28"/>
          <w:lang w:eastAsia="ru-RU"/>
        </w:rPr>
        <w:t>додатком до Програми</w:t>
      </w:r>
      <w:r w:rsidRPr="006250FE">
        <w:rPr>
          <w:rFonts w:ascii="Times New Roman" w:eastAsia="Times New Roman" w:hAnsi="Times New Roman" w:cs="Times New Roman"/>
          <w:sz w:val="28"/>
          <w:szCs w:val="28"/>
          <w:lang w:eastAsia="ru-RU"/>
        </w:rPr>
        <w:t>.</w:t>
      </w:r>
    </w:p>
    <w:p w14:paraId="7D0F8D3E" w14:textId="77777777" w:rsidR="006B327A" w:rsidRDefault="006B327A" w:rsidP="00583A79">
      <w:pPr>
        <w:spacing w:after="0" w:line="240" w:lineRule="auto"/>
        <w:jc w:val="both"/>
        <w:rPr>
          <w:rFonts w:ascii="Times New Roman" w:eastAsia="Times New Roman" w:hAnsi="Times New Roman" w:cs="Times New Roman"/>
          <w:sz w:val="28"/>
          <w:szCs w:val="28"/>
          <w:lang w:eastAsia="ru-RU"/>
        </w:rPr>
      </w:pPr>
    </w:p>
    <w:p w14:paraId="58AA8958" w14:textId="77777777" w:rsidR="007D36B9" w:rsidRDefault="007D36B9" w:rsidP="00583A79">
      <w:pPr>
        <w:spacing w:after="0" w:line="240" w:lineRule="auto"/>
        <w:jc w:val="both"/>
        <w:rPr>
          <w:rFonts w:ascii="Times New Roman" w:eastAsia="Times New Roman" w:hAnsi="Times New Roman" w:cs="Times New Roman"/>
          <w:sz w:val="28"/>
          <w:szCs w:val="28"/>
          <w:lang w:eastAsia="ru-RU"/>
        </w:rPr>
      </w:pPr>
    </w:p>
    <w:p w14:paraId="2163DEB2" w14:textId="77777777" w:rsidR="00802C05" w:rsidRPr="003B618B" w:rsidRDefault="00802C05" w:rsidP="00583A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Міський голова                                                  </w:t>
      </w:r>
      <w:r w:rsidR="00B507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Ігор САПОЖКО</w:t>
      </w:r>
    </w:p>
    <w:sectPr w:rsidR="00802C05" w:rsidRPr="003B618B" w:rsidSect="00211887">
      <w:pgSz w:w="11906" w:h="16838"/>
      <w:pgMar w:top="1134" w:right="70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A882" w14:textId="77777777" w:rsidR="00E445DC" w:rsidRDefault="00E445DC">
      <w:pPr>
        <w:spacing w:after="0" w:line="240" w:lineRule="auto"/>
      </w:pPr>
      <w:r>
        <w:separator/>
      </w:r>
    </w:p>
  </w:endnote>
  <w:endnote w:type="continuationSeparator" w:id="0">
    <w:p w14:paraId="11F4F0E2" w14:textId="77777777" w:rsidR="00E445DC" w:rsidRDefault="00E4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8C8A" w14:textId="77777777" w:rsidR="00FD4EC3" w:rsidRDefault="00F810D1" w:rsidP="00FD4EC3">
    <w:pPr>
      <w:pStyle w:val="a3"/>
      <w:framePr w:wrap="around" w:vAnchor="text" w:hAnchor="margin" w:xAlign="right" w:y="1"/>
      <w:rPr>
        <w:rStyle w:val="a5"/>
      </w:rPr>
    </w:pPr>
    <w:r>
      <w:rPr>
        <w:rStyle w:val="a5"/>
      </w:rPr>
      <w:fldChar w:fldCharType="begin"/>
    </w:r>
    <w:r w:rsidR="00F6417E">
      <w:rPr>
        <w:rStyle w:val="a5"/>
      </w:rPr>
      <w:instrText xml:space="preserve">PAGE  </w:instrText>
    </w:r>
    <w:r>
      <w:rPr>
        <w:rStyle w:val="a5"/>
      </w:rPr>
      <w:fldChar w:fldCharType="separate"/>
    </w:r>
    <w:r w:rsidR="00F6417E">
      <w:rPr>
        <w:rStyle w:val="a5"/>
        <w:noProof/>
      </w:rPr>
      <w:t>24</w:t>
    </w:r>
    <w:r>
      <w:rPr>
        <w:rStyle w:val="a5"/>
      </w:rPr>
      <w:fldChar w:fldCharType="end"/>
    </w:r>
  </w:p>
  <w:p w14:paraId="064F500B" w14:textId="77777777" w:rsidR="00FD4EC3" w:rsidRDefault="00E445DC" w:rsidP="00FD4EC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D976" w14:textId="77777777" w:rsidR="00FD4EC3" w:rsidRPr="00DC3804" w:rsidRDefault="00E445DC" w:rsidP="00FD4EC3">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53D5" w14:textId="7787AF4D" w:rsidR="00FD4EC3" w:rsidRDefault="00E445DC" w:rsidP="00211887">
    <w:pPr>
      <w:pStyle w:val="a3"/>
      <w:jc w:val="center"/>
    </w:pPr>
  </w:p>
  <w:p w14:paraId="7442D968" w14:textId="77777777" w:rsidR="00FD4EC3" w:rsidRPr="00DC3804" w:rsidRDefault="00E445DC" w:rsidP="00FD4EC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C76B" w14:textId="77777777" w:rsidR="00E445DC" w:rsidRDefault="00E445DC">
      <w:pPr>
        <w:spacing w:after="0" w:line="240" w:lineRule="auto"/>
      </w:pPr>
      <w:r>
        <w:separator/>
      </w:r>
    </w:p>
  </w:footnote>
  <w:footnote w:type="continuationSeparator" w:id="0">
    <w:p w14:paraId="72DD770D" w14:textId="77777777" w:rsidR="00E445DC" w:rsidRDefault="00E44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438405"/>
      <w:docPartObj>
        <w:docPartGallery w:val="Page Numbers (Top of Page)"/>
        <w:docPartUnique/>
      </w:docPartObj>
    </w:sdtPr>
    <w:sdtEndPr>
      <w:rPr>
        <w:rFonts w:ascii="Times New Roman" w:hAnsi="Times New Roman" w:cs="Times New Roman"/>
        <w:sz w:val="24"/>
        <w:szCs w:val="24"/>
      </w:rPr>
    </w:sdtEndPr>
    <w:sdtContent>
      <w:p w14:paraId="275F94D6" w14:textId="07F9C318" w:rsidR="00211887" w:rsidRPr="00211887" w:rsidRDefault="00211887">
        <w:pPr>
          <w:pStyle w:val="a8"/>
          <w:jc w:val="center"/>
          <w:rPr>
            <w:rFonts w:ascii="Times New Roman" w:hAnsi="Times New Roman" w:cs="Times New Roman"/>
            <w:sz w:val="24"/>
            <w:szCs w:val="24"/>
          </w:rPr>
        </w:pPr>
        <w:r w:rsidRPr="00211887">
          <w:rPr>
            <w:rFonts w:ascii="Times New Roman" w:hAnsi="Times New Roman" w:cs="Times New Roman"/>
            <w:sz w:val="24"/>
            <w:szCs w:val="24"/>
          </w:rPr>
          <w:fldChar w:fldCharType="begin"/>
        </w:r>
        <w:r w:rsidRPr="00211887">
          <w:rPr>
            <w:rFonts w:ascii="Times New Roman" w:hAnsi="Times New Roman" w:cs="Times New Roman"/>
            <w:sz w:val="24"/>
            <w:szCs w:val="24"/>
          </w:rPr>
          <w:instrText>PAGE   \* MERGEFORMAT</w:instrText>
        </w:r>
        <w:r w:rsidRPr="00211887">
          <w:rPr>
            <w:rFonts w:ascii="Times New Roman" w:hAnsi="Times New Roman" w:cs="Times New Roman"/>
            <w:sz w:val="24"/>
            <w:szCs w:val="24"/>
          </w:rPr>
          <w:fldChar w:fldCharType="separate"/>
        </w:r>
        <w:r w:rsidRPr="00211887">
          <w:rPr>
            <w:rFonts w:ascii="Times New Roman" w:hAnsi="Times New Roman" w:cs="Times New Roman"/>
            <w:sz w:val="24"/>
            <w:szCs w:val="24"/>
            <w:lang w:val="ru-RU"/>
          </w:rPr>
          <w:t>2</w:t>
        </w:r>
        <w:r w:rsidRPr="00211887">
          <w:rPr>
            <w:rFonts w:ascii="Times New Roman" w:hAnsi="Times New Roman" w:cs="Times New Roman"/>
            <w:sz w:val="24"/>
            <w:szCs w:val="24"/>
          </w:rPr>
          <w:fldChar w:fldCharType="end"/>
        </w:r>
      </w:p>
    </w:sdtContent>
  </w:sdt>
  <w:p w14:paraId="0FBF144D" w14:textId="77777777" w:rsidR="00211887" w:rsidRDefault="002118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D67"/>
    <w:multiLevelType w:val="hybridMultilevel"/>
    <w:tmpl w:val="A3209C0E"/>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7ADA4C80"/>
    <w:multiLevelType w:val="hybridMultilevel"/>
    <w:tmpl w:val="1BA01EDC"/>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6EF"/>
    <w:rsid w:val="00020824"/>
    <w:rsid w:val="000518FA"/>
    <w:rsid w:val="00052C00"/>
    <w:rsid w:val="000A0053"/>
    <w:rsid w:val="000F0348"/>
    <w:rsid w:val="0013541A"/>
    <w:rsid w:val="0014098C"/>
    <w:rsid w:val="001743BB"/>
    <w:rsid w:val="001C2469"/>
    <w:rsid w:val="001F1A28"/>
    <w:rsid w:val="00201B20"/>
    <w:rsid w:val="00211887"/>
    <w:rsid w:val="00211C6F"/>
    <w:rsid w:val="002351B4"/>
    <w:rsid w:val="002441E2"/>
    <w:rsid w:val="00251EEF"/>
    <w:rsid w:val="002576EC"/>
    <w:rsid w:val="002A3230"/>
    <w:rsid w:val="002B08B4"/>
    <w:rsid w:val="002D0153"/>
    <w:rsid w:val="002D192C"/>
    <w:rsid w:val="002D3209"/>
    <w:rsid w:val="002F1317"/>
    <w:rsid w:val="002F4928"/>
    <w:rsid w:val="00306ED9"/>
    <w:rsid w:val="00363EBC"/>
    <w:rsid w:val="003941CC"/>
    <w:rsid w:val="00397008"/>
    <w:rsid w:val="003B618B"/>
    <w:rsid w:val="003B760D"/>
    <w:rsid w:val="003C478F"/>
    <w:rsid w:val="003D3C10"/>
    <w:rsid w:val="003E24D8"/>
    <w:rsid w:val="00402BEF"/>
    <w:rsid w:val="00406146"/>
    <w:rsid w:val="00406F22"/>
    <w:rsid w:val="004170DC"/>
    <w:rsid w:val="00431582"/>
    <w:rsid w:val="004371E9"/>
    <w:rsid w:val="00446837"/>
    <w:rsid w:val="004529A4"/>
    <w:rsid w:val="00453392"/>
    <w:rsid w:val="00473CAD"/>
    <w:rsid w:val="00491843"/>
    <w:rsid w:val="004C08BF"/>
    <w:rsid w:val="004E14E8"/>
    <w:rsid w:val="004F0E42"/>
    <w:rsid w:val="004F4B50"/>
    <w:rsid w:val="00501ADF"/>
    <w:rsid w:val="0050468F"/>
    <w:rsid w:val="005052F6"/>
    <w:rsid w:val="005206F1"/>
    <w:rsid w:val="005267D4"/>
    <w:rsid w:val="00583A79"/>
    <w:rsid w:val="005955E6"/>
    <w:rsid w:val="00595E4F"/>
    <w:rsid w:val="005A0616"/>
    <w:rsid w:val="005A3D6F"/>
    <w:rsid w:val="005D7A84"/>
    <w:rsid w:val="005F297F"/>
    <w:rsid w:val="0060383A"/>
    <w:rsid w:val="00613321"/>
    <w:rsid w:val="00616453"/>
    <w:rsid w:val="006261ED"/>
    <w:rsid w:val="00630F7B"/>
    <w:rsid w:val="00640BA0"/>
    <w:rsid w:val="006706EF"/>
    <w:rsid w:val="006770C0"/>
    <w:rsid w:val="00680304"/>
    <w:rsid w:val="00680AF6"/>
    <w:rsid w:val="00693321"/>
    <w:rsid w:val="006B2680"/>
    <w:rsid w:val="006B327A"/>
    <w:rsid w:val="006E1791"/>
    <w:rsid w:val="006E677F"/>
    <w:rsid w:val="006F48CD"/>
    <w:rsid w:val="00701B18"/>
    <w:rsid w:val="0070625C"/>
    <w:rsid w:val="007312E0"/>
    <w:rsid w:val="00734CF6"/>
    <w:rsid w:val="007429D8"/>
    <w:rsid w:val="007623C8"/>
    <w:rsid w:val="00764700"/>
    <w:rsid w:val="007A0A05"/>
    <w:rsid w:val="007C4049"/>
    <w:rsid w:val="007D1260"/>
    <w:rsid w:val="007D36B9"/>
    <w:rsid w:val="007E10F9"/>
    <w:rsid w:val="007F1D55"/>
    <w:rsid w:val="00802C05"/>
    <w:rsid w:val="00810023"/>
    <w:rsid w:val="008442EF"/>
    <w:rsid w:val="00864D45"/>
    <w:rsid w:val="00874049"/>
    <w:rsid w:val="008878E3"/>
    <w:rsid w:val="008A773C"/>
    <w:rsid w:val="008B0C38"/>
    <w:rsid w:val="008E5DBE"/>
    <w:rsid w:val="0091357C"/>
    <w:rsid w:val="00934EB8"/>
    <w:rsid w:val="00951DB3"/>
    <w:rsid w:val="00954653"/>
    <w:rsid w:val="00977E50"/>
    <w:rsid w:val="00992F01"/>
    <w:rsid w:val="009A6A38"/>
    <w:rsid w:val="009A735F"/>
    <w:rsid w:val="009B0713"/>
    <w:rsid w:val="009B5BE0"/>
    <w:rsid w:val="009D161B"/>
    <w:rsid w:val="00A10A81"/>
    <w:rsid w:val="00A22E24"/>
    <w:rsid w:val="00A333F9"/>
    <w:rsid w:val="00A365FB"/>
    <w:rsid w:val="00A424CA"/>
    <w:rsid w:val="00A5335C"/>
    <w:rsid w:val="00A67944"/>
    <w:rsid w:val="00A70994"/>
    <w:rsid w:val="00A7521D"/>
    <w:rsid w:val="00A91C22"/>
    <w:rsid w:val="00AB19BB"/>
    <w:rsid w:val="00AC61D7"/>
    <w:rsid w:val="00AD4B46"/>
    <w:rsid w:val="00AE0995"/>
    <w:rsid w:val="00AE5735"/>
    <w:rsid w:val="00AF14EB"/>
    <w:rsid w:val="00B06C69"/>
    <w:rsid w:val="00B1015B"/>
    <w:rsid w:val="00B340D2"/>
    <w:rsid w:val="00B5074B"/>
    <w:rsid w:val="00B721A7"/>
    <w:rsid w:val="00B75BF1"/>
    <w:rsid w:val="00B90F58"/>
    <w:rsid w:val="00B9351D"/>
    <w:rsid w:val="00BA3AC6"/>
    <w:rsid w:val="00BB7F64"/>
    <w:rsid w:val="00BD5D3E"/>
    <w:rsid w:val="00BE479A"/>
    <w:rsid w:val="00BF5406"/>
    <w:rsid w:val="00C0231A"/>
    <w:rsid w:val="00C028F2"/>
    <w:rsid w:val="00C46717"/>
    <w:rsid w:val="00C50AD4"/>
    <w:rsid w:val="00C6326D"/>
    <w:rsid w:val="00C72B07"/>
    <w:rsid w:val="00CA3A88"/>
    <w:rsid w:val="00CB49E4"/>
    <w:rsid w:val="00CB6521"/>
    <w:rsid w:val="00CD65F6"/>
    <w:rsid w:val="00D00081"/>
    <w:rsid w:val="00D24869"/>
    <w:rsid w:val="00D31099"/>
    <w:rsid w:val="00D356B9"/>
    <w:rsid w:val="00D45D4E"/>
    <w:rsid w:val="00D54AF6"/>
    <w:rsid w:val="00DB0ED8"/>
    <w:rsid w:val="00DE3328"/>
    <w:rsid w:val="00DE4DEB"/>
    <w:rsid w:val="00DE4FC5"/>
    <w:rsid w:val="00DF0D79"/>
    <w:rsid w:val="00E02110"/>
    <w:rsid w:val="00E136B1"/>
    <w:rsid w:val="00E35B50"/>
    <w:rsid w:val="00E41420"/>
    <w:rsid w:val="00E445DC"/>
    <w:rsid w:val="00E46BCE"/>
    <w:rsid w:val="00E539C8"/>
    <w:rsid w:val="00E7365D"/>
    <w:rsid w:val="00EC0F4B"/>
    <w:rsid w:val="00EC3699"/>
    <w:rsid w:val="00ED23B3"/>
    <w:rsid w:val="00EF5DD4"/>
    <w:rsid w:val="00F0194D"/>
    <w:rsid w:val="00F24189"/>
    <w:rsid w:val="00F42B20"/>
    <w:rsid w:val="00F45301"/>
    <w:rsid w:val="00F56365"/>
    <w:rsid w:val="00F61955"/>
    <w:rsid w:val="00F62D55"/>
    <w:rsid w:val="00F6417E"/>
    <w:rsid w:val="00F810D1"/>
    <w:rsid w:val="00F8575D"/>
    <w:rsid w:val="00FA0F76"/>
    <w:rsid w:val="00FD5611"/>
    <w:rsid w:val="00FE7D9A"/>
    <w:rsid w:val="00FF00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F0B0"/>
  <w15:docId w15:val="{AB31AC86-182F-4592-B052-B3978C0F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73C"/>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773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8A773C"/>
    <w:rPr>
      <w:rFonts w:ascii="Times New Roman" w:eastAsia="Times New Roman" w:hAnsi="Times New Roman" w:cs="Times New Roman"/>
      <w:sz w:val="24"/>
      <w:szCs w:val="24"/>
      <w:lang w:val="uk-UA" w:eastAsia="uk-UA"/>
    </w:rPr>
  </w:style>
  <w:style w:type="character" w:styleId="a5">
    <w:name w:val="page number"/>
    <w:basedOn w:val="a0"/>
    <w:rsid w:val="008A773C"/>
  </w:style>
  <w:style w:type="table" w:styleId="a6">
    <w:name w:val="Table Grid"/>
    <w:basedOn w:val="a1"/>
    <w:uiPriority w:val="59"/>
    <w:rsid w:val="008A773C"/>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1743BB"/>
    <w:pPr>
      <w:ind w:left="720"/>
      <w:contextualSpacing/>
    </w:pPr>
  </w:style>
  <w:style w:type="paragraph" w:styleId="a8">
    <w:name w:val="header"/>
    <w:basedOn w:val="a"/>
    <w:link w:val="a9"/>
    <w:uiPriority w:val="99"/>
    <w:unhideWhenUsed/>
    <w:rsid w:val="00A709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0994"/>
    <w:rPr>
      <w:rFonts w:eastAsiaTheme="minorEastAsia"/>
      <w:lang w:val="uk-UA" w:eastAsia="uk-UA"/>
    </w:rPr>
  </w:style>
  <w:style w:type="paragraph" w:styleId="aa">
    <w:name w:val="No Spacing"/>
    <w:uiPriority w:val="1"/>
    <w:qFormat/>
    <w:rsid w:val="00C0231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D39E-89DF-4FA9-B53E-23333CD4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1563</Words>
  <Characters>8913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Rada</cp:lastModifiedBy>
  <cp:revision>172</cp:revision>
  <cp:lastPrinted>2021-12-08T08:13:00Z</cp:lastPrinted>
  <dcterms:created xsi:type="dcterms:W3CDTF">2021-09-23T08:04:00Z</dcterms:created>
  <dcterms:modified xsi:type="dcterms:W3CDTF">2021-12-24T08:20:00Z</dcterms:modified>
</cp:coreProperties>
</file>