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00A5B" w14:textId="77777777" w:rsidR="00D239BF" w:rsidRDefault="00D239BF" w:rsidP="00D239BF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Додаток 3</w:t>
      </w:r>
    </w:p>
    <w:p w14:paraId="5F3A2F15" w14:textId="77777777" w:rsidR="00D239BF" w:rsidRDefault="00D239BF" w:rsidP="00D239BF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до рішення Броварської міської ради Броварського району Київської області</w:t>
      </w:r>
    </w:p>
    <w:p w14:paraId="027861EC" w14:textId="388764DF" w:rsidR="00E16096" w:rsidRDefault="00D239BF" w:rsidP="00E16096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E16096">
        <w:rPr>
          <w:sz w:val="28"/>
          <w:szCs w:val="28"/>
        </w:rPr>
        <w:t>10.12.2021 р.</w:t>
      </w:r>
      <w:r w:rsidR="00E16096" w:rsidRPr="00E16096">
        <w:rPr>
          <w:sz w:val="28"/>
          <w:szCs w:val="28"/>
        </w:rPr>
        <w:t xml:space="preserve"> </w:t>
      </w:r>
      <w:r w:rsidR="00E16096">
        <w:rPr>
          <w:sz w:val="28"/>
          <w:szCs w:val="28"/>
        </w:rPr>
        <w:t>№</w:t>
      </w:r>
      <w:r w:rsidR="00E16096">
        <w:rPr>
          <w:sz w:val="28"/>
          <w:szCs w:val="28"/>
        </w:rPr>
        <w:t>557-18-08</w:t>
      </w:r>
    </w:p>
    <w:p w14:paraId="562D134B" w14:textId="5F513BDA" w:rsidR="00D239BF" w:rsidRDefault="00D239BF" w:rsidP="00D239BF">
      <w:pPr>
        <w:ind w:left="5103"/>
        <w:jc w:val="both"/>
        <w:rPr>
          <w:sz w:val="28"/>
          <w:szCs w:val="28"/>
        </w:rPr>
      </w:pPr>
    </w:p>
    <w:p w14:paraId="226931E4" w14:textId="77777777" w:rsidR="00D239BF" w:rsidRDefault="00D239BF" w:rsidP="00D239BF">
      <w:pPr>
        <w:ind w:left="5103"/>
        <w:jc w:val="both"/>
        <w:rPr>
          <w:sz w:val="28"/>
          <w:szCs w:val="28"/>
        </w:rPr>
      </w:pPr>
    </w:p>
    <w:p w14:paraId="38ABCA2D" w14:textId="77777777" w:rsidR="00D239BF" w:rsidRDefault="00D239BF" w:rsidP="00D239BF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Перелік основних засобів, що перебувають на балансі Требухівської загальноосвітньої школи</w:t>
      </w:r>
      <w:r w:rsidR="00905AE6">
        <w:rPr>
          <w:rFonts w:ascii="Times New Roman" w:hAnsi="Times New Roman" w:cs="Times New Roman"/>
          <w:sz w:val="28"/>
          <w:szCs w:val="28"/>
          <w:lang w:val="uk-UA"/>
        </w:rPr>
        <w:t xml:space="preserve"> І-ІІІ ступенів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передаються на баланс </w:t>
      </w:r>
      <w:r w:rsidR="00905AE6">
        <w:rPr>
          <w:rFonts w:ascii="Times New Roman" w:hAnsi="Times New Roman" w:cs="Times New Roman"/>
          <w:sz w:val="28"/>
          <w:szCs w:val="28"/>
          <w:lang w:val="uk-UA"/>
        </w:rPr>
        <w:t>закладу дошкільної освіти (ясла-садок) комбінованого типу «Калинка» Броварської міської ради Броварського району Київської області</w:t>
      </w:r>
    </w:p>
    <w:p w14:paraId="3177EBBA" w14:textId="77777777" w:rsidR="00D239BF" w:rsidRDefault="00D239BF" w:rsidP="00D239BF">
      <w:pPr>
        <w:ind w:left="5103"/>
        <w:jc w:val="both"/>
        <w:rPr>
          <w:sz w:val="28"/>
          <w:szCs w:val="28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134"/>
        <w:gridCol w:w="1417"/>
        <w:gridCol w:w="1418"/>
        <w:gridCol w:w="1134"/>
        <w:gridCol w:w="1134"/>
        <w:gridCol w:w="1559"/>
      </w:tblGrid>
      <w:tr w:rsidR="00846FC7" w:rsidRPr="00272C94" w14:paraId="7CAB21A5" w14:textId="77777777" w:rsidTr="00846FC7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0E11" w14:textId="77777777" w:rsidR="00846FC7" w:rsidRPr="00272C94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97AA" w14:textId="77777777" w:rsidR="00846FC7" w:rsidRPr="00272C94" w:rsidRDefault="00846FC7" w:rsidP="00526C38">
            <w:pPr>
              <w:jc w:val="center"/>
              <w:rPr>
                <w:sz w:val="22"/>
                <w:szCs w:val="22"/>
                <w:lang w:val="ru-RU"/>
              </w:rPr>
            </w:pPr>
          </w:p>
          <w:p w14:paraId="02022768" w14:textId="77777777" w:rsidR="00846FC7" w:rsidRPr="00272C94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val="ru-RU"/>
              </w:rPr>
              <w:t>Назва</w:t>
            </w:r>
            <w:r w:rsidRPr="00272C94">
              <w:rPr>
                <w:sz w:val="22"/>
                <w:szCs w:val="22"/>
              </w:rPr>
              <w:t xml:space="preserve"> об’єкта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81AC" w14:textId="77777777" w:rsidR="00846FC7" w:rsidRPr="00272C94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eastAsia="uk-UA"/>
              </w:rPr>
              <w:t xml:space="preserve">Кількість </w:t>
            </w:r>
          </w:p>
          <w:p w14:paraId="6CB16280" w14:textId="77777777" w:rsidR="00846FC7" w:rsidRPr="00272C94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 w:rsidRPr="00272C94">
              <w:rPr>
                <w:sz w:val="22"/>
                <w:szCs w:val="22"/>
                <w:lang w:eastAsia="uk-UA"/>
              </w:rPr>
              <w:t>(шт.)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B020" w14:textId="77777777" w:rsidR="00846FC7" w:rsidRPr="00272C94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Інвентарний номер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9D8F" w14:textId="77777777" w:rsidR="00846FC7" w:rsidRPr="00272C94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3A02" w14:textId="77777777" w:rsidR="00846FC7" w:rsidRPr="00272C94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Знос 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E60" w14:textId="77777777" w:rsidR="00846FC7" w:rsidRPr="00272C94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Залишкова вартість 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5EDD" w14:textId="77777777" w:rsidR="00846FC7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val="ru-RU"/>
              </w:rPr>
              <w:t>Надійшло в установу, рік</w:t>
            </w:r>
          </w:p>
        </w:tc>
      </w:tr>
      <w:tr w:rsidR="00846FC7" w:rsidRPr="00272C94" w14:paraId="51059AD3" w14:textId="77777777" w:rsidTr="00846FC7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AB9B" w14:textId="77777777" w:rsidR="00846FC7" w:rsidRPr="00846FC7" w:rsidRDefault="00846FC7" w:rsidP="00846FC7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2C1A" w14:textId="77777777" w:rsidR="00846FC7" w:rsidRPr="00272C94" w:rsidRDefault="00846FC7" w:rsidP="00846FC7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Плита електрична ПЕ-6Н без духовки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D6A3" w14:textId="77777777" w:rsidR="00846FC7" w:rsidRPr="00846FC7" w:rsidRDefault="00846FC7" w:rsidP="00526C38">
            <w:pPr>
              <w:jc w:val="center"/>
              <w:rPr>
                <w:sz w:val="22"/>
                <w:szCs w:val="22"/>
                <w:lang w:val="ru-RU" w:eastAsia="uk-UA"/>
              </w:rPr>
            </w:pPr>
            <w:r>
              <w:rPr>
                <w:sz w:val="22"/>
                <w:szCs w:val="22"/>
                <w:lang w:val="ru-RU" w:eastAsia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E1FD" w14:textId="77777777" w:rsidR="00846FC7" w:rsidRPr="00272C94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101420083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7848" w14:textId="77777777" w:rsidR="00846FC7" w:rsidRPr="00272C94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5784,00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4608" w14:textId="77777777" w:rsidR="00846FC7" w:rsidRPr="00272C94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5784,00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A5FA" w14:textId="77777777" w:rsidR="00846FC7" w:rsidRPr="00272C94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5870" w14:textId="77777777" w:rsidR="00846FC7" w:rsidRPr="00272C94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2009</w:t>
            </w:r>
          </w:p>
        </w:tc>
      </w:tr>
      <w:tr w:rsidR="00846FC7" w:rsidRPr="00272C94" w14:paraId="27606C42" w14:textId="77777777" w:rsidTr="00846FC7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7E32" w14:textId="77777777" w:rsidR="00846FC7" w:rsidRPr="00846FC7" w:rsidRDefault="00846FC7" w:rsidP="00846FC7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336F" w14:textId="77777777" w:rsidR="00846FC7" w:rsidRDefault="00846FC7" w:rsidP="00846FC7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Електрична м’ясорубка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F90D" w14:textId="77777777" w:rsidR="00846FC7" w:rsidRDefault="00846FC7" w:rsidP="00526C38">
            <w:pPr>
              <w:jc w:val="center"/>
              <w:rPr>
                <w:sz w:val="22"/>
                <w:szCs w:val="22"/>
                <w:lang w:val="ru-RU" w:eastAsia="uk-UA"/>
              </w:rPr>
            </w:pPr>
            <w:r>
              <w:rPr>
                <w:sz w:val="22"/>
                <w:szCs w:val="22"/>
                <w:lang w:val="ru-RU" w:eastAsia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2563" w14:textId="77777777" w:rsidR="00846FC7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101420020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339C" w14:textId="77777777" w:rsidR="00846FC7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4022,00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D00B" w14:textId="77777777" w:rsidR="00846FC7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4022,00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373F" w14:textId="77777777" w:rsidR="00846FC7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5277" w14:textId="77777777" w:rsidR="00846FC7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2007</w:t>
            </w:r>
          </w:p>
        </w:tc>
      </w:tr>
      <w:tr w:rsidR="00846FC7" w:rsidRPr="00272C94" w14:paraId="07F6D014" w14:textId="77777777" w:rsidTr="00846FC7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EF54" w14:textId="77777777" w:rsidR="00846FC7" w:rsidRPr="00846FC7" w:rsidRDefault="00846FC7" w:rsidP="00846FC7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2AB3" w14:textId="77777777" w:rsidR="00846FC7" w:rsidRDefault="00846FC7" w:rsidP="00846FC7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Морозильна камера «Атлант»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1647" w14:textId="77777777" w:rsidR="00846FC7" w:rsidRDefault="00846FC7" w:rsidP="00526C38">
            <w:pPr>
              <w:jc w:val="center"/>
              <w:rPr>
                <w:sz w:val="22"/>
                <w:szCs w:val="22"/>
                <w:lang w:val="ru-RU" w:eastAsia="uk-UA"/>
              </w:rPr>
            </w:pPr>
            <w:r>
              <w:rPr>
                <w:sz w:val="22"/>
                <w:szCs w:val="22"/>
                <w:lang w:val="ru-RU" w:eastAsia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8860" w14:textId="77777777" w:rsidR="00846FC7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101420024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718A" w14:textId="77777777" w:rsidR="00846FC7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8A7B" w14:textId="77777777" w:rsidR="00846FC7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783D" w14:textId="77777777" w:rsidR="00846FC7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70B0" w14:textId="77777777" w:rsidR="00846FC7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2007</w:t>
            </w:r>
          </w:p>
        </w:tc>
      </w:tr>
      <w:tr w:rsidR="00846FC7" w:rsidRPr="00272C94" w14:paraId="1FD1C60E" w14:textId="77777777" w:rsidTr="00846FC7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5553" w14:textId="77777777" w:rsidR="00846FC7" w:rsidRPr="00846FC7" w:rsidRDefault="00846FC7" w:rsidP="00846FC7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249F" w14:textId="77777777" w:rsidR="00846FC7" w:rsidRDefault="00846FC7" w:rsidP="00846FC7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Загальна сума: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CEEF" w14:textId="77777777" w:rsidR="00846FC7" w:rsidRDefault="00846FC7" w:rsidP="00526C38">
            <w:pPr>
              <w:jc w:val="center"/>
              <w:rPr>
                <w:sz w:val="22"/>
                <w:szCs w:val="22"/>
                <w:lang w:val="ru-RU" w:eastAsia="uk-UA"/>
              </w:rPr>
            </w:pPr>
            <w:r>
              <w:rPr>
                <w:sz w:val="22"/>
                <w:szCs w:val="22"/>
                <w:lang w:val="ru-RU" w:eastAsia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ABAC" w14:textId="77777777" w:rsidR="00846FC7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145" w14:textId="77777777" w:rsidR="00846FC7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11806,00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6177" w14:textId="77777777" w:rsidR="00846FC7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11806,00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CD33" w14:textId="77777777" w:rsidR="00846FC7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F57F" w14:textId="77777777" w:rsidR="00846FC7" w:rsidRDefault="00846FC7" w:rsidP="00526C3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-</w:t>
            </w:r>
          </w:p>
        </w:tc>
      </w:tr>
    </w:tbl>
    <w:p w14:paraId="4DA7D469" w14:textId="77777777" w:rsidR="009E6E1D" w:rsidRDefault="009E6E1D"/>
    <w:p w14:paraId="3A8CAB5E" w14:textId="77777777" w:rsidR="00846FC7" w:rsidRDefault="00846FC7"/>
    <w:p w14:paraId="41970C37" w14:textId="77777777" w:rsidR="00846FC7" w:rsidRPr="00846FC7" w:rsidRDefault="00846FC7">
      <w:pPr>
        <w:rPr>
          <w:sz w:val="28"/>
          <w:szCs w:val="28"/>
        </w:rPr>
      </w:pPr>
      <w:r w:rsidRPr="00846FC7">
        <w:rPr>
          <w:sz w:val="28"/>
          <w:szCs w:val="28"/>
        </w:rPr>
        <w:t>Міський голова</w:t>
      </w:r>
      <w:r>
        <w:rPr>
          <w:sz w:val="28"/>
          <w:szCs w:val="28"/>
        </w:rPr>
        <w:t xml:space="preserve">                                                                        </w:t>
      </w:r>
      <w:r w:rsidRPr="00846FC7">
        <w:rPr>
          <w:sz w:val="28"/>
          <w:szCs w:val="28"/>
        </w:rPr>
        <w:t xml:space="preserve"> Ігор САПОЖКО</w:t>
      </w:r>
    </w:p>
    <w:sectPr w:rsidR="00846FC7" w:rsidRPr="00846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32CAD"/>
    <w:multiLevelType w:val="hybridMultilevel"/>
    <w:tmpl w:val="36D621E4"/>
    <w:lvl w:ilvl="0" w:tplc="0419000F">
      <w:start w:val="1"/>
      <w:numFmt w:val="decimal"/>
      <w:lvlText w:val="%1."/>
      <w:lvlJc w:val="left"/>
      <w:pPr>
        <w:ind w:left="231" w:hanging="360"/>
      </w:pPr>
    </w:lvl>
    <w:lvl w:ilvl="1" w:tplc="04190019" w:tentative="1">
      <w:start w:val="1"/>
      <w:numFmt w:val="lowerLetter"/>
      <w:lvlText w:val="%2."/>
      <w:lvlJc w:val="left"/>
      <w:pPr>
        <w:ind w:left="951" w:hanging="360"/>
      </w:pPr>
    </w:lvl>
    <w:lvl w:ilvl="2" w:tplc="0419001B" w:tentative="1">
      <w:start w:val="1"/>
      <w:numFmt w:val="lowerRoman"/>
      <w:lvlText w:val="%3."/>
      <w:lvlJc w:val="right"/>
      <w:pPr>
        <w:ind w:left="1671" w:hanging="180"/>
      </w:pPr>
    </w:lvl>
    <w:lvl w:ilvl="3" w:tplc="0419000F" w:tentative="1">
      <w:start w:val="1"/>
      <w:numFmt w:val="decimal"/>
      <w:lvlText w:val="%4."/>
      <w:lvlJc w:val="left"/>
      <w:pPr>
        <w:ind w:left="2391" w:hanging="360"/>
      </w:pPr>
    </w:lvl>
    <w:lvl w:ilvl="4" w:tplc="04190019" w:tentative="1">
      <w:start w:val="1"/>
      <w:numFmt w:val="lowerLetter"/>
      <w:lvlText w:val="%5."/>
      <w:lvlJc w:val="left"/>
      <w:pPr>
        <w:ind w:left="3111" w:hanging="360"/>
      </w:pPr>
    </w:lvl>
    <w:lvl w:ilvl="5" w:tplc="0419001B" w:tentative="1">
      <w:start w:val="1"/>
      <w:numFmt w:val="lowerRoman"/>
      <w:lvlText w:val="%6."/>
      <w:lvlJc w:val="right"/>
      <w:pPr>
        <w:ind w:left="3831" w:hanging="180"/>
      </w:pPr>
    </w:lvl>
    <w:lvl w:ilvl="6" w:tplc="0419000F" w:tentative="1">
      <w:start w:val="1"/>
      <w:numFmt w:val="decimal"/>
      <w:lvlText w:val="%7."/>
      <w:lvlJc w:val="left"/>
      <w:pPr>
        <w:ind w:left="4551" w:hanging="360"/>
      </w:pPr>
    </w:lvl>
    <w:lvl w:ilvl="7" w:tplc="04190019" w:tentative="1">
      <w:start w:val="1"/>
      <w:numFmt w:val="lowerLetter"/>
      <w:lvlText w:val="%8."/>
      <w:lvlJc w:val="left"/>
      <w:pPr>
        <w:ind w:left="5271" w:hanging="360"/>
      </w:pPr>
    </w:lvl>
    <w:lvl w:ilvl="8" w:tplc="0419001B" w:tentative="1">
      <w:start w:val="1"/>
      <w:numFmt w:val="lowerRoman"/>
      <w:lvlText w:val="%9."/>
      <w:lvlJc w:val="right"/>
      <w:pPr>
        <w:ind w:left="599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684"/>
    <w:rsid w:val="00846FC7"/>
    <w:rsid w:val="00905AE6"/>
    <w:rsid w:val="009E6E1D"/>
    <w:rsid w:val="00B50684"/>
    <w:rsid w:val="00D239BF"/>
    <w:rsid w:val="00E1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5CC91"/>
  <w15:docId w15:val="{1CE1D61B-776F-4BAB-8B43-79366A05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9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39B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46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591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User-309</cp:lastModifiedBy>
  <cp:revision>5</cp:revision>
  <dcterms:created xsi:type="dcterms:W3CDTF">2021-11-25T08:55:00Z</dcterms:created>
  <dcterms:modified xsi:type="dcterms:W3CDTF">2021-12-10T13:49:00Z</dcterms:modified>
</cp:coreProperties>
</file>