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5BE62" w14:textId="77777777" w:rsidR="00A70950" w:rsidRDefault="00A70950" w:rsidP="00A70950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Додаток 2</w:t>
      </w:r>
    </w:p>
    <w:p w14:paraId="4125AB04" w14:textId="77777777" w:rsidR="00A70950" w:rsidRDefault="00A70950" w:rsidP="00A70950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до рішення Броварської міської ради Броварського району Київської області</w:t>
      </w:r>
    </w:p>
    <w:p w14:paraId="1CE00220" w14:textId="092A2634" w:rsidR="00BD1906" w:rsidRDefault="00A70950" w:rsidP="00BD1906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від</w:t>
      </w:r>
      <w:r w:rsidR="00BD1906">
        <w:rPr>
          <w:sz w:val="28"/>
          <w:szCs w:val="28"/>
        </w:rPr>
        <w:t xml:space="preserve"> 10.12.2021 р. </w:t>
      </w:r>
      <w:r w:rsidR="00BD1906">
        <w:rPr>
          <w:sz w:val="28"/>
          <w:szCs w:val="28"/>
        </w:rPr>
        <w:t>№</w:t>
      </w:r>
      <w:r w:rsidR="00BD1906">
        <w:rPr>
          <w:sz w:val="28"/>
          <w:szCs w:val="28"/>
        </w:rPr>
        <w:t>557-18-08</w:t>
      </w:r>
    </w:p>
    <w:p w14:paraId="5D1E8421" w14:textId="58BE3BB9" w:rsidR="00A70950" w:rsidRDefault="00A70950" w:rsidP="00A70950">
      <w:pPr>
        <w:ind w:left="5103"/>
        <w:jc w:val="both"/>
        <w:rPr>
          <w:sz w:val="28"/>
          <w:szCs w:val="28"/>
        </w:rPr>
      </w:pPr>
    </w:p>
    <w:p w14:paraId="37CF9B6D" w14:textId="77777777" w:rsidR="00A70950" w:rsidRDefault="00A70950" w:rsidP="00A70950">
      <w:pPr>
        <w:ind w:left="5103"/>
        <w:jc w:val="both"/>
        <w:rPr>
          <w:sz w:val="28"/>
          <w:szCs w:val="28"/>
        </w:rPr>
      </w:pPr>
    </w:p>
    <w:p w14:paraId="328A78BE" w14:textId="77777777" w:rsidR="00A70950" w:rsidRDefault="00A70950" w:rsidP="00A7095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Перелік основних засобів, що перебувають на балансі виконавчого комітету Броварської міської ради Броварського району Київської області та передаються на баланс </w:t>
      </w:r>
      <w:r w:rsidR="00F66F64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омунального некомерційного підприємства «Броварська багатопрофільна клінічна лікарня» територіальних громад Броварського району Київської області</w:t>
      </w:r>
    </w:p>
    <w:p w14:paraId="0546EA31" w14:textId="77777777" w:rsidR="00A70950" w:rsidRDefault="00A70950" w:rsidP="00A70950">
      <w:pPr>
        <w:ind w:left="5103"/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701"/>
        <w:gridCol w:w="1701"/>
        <w:gridCol w:w="1701"/>
      </w:tblGrid>
      <w:tr w:rsidR="00285148" w:rsidRPr="00272C94" w14:paraId="47CE55B3" w14:textId="77777777" w:rsidTr="00285148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31320" w14:textId="77777777" w:rsidR="00285148" w:rsidRPr="00272C94" w:rsidRDefault="00285148" w:rsidP="00424AD1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6462" w14:textId="77777777" w:rsidR="00285148" w:rsidRPr="00272C94" w:rsidRDefault="00285148" w:rsidP="00424AD1">
            <w:pPr>
              <w:jc w:val="center"/>
              <w:rPr>
                <w:sz w:val="22"/>
                <w:szCs w:val="22"/>
                <w:lang w:val="ru-RU"/>
              </w:rPr>
            </w:pPr>
          </w:p>
          <w:p w14:paraId="2A84A818" w14:textId="77777777" w:rsidR="00285148" w:rsidRPr="00272C94" w:rsidRDefault="00285148" w:rsidP="00424AD1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val="ru-RU"/>
              </w:rPr>
              <w:t>Назва</w:t>
            </w:r>
            <w:r w:rsidRPr="00272C94">
              <w:rPr>
                <w:sz w:val="22"/>
                <w:szCs w:val="22"/>
              </w:rPr>
              <w:t xml:space="preserve"> об’єкта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65CE" w14:textId="77777777" w:rsidR="00285148" w:rsidRPr="00272C94" w:rsidRDefault="00285148" w:rsidP="00424AD1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eastAsia="uk-UA"/>
              </w:rPr>
              <w:t xml:space="preserve">Кількість </w:t>
            </w:r>
          </w:p>
          <w:p w14:paraId="081B60F3" w14:textId="77777777" w:rsidR="00285148" w:rsidRPr="00272C94" w:rsidRDefault="00285148" w:rsidP="00424AD1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eastAsia="uk-UA"/>
              </w:rPr>
              <w:t>(шт.)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02A0" w14:textId="77777777" w:rsidR="00285148" w:rsidRPr="00272C94" w:rsidRDefault="00285148" w:rsidP="00A5100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Первісна вартість 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7E60" w14:textId="77777777" w:rsidR="00285148" w:rsidRPr="00272C94" w:rsidRDefault="00285148" w:rsidP="00A5100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Знос 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294E" w14:textId="77777777" w:rsidR="00285148" w:rsidRPr="00272C94" w:rsidRDefault="00285148" w:rsidP="008E7871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eastAsia="uk-UA"/>
              </w:rPr>
              <w:t>Балансова вартість (грн.)</w:t>
            </w:r>
          </w:p>
        </w:tc>
      </w:tr>
      <w:tr w:rsidR="00285148" w:rsidRPr="00272C94" w14:paraId="0CDC853F" w14:textId="77777777" w:rsidTr="00285148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8EFD" w14:textId="77777777" w:rsidR="00285148" w:rsidRPr="00272C94" w:rsidRDefault="00285148" w:rsidP="00424A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6D61" w14:textId="77777777" w:rsidR="00285148" w:rsidRPr="001D720E" w:rsidRDefault="00285148" w:rsidP="00C77B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Автомобіль </w:t>
            </w:r>
            <w:r>
              <w:rPr>
                <w:sz w:val="22"/>
                <w:szCs w:val="22"/>
                <w:lang w:val="en-US"/>
              </w:rPr>
              <w:t>Citroen</w:t>
            </w:r>
            <w:r w:rsidRPr="001D720E">
              <w:rPr>
                <w:sz w:val="22"/>
                <w:szCs w:val="22"/>
                <w:lang w:val="ru-RU"/>
              </w:rPr>
              <w:t xml:space="preserve">- </w:t>
            </w:r>
            <w:r>
              <w:rPr>
                <w:sz w:val="22"/>
                <w:szCs w:val="22"/>
                <w:lang w:val="en-US"/>
              </w:rPr>
              <w:t>C</w:t>
            </w:r>
            <w:r w:rsidRPr="001D720E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</w:rPr>
              <w:t xml:space="preserve"> тип - загальний легковий хетчбек -В, державний номер АІ3958НІ, номер шасі</w:t>
            </w:r>
            <w:r w:rsidRPr="00AC264A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 xml:space="preserve">кузова, рами) </w:t>
            </w:r>
            <w:r>
              <w:rPr>
                <w:sz w:val="22"/>
                <w:szCs w:val="22"/>
                <w:lang w:val="en-US"/>
              </w:rPr>
              <w:t>VF</w:t>
            </w:r>
            <w:r w:rsidRPr="00AC264A">
              <w:rPr>
                <w:sz w:val="22"/>
                <w:szCs w:val="22"/>
                <w:lang w:val="ru-RU"/>
              </w:rPr>
              <w:t>7</w:t>
            </w:r>
            <w:r>
              <w:rPr>
                <w:sz w:val="22"/>
                <w:szCs w:val="22"/>
                <w:lang w:val="en-US"/>
              </w:rPr>
              <w:t>SXHMZ</w:t>
            </w:r>
            <w:r w:rsidRPr="00AC264A">
              <w:rPr>
                <w:sz w:val="22"/>
                <w:szCs w:val="22"/>
                <w:lang w:val="ru-RU"/>
              </w:rPr>
              <w:t>6</w:t>
            </w:r>
            <w:r>
              <w:rPr>
                <w:sz w:val="22"/>
                <w:szCs w:val="22"/>
                <w:lang w:val="en-US"/>
              </w:rPr>
              <w:t>HT</w:t>
            </w:r>
            <w:r w:rsidRPr="00AC264A">
              <w:rPr>
                <w:sz w:val="22"/>
                <w:szCs w:val="22"/>
                <w:lang w:val="ru-RU"/>
              </w:rPr>
              <w:t>719383</w:t>
            </w:r>
            <w:r w:rsidR="00C77BC4">
              <w:rPr>
                <w:sz w:val="22"/>
                <w:szCs w:val="22"/>
                <w:lang w:val="ru-RU"/>
              </w:rPr>
              <w:t>,</w:t>
            </w:r>
            <w:r w:rsidRPr="00AC264A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рік випуску 2017, інвентарний номер 101510024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0A89" w14:textId="77777777" w:rsidR="00285148" w:rsidRPr="00272C94" w:rsidRDefault="00285148" w:rsidP="000815F0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23FB" w14:textId="77777777" w:rsidR="00285148" w:rsidRDefault="00285148" w:rsidP="000815F0">
            <w:pPr>
              <w:ind w:firstLine="34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385 433,10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117A" w14:textId="77777777" w:rsidR="00285148" w:rsidRDefault="00285148" w:rsidP="00285148">
            <w:pPr>
              <w:ind w:firstLine="34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220 247,49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3F21" w14:textId="77777777" w:rsidR="00285148" w:rsidRPr="000815F0" w:rsidRDefault="00285148" w:rsidP="008E7871">
            <w:pPr>
              <w:ind w:firstLine="34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165 185,61</w:t>
            </w:r>
          </w:p>
        </w:tc>
      </w:tr>
    </w:tbl>
    <w:p w14:paraId="02F07478" w14:textId="77777777" w:rsidR="00FB6C10" w:rsidRDefault="00FB6C10"/>
    <w:p w14:paraId="5DB0C402" w14:textId="77777777" w:rsidR="00E02FB0" w:rsidRDefault="00E02FB0"/>
    <w:p w14:paraId="615C6535" w14:textId="77777777" w:rsidR="00E02FB0" w:rsidRDefault="00E02FB0"/>
    <w:p w14:paraId="30A382FD" w14:textId="77777777" w:rsidR="00E02FB0" w:rsidRPr="00E02FB0" w:rsidRDefault="00E02FB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02FB0">
        <w:rPr>
          <w:sz w:val="28"/>
          <w:szCs w:val="28"/>
        </w:rPr>
        <w:t>Міський голова</w:t>
      </w:r>
      <w:r>
        <w:rPr>
          <w:sz w:val="28"/>
          <w:szCs w:val="28"/>
        </w:rPr>
        <w:t xml:space="preserve">                                                                         </w:t>
      </w:r>
      <w:r w:rsidRPr="00E02FB0">
        <w:rPr>
          <w:sz w:val="28"/>
          <w:szCs w:val="28"/>
        </w:rPr>
        <w:t xml:space="preserve"> Ігор САПОЖКО</w:t>
      </w:r>
    </w:p>
    <w:sectPr w:rsidR="00E02FB0" w:rsidRPr="00E02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B6C"/>
    <w:rsid w:val="000815F0"/>
    <w:rsid w:val="00090424"/>
    <w:rsid w:val="001D720E"/>
    <w:rsid w:val="00285148"/>
    <w:rsid w:val="00785B6C"/>
    <w:rsid w:val="00A51008"/>
    <w:rsid w:val="00A70950"/>
    <w:rsid w:val="00AC264A"/>
    <w:rsid w:val="00BD1906"/>
    <w:rsid w:val="00C77BC4"/>
    <w:rsid w:val="00E02FB0"/>
    <w:rsid w:val="00F66F64"/>
    <w:rsid w:val="00FB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4C1A8"/>
  <w15:docId w15:val="{2E0683E2-3775-4AB9-AACE-5797B105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09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543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User-309</cp:lastModifiedBy>
  <cp:revision>10</cp:revision>
  <dcterms:created xsi:type="dcterms:W3CDTF">2021-11-25T07:17:00Z</dcterms:created>
  <dcterms:modified xsi:type="dcterms:W3CDTF">2021-12-10T13:48:00Z</dcterms:modified>
</cp:coreProperties>
</file>