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ECC69" w14:textId="77777777" w:rsidR="00FD02C9" w:rsidRPr="00016FC8" w:rsidRDefault="00423B6E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89263151"/>
      <w:r w:rsidRPr="00016FC8">
        <w:rPr>
          <w:rFonts w:ascii="Times New Roman" w:hAnsi="Times New Roman" w:cs="Times New Roman"/>
          <w:sz w:val="28"/>
          <w:szCs w:val="28"/>
          <w:lang w:val="uk-UA"/>
        </w:rPr>
        <w:t>Додато</w:t>
      </w:r>
      <w:r w:rsidR="00FD02C9"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</w:p>
    <w:p w14:paraId="7174A8FD" w14:textId="5297E044" w:rsidR="00E45FD4" w:rsidRPr="00016FC8" w:rsidRDefault="00EA61B3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FC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45FD4"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327E8F" w:rsidRPr="00016FC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45FD4" w:rsidRPr="00016FC8">
        <w:rPr>
          <w:rFonts w:ascii="Times New Roman" w:hAnsi="Times New Roman" w:cs="Times New Roman"/>
          <w:sz w:val="28"/>
          <w:szCs w:val="28"/>
          <w:lang w:val="uk-UA"/>
        </w:rPr>
        <w:t>рограми фінансової підтримки комунального підприємства Броварської міської ради Броварського району Київської області</w:t>
      </w:r>
      <w:r w:rsidR="006C0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5FD4" w:rsidRPr="00016FC8">
        <w:rPr>
          <w:rFonts w:ascii="Times New Roman" w:hAnsi="Times New Roman" w:cs="Times New Roman"/>
          <w:sz w:val="28"/>
          <w:szCs w:val="28"/>
          <w:lang w:val="uk-UA"/>
        </w:rPr>
        <w:t>"Міський футбольний клуб</w:t>
      </w:r>
      <w:r w:rsidR="00FD02C9"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E45FD4" w:rsidRPr="00016FC8">
        <w:rPr>
          <w:rFonts w:ascii="Times New Roman" w:hAnsi="Times New Roman" w:cs="Times New Roman"/>
          <w:sz w:val="28"/>
          <w:szCs w:val="28"/>
          <w:lang w:val="uk-UA"/>
        </w:rPr>
        <w:t>ровари" на 2022</w:t>
      </w:r>
      <w:r w:rsidR="00D77CCA" w:rsidRPr="00016FC8">
        <w:rPr>
          <w:rFonts w:ascii="Times New Roman" w:hAnsi="Times New Roman" w:cs="Times New Roman"/>
          <w:sz w:val="28"/>
          <w:szCs w:val="28"/>
          <w:lang w:val="uk-UA"/>
        </w:rPr>
        <w:t>-2026</w:t>
      </w:r>
      <w:r w:rsidR="00E45FD4"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77CCA" w:rsidRPr="00016FC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D02C9" w:rsidRPr="00016FC8">
        <w:rPr>
          <w:rFonts w:ascii="Times New Roman" w:hAnsi="Times New Roman" w:cs="Times New Roman"/>
          <w:sz w:val="28"/>
          <w:szCs w:val="28"/>
          <w:lang w:val="uk-UA"/>
        </w:rPr>
        <w:t>ки</w:t>
      </w:r>
    </w:p>
    <w:p w14:paraId="2383F1BD" w14:textId="77777777" w:rsidR="00277B52" w:rsidRPr="00016FC8" w:rsidRDefault="00390063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затвердженої рішенням БМР БР КО  </w:t>
      </w:r>
    </w:p>
    <w:p w14:paraId="17DDB502" w14:textId="77777777" w:rsidR="00390063" w:rsidRPr="00016FC8" w:rsidRDefault="00390063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77B52"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23.12.2021 </w:t>
      </w:r>
      <w:r w:rsidRPr="00016FC8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277B52"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 598-19-08</w:t>
      </w:r>
    </w:p>
    <w:p w14:paraId="2F75BCEF" w14:textId="77777777" w:rsidR="00390063" w:rsidRPr="00016FC8" w:rsidRDefault="00390063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в редакції  рішення </w:t>
      </w:r>
    </w:p>
    <w:p w14:paraId="52DDE0EF" w14:textId="33903F82" w:rsidR="008C65BA" w:rsidRPr="00016FC8" w:rsidRDefault="008C65BA" w:rsidP="008C65BA">
      <w:pPr>
        <w:pStyle w:val="a3"/>
        <w:ind w:left="8427" w:firstLine="78"/>
        <w:rPr>
          <w:sz w:val="28"/>
          <w:szCs w:val="28"/>
        </w:rPr>
      </w:pPr>
      <w:r w:rsidRPr="00016FC8">
        <w:rPr>
          <w:sz w:val="28"/>
          <w:szCs w:val="28"/>
        </w:rPr>
        <w:t xml:space="preserve">від </w:t>
      </w:r>
      <w:r w:rsidR="0054125C">
        <w:rPr>
          <w:sz w:val="28"/>
          <w:szCs w:val="28"/>
        </w:rPr>
        <w:t xml:space="preserve">14.10.2022 </w:t>
      </w:r>
      <w:r w:rsidRPr="00016FC8">
        <w:rPr>
          <w:sz w:val="28"/>
          <w:szCs w:val="28"/>
        </w:rPr>
        <w:t>р</w:t>
      </w:r>
      <w:r w:rsidR="00277B52" w:rsidRPr="00016FC8">
        <w:rPr>
          <w:sz w:val="28"/>
          <w:szCs w:val="28"/>
        </w:rPr>
        <w:t>.</w:t>
      </w:r>
    </w:p>
    <w:p w14:paraId="250B0EF0" w14:textId="7F7A7484" w:rsidR="008C65BA" w:rsidRPr="00016FC8" w:rsidRDefault="008C65BA" w:rsidP="008C65BA">
      <w:pPr>
        <w:pStyle w:val="a3"/>
        <w:ind w:left="7920" w:firstLine="507"/>
        <w:rPr>
          <w:sz w:val="28"/>
          <w:szCs w:val="28"/>
        </w:rPr>
      </w:pPr>
      <w:r w:rsidRPr="00016FC8">
        <w:rPr>
          <w:sz w:val="28"/>
          <w:szCs w:val="28"/>
        </w:rPr>
        <w:t xml:space="preserve"> №  </w:t>
      </w:r>
      <w:r w:rsidR="0054125C">
        <w:rPr>
          <w:sz w:val="28"/>
          <w:szCs w:val="28"/>
        </w:rPr>
        <w:t>866-35-08</w:t>
      </w:r>
    </w:p>
    <w:p w14:paraId="3448C60F" w14:textId="77777777" w:rsidR="008C65BA" w:rsidRPr="00016FC8" w:rsidRDefault="008C65BA" w:rsidP="008C65BA">
      <w:pPr>
        <w:spacing w:after="0" w:line="240" w:lineRule="auto"/>
        <w:ind w:left="850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66E3021E" w14:textId="77777777" w:rsidR="00E45FD4" w:rsidRPr="00016FC8" w:rsidRDefault="00E45FD4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DD51C7B" w14:textId="77777777" w:rsidR="00D72048" w:rsidRPr="00016FC8" w:rsidRDefault="00D72048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3B25D85" w14:textId="77777777" w:rsidR="00E45FD4" w:rsidRPr="00016FC8" w:rsidRDefault="00327E8F" w:rsidP="00E4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6FC8">
        <w:rPr>
          <w:rFonts w:ascii="Times New Roman" w:hAnsi="Times New Roman" w:cs="Times New Roman"/>
          <w:b/>
          <w:sz w:val="28"/>
          <w:szCs w:val="28"/>
          <w:lang w:val="uk-UA"/>
        </w:rPr>
        <w:t>Заходи та ф</w:t>
      </w:r>
      <w:r w:rsidR="00E45FD4" w:rsidRPr="00016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інансування </w:t>
      </w:r>
      <w:r w:rsidRPr="00016FC8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E45FD4" w:rsidRPr="00016FC8">
        <w:rPr>
          <w:rFonts w:ascii="Times New Roman" w:hAnsi="Times New Roman" w:cs="Times New Roman"/>
          <w:b/>
          <w:sz w:val="28"/>
          <w:szCs w:val="28"/>
          <w:lang w:val="uk-UA"/>
        </w:rPr>
        <w:t>рограми</w:t>
      </w:r>
    </w:p>
    <w:p w14:paraId="4CBA920E" w14:textId="77777777" w:rsidR="00E45FD4" w:rsidRPr="00016FC8" w:rsidRDefault="00E45FD4" w:rsidP="00E45FD4">
      <w:pPr>
        <w:pStyle w:val="a3"/>
        <w:jc w:val="center"/>
        <w:rPr>
          <w:b/>
          <w:sz w:val="28"/>
          <w:szCs w:val="28"/>
        </w:rPr>
      </w:pPr>
      <w:r w:rsidRPr="00016FC8">
        <w:rPr>
          <w:b/>
          <w:sz w:val="28"/>
          <w:szCs w:val="28"/>
        </w:rPr>
        <w:t>на 2022-2026 роки</w:t>
      </w:r>
    </w:p>
    <w:p w14:paraId="2C81FBA7" w14:textId="77777777" w:rsidR="00451E5E" w:rsidRPr="00016FC8" w:rsidRDefault="00451E5E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1A003F9" w14:textId="77777777" w:rsidR="00D72048" w:rsidRPr="00016FC8" w:rsidRDefault="00D72048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4572" w:type="dxa"/>
        <w:tblInd w:w="-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1084"/>
      </w:tblGrid>
      <w:tr w:rsidR="003F2535" w:rsidRPr="00016FC8" w14:paraId="4EBCB701" w14:textId="77777777" w:rsidTr="005820D5">
        <w:trPr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</w:tcBorders>
            <w:hideMark/>
          </w:tcPr>
          <w:p w14:paraId="42C513D1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</w:tcBorders>
            <w:hideMark/>
          </w:tcPr>
          <w:p w14:paraId="1D9600C9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Захід</w:t>
            </w:r>
          </w:p>
        </w:tc>
        <w:tc>
          <w:tcPr>
            <w:tcW w:w="10602" w:type="dxa"/>
            <w:gridSpan w:val="10"/>
            <w:tcBorders>
              <w:top w:val="single" w:sz="4" w:space="0" w:color="auto"/>
            </w:tcBorders>
          </w:tcPr>
          <w:p w14:paraId="1EA8D9EA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Потреба у фінансуванні</w:t>
            </w:r>
          </w:p>
        </w:tc>
      </w:tr>
      <w:tr w:rsidR="00D72048" w:rsidRPr="00016FC8" w14:paraId="7340779F" w14:textId="77777777" w:rsidTr="005820D5">
        <w:trPr>
          <w:trHeight w:val="322"/>
        </w:trPr>
        <w:tc>
          <w:tcPr>
            <w:tcW w:w="706" w:type="dxa"/>
            <w:vMerge/>
          </w:tcPr>
          <w:p w14:paraId="38C588C4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4" w:type="dxa"/>
            <w:vMerge/>
          </w:tcPr>
          <w:p w14:paraId="0D1C9428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1C6C8AEA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  <w:r w:rsidR="00CB6E4B"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985" w:type="dxa"/>
            <w:gridSpan w:val="2"/>
          </w:tcPr>
          <w:p w14:paraId="0B19F852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CB6E4B"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984" w:type="dxa"/>
            <w:gridSpan w:val="2"/>
          </w:tcPr>
          <w:p w14:paraId="7E5815F0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CB6E4B"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126" w:type="dxa"/>
            <w:gridSpan w:val="2"/>
          </w:tcPr>
          <w:p w14:paraId="144E8237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CB6E4B"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381" w:type="dxa"/>
            <w:gridSpan w:val="2"/>
          </w:tcPr>
          <w:p w14:paraId="22E62C5C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  <w:r w:rsidR="00CB6E4B"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</w:tr>
      <w:tr w:rsidR="003F2535" w:rsidRPr="00016FC8" w14:paraId="5546F5B7" w14:textId="77777777" w:rsidTr="005820D5">
        <w:trPr>
          <w:cantSplit/>
          <w:trHeight w:val="2103"/>
        </w:trPr>
        <w:tc>
          <w:tcPr>
            <w:tcW w:w="706" w:type="dxa"/>
            <w:hideMark/>
          </w:tcPr>
          <w:p w14:paraId="0B3A036E" w14:textId="77777777" w:rsidR="003F2535" w:rsidRPr="00016FC8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4" w:type="dxa"/>
            <w:hideMark/>
          </w:tcPr>
          <w:p w14:paraId="4BA23F65" w14:textId="77777777" w:rsidR="003F2535" w:rsidRPr="00016FC8" w:rsidRDefault="003F2535" w:rsidP="00C97EF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Утримання установи:</w:t>
            </w:r>
          </w:p>
        </w:tc>
        <w:tc>
          <w:tcPr>
            <w:tcW w:w="1281" w:type="dxa"/>
            <w:textDirection w:val="btLr"/>
          </w:tcPr>
          <w:p w14:paraId="2A66D485" w14:textId="77777777" w:rsidR="003F2535" w:rsidRPr="00016FC8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5" w:type="dxa"/>
            <w:textDirection w:val="btLr"/>
          </w:tcPr>
          <w:p w14:paraId="45F3A917" w14:textId="77777777" w:rsidR="003F2535" w:rsidRPr="00016FC8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144" w:type="dxa"/>
            <w:textDirection w:val="btLr"/>
          </w:tcPr>
          <w:p w14:paraId="2FAAA8BB" w14:textId="77777777" w:rsidR="003F2535" w:rsidRPr="00016FC8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1" w:type="dxa"/>
            <w:textDirection w:val="btLr"/>
          </w:tcPr>
          <w:p w14:paraId="4117CB73" w14:textId="77777777" w:rsidR="003F2535" w:rsidRPr="00016FC8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148" w:type="dxa"/>
            <w:textDirection w:val="btLr"/>
          </w:tcPr>
          <w:p w14:paraId="48E4D97D" w14:textId="77777777" w:rsidR="003F2535" w:rsidRPr="00016FC8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36" w:type="dxa"/>
            <w:textDirection w:val="btLr"/>
          </w:tcPr>
          <w:p w14:paraId="0E785AAB" w14:textId="77777777" w:rsidR="003F2535" w:rsidRPr="00016FC8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</w:t>
            </w:r>
            <w:r w:rsidR="00CF5C3E"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фонд</w:t>
            </w:r>
          </w:p>
        </w:tc>
        <w:tc>
          <w:tcPr>
            <w:tcW w:w="1294" w:type="dxa"/>
            <w:textDirection w:val="btLr"/>
          </w:tcPr>
          <w:p w14:paraId="3A3B05D3" w14:textId="77777777" w:rsidR="003F2535" w:rsidRPr="00016FC8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32" w:type="dxa"/>
            <w:textDirection w:val="btLr"/>
          </w:tcPr>
          <w:p w14:paraId="055B2FDF" w14:textId="77777777" w:rsidR="003F2535" w:rsidRPr="00016FC8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297" w:type="dxa"/>
            <w:textDirection w:val="btLr"/>
          </w:tcPr>
          <w:p w14:paraId="164824AD" w14:textId="77777777" w:rsidR="003F2535" w:rsidRPr="00016FC8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084" w:type="dxa"/>
            <w:textDirection w:val="btLr"/>
          </w:tcPr>
          <w:p w14:paraId="68B3D032" w14:textId="77777777" w:rsidR="003F2535" w:rsidRPr="00016FC8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</w:tr>
      <w:tr w:rsidR="00A50C3C" w:rsidRPr="00016FC8" w14:paraId="55717371" w14:textId="77777777" w:rsidTr="005820D5">
        <w:trPr>
          <w:trHeight w:val="701"/>
        </w:trPr>
        <w:tc>
          <w:tcPr>
            <w:tcW w:w="706" w:type="dxa"/>
          </w:tcPr>
          <w:p w14:paraId="1E4D485F" w14:textId="77777777" w:rsidR="00A50C3C" w:rsidRPr="00016FC8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264" w:type="dxa"/>
            <w:hideMark/>
          </w:tcPr>
          <w:p w14:paraId="15DE24A7" w14:textId="77777777" w:rsidR="00A50C3C" w:rsidRPr="00016FC8" w:rsidRDefault="00A50C3C" w:rsidP="00A50C3C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заробітна плата, тис. грн.</w:t>
            </w:r>
          </w:p>
        </w:tc>
        <w:tc>
          <w:tcPr>
            <w:tcW w:w="1281" w:type="dxa"/>
            <w:hideMark/>
          </w:tcPr>
          <w:p w14:paraId="0630E0BB" w14:textId="77777777" w:rsidR="00A50C3C" w:rsidRPr="00016FC8" w:rsidRDefault="009E3046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2B7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271</w:t>
            </w:r>
            <w:r w:rsidR="00A50C3C"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845" w:type="dxa"/>
          </w:tcPr>
          <w:p w14:paraId="1C2A130B" w14:textId="77777777" w:rsidR="00A50C3C" w:rsidRPr="00016FC8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15294DD0" w14:textId="77777777" w:rsidR="00A50C3C" w:rsidRPr="00016FC8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953,35</w:t>
            </w:r>
          </w:p>
        </w:tc>
        <w:tc>
          <w:tcPr>
            <w:tcW w:w="841" w:type="dxa"/>
          </w:tcPr>
          <w:p w14:paraId="6C9ADC9B" w14:textId="77777777" w:rsidR="00A50C3C" w:rsidRPr="00016FC8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0C0E216B" w14:textId="77777777" w:rsidR="00A50C3C" w:rsidRPr="00016FC8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1096,50</w:t>
            </w:r>
          </w:p>
        </w:tc>
        <w:tc>
          <w:tcPr>
            <w:tcW w:w="836" w:type="dxa"/>
          </w:tcPr>
          <w:p w14:paraId="1524CA22" w14:textId="77777777" w:rsidR="00A50C3C" w:rsidRPr="00016FC8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3F6B4009" w14:textId="77777777" w:rsidR="00A50C3C" w:rsidRPr="00016FC8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1260,90</w:t>
            </w:r>
          </w:p>
        </w:tc>
        <w:tc>
          <w:tcPr>
            <w:tcW w:w="832" w:type="dxa"/>
          </w:tcPr>
          <w:p w14:paraId="10847044" w14:textId="77777777" w:rsidR="00A50C3C" w:rsidRPr="00016FC8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43D38FC2" w14:textId="77777777" w:rsidR="00A50C3C" w:rsidRPr="00016FC8" w:rsidRDefault="00A50C3C" w:rsidP="00A50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1450,00</w:t>
            </w:r>
          </w:p>
        </w:tc>
        <w:tc>
          <w:tcPr>
            <w:tcW w:w="1084" w:type="dxa"/>
          </w:tcPr>
          <w:p w14:paraId="263EE204" w14:textId="77777777" w:rsidR="00A50C3C" w:rsidRPr="00016FC8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14:paraId="7C669488" w14:textId="77777777" w:rsidR="00D410EA" w:rsidRPr="00016FC8" w:rsidRDefault="00D410EA" w:rsidP="00E45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65D277C" w14:textId="77777777" w:rsidR="00D410EA" w:rsidRPr="00016FC8" w:rsidRDefault="00335C10" w:rsidP="00545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</w:t>
      </w:r>
      <w:r w:rsidR="005451B6"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</w:p>
    <w:tbl>
      <w:tblPr>
        <w:tblW w:w="14430" w:type="dxa"/>
        <w:tblInd w:w="137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942"/>
      </w:tblGrid>
      <w:tr w:rsidR="00D410EA" w:rsidRPr="00016FC8" w14:paraId="786D4B53" w14:textId="77777777" w:rsidTr="005820D5">
        <w:trPr>
          <w:trHeight w:val="825"/>
        </w:trPr>
        <w:tc>
          <w:tcPr>
            <w:tcW w:w="706" w:type="dxa"/>
            <w:tcBorders>
              <w:top w:val="single" w:sz="4" w:space="0" w:color="auto"/>
            </w:tcBorders>
          </w:tcPr>
          <w:p w14:paraId="3EC0801C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1.2</w:t>
            </w:r>
          </w:p>
        </w:tc>
        <w:tc>
          <w:tcPr>
            <w:tcW w:w="3264" w:type="dxa"/>
            <w:tcBorders>
              <w:top w:val="single" w:sz="4" w:space="0" w:color="auto"/>
            </w:tcBorders>
            <w:hideMark/>
          </w:tcPr>
          <w:p w14:paraId="79FF979F" w14:textId="77777777" w:rsidR="00D410EA" w:rsidRPr="00016FC8" w:rsidRDefault="00D410EA" w:rsidP="002538F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нарахування на заробітну плату, тис. грн.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hideMark/>
          </w:tcPr>
          <w:p w14:paraId="5D68ACB7" w14:textId="77777777" w:rsidR="00D410EA" w:rsidRPr="00016FC8" w:rsidRDefault="002B7482" w:rsidP="00253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67,5</w:t>
            </w:r>
            <w:r w:rsidR="00D410EA"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13B6CF5C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673DBEF5" w14:textId="77777777" w:rsidR="00D410EA" w:rsidRPr="00016FC8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196,65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14:paraId="46D3A23B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40039A7C" w14:textId="77777777" w:rsidR="00D410EA" w:rsidRPr="00016FC8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226,20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654A53D9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6F7F8CA3" w14:textId="77777777" w:rsidR="00D410EA" w:rsidRPr="00016FC8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260,10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0B433D22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2D8CF4D4" w14:textId="77777777" w:rsidR="00D410EA" w:rsidRPr="00016FC8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300,00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14:paraId="13993AB1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410EA" w:rsidRPr="00016FC8" w14:paraId="18A5CC89" w14:textId="77777777" w:rsidTr="005820D5">
        <w:tc>
          <w:tcPr>
            <w:tcW w:w="706" w:type="dxa"/>
          </w:tcPr>
          <w:p w14:paraId="13EFA3BE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264" w:type="dxa"/>
            <w:hideMark/>
          </w:tcPr>
          <w:p w14:paraId="6B697BC6" w14:textId="77777777" w:rsidR="00D410EA" w:rsidRPr="00016FC8" w:rsidRDefault="00D410EA" w:rsidP="002538F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предмети, матеріали, обладнання та інвентар, тис. грн.</w:t>
            </w:r>
          </w:p>
        </w:tc>
        <w:tc>
          <w:tcPr>
            <w:tcW w:w="1281" w:type="dxa"/>
            <w:hideMark/>
          </w:tcPr>
          <w:p w14:paraId="48BE4D45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47A73119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74136E89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28847189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7C0460AB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4EFD8066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6E33A1B1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4DCEFEEF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1916E594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942" w:type="dxa"/>
          </w:tcPr>
          <w:p w14:paraId="1E720E92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410EA" w:rsidRPr="00016FC8" w14:paraId="20A9CF0F" w14:textId="77777777" w:rsidTr="005820D5">
        <w:trPr>
          <w:trHeight w:val="930"/>
        </w:trPr>
        <w:tc>
          <w:tcPr>
            <w:tcW w:w="706" w:type="dxa"/>
          </w:tcPr>
          <w:p w14:paraId="2BA460EA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264" w:type="dxa"/>
            <w:hideMark/>
          </w:tcPr>
          <w:p w14:paraId="5C26ACE0" w14:textId="77777777" w:rsidR="00D410EA" w:rsidRPr="00016FC8" w:rsidRDefault="00D410EA" w:rsidP="002538F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послуг (крім комунальних) тис. грн.</w:t>
            </w:r>
          </w:p>
        </w:tc>
        <w:tc>
          <w:tcPr>
            <w:tcW w:w="1281" w:type="dxa"/>
          </w:tcPr>
          <w:p w14:paraId="52C2EC3C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1AED91FD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270668BC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3BECB543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02F29154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2EBDE9A8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46B996F8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58E176C4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5C9632C4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942" w:type="dxa"/>
          </w:tcPr>
          <w:p w14:paraId="092662D2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410EA" w:rsidRPr="00016FC8" w14:paraId="334A3EB2" w14:textId="77777777" w:rsidTr="005820D5">
        <w:tc>
          <w:tcPr>
            <w:tcW w:w="706" w:type="dxa"/>
          </w:tcPr>
          <w:p w14:paraId="2D7931D7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1.5</w:t>
            </w:r>
          </w:p>
        </w:tc>
        <w:tc>
          <w:tcPr>
            <w:tcW w:w="3264" w:type="dxa"/>
            <w:hideMark/>
          </w:tcPr>
          <w:p w14:paraId="1D79D236" w14:textId="77777777" w:rsidR="00D410EA" w:rsidRPr="00016FC8" w:rsidRDefault="00D410EA" w:rsidP="002538F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комунальних послуг та енергоносіїв, тис. грн.</w:t>
            </w:r>
          </w:p>
        </w:tc>
        <w:tc>
          <w:tcPr>
            <w:tcW w:w="1281" w:type="dxa"/>
          </w:tcPr>
          <w:p w14:paraId="65821192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49E8F178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088463DC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59F7AB8A" w14:textId="77777777" w:rsidR="00D410EA" w:rsidRPr="00016FC8" w:rsidRDefault="00335C10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0D7CA4F4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01D0D3A0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43535054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6E3D90FD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4AF02F06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942" w:type="dxa"/>
          </w:tcPr>
          <w:p w14:paraId="7B48CF6B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410EA" w:rsidRPr="00016FC8" w14:paraId="7F5A5023" w14:textId="77777777" w:rsidTr="005820D5">
        <w:tc>
          <w:tcPr>
            <w:tcW w:w="706" w:type="dxa"/>
            <w:hideMark/>
          </w:tcPr>
          <w:p w14:paraId="42541233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4" w:type="dxa"/>
            <w:hideMark/>
          </w:tcPr>
          <w:p w14:paraId="2E4AF8B5" w14:textId="77777777" w:rsidR="00D410EA" w:rsidRPr="00016FC8" w:rsidRDefault="00D410EA" w:rsidP="002538F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обладнання</w:t>
            </w:r>
            <w:r w:rsidR="004A5D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предметів довгострокового користування, тис. грн.</w:t>
            </w:r>
          </w:p>
        </w:tc>
        <w:tc>
          <w:tcPr>
            <w:tcW w:w="1281" w:type="dxa"/>
            <w:hideMark/>
          </w:tcPr>
          <w:p w14:paraId="0D340ADA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20911188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785A5B0E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3D642152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455F1CBB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6CDE18E2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1F6D85F9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47B95C47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2D15D9D3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942" w:type="dxa"/>
          </w:tcPr>
          <w:p w14:paraId="3A5238D0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410EA" w:rsidRPr="00016FC8" w14:paraId="3E7B08D4" w14:textId="77777777" w:rsidTr="005820D5">
        <w:tc>
          <w:tcPr>
            <w:tcW w:w="706" w:type="dxa"/>
          </w:tcPr>
          <w:p w14:paraId="46C140FB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4" w:type="dxa"/>
            <w:hideMark/>
          </w:tcPr>
          <w:p w14:paraId="7EE6B72B" w14:textId="77777777" w:rsidR="00D410EA" w:rsidRPr="00016FC8" w:rsidRDefault="00D410EA" w:rsidP="002538FA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Разом по Програмі</w:t>
            </w:r>
          </w:p>
          <w:p w14:paraId="740DF297" w14:textId="77777777" w:rsidR="00D410EA" w:rsidRPr="00016FC8" w:rsidRDefault="00D410EA" w:rsidP="002538FA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1281" w:type="dxa"/>
            <w:hideMark/>
          </w:tcPr>
          <w:p w14:paraId="5620825D" w14:textId="77777777" w:rsidR="00D410EA" w:rsidRPr="00016FC8" w:rsidRDefault="00D410EA" w:rsidP="002538F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2B748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538,5</w:t>
            </w: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45" w:type="dxa"/>
          </w:tcPr>
          <w:p w14:paraId="38361F33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144" w:type="dxa"/>
          </w:tcPr>
          <w:p w14:paraId="0F57B335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1150,00</w:t>
            </w:r>
          </w:p>
        </w:tc>
        <w:tc>
          <w:tcPr>
            <w:tcW w:w="841" w:type="dxa"/>
          </w:tcPr>
          <w:p w14:paraId="3282BD44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148" w:type="dxa"/>
          </w:tcPr>
          <w:p w14:paraId="5CA39857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1322,70</w:t>
            </w:r>
          </w:p>
        </w:tc>
        <w:tc>
          <w:tcPr>
            <w:tcW w:w="836" w:type="dxa"/>
          </w:tcPr>
          <w:p w14:paraId="0B183C1E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94" w:type="dxa"/>
          </w:tcPr>
          <w:p w14:paraId="3BC6FDB3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1521,00</w:t>
            </w:r>
          </w:p>
        </w:tc>
        <w:tc>
          <w:tcPr>
            <w:tcW w:w="832" w:type="dxa"/>
          </w:tcPr>
          <w:p w14:paraId="5BFF9BB6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97" w:type="dxa"/>
          </w:tcPr>
          <w:p w14:paraId="78056D3B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1750,00</w:t>
            </w:r>
          </w:p>
        </w:tc>
        <w:tc>
          <w:tcPr>
            <w:tcW w:w="942" w:type="dxa"/>
          </w:tcPr>
          <w:p w14:paraId="033C61A7" w14:textId="77777777" w:rsidR="00D410EA" w:rsidRPr="00016FC8" w:rsidRDefault="00D410EA" w:rsidP="00253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110E7999" w14:textId="77777777" w:rsidR="00335C10" w:rsidRPr="00016FC8" w:rsidRDefault="00335C10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35B9F1F" w14:textId="77777777" w:rsidR="00335C10" w:rsidRPr="00016FC8" w:rsidRDefault="00335C10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CF45F7A" w14:textId="77777777" w:rsidR="00335C10" w:rsidRPr="00016FC8" w:rsidRDefault="00335C10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FF7E7F" w14:textId="77777777" w:rsidR="00335C10" w:rsidRPr="00016FC8" w:rsidRDefault="00335C10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5A4AA4D" w14:textId="77777777" w:rsidR="00BF4171" w:rsidRPr="00016FC8" w:rsidRDefault="004A5DB2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F4171" w:rsidRPr="00016FC8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</w:t>
      </w:r>
      <w:r w:rsidR="005451B6"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r w:rsidR="00D704D7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451B6" w:rsidRPr="00016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04D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D704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BF4171" w:rsidRPr="00016FC8">
        <w:rPr>
          <w:rFonts w:ascii="Times New Roman" w:hAnsi="Times New Roman" w:cs="Times New Roman"/>
          <w:sz w:val="28"/>
          <w:szCs w:val="28"/>
        </w:rPr>
        <w:t>Ігор САПОЖКО</w:t>
      </w:r>
      <w:bookmarkEnd w:id="0"/>
    </w:p>
    <w:p w14:paraId="69260F7B" w14:textId="77777777" w:rsidR="00163E15" w:rsidRPr="00016FC8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CD4C5" w14:textId="77777777" w:rsidR="00163E15" w:rsidRPr="00D410EA" w:rsidRDefault="00163E15" w:rsidP="007B44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63E15" w:rsidRPr="00D410EA" w:rsidSect="000F191B">
      <w:headerReference w:type="default" r:id="rId7"/>
      <w:headerReference w:type="first" r:id="rId8"/>
      <w:type w:val="continuous"/>
      <w:pgSz w:w="16838" w:h="11906" w:orient="landscape"/>
      <w:pgMar w:top="1134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3AED6" w14:textId="77777777" w:rsidR="00765E67" w:rsidRDefault="00765E67" w:rsidP="00F47627">
      <w:pPr>
        <w:spacing w:after="0" w:line="240" w:lineRule="auto"/>
      </w:pPr>
      <w:r>
        <w:separator/>
      </w:r>
    </w:p>
  </w:endnote>
  <w:endnote w:type="continuationSeparator" w:id="0">
    <w:p w14:paraId="3F445273" w14:textId="77777777" w:rsidR="00765E67" w:rsidRDefault="00765E67" w:rsidP="00F4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7C2F6" w14:textId="77777777" w:rsidR="00765E67" w:rsidRDefault="00765E67" w:rsidP="00F47627">
      <w:pPr>
        <w:spacing w:after="0" w:line="240" w:lineRule="auto"/>
      </w:pPr>
      <w:r>
        <w:separator/>
      </w:r>
    </w:p>
  </w:footnote>
  <w:footnote w:type="continuationSeparator" w:id="0">
    <w:p w14:paraId="7690AE0A" w14:textId="77777777" w:rsidR="00765E67" w:rsidRDefault="00765E67" w:rsidP="00F47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771832317"/>
      <w:docPartObj>
        <w:docPartGallery w:val="Page Numbers (Top of Page)"/>
        <w:docPartUnique/>
      </w:docPartObj>
    </w:sdtPr>
    <w:sdtEndPr/>
    <w:sdtContent>
      <w:p w14:paraId="7B0C0E65" w14:textId="77777777" w:rsidR="004E5BF2" w:rsidRPr="00CF5C3E" w:rsidRDefault="00CF5C3E" w:rsidP="00CF5C3E">
        <w:pPr>
          <w:pStyle w:val="a4"/>
          <w:jc w:val="center"/>
          <w:rPr>
            <w:sz w:val="28"/>
            <w:szCs w:val="28"/>
          </w:rPr>
        </w:pPr>
        <w:r w:rsidRPr="00CF5C3E">
          <w:rPr>
            <w:sz w:val="28"/>
            <w:szCs w:val="28"/>
            <w:lang w:val="uk-UA"/>
          </w:rPr>
          <w:t xml:space="preserve">                                                                                                     </w:t>
        </w:r>
        <w:r w:rsidR="005820D5">
          <w:rPr>
            <w:sz w:val="28"/>
            <w:szCs w:val="28"/>
            <w:lang w:val="uk-UA"/>
          </w:rPr>
          <w:t xml:space="preserve">  </w:t>
        </w:r>
        <w:r w:rsidR="007C7415" w:rsidRPr="00CF5C3E">
          <w:rPr>
            <w:sz w:val="28"/>
            <w:szCs w:val="28"/>
          </w:rPr>
          <w:fldChar w:fldCharType="begin"/>
        </w:r>
        <w:r w:rsidR="004E5BF2" w:rsidRPr="00CF5C3E">
          <w:rPr>
            <w:sz w:val="28"/>
            <w:szCs w:val="28"/>
          </w:rPr>
          <w:instrText>PAGE   \* MERGEFORMAT</w:instrText>
        </w:r>
        <w:r w:rsidR="007C7415" w:rsidRPr="00CF5C3E">
          <w:rPr>
            <w:sz w:val="28"/>
            <w:szCs w:val="28"/>
          </w:rPr>
          <w:fldChar w:fldCharType="separate"/>
        </w:r>
        <w:r w:rsidR="004A5DB2" w:rsidRPr="004A5DB2">
          <w:rPr>
            <w:noProof/>
            <w:sz w:val="28"/>
            <w:szCs w:val="28"/>
            <w:lang w:val="uk-UA"/>
          </w:rPr>
          <w:t>2</w:t>
        </w:r>
        <w:r w:rsidR="007C7415" w:rsidRPr="00CF5C3E">
          <w:rPr>
            <w:sz w:val="28"/>
            <w:szCs w:val="28"/>
          </w:rPr>
          <w:fldChar w:fldCharType="end"/>
        </w:r>
        <w:r w:rsidRPr="00CF5C3E">
          <w:rPr>
            <w:sz w:val="28"/>
            <w:szCs w:val="28"/>
            <w:lang w:val="uk-UA"/>
          </w:rPr>
          <w:t xml:space="preserve">                                  </w:t>
        </w:r>
        <w:r w:rsidR="005820D5">
          <w:rPr>
            <w:sz w:val="28"/>
            <w:szCs w:val="28"/>
            <w:lang w:val="uk-UA"/>
          </w:rPr>
          <w:t xml:space="preserve">                          </w:t>
        </w:r>
        <w:r w:rsidRPr="00CF5C3E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</w:p>
    </w:sdtContent>
  </w:sdt>
  <w:p w14:paraId="189124AA" w14:textId="77777777" w:rsidR="00CF5C3E" w:rsidRDefault="00CF5C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57B10" w14:textId="77777777" w:rsidR="004E5BF2" w:rsidRDefault="004E5BF2" w:rsidP="000F191B">
    <w:pPr>
      <w:pStyle w:val="a4"/>
    </w:pPr>
  </w:p>
  <w:p w14:paraId="59FF1337" w14:textId="77777777" w:rsidR="004E5BF2" w:rsidRDefault="004E5BF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D99"/>
    <w:rsid w:val="00016FC8"/>
    <w:rsid w:val="000E515B"/>
    <w:rsid w:val="000F191B"/>
    <w:rsid w:val="00163E15"/>
    <w:rsid w:val="0017622E"/>
    <w:rsid w:val="00241EA9"/>
    <w:rsid w:val="00277B52"/>
    <w:rsid w:val="002B1351"/>
    <w:rsid w:val="002B7482"/>
    <w:rsid w:val="002E535E"/>
    <w:rsid w:val="00323BAE"/>
    <w:rsid w:val="00327E8F"/>
    <w:rsid w:val="00335C10"/>
    <w:rsid w:val="00381BE0"/>
    <w:rsid w:val="0038357B"/>
    <w:rsid w:val="00390063"/>
    <w:rsid w:val="003A1859"/>
    <w:rsid w:val="003A6EC4"/>
    <w:rsid w:val="003E284E"/>
    <w:rsid w:val="003F2535"/>
    <w:rsid w:val="00422D99"/>
    <w:rsid w:val="00423B6E"/>
    <w:rsid w:val="00451E5E"/>
    <w:rsid w:val="004A5DB2"/>
    <w:rsid w:val="004D1C83"/>
    <w:rsid w:val="004D3235"/>
    <w:rsid w:val="004E5BF2"/>
    <w:rsid w:val="0050375F"/>
    <w:rsid w:val="0054125C"/>
    <w:rsid w:val="005451B6"/>
    <w:rsid w:val="00580B36"/>
    <w:rsid w:val="005820D5"/>
    <w:rsid w:val="005D5F62"/>
    <w:rsid w:val="006279FE"/>
    <w:rsid w:val="006C0114"/>
    <w:rsid w:val="006D39A5"/>
    <w:rsid w:val="0072674F"/>
    <w:rsid w:val="00765E67"/>
    <w:rsid w:val="0079310B"/>
    <w:rsid w:val="00794BA8"/>
    <w:rsid w:val="007B3C5B"/>
    <w:rsid w:val="007B44B0"/>
    <w:rsid w:val="007C7415"/>
    <w:rsid w:val="008360F2"/>
    <w:rsid w:val="00866CD1"/>
    <w:rsid w:val="008C65BA"/>
    <w:rsid w:val="00941D40"/>
    <w:rsid w:val="009457CE"/>
    <w:rsid w:val="009622C5"/>
    <w:rsid w:val="00984B8C"/>
    <w:rsid w:val="009B564A"/>
    <w:rsid w:val="009C0337"/>
    <w:rsid w:val="009E3046"/>
    <w:rsid w:val="00A17BD3"/>
    <w:rsid w:val="00A50C3C"/>
    <w:rsid w:val="00A74140"/>
    <w:rsid w:val="00B03571"/>
    <w:rsid w:val="00B73AB0"/>
    <w:rsid w:val="00B77124"/>
    <w:rsid w:val="00BA722C"/>
    <w:rsid w:val="00BF4171"/>
    <w:rsid w:val="00C57228"/>
    <w:rsid w:val="00C91256"/>
    <w:rsid w:val="00CB6E4B"/>
    <w:rsid w:val="00CF5C3E"/>
    <w:rsid w:val="00D23954"/>
    <w:rsid w:val="00D410EA"/>
    <w:rsid w:val="00D704D7"/>
    <w:rsid w:val="00D72048"/>
    <w:rsid w:val="00D74AAC"/>
    <w:rsid w:val="00D77CCA"/>
    <w:rsid w:val="00DB4991"/>
    <w:rsid w:val="00DC46A8"/>
    <w:rsid w:val="00DE3BAE"/>
    <w:rsid w:val="00E45FD4"/>
    <w:rsid w:val="00E73F5F"/>
    <w:rsid w:val="00E8222F"/>
    <w:rsid w:val="00EA61B3"/>
    <w:rsid w:val="00EB2CCD"/>
    <w:rsid w:val="00ED2777"/>
    <w:rsid w:val="00EF5A7D"/>
    <w:rsid w:val="00F30DB9"/>
    <w:rsid w:val="00F47627"/>
    <w:rsid w:val="00FB0F9C"/>
    <w:rsid w:val="00FD0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13250"/>
  <w15:docId w15:val="{CC020262-C81D-471A-A45F-F53C73EC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FD4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F47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7627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47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7627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BE6E-19D6-4401-8870-9E158244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mfk-buh</dc:creator>
  <cp:keywords/>
  <dc:description/>
  <cp:lastModifiedBy>Rada</cp:lastModifiedBy>
  <cp:revision>33</cp:revision>
  <cp:lastPrinted>2022-10-13T06:00:00Z</cp:lastPrinted>
  <dcterms:created xsi:type="dcterms:W3CDTF">2021-12-02T12:23:00Z</dcterms:created>
  <dcterms:modified xsi:type="dcterms:W3CDTF">2022-10-17T06:55:00Z</dcterms:modified>
</cp:coreProperties>
</file>