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AD68" w14:textId="77777777" w:rsidR="005701A6" w:rsidRDefault="005701A6" w:rsidP="005701A6">
      <w:pPr>
        <w:pStyle w:val="Default"/>
      </w:pPr>
    </w:p>
    <w:p w14:paraId="7FEEE52C" w14:textId="28B2B430" w:rsidR="005701A6" w:rsidRDefault="005701A6" w:rsidP="005701A6">
      <w:pPr>
        <w:pStyle w:val="Default"/>
        <w:rPr>
          <w:sz w:val="26"/>
          <w:szCs w:val="26"/>
        </w:rPr>
      </w:pPr>
      <w:r w:rsidRPr="005701A6">
        <w:rPr>
          <w:sz w:val="26"/>
          <w:szCs w:val="26"/>
        </w:rPr>
        <w:t xml:space="preserve">БРОВАРСЬКА МІСЬКА РАДА БРОВАРСЬКОГО РАЙОНУ КИЇВСЬКОЇ ОБЛАСТІ </w:t>
      </w:r>
    </w:p>
    <w:p w14:paraId="6AB752BA" w14:textId="77777777" w:rsidR="005701A6" w:rsidRPr="005701A6" w:rsidRDefault="005701A6" w:rsidP="005701A6">
      <w:pPr>
        <w:pStyle w:val="Default"/>
        <w:rPr>
          <w:sz w:val="26"/>
          <w:szCs w:val="26"/>
        </w:rPr>
      </w:pPr>
    </w:p>
    <w:p w14:paraId="0ADAB94E" w14:textId="6E38CA6E" w:rsidR="005701A6" w:rsidRDefault="005701A6" w:rsidP="005701A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572FBE47" w14:textId="77777777" w:rsidR="005701A6" w:rsidRDefault="005701A6" w:rsidP="005701A6">
      <w:pPr>
        <w:pStyle w:val="Default"/>
        <w:rPr>
          <w:sz w:val="28"/>
          <w:szCs w:val="28"/>
        </w:rPr>
      </w:pPr>
    </w:p>
    <w:p w14:paraId="0403A39B" w14:textId="027EDB88" w:rsidR="005701A6" w:rsidRDefault="005701A6" w:rsidP="005701A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 затвердження зразка бюлетеня для таємного</w:t>
      </w:r>
    </w:p>
    <w:p w14:paraId="1AA8229D" w14:textId="57B8A71A" w:rsidR="005701A6" w:rsidRDefault="005701A6" w:rsidP="005701A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голосування з обрання секретаря Броварської міської ради</w:t>
      </w:r>
    </w:p>
    <w:p w14:paraId="3F44A871" w14:textId="61EF8137" w:rsidR="005701A6" w:rsidRDefault="005701A6" w:rsidP="005701A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Броварського району Київської області VІІІ скликання</w:t>
      </w:r>
    </w:p>
    <w:p w14:paraId="64DB3113" w14:textId="47F68A62" w:rsidR="005701A6" w:rsidRDefault="005701A6" w:rsidP="005701A6">
      <w:pPr>
        <w:pStyle w:val="Default"/>
        <w:rPr>
          <w:b/>
          <w:bCs/>
          <w:sz w:val="28"/>
          <w:szCs w:val="28"/>
        </w:rPr>
      </w:pPr>
    </w:p>
    <w:p w14:paraId="58279B54" w14:textId="77777777" w:rsidR="005701A6" w:rsidRDefault="005701A6" w:rsidP="005701A6">
      <w:pPr>
        <w:pStyle w:val="Default"/>
        <w:rPr>
          <w:sz w:val="28"/>
          <w:szCs w:val="28"/>
        </w:rPr>
      </w:pPr>
    </w:p>
    <w:p w14:paraId="47FED4DC" w14:textId="13BAC015" w:rsidR="005701A6" w:rsidRDefault="005701A6" w:rsidP="005701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3 статті 59, пункту 4 частини 1 статті 26 Закону України “Про місцеве самоврядування в Україні”, керуючись статтею 52 Регламенту Броварської міської ради Броварського району Київської області VІIІ скликання, Броварська міська рада Броварського району Київської області </w:t>
      </w:r>
    </w:p>
    <w:p w14:paraId="7E67A6E3" w14:textId="77777777" w:rsidR="005701A6" w:rsidRDefault="005701A6" w:rsidP="005701A6">
      <w:pPr>
        <w:pStyle w:val="Default"/>
        <w:rPr>
          <w:sz w:val="28"/>
          <w:szCs w:val="28"/>
        </w:rPr>
      </w:pPr>
    </w:p>
    <w:p w14:paraId="1638E5A6" w14:textId="216BCCD7" w:rsidR="005701A6" w:rsidRDefault="005701A6" w:rsidP="005701A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ВИРІШИЛА: </w:t>
      </w:r>
    </w:p>
    <w:p w14:paraId="15F5CE1C" w14:textId="77777777" w:rsidR="005701A6" w:rsidRDefault="005701A6" w:rsidP="005701A6">
      <w:pPr>
        <w:pStyle w:val="Default"/>
        <w:rPr>
          <w:sz w:val="28"/>
          <w:szCs w:val="28"/>
        </w:rPr>
      </w:pPr>
    </w:p>
    <w:p w14:paraId="1FCED019" w14:textId="3F9E27F3" w:rsidR="005701A6" w:rsidRDefault="005701A6" w:rsidP="005701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зразок бюлетеня для таємного голосування з обрання секретаря Броварської міської ради Броварського району Київської області VІІІ скликання (додається). </w:t>
      </w:r>
    </w:p>
    <w:p w14:paraId="316F78EF" w14:textId="77777777" w:rsidR="005701A6" w:rsidRDefault="005701A6" w:rsidP="005701A6">
      <w:pPr>
        <w:pStyle w:val="Default"/>
        <w:ind w:firstLine="426"/>
        <w:jc w:val="both"/>
        <w:rPr>
          <w:sz w:val="28"/>
          <w:szCs w:val="28"/>
        </w:rPr>
      </w:pPr>
    </w:p>
    <w:p w14:paraId="5C120ACC" w14:textId="52AB0497" w:rsidR="005701A6" w:rsidRDefault="005701A6" w:rsidP="005701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міського голову Ігоря САПОЖКО. </w:t>
      </w:r>
    </w:p>
    <w:p w14:paraId="05DBE435" w14:textId="5624791E" w:rsidR="005701A6" w:rsidRDefault="005701A6" w:rsidP="005701A6">
      <w:pPr>
        <w:pStyle w:val="Default"/>
        <w:rPr>
          <w:sz w:val="28"/>
          <w:szCs w:val="28"/>
        </w:rPr>
      </w:pPr>
    </w:p>
    <w:p w14:paraId="50475382" w14:textId="5B5B7ED6" w:rsidR="005701A6" w:rsidRDefault="005701A6" w:rsidP="005701A6">
      <w:pPr>
        <w:pStyle w:val="Default"/>
        <w:rPr>
          <w:sz w:val="28"/>
          <w:szCs w:val="28"/>
        </w:rPr>
      </w:pPr>
    </w:p>
    <w:p w14:paraId="601DC510" w14:textId="77777777" w:rsidR="005701A6" w:rsidRDefault="005701A6" w:rsidP="005701A6">
      <w:pPr>
        <w:pStyle w:val="Default"/>
        <w:rPr>
          <w:sz w:val="28"/>
          <w:szCs w:val="28"/>
        </w:rPr>
      </w:pPr>
    </w:p>
    <w:p w14:paraId="3B352B65" w14:textId="5AF5A3E6" w:rsidR="005701A6" w:rsidRDefault="005701A6" w:rsidP="005701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Ігор САПОЖКО </w:t>
      </w:r>
    </w:p>
    <w:p w14:paraId="1C9D9C1A" w14:textId="657A5A59" w:rsidR="005701A6" w:rsidRDefault="005701A6" w:rsidP="005701A6">
      <w:pPr>
        <w:pStyle w:val="Default"/>
        <w:rPr>
          <w:sz w:val="28"/>
          <w:szCs w:val="28"/>
        </w:rPr>
      </w:pPr>
    </w:p>
    <w:p w14:paraId="21E8FE6C" w14:textId="027532E8" w:rsidR="005701A6" w:rsidRDefault="005701A6" w:rsidP="005701A6">
      <w:pPr>
        <w:pStyle w:val="Default"/>
        <w:rPr>
          <w:sz w:val="28"/>
          <w:szCs w:val="28"/>
        </w:rPr>
      </w:pPr>
    </w:p>
    <w:p w14:paraId="652E8E33" w14:textId="461222E8" w:rsidR="005701A6" w:rsidRDefault="005701A6" w:rsidP="005701A6">
      <w:pPr>
        <w:pStyle w:val="Default"/>
        <w:rPr>
          <w:sz w:val="28"/>
          <w:szCs w:val="28"/>
        </w:rPr>
      </w:pPr>
    </w:p>
    <w:p w14:paraId="40D1E9BC" w14:textId="5000A7C3" w:rsidR="005701A6" w:rsidRDefault="005701A6" w:rsidP="005701A6">
      <w:pPr>
        <w:pStyle w:val="Default"/>
        <w:rPr>
          <w:sz w:val="28"/>
          <w:szCs w:val="28"/>
        </w:rPr>
      </w:pPr>
    </w:p>
    <w:p w14:paraId="4430D535" w14:textId="20702547" w:rsidR="005701A6" w:rsidRDefault="005701A6" w:rsidP="005701A6">
      <w:pPr>
        <w:pStyle w:val="Default"/>
        <w:rPr>
          <w:sz w:val="28"/>
          <w:szCs w:val="28"/>
        </w:rPr>
      </w:pPr>
    </w:p>
    <w:p w14:paraId="0952D22A" w14:textId="49553FAB" w:rsidR="005701A6" w:rsidRDefault="005701A6" w:rsidP="005701A6">
      <w:pPr>
        <w:pStyle w:val="Default"/>
        <w:rPr>
          <w:sz w:val="28"/>
          <w:szCs w:val="28"/>
        </w:rPr>
      </w:pPr>
    </w:p>
    <w:p w14:paraId="6678559D" w14:textId="317967B7" w:rsidR="005701A6" w:rsidRDefault="005701A6" w:rsidP="005701A6">
      <w:pPr>
        <w:pStyle w:val="Default"/>
        <w:rPr>
          <w:sz w:val="28"/>
          <w:szCs w:val="28"/>
        </w:rPr>
      </w:pPr>
    </w:p>
    <w:p w14:paraId="198C9EBD" w14:textId="42B28889" w:rsidR="005701A6" w:rsidRDefault="005701A6" w:rsidP="005701A6">
      <w:pPr>
        <w:pStyle w:val="Default"/>
        <w:rPr>
          <w:sz w:val="28"/>
          <w:szCs w:val="28"/>
        </w:rPr>
      </w:pPr>
    </w:p>
    <w:p w14:paraId="562CBB5F" w14:textId="0D1D0FEB" w:rsidR="005701A6" w:rsidRDefault="005701A6" w:rsidP="005701A6">
      <w:pPr>
        <w:pStyle w:val="Default"/>
        <w:rPr>
          <w:sz w:val="28"/>
          <w:szCs w:val="28"/>
        </w:rPr>
      </w:pPr>
    </w:p>
    <w:p w14:paraId="2EF86D22" w14:textId="0B7F8520" w:rsidR="005701A6" w:rsidRDefault="005701A6" w:rsidP="005701A6">
      <w:pPr>
        <w:pStyle w:val="Default"/>
        <w:rPr>
          <w:sz w:val="28"/>
          <w:szCs w:val="28"/>
        </w:rPr>
      </w:pPr>
    </w:p>
    <w:p w14:paraId="3622D2F3" w14:textId="77777777" w:rsidR="005701A6" w:rsidRDefault="005701A6" w:rsidP="005701A6">
      <w:pPr>
        <w:pStyle w:val="Default"/>
        <w:rPr>
          <w:sz w:val="28"/>
          <w:szCs w:val="28"/>
        </w:rPr>
      </w:pPr>
    </w:p>
    <w:p w14:paraId="01CEA221" w14:textId="77777777" w:rsidR="005701A6" w:rsidRDefault="005701A6" w:rsidP="005701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м. Бровари </w:t>
      </w:r>
    </w:p>
    <w:p w14:paraId="6F2E76B2" w14:textId="21EC5ADC" w:rsidR="005701A6" w:rsidRDefault="005701A6" w:rsidP="005701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від 01.12.2022 року</w:t>
      </w:r>
    </w:p>
    <w:p w14:paraId="4261337E" w14:textId="3041A1CE" w:rsidR="006D50CA" w:rsidRPr="005701A6" w:rsidRDefault="005701A6" w:rsidP="005701A6">
      <w:pPr>
        <w:rPr>
          <w:rFonts w:ascii="Times New Roman" w:hAnsi="Times New Roman" w:cs="Times New Roman"/>
          <w:sz w:val="28"/>
          <w:szCs w:val="28"/>
        </w:rPr>
      </w:pPr>
      <w:r w:rsidRPr="005701A6">
        <w:rPr>
          <w:rFonts w:ascii="Times New Roman" w:hAnsi="Times New Roman" w:cs="Times New Roman"/>
          <w:sz w:val="28"/>
          <w:szCs w:val="28"/>
        </w:rPr>
        <w:t>№ 911</w:t>
      </w:r>
      <w:r>
        <w:rPr>
          <w:rFonts w:ascii="Times New Roman" w:hAnsi="Times New Roman" w:cs="Times New Roman"/>
          <w:sz w:val="28"/>
          <w:szCs w:val="28"/>
        </w:rPr>
        <w:t>-37-08</w:t>
      </w:r>
    </w:p>
    <w:sectPr w:rsidR="006D50CA" w:rsidRPr="005701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BB"/>
    <w:rsid w:val="00011BBB"/>
    <w:rsid w:val="005701A6"/>
    <w:rsid w:val="006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2E19"/>
  <w15:chartTrackingRefBased/>
  <w15:docId w15:val="{2B2B08E3-6C83-4A9B-B1A5-419A6502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345</Characters>
  <Application>Microsoft Office Word</Application>
  <DocSecurity>0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3</cp:revision>
  <dcterms:created xsi:type="dcterms:W3CDTF">2022-12-02T08:21:00Z</dcterms:created>
  <dcterms:modified xsi:type="dcterms:W3CDTF">2022-12-02T08:26:00Z</dcterms:modified>
</cp:coreProperties>
</file>