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79BEA" w14:textId="77777777" w:rsidR="00FF5732" w:rsidRPr="00FF5732" w:rsidRDefault="00FF5732" w:rsidP="00FF5732">
      <w:pPr>
        <w:spacing w:after="0"/>
        <w:ind w:left="5529"/>
        <w:jc w:val="both"/>
        <w:rPr>
          <w:rFonts w:ascii="Times New Roman" w:eastAsia="Calibri" w:hAnsi="Times New Roman" w:cs="Times New Roman"/>
          <w:sz w:val="28"/>
        </w:rPr>
      </w:pPr>
      <w:r w:rsidRPr="00FF5732">
        <w:rPr>
          <w:rFonts w:ascii="Times New Roman" w:eastAsia="Calibri" w:hAnsi="Times New Roman" w:cs="Times New Roman"/>
          <w:sz w:val="28"/>
        </w:rPr>
        <w:t xml:space="preserve">Додаток 2 </w:t>
      </w:r>
    </w:p>
    <w:p w14:paraId="7C151847" w14:textId="77777777" w:rsidR="00FF5732" w:rsidRPr="00FF5732" w:rsidRDefault="00FF5732" w:rsidP="00FF5732">
      <w:pPr>
        <w:spacing w:after="0"/>
        <w:ind w:left="5529"/>
        <w:jc w:val="both"/>
        <w:rPr>
          <w:rFonts w:ascii="Times New Roman" w:eastAsia="Calibri" w:hAnsi="Times New Roman" w:cs="Times New Roman"/>
          <w:sz w:val="28"/>
        </w:rPr>
      </w:pPr>
      <w:r w:rsidRPr="00FF5732">
        <w:rPr>
          <w:rFonts w:ascii="Times New Roman" w:eastAsia="Calibri" w:hAnsi="Times New Roman" w:cs="Times New Roman"/>
          <w:sz w:val="28"/>
        </w:rPr>
        <w:t>до рішення Броварської міської ради Броварського району Київської області</w:t>
      </w:r>
    </w:p>
    <w:p w14:paraId="58E1DE62" w14:textId="0B3A7A15" w:rsidR="00FF5732" w:rsidRDefault="00FF5732" w:rsidP="00FF5732">
      <w:pPr>
        <w:spacing w:after="0"/>
        <w:ind w:left="5529"/>
        <w:jc w:val="both"/>
        <w:rPr>
          <w:rFonts w:ascii="Times New Roman" w:eastAsia="Calibri" w:hAnsi="Times New Roman" w:cs="Times New Roman"/>
          <w:sz w:val="28"/>
        </w:rPr>
      </w:pPr>
      <w:r w:rsidRPr="00FF5732">
        <w:rPr>
          <w:rFonts w:ascii="Times New Roman" w:eastAsia="Calibri" w:hAnsi="Times New Roman" w:cs="Times New Roman"/>
          <w:sz w:val="28"/>
        </w:rPr>
        <w:t>від 25.03.2021р. № 136-04-08</w:t>
      </w:r>
    </w:p>
    <w:p w14:paraId="34D52961" w14:textId="77777777" w:rsidR="0042524A" w:rsidRPr="00FF5732" w:rsidRDefault="0042524A" w:rsidP="0042524A">
      <w:pPr>
        <w:spacing w:after="0"/>
        <w:ind w:left="552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в редакції рішення </w:t>
      </w:r>
      <w:r w:rsidRPr="00FF5732">
        <w:rPr>
          <w:rFonts w:ascii="Times New Roman" w:eastAsia="Calibri" w:hAnsi="Times New Roman" w:cs="Times New Roman"/>
          <w:sz w:val="28"/>
        </w:rPr>
        <w:t>Броварської міської ради Броварського району Київської області</w:t>
      </w:r>
    </w:p>
    <w:p w14:paraId="49F38B15" w14:textId="77179E66" w:rsidR="0042524A" w:rsidRPr="00FF5732" w:rsidRDefault="0042524A" w:rsidP="0042524A">
      <w:pPr>
        <w:spacing w:after="0"/>
        <w:ind w:left="5529"/>
        <w:jc w:val="both"/>
        <w:rPr>
          <w:rFonts w:ascii="Times New Roman" w:eastAsia="Calibri" w:hAnsi="Times New Roman" w:cs="Times New Roman"/>
          <w:sz w:val="28"/>
        </w:rPr>
      </w:pPr>
      <w:r w:rsidRPr="00FF5732">
        <w:rPr>
          <w:rFonts w:ascii="Times New Roman" w:eastAsia="Calibri" w:hAnsi="Times New Roman" w:cs="Times New Roman"/>
          <w:sz w:val="28"/>
        </w:rPr>
        <w:t>від</w:t>
      </w:r>
      <w:r w:rsidR="005F42B3">
        <w:rPr>
          <w:rFonts w:ascii="Times New Roman" w:eastAsia="Calibri" w:hAnsi="Times New Roman" w:cs="Times New Roman"/>
          <w:sz w:val="28"/>
        </w:rPr>
        <w:t xml:space="preserve"> 28.06.2022 р.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FF5732">
        <w:rPr>
          <w:rFonts w:ascii="Times New Roman" w:eastAsia="Calibri" w:hAnsi="Times New Roman" w:cs="Times New Roman"/>
          <w:sz w:val="28"/>
        </w:rPr>
        <w:t xml:space="preserve">№ </w:t>
      </w:r>
      <w:r w:rsidR="005F42B3">
        <w:rPr>
          <w:rFonts w:ascii="Times New Roman" w:eastAsia="Calibri" w:hAnsi="Times New Roman" w:cs="Times New Roman"/>
          <w:sz w:val="28"/>
        </w:rPr>
        <w:t>7</w:t>
      </w:r>
      <w:r w:rsidR="007D2BDD">
        <w:rPr>
          <w:rFonts w:ascii="Times New Roman" w:eastAsia="Calibri" w:hAnsi="Times New Roman" w:cs="Times New Roman"/>
          <w:sz w:val="28"/>
        </w:rPr>
        <w:t>45</w:t>
      </w:r>
      <w:r w:rsidR="005F42B3">
        <w:rPr>
          <w:rFonts w:ascii="Times New Roman" w:eastAsia="Calibri" w:hAnsi="Times New Roman" w:cs="Times New Roman"/>
          <w:sz w:val="28"/>
        </w:rPr>
        <w:t>-28-08</w:t>
      </w:r>
    </w:p>
    <w:p w14:paraId="6C1D49BD" w14:textId="77777777" w:rsidR="00FF5732" w:rsidRPr="00FF5732" w:rsidRDefault="00FF5732" w:rsidP="00FF5732">
      <w:pPr>
        <w:spacing w:after="0"/>
        <w:ind w:left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AA2C654" w14:textId="77777777" w:rsidR="00FF5732" w:rsidRPr="00FF5732" w:rsidRDefault="00FF5732" w:rsidP="00FF573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573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Склад комісії </w:t>
      </w:r>
      <w:r w:rsidRPr="00FF5732">
        <w:rPr>
          <w:rFonts w:ascii="Times New Roman" w:eastAsia="Calibri" w:hAnsi="Times New Roman" w:cs="Times New Roman"/>
          <w:b/>
          <w:sz w:val="28"/>
          <w:szCs w:val="28"/>
        </w:rPr>
        <w:t xml:space="preserve">з найменування, перейменування та встановлення об’єктів </w:t>
      </w:r>
    </w:p>
    <w:p w14:paraId="2B9747DA" w14:textId="5BA2F8C4" w:rsidR="00FF5732" w:rsidRPr="00FF5732" w:rsidRDefault="00FF5732" w:rsidP="00AE2E8F">
      <w:pPr>
        <w:spacing w:after="0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5732">
        <w:rPr>
          <w:rFonts w:ascii="Times New Roman" w:eastAsia="Calibri" w:hAnsi="Times New Roman" w:cs="Times New Roman"/>
          <w:b/>
          <w:sz w:val="28"/>
          <w:szCs w:val="28"/>
        </w:rPr>
        <w:t>на території Броварської  міської територіальної громади</w:t>
      </w:r>
    </w:p>
    <w:p w14:paraId="65AC355C" w14:textId="77777777" w:rsidR="00FF5732" w:rsidRPr="00FF5732" w:rsidRDefault="00FF5732" w:rsidP="00FF5732">
      <w:pPr>
        <w:tabs>
          <w:tab w:val="left" w:pos="6570"/>
        </w:tabs>
        <w:spacing w:after="0"/>
        <w:ind w:left="709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776" w:type="dxa"/>
        <w:tblLook w:val="01E0" w:firstRow="1" w:lastRow="1" w:firstColumn="1" w:lastColumn="1" w:noHBand="0" w:noVBand="0"/>
      </w:tblPr>
      <w:tblGrid>
        <w:gridCol w:w="4786"/>
        <w:gridCol w:w="4990"/>
      </w:tblGrid>
      <w:tr w:rsidR="00FF5732" w:rsidRPr="00FF5732" w14:paraId="1C29C5AF" w14:textId="77777777" w:rsidTr="00AE2E8F">
        <w:trPr>
          <w:trHeight w:val="322"/>
        </w:trPr>
        <w:tc>
          <w:tcPr>
            <w:tcW w:w="4786" w:type="dxa"/>
          </w:tcPr>
          <w:p w14:paraId="1A87E8FC" w14:textId="77777777" w:rsidR="00FF5732" w:rsidRPr="00FF5732" w:rsidRDefault="00FF5732" w:rsidP="009001BA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Голова комісії:</w:t>
            </w:r>
          </w:p>
          <w:p w14:paraId="6B01C7DD" w14:textId="77777777" w:rsidR="00FF5732" w:rsidRPr="00FF5732" w:rsidRDefault="00FF5732" w:rsidP="009001BA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 Ткачов Дмитро Миколайович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ab/>
            </w:r>
          </w:p>
        </w:tc>
        <w:tc>
          <w:tcPr>
            <w:tcW w:w="4990" w:type="dxa"/>
          </w:tcPr>
          <w:p w14:paraId="3E5D4B97" w14:textId="77777777" w:rsidR="00FF5732" w:rsidRPr="00FF5732" w:rsidRDefault="00FF5732" w:rsidP="00AE2E8F">
            <w:pPr>
              <w:numPr>
                <w:ilvl w:val="0"/>
                <w:numId w:val="1"/>
              </w:numPr>
              <w:tabs>
                <w:tab w:val="left" w:pos="199"/>
              </w:tabs>
              <w:spacing w:after="0" w:line="240" w:lineRule="auto"/>
              <w:ind w:left="58"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заступник міського голови з питань діяльності виконавчих органів ради – керуючий справами виконкому</w:t>
            </w:r>
          </w:p>
        </w:tc>
      </w:tr>
      <w:tr w:rsidR="00FF5732" w:rsidRPr="00FF5732" w14:paraId="71790C84" w14:textId="77777777" w:rsidTr="00AE2E8F">
        <w:trPr>
          <w:trHeight w:val="322"/>
        </w:trPr>
        <w:tc>
          <w:tcPr>
            <w:tcW w:w="4786" w:type="dxa"/>
          </w:tcPr>
          <w:p w14:paraId="09919EA6" w14:textId="77777777" w:rsidR="00FF5732" w:rsidRPr="00FF5732" w:rsidRDefault="00FF5732" w:rsidP="009001BA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Заступник голови комісії:</w:t>
            </w:r>
          </w:p>
        </w:tc>
        <w:tc>
          <w:tcPr>
            <w:tcW w:w="4990" w:type="dxa"/>
          </w:tcPr>
          <w:p w14:paraId="327FF224" w14:textId="77777777" w:rsidR="00FF5732" w:rsidRPr="00FF5732" w:rsidRDefault="00FF5732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F5732" w:rsidRPr="00FF5732" w14:paraId="113BC337" w14:textId="77777777" w:rsidTr="00AE2E8F">
        <w:trPr>
          <w:trHeight w:val="322"/>
        </w:trPr>
        <w:tc>
          <w:tcPr>
            <w:tcW w:w="4786" w:type="dxa"/>
          </w:tcPr>
          <w:p w14:paraId="4BE2220F" w14:textId="36DA7764" w:rsidR="00FF5732" w:rsidRPr="00FF5732" w:rsidRDefault="00FF5732" w:rsidP="009001BA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2. </w:t>
            </w:r>
            <w:r w:rsidR="0042524A"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Рибакова Лілія Євгенівна</w:t>
            </w:r>
          </w:p>
        </w:tc>
        <w:tc>
          <w:tcPr>
            <w:tcW w:w="4990" w:type="dxa"/>
          </w:tcPr>
          <w:p w14:paraId="3D4167E6" w14:textId="15F4EAF4" w:rsidR="00FF5732" w:rsidRPr="00FF5732" w:rsidRDefault="0042524A" w:rsidP="00AE2E8F">
            <w:pPr>
              <w:numPr>
                <w:ilvl w:val="0"/>
                <w:numId w:val="1"/>
              </w:numPr>
              <w:tabs>
                <w:tab w:val="left" w:pos="199"/>
              </w:tabs>
              <w:spacing w:after="0" w:line="240" w:lineRule="auto"/>
              <w:ind w:left="58"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заступник начальника управління   містобудування та архітектури – начальник служби містобудівного кадастру</w:t>
            </w:r>
          </w:p>
        </w:tc>
      </w:tr>
      <w:tr w:rsidR="00FF5732" w:rsidRPr="00FF5732" w14:paraId="06E65407" w14:textId="77777777" w:rsidTr="00AE2E8F">
        <w:trPr>
          <w:trHeight w:val="322"/>
        </w:trPr>
        <w:tc>
          <w:tcPr>
            <w:tcW w:w="4786" w:type="dxa"/>
          </w:tcPr>
          <w:p w14:paraId="3CBCD498" w14:textId="77777777" w:rsidR="00FF5732" w:rsidRPr="00FF5732" w:rsidRDefault="00FF5732" w:rsidP="009001BA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Секретар комісії:</w:t>
            </w:r>
          </w:p>
        </w:tc>
        <w:tc>
          <w:tcPr>
            <w:tcW w:w="4990" w:type="dxa"/>
          </w:tcPr>
          <w:p w14:paraId="3334AD3A" w14:textId="77777777" w:rsidR="00FF5732" w:rsidRPr="00FF5732" w:rsidRDefault="00FF5732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F5732" w:rsidRPr="00FF5732" w14:paraId="0093CC2B" w14:textId="77777777" w:rsidTr="00AE2E8F">
        <w:trPr>
          <w:trHeight w:val="322"/>
        </w:trPr>
        <w:tc>
          <w:tcPr>
            <w:tcW w:w="4786" w:type="dxa"/>
          </w:tcPr>
          <w:p w14:paraId="4D324EBC" w14:textId="77777777" w:rsidR="00FF5732" w:rsidRPr="00FF5732" w:rsidRDefault="00FF5732" w:rsidP="009001BA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 Метьолкіна Лариса Олексіївна</w:t>
            </w:r>
          </w:p>
        </w:tc>
        <w:tc>
          <w:tcPr>
            <w:tcW w:w="4990" w:type="dxa"/>
          </w:tcPr>
          <w:p w14:paraId="1E0352FF" w14:textId="77777777" w:rsidR="00FF5732" w:rsidRPr="00FF5732" w:rsidRDefault="00FF5732" w:rsidP="00AE2E8F">
            <w:pPr>
              <w:numPr>
                <w:ilvl w:val="0"/>
                <w:numId w:val="1"/>
              </w:numPr>
              <w:tabs>
                <w:tab w:val="left" w:pos="199"/>
              </w:tabs>
              <w:spacing w:after="0" w:line="240" w:lineRule="auto"/>
              <w:ind w:left="58"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заступник начальника відділу культури</w:t>
            </w:r>
          </w:p>
        </w:tc>
      </w:tr>
      <w:tr w:rsidR="00FF5732" w:rsidRPr="00FF5732" w14:paraId="305E04B8" w14:textId="77777777" w:rsidTr="00AE2E8F">
        <w:trPr>
          <w:trHeight w:val="322"/>
        </w:trPr>
        <w:tc>
          <w:tcPr>
            <w:tcW w:w="4786" w:type="dxa"/>
          </w:tcPr>
          <w:p w14:paraId="410C44B2" w14:textId="77777777" w:rsidR="00FF5732" w:rsidRPr="00FF5732" w:rsidRDefault="00FF5732" w:rsidP="009001BA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Члени комісії:</w:t>
            </w:r>
          </w:p>
        </w:tc>
        <w:tc>
          <w:tcPr>
            <w:tcW w:w="4990" w:type="dxa"/>
          </w:tcPr>
          <w:p w14:paraId="0EB4278D" w14:textId="77777777" w:rsidR="00FF5732" w:rsidRPr="00FF5732" w:rsidRDefault="00FF5732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E2E8F" w:rsidRPr="00FF5732" w14:paraId="67E6333D" w14:textId="77777777" w:rsidTr="00AE2E8F">
        <w:trPr>
          <w:trHeight w:val="322"/>
        </w:trPr>
        <w:tc>
          <w:tcPr>
            <w:tcW w:w="4786" w:type="dxa"/>
          </w:tcPr>
          <w:p w14:paraId="226D0E31" w14:textId="42877474" w:rsidR="00AE2E8F" w:rsidRPr="00FF5732" w:rsidRDefault="00AE2E8F" w:rsidP="00AE2E8F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4. </w:t>
            </w:r>
            <w:r w:rsidRPr="007106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Батюк Сергій Іванович</w:t>
            </w:r>
          </w:p>
        </w:tc>
        <w:tc>
          <w:tcPr>
            <w:tcW w:w="4990" w:type="dxa"/>
          </w:tcPr>
          <w:p w14:paraId="4CC620D4" w14:textId="0CB3A478" w:rsidR="00AE2E8F" w:rsidRPr="00FF5732" w:rsidRDefault="00AE2E8F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депутат міської ради (за згодою)</w:t>
            </w:r>
          </w:p>
        </w:tc>
      </w:tr>
      <w:tr w:rsidR="00AE2E8F" w:rsidRPr="00FF5732" w14:paraId="53B7DB12" w14:textId="77777777" w:rsidTr="00AE2E8F">
        <w:trPr>
          <w:trHeight w:val="322"/>
        </w:trPr>
        <w:tc>
          <w:tcPr>
            <w:tcW w:w="4786" w:type="dxa"/>
          </w:tcPr>
          <w:p w14:paraId="3AEDECDE" w14:textId="3BA309B5" w:rsidR="00AE2E8F" w:rsidRPr="00FF5732" w:rsidRDefault="00AE2E8F" w:rsidP="00AE2E8F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Богуцький Сергій Васильович</w:t>
            </w:r>
          </w:p>
        </w:tc>
        <w:tc>
          <w:tcPr>
            <w:tcW w:w="4990" w:type="dxa"/>
          </w:tcPr>
          <w:p w14:paraId="54A4DCCF" w14:textId="7DCC97C2" w:rsidR="00AE2E8F" w:rsidRPr="00FF5732" w:rsidRDefault="00AE2E8F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 міської ради</w:t>
            </w:r>
          </w:p>
        </w:tc>
      </w:tr>
      <w:tr w:rsidR="00AE2E8F" w:rsidRPr="00FF5732" w14:paraId="63002521" w14:textId="77777777" w:rsidTr="00AE2E8F">
        <w:trPr>
          <w:trHeight w:val="322"/>
        </w:trPr>
        <w:tc>
          <w:tcPr>
            <w:tcW w:w="4786" w:type="dxa"/>
            <w:vAlign w:val="center"/>
          </w:tcPr>
          <w:p w14:paraId="39F34315" w14:textId="508AF047" w:rsidR="00AE2E8F" w:rsidRPr="00FF5732" w:rsidRDefault="00AE2E8F" w:rsidP="00AE2E8F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6. </w:t>
            </w:r>
            <w:r w:rsidRPr="007106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Веремчук Ірина Сергіївна</w:t>
            </w:r>
          </w:p>
        </w:tc>
        <w:tc>
          <w:tcPr>
            <w:tcW w:w="4990" w:type="dxa"/>
          </w:tcPr>
          <w:p w14:paraId="4461477B" w14:textId="62B94C49" w:rsidR="00AE2E8F" w:rsidRPr="00FF5732" w:rsidRDefault="00AE2E8F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депутат міської ради ( за згодою)</w:t>
            </w:r>
          </w:p>
        </w:tc>
      </w:tr>
      <w:tr w:rsidR="00AE2E8F" w:rsidRPr="00FF5732" w14:paraId="365F9EE2" w14:textId="77777777" w:rsidTr="00AE2E8F">
        <w:trPr>
          <w:trHeight w:val="322"/>
        </w:trPr>
        <w:tc>
          <w:tcPr>
            <w:tcW w:w="4786" w:type="dxa"/>
          </w:tcPr>
          <w:p w14:paraId="21500861" w14:textId="4EA77B5A" w:rsidR="00AE2E8F" w:rsidRPr="00FF5732" w:rsidRDefault="00AE2E8F" w:rsidP="00AE2E8F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Гузій Володимир Миколайович</w:t>
            </w:r>
          </w:p>
        </w:tc>
        <w:tc>
          <w:tcPr>
            <w:tcW w:w="4990" w:type="dxa"/>
          </w:tcPr>
          <w:p w14:paraId="165E2FE2" w14:textId="00116090" w:rsidR="00AE2E8F" w:rsidRPr="00FF5732" w:rsidRDefault="00AE2E8F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історик-краєзнавець (за згодою)</w:t>
            </w:r>
          </w:p>
        </w:tc>
      </w:tr>
      <w:tr w:rsidR="00AE2E8F" w:rsidRPr="00FF5732" w14:paraId="3C64DC97" w14:textId="77777777" w:rsidTr="00AE2E8F">
        <w:trPr>
          <w:trHeight w:val="322"/>
        </w:trPr>
        <w:tc>
          <w:tcPr>
            <w:tcW w:w="4786" w:type="dxa"/>
          </w:tcPr>
          <w:p w14:paraId="38C85AA7" w14:textId="09AB2019" w:rsidR="00AE2E8F" w:rsidRPr="00FF5732" w:rsidRDefault="00AE2E8F" w:rsidP="00AE2E8F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Дорошенко Олексій Олександрович</w:t>
            </w:r>
          </w:p>
        </w:tc>
        <w:tc>
          <w:tcPr>
            <w:tcW w:w="4990" w:type="dxa"/>
          </w:tcPr>
          <w:p w14:paraId="794A8F35" w14:textId="6F94C28A" w:rsidR="00AE2E8F" w:rsidRPr="00FF5732" w:rsidRDefault="00AE2E8F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начальник архівного відділу</w:t>
            </w:r>
          </w:p>
        </w:tc>
      </w:tr>
      <w:tr w:rsidR="00AE2E8F" w:rsidRPr="00FF5732" w14:paraId="1E3D50C3" w14:textId="77777777" w:rsidTr="00AE2E8F">
        <w:trPr>
          <w:trHeight w:val="322"/>
        </w:trPr>
        <w:tc>
          <w:tcPr>
            <w:tcW w:w="4786" w:type="dxa"/>
            <w:vAlign w:val="center"/>
          </w:tcPr>
          <w:p w14:paraId="459A0440" w14:textId="31486F80" w:rsidR="00AE2E8F" w:rsidRPr="00FF5732" w:rsidRDefault="00AE2E8F" w:rsidP="00AE2E8F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9. </w:t>
            </w:r>
            <w:r w:rsidRPr="007106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Завадський Ілля В’ячеславович</w:t>
            </w:r>
          </w:p>
        </w:tc>
        <w:tc>
          <w:tcPr>
            <w:tcW w:w="4990" w:type="dxa"/>
          </w:tcPr>
          <w:p w14:paraId="40A1E790" w14:textId="35B223E5" w:rsidR="00AE2E8F" w:rsidRPr="00FF5732" w:rsidRDefault="00AE2E8F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депутат міської ради (за згодою)</w:t>
            </w:r>
          </w:p>
        </w:tc>
      </w:tr>
      <w:tr w:rsidR="00AE2E8F" w:rsidRPr="00FF5732" w14:paraId="54742860" w14:textId="77777777" w:rsidTr="00AE2E8F">
        <w:trPr>
          <w:trHeight w:val="322"/>
        </w:trPr>
        <w:tc>
          <w:tcPr>
            <w:tcW w:w="4786" w:type="dxa"/>
          </w:tcPr>
          <w:p w14:paraId="628282BF" w14:textId="720FEEFA" w:rsidR="00AE2E8F" w:rsidRPr="00FF5732" w:rsidRDefault="00AE2E8F" w:rsidP="00AE2E8F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 Карпій Дмитро Валерійович</w:t>
            </w:r>
          </w:p>
        </w:tc>
        <w:tc>
          <w:tcPr>
            <w:tcW w:w="4990" w:type="dxa"/>
          </w:tcPr>
          <w:p w14:paraId="43DEC68F" w14:textId="2661E660" w:rsidR="00AE2E8F" w:rsidRPr="00FF5732" w:rsidRDefault="00AE2E8F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громадський діяч (за згодою)</w:t>
            </w:r>
          </w:p>
        </w:tc>
      </w:tr>
      <w:tr w:rsidR="00AE2E8F" w:rsidRPr="00FF5732" w14:paraId="39490FAF" w14:textId="77777777" w:rsidTr="00AE2E8F">
        <w:trPr>
          <w:trHeight w:val="322"/>
        </w:trPr>
        <w:tc>
          <w:tcPr>
            <w:tcW w:w="4786" w:type="dxa"/>
          </w:tcPr>
          <w:p w14:paraId="21E7DF09" w14:textId="5E16A769" w:rsidR="00AE2E8F" w:rsidRPr="00FF5732" w:rsidRDefault="00AE2E8F" w:rsidP="00AE2E8F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11. 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Коваленко Вікторія Миколаївна</w:t>
            </w:r>
          </w:p>
        </w:tc>
        <w:tc>
          <w:tcPr>
            <w:tcW w:w="4990" w:type="dxa"/>
          </w:tcPr>
          <w:p w14:paraId="57642E17" w14:textId="0E17C8C9" w:rsidR="00AE2E8F" w:rsidRPr="00FF5732" w:rsidRDefault="00AE2E8F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депутат міської ради (за згодою)</w:t>
            </w:r>
          </w:p>
        </w:tc>
      </w:tr>
      <w:tr w:rsidR="00AE2E8F" w:rsidRPr="00FF5732" w14:paraId="772FBB12" w14:textId="77777777" w:rsidTr="00AE2E8F">
        <w:trPr>
          <w:trHeight w:val="322"/>
        </w:trPr>
        <w:tc>
          <w:tcPr>
            <w:tcW w:w="4786" w:type="dxa"/>
          </w:tcPr>
          <w:p w14:paraId="42EB728F" w14:textId="098FA489" w:rsidR="00AE2E8F" w:rsidRPr="00FF5732" w:rsidRDefault="00AE2E8F" w:rsidP="00AE2E8F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Крепак Ігор Володимирович</w:t>
            </w:r>
          </w:p>
        </w:tc>
        <w:tc>
          <w:tcPr>
            <w:tcW w:w="4990" w:type="dxa"/>
          </w:tcPr>
          <w:p w14:paraId="5D96A473" w14:textId="33417210" w:rsidR="00AE2E8F" w:rsidRPr="00FF5732" w:rsidRDefault="00AE2E8F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директор Броварського краєзнавчого   музею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депутат міської ради (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 згодою)</w:t>
            </w:r>
          </w:p>
        </w:tc>
      </w:tr>
      <w:tr w:rsidR="00AE2E8F" w:rsidRPr="00FF5732" w14:paraId="0EB48DD2" w14:textId="77777777" w:rsidTr="00AE2E8F">
        <w:trPr>
          <w:trHeight w:val="322"/>
        </w:trPr>
        <w:tc>
          <w:tcPr>
            <w:tcW w:w="4786" w:type="dxa"/>
          </w:tcPr>
          <w:p w14:paraId="4361FDD2" w14:textId="513ED91B" w:rsidR="00AE2E8F" w:rsidRPr="00FF5732" w:rsidRDefault="00AE2E8F" w:rsidP="00AE2E8F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Кругляк Юлія Володимирівна</w:t>
            </w:r>
          </w:p>
        </w:tc>
        <w:tc>
          <w:tcPr>
            <w:tcW w:w="4990" w:type="dxa"/>
          </w:tcPr>
          <w:p w14:paraId="21532B65" w14:textId="4C7D0C8B" w:rsidR="00AE2E8F" w:rsidRPr="00FF5732" w:rsidRDefault="00AE2E8F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завідувач культурно-просвітницького центру «Світлиця»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(за згодою)</w:t>
            </w:r>
          </w:p>
        </w:tc>
      </w:tr>
      <w:tr w:rsidR="00AE2E8F" w:rsidRPr="00FF5732" w14:paraId="2BB93A6E" w14:textId="77777777" w:rsidTr="00AE2E8F">
        <w:trPr>
          <w:trHeight w:val="322"/>
        </w:trPr>
        <w:tc>
          <w:tcPr>
            <w:tcW w:w="4786" w:type="dxa"/>
            <w:vAlign w:val="center"/>
          </w:tcPr>
          <w:p w14:paraId="600EE188" w14:textId="0BDF6C71" w:rsidR="00AE2E8F" w:rsidRPr="00FF5732" w:rsidRDefault="00AE2E8F" w:rsidP="00AE2E8F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14. </w:t>
            </w:r>
            <w:r w:rsidRPr="007106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Кузьменко Борис Дмитрович</w:t>
            </w:r>
          </w:p>
        </w:tc>
        <w:tc>
          <w:tcPr>
            <w:tcW w:w="4990" w:type="dxa"/>
          </w:tcPr>
          <w:p w14:paraId="35EEF852" w14:textId="417E77CC" w:rsidR="00AE2E8F" w:rsidRPr="00FF5732" w:rsidRDefault="00AE2E8F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депутат міської ради (за згодою)</w:t>
            </w:r>
          </w:p>
        </w:tc>
      </w:tr>
      <w:tr w:rsidR="00AE2E8F" w:rsidRPr="00FF5732" w14:paraId="495CBBDF" w14:textId="77777777" w:rsidTr="00AE2E8F">
        <w:trPr>
          <w:trHeight w:val="322"/>
        </w:trPr>
        <w:tc>
          <w:tcPr>
            <w:tcW w:w="4786" w:type="dxa"/>
          </w:tcPr>
          <w:p w14:paraId="276BF038" w14:textId="369C95BF" w:rsidR="00AE2E8F" w:rsidRDefault="00AE2E8F" w:rsidP="00AE2E8F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15. </w:t>
            </w:r>
            <w:r w:rsidRPr="007106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Резнік Олександр Вікторович</w:t>
            </w:r>
          </w:p>
        </w:tc>
        <w:tc>
          <w:tcPr>
            <w:tcW w:w="4990" w:type="dxa"/>
          </w:tcPr>
          <w:p w14:paraId="72EB565A" w14:textId="1F1C9F03" w:rsidR="00AE2E8F" w:rsidRPr="00FF5732" w:rsidRDefault="00AE2E8F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депутат міської ради (за згодою)</w:t>
            </w:r>
          </w:p>
        </w:tc>
      </w:tr>
      <w:tr w:rsidR="00AE2E8F" w:rsidRPr="00FF5732" w14:paraId="3ACB9F71" w14:textId="77777777" w:rsidTr="00AE2E8F">
        <w:trPr>
          <w:trHeight w:val="322"/>
        </w:trPr>
        <w:tc>
          <w:tcPr>
            <w:tcW w:w="4786" w:type="dxa"/>
            <w:vAlign w:val="center"/>
          </w:tcPr>
          <w:p w14:paraId="1E02E4A0" w14:textId="46A139A8" w:rsidR="00AE2E8F" w:rsidRDefault="00AE2E8F" w:rsidP="00AE2E8F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16. </w:t>
            </w:r>
            <w:r w:rsidRPr="007106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Решетова Світлана Ігорівна</w:t>
            </w:r>
          </w:p>
        </w:tc>
        <w:tc>
          <w:tcPr>
            <w:tcW w:w="4990" w:type="dxa"/>
          </w:tcPr>
          <w:p w14:paraId="700995FB" w14:textId="2BC6B077" w:rsidR="00AE2E8F" w:rsidRPr="00FF5732" w:rsidRDefault="00AE2E8F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депутат міської ради (за згодою)</w:t>
            </w:r>
          </w:p>
        </w:tc>
      </w:tr>
      <w:tr w:rsidR="00AE2E8F" w:rsidRPr="00FF5732" w14:paraId="767E52E1" w14:textId="77777777" w:rsidTr="00AE2E8F">
        <w:trPr>
          <w:trHeight w:val="322"/>
        </w:trPr>
        <w:tc>
          <w:tcPr>
            <w:tcW w:w="4786" w:type="dxa"/>
          </w:tcPr>
          <w:p w14:paraId="368A374D" w14:textId="1FF4A708" w:rsidR="00AE2E8F" w:rsidRDefault="00AE2E8F" w:rsidP="00AE2E8F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17. 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Сердюк Василь Леонідович</w:t>
            </w:r>
          </w:p>
        </w:tc>
        <w:tc>
          <w:tcPr>
            <w:tcW w:w="4990" w:type="dxa"/>
          </w:tcPr>
          <w:p w14:paraId="6F7855BE" w14:textId="12A2AEC4" w:rsidR="00AE2E8F" w:rsidRPr="00FF5732" w:rsidRDefault="00AE2E8F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краєзнавець (за згодою)</w:t>
            </w:r>
          </w:p>
        </w:tc>
      </w:tr>
      <w:tr w:rsidR="00AE2E8F" w:rsidRPr="00FF5732" w14:paraId="0CF03598" w14:textId="77777777" w:rsidTr="00AE2E8F">
        <w:trPr>
          <w:trHeight w:val="322"/>
        </w:trPr>
        <w:tc>
          <w:tcPr>
            <w:tcW w:w="4786" w:type="dxa"/>
          </w:tcPr>
          <w:p w14:paraId="1D939C1C" w14:textId="4F606641" w:rsidR="00AE2E8F" w:rsidRDefault="00AE2E8F" w:rsidP="00AE2E8F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18. 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Стельмах Тамара Михайлівна</w:t>
            </w:r>
          </w:p>
        </w:tc>
        <w:tc>
          <w:tcPr>
            <w:tcW w:w="4990" w:type="dxa"/>
          </w:tcPr>
          <w:p w14:paraId="42D8A9A0" w14:textId="4560577D" w:rsidR="00AE2E8F" w:rsidRPr="00FF5732" w:rsidRDefault="00AE2E8F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заступник начальника управління освіти і науки</w:t>
            </w:r>
          </w:p>
        </w:tc>
      </w:tr>
      <w:tr w:rsidR="00AE2E8F" w:rsidRPr="00FF5732" w14:paraId="572EF99E" w14:textId="77777777" w:rsidTr="00AE2E8F">
        <w:trPr>
          <w:trHeight w:val="322"/>
        </w:trPr>
        <w:tc>
          <w:tcPr>
            <w:tcW w:w="4786" w:type="dxa"/>
          </w:tcPr>
          <w:p w14:paraId="560150AA" w14:textId="403FB20A" w:rsidR="00AE2E8F" w:rsidRDefault="00AE2E8F" w:rsidP="00AE2E8F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 Чорненький Олександр Валентинович</w:t>
            </w:r>
          </w:p>
        </w:tc>
        <w:tc>
          <w:tcPr>
            <w:tcW w:w="4990" w:type="dxa"/>
          </w:tcPr>
          <w:p w14:paraId="0B8061A7" w14:textId="4B5989B9" w:rsidR="00AE2E8F" w:rsidRPr="00FF5732" w:rsidRDefault="00AE2E8F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вчитель історії навчально-виховного комплексу </w:t>
            </w:r>
            <w:r w:rsidRPr="00C62E6A">
              <w:rPr>
                <w:rFonts w:ascii="Times New Roman" w:hAnsi="Times New Roman" w:cs="Times New Roman"/>
                <w:sz w:val="28"/>
                <w:szCs w:val="28"/>
              </w:rPr>
              <w:t>Броварської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іської ради Броварського району </w:t>
            </w:r>
            <w:r w:rsidRPr="00C62E6A"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(за згодою)</w:t>
            </w:r>
          </w:p>
        </w:tc>
      </w:tr>
      <w:tr w:rsidR="00AE2E8F" w:rsidRPr="00FF5732" w14:paraId="36296BCB" w14:textId="77777777" w:rsidTr="00AE2E8F">
        <w:trPr>
          <w:trHeight w:val="322"/>
        </w:trPr>
        <w:tc>
          <w:tcPr>
            <w:tcW w:w="4786" w:type="dxa"/>
            <w:vAlign w:val="center"/>
          </w:tcPr>
          <w:p w14:paraId="2417EAC0" w14:textId="495EB8EE" w:rsidR="00AE2E8F" w:rsidRPr="00FF5732" w:rsidRDefault="00AE2E8F" w:rsidP="00AE2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20. </w:t>
            </w:r>
            <w:r w:rsidRPr="007106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Шапран Сергій Валентинович </w:t>
            </w:r>
          </w:p>
        </w:tc>
        <w:tc>
          <w:tcPr>
            <w:tcW w:w="4990" w:type="dxa"/>
          </w:tcPr>
          <w:p w14:paraId="44957EAC" w14:textId="162E63B4" w:rsidR="00AE2E8F" w:rsidRPr="00FF5732" w:rsidRDefault="00AE2E8F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депутат міської ради (за згодою)</w:t>
            </w:r>
          </w:p>
        </w:tc>
      </w:tr>
    </w:tbl>
    <w:p w14:paraId="3BABBD1C" w14:textId="77777777" w:rsidR="00FF5732" w:rsidRPr="00FF5732" w:rsidRDefault="00FF5732" w:rsidP="00FF5732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14:paraId="46829D7C" w14:textId="77777777" w:rsidR="00FF5732" w:rsidRPr="00FF5732" w:rsidRDefault="00FF5732" w:rsidP="00FF5732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14:paraId="1BE06E5F" w14:textId="77777777" w:rsidR="00FF5732" w:rsidRPr="00FF5732" w:rsidRDefault="00FF5732" w:rsidP="00FF5732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FF5732">
        <w:rPr>
          <w:rFonts w:ascii="Times New Roman" w:eastAsia="Calibri" w:hAnsi="Times New Roman" w:cs="Times New Roman"/>
          <w:sz w:val="28"/>
          <w:szCs w:val="28"/>
        </w:rPr>
        <w:tab/>
        <w:t>Міський голова                                                    Ігор САПОЖКО</w:t>
      </w:r>
    </w:p>
    <w:p w14:paraId="0BF70191" w14:textId="77777777" w:rsidR="00FF5732" w:rsidRPr="00FF5732" w:rsidRDefault="00FF5732" w:rsidP="00FF5732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14:paraId="102F74AC" w14:textId="77777777" w:rsidR="00AC5393" w:rsidRDefault="00AC5393"/>
    <w:sectPr w:rsidR="00AC53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F77B9"/>
    <w:multiLevelType w:val="hybridMultilevel"/>
    <w:tmpl w:val="4CB04E2E"/>
    <w:lvl w:ilvl="0" w:tplc="6BAC04C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82"/>
    <w:rsid w:val="001677DF"/>
    <w:rsid w:val="00282972"/>
    <w:rsid w:val="0042524A"/>
    <w:rsid w:val="005F42B3"/>
    <w:rsid w:val="007106B5"/>
    <w:rsid w:val="007A7C8D"/>
    <w:rsid w:val="007D2BDD"/>
    <w:rsid w:val="009001BA"/>
    <w:rsid w:val="009A004A"/>
    <w:rsid w:val="009B7882"/>
    <w:rsid w:val="00AC5393"/>
    <w:rsid w:val="00AE2E8F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424C"/>
  <w15:chartTrackingRefBased/>
  <w15:docId w15:val="{689CD1C3-37DF-48BE-9924-E7F4F405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uxer</dc:creator>
  <cp:keywords/>
  <dc:description/>
  <cp:lastModifiedBy>Rada</cp:lastModifiedBy>
  <cp:revision>8</cp:revision>
  <dcterms:created xsi:type="dcterms:W3CDTF">2022-05-26T05:54:00Z</dcterms:created>
  <dcterms:modified xsi:type="dcterms:W3CDTF">2022-06-28T10:32:00Z</dcterms:modified>
</cp:coreProperties>
</file>