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1367A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7815C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1367A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367A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367A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FA53F93" w14:textId="7860DCD3" w:rsidR="00574F3C" w:rsidRDefault="00574F3C" w:rsidP="00574F3C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367A2"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>
        <w:rPr>
          <w:rFonts w:ascii="Times New Roman" w:hAnsi="Times New Roman" w:cs="Times New Roman"/>
          <w:sz w:val="28"/>
          <w:szCs w:val="28"/>
        </w:rPr>
        <w:t>25.05.2023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6"/>
        </w:rPr>
        <w:t>11</w:t>
      </w:r>
      <w:r>
        <w:rPr>
          <w:rFonts w:ascii="Times New Roman" w:hAnsi="Times New Roman" w:cs="Times New Roman"/>
          <w:sz w:val="28"/>
          <w:szCs w:val="26"/>
        </w:rPr>
        <w:t>60</w:t>
      </w:r>
      <w:r>
        <w:rPr>
          <w:rFonts w:ascii="Times New Roman" w:hAnsi="Times New Roman" w:cs="Times New Roman"/>
          <w:sz w:val="28"/>
          <w:szCs w:val="26"/>
        </w:rPr>
        <w:t>-49-08</w:t>
      </w:r>
    </w:p>
    <w:p w14:paraId="08D553CC" w14:textId="1184D028" w:rsidR="003530E1" w:rsidRPr="004208DA" w:rsidRDefault="00574F3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09039" w14:textId="77777777" w:rsidR="007815CE" w:rsidRDefault="007815CE" w:rsidP="007815CE">
      <w:pPr>
        <w:pStyle w:val="a7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>
        <w:rPr>
          <w:b/>
          <w:bCs/>
          <w:sz w:val="28"/>
          <w:szCs w:val="28"/>
          <w:lang w:val="uk-UA"/>
        </w:rPr>
        <w:t>в комунальну власність</w:t>
      </w:r>
      <w:r w:rsidRPr="004E6DB0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Великодимерської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селищної територіальної громади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6DF9C195" w14:textId="77777777" w:rsidR="007815CE" w:rsidRPr="007815CE" w:rsidRDefault="007815CE" w:rsidP="007815CE">
      <w:pPr>
        <w:pStyle w:val="a8"/>
        <w:spacing w:before="0" w:beforeAutospacing="0" w:after="0" w:afterAutospacing="0"/>
        <w:ind w:left="720"/>
        <w:jc w:val="both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1830"/>
        <w:gridCol w:w="1215"/>
        <w:gridCol w:w="777"/>
        <w:gridCol w:w="1161"/>
        <w:gridCol w:w="1100"/>
        <w:gridCol w:w="1330"/>
        <w:gridCol w:w="1488"/>
      </w:tblGrid>
      <w:tr w:rsidR="007815CE" w:rsidRPr="007815CE" w14:paraId="2417F0C1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845A08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6D7EA3C5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5DA59E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Назва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A76B59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Інвентар-</w:t>
            </w:r>
          </w:p>
          <w:p w14:paraId="06CE2414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ний  №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4AD893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Кіль-кість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6359EB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14:paraId="1D7D5009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Вартість</w:t>
            </w:r>
          </w:p>
          <w:p w14:paraId="6B741D91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F3BA2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Знос</w:t>
            </w:r>
          </w:p>
          <w:p w14:paraId="57BFAEB6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9E556E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Залишкова</w:t>
            </w:r>
          </w:p>
          <w:p w14:paraId="28404A95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Вартість</w:t>
            </w:r>
          </w:p>
          <w:p w14:paraId="457A0614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47FFD5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 xml:space="preserve">Рік вводу в  </w:t>
            </w:r>
            <w:proofErr w:type="spellStart"/>
            <w:r w:rsidRPr="007815CE">
              <w:rPr>
                <w:rFonts w:ascii="Times New Roman" w:hAnsi="Times New Roman" w:cs="Times New Roman"/>
                <w:color w:val="000000"/>
              </w:rPr>
              <w:t>експлу</w:t>
            </w:r>
            <w:proofErr w:type="spellEnd"/>
          </w:p>
          <w:p w14:paraId="662E9506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15CE">
              <w:rPr>
                <w:rFonts w:ascii="Times New Roman" w:hAnsi="Times New Roman" w:cs="Times New Roman"/>
                <w:color w:val="000000"/>
              </w:rPr>
              <w:t>атацію</w:t>
            </w:r>
            <w:proofErr w:type="spellEnd"/>
          </w:p>
        </w:tc>
      </w:tr>
      <w:tr w:rsidR="007815CE" w:rsidRPr="007815CE" w14:paraId="5FF031B7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BF354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32C7D7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295348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6CB245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FFD4FC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9AB22B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B207BF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DFE210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7815CE" w:rsidRPr="007815CE" w14:paraId="598189D3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01246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B9C446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B77C9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1F495E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E4B7A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2673B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2F0918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C9C36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7815CE" w:rsidRPr="007815CE" w14:paraId="0DB96A40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1450F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132F62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DA1C3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10630012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3838A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A2CD6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6D034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9E3926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353FB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7815CE" w:rsidRPr="007815CE" w14:paraId="6B8DC786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DD738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A63B24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37859B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0D679F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4D2736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E6248C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4F835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82F214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7815CE" w:rsidRPr="007815CE" w14:paraId="264F6DD5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2C4CDA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8D13B2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397EF7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C88166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1924AF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A1265E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9A0FD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B1F6A1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7815CE" w:rsidRPr="007815CE" w14:paraId="65D8C062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55B12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F3A173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857F70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76AA2D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6B6CEC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3E6BC8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B9AD86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42CDA9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7815CE" w:rsidRPr="007815CE" w14:paraId="1F213219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595055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6BB9D3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4B189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10630016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DBC575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320E7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81FA16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63F25D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55A17D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7815CE" w:rsidRPr="007815CE" w14:paraId="2FC54AC6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8B9BF5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8</w:t>
            </w:r>
          </w:p>
          <w:p w14:paraId="21EAECA8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85BD07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B180C5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10630017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A5ED7E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94D223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4E80FA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B6BEC0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0B3FA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7815CE" w:rsidRPr="007815CE" w14:paraId="39DC186D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25650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60060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Дитяче ліжко з елементами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91706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11137063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52B34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32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7448D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31520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DCD2F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15760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5567F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15760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4187C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2017</w:t>
            </w:r>
          </w:p>
        </w:tc>
      </w:tr>
      <w:tr w:rsidR="007815CE" w:rsidRPr="007815CE" w14:paraId="7E02D1A1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1DD19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BD735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Княж Зелений куточок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BDEE7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11137118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304CF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3837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1600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5669A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800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E0CDE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800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08248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2017</w:t>
            </w:r>
          </w:p>
        </w:tc>
      </w:tr>
      <w:tr w:rsidR="007815CE" w:rsidRPr="007815CE" w14:paraId="6E86A512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106A6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8DD34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Стіл дитячий 6-містн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AF7FE" w14:textId="77777777" w:rsidR="007815CE" w:rsidRPr="007815CE" w:rsidRDefault="007815CE" w:rsidP="007815CE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11137131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8BEE2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FEEB9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2800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5E42F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1400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FA2A9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1400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00117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2017</w:t>
            </w:r>
          </w:p>
        </w:tc>
      </w:tr>
      <w:tr w:rsidR="007815CE" w:rsidRPr="007815CE" w14:paraId="7DD160DD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79BF3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lastRenderedPageBreak/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68F39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 xml:space="preserve">Стілець дитячий </w:t>
            </w:r>
            <w:proofErr w:type="spellStart"/>
            <w:r w:rsidRPr="007815CE">
              <w:rPr>
                <w:color w:val="000000"/>
              </w:rPr>
              <w:t>iso</w:t>
            </w:r>
            <w:proofErr w:type="spellEnd"/>
            <w:r w:rsidRPr="007815CE">
              <w:rPr>
                <w:color w:val="000000"/>
              </w:rPr>
              <w:t xml:space="preserve"> №2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13E4C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11137043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FB31C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740A5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1850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7BD01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925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A98A5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925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EBE25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2017</w:t>
            </w:r>
          </w:p>
        </w:tc>
      </w:tr>
      <w:tr w:rsidR="007815CE" w:rsidRPr="007815CE" w14:paraId="61E7DD7D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DECCD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271AD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Стінка для ігор «потяг»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FE7B1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11137116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85614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B22DF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5900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5842D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2950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C90E7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2950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FF71E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2017</w:t>
            </w:r>
          </w:p>
        </w:tc>
      </w:tr>
      <w:tr w:rsidR="007815CE" w:rsidRPr="007815CE" w14:paraId="1A68E7C4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8E8F7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E1C6E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Стінка для ігор «яблунька»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5737D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11137128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C5FD9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5CEB8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3800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815E1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1900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C1295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1900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1C0A9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2017</w:t>
            </w:r>
          </w:p>
        </w:tc>
      </w:tr>
      <w:tr w:rsidR="007815CE" w:rsidRPr="007815CE" w14:paraId="211F5C24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011E9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BEAF7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Шафа для господарського інвентаря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1DEF8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1136312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3B6BE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69162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2464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427D4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2464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8D7F1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10FFE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2015</w:t>
            </w:r>
          </w:p>
        </w:tc>
      </w:tr>
      <w:tr w:rsidR="007815CE" w:rsidRPr="007815CE" w14:paraId="4194BBEE" w14:textId="77777777" w:rsidTr="00027B2A">
        <w:trPr>
          <w:trHeight w:val="635"/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E94E3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7815CE">
              <w:rPr>
                <w:color w:val="000000"/>
              </w:rPr>
              <w:t>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2B110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Ліжко дитяче одномісне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FA287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11137045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B0EA6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DEF05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5094.25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737D6" w14:textId="77777777" w:rsidR="007815CE" w:rsidRPr="007815CE" w:rsidRDefault="007815CE" w:rsidP="00027B2A">
            <w:pPr>
              <w:pStyle w:val="a8"/>
              <w:spacing w:before="0" w:beforeAutospacing="0" w:after="0" w:afterAutospacing="0"/>
            </w:pPr>
            <w:r w:rsidRPr="007815CE">
              <w:rPr>
                <w:color w:val="000000"/>
              </w:rPr>
              <w:t>2547,13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5B5E1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2547,12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F47DC" w14:textId="77777777" w:rsidR="007815CE" w:rsidRPr="007815CE" w:rsidRDefault="007815CE" w:rsidP="00027B2A">
            <w:pPr>
              <w:pStyle w:val="a8"/>
              <w:spacing w:before="0" w:beforeAutospacing="0" w:after="0" w:afterAutospacing="0"/>
              <w:jc w:val="center"/>
            </w:pPr>
            <w:r w:rsidRPr="007815CE">
              <w:rPr>
                <w:color w:val="000000"/>
              </w:rPr>
              <w:t>2017</w:t>
            </w:r>
          </w:p>
        </w:tc>
      </w:tr>
      <w:tr w:rsidR="007815CE" w:rsidRPr="007815CE" w14:paraId="5B420635" w14:textId="77777777" w:rsidTr="00027B2A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FA80B7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8AB80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47F7C2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F8CF65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394D0D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61294,00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DD332" w14:textId="77777777" w:rsidR="007815CE" w:rsidRPr="007815CE" w:rsidRDefault="007815CE" w:rsidP="00027B2A">
            <w:pPr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39396,13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C1F87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  <w:color w:val="000000"/>
              </w:rPr>
              <w:t>26992,12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4222E8" w14:textId="77777777" w:rsidR="007815CE" w:rsidRPr="007815CE" w:rsidRDefault="007815CE" w:rsidP="00027B2A">
            <w:pPr>
              <w:jc w:val="center"/>
              <w:rPr>
                <w:rFonts w:ascii="Times New Roman" w:hAnsi="Times New Roman" w:cs="Times New Roman"/>
              </w:rPr>
            </w:pPr>
            <w:r w:rsidRPr="007815C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EF50DA0" w14:textId="77777777" w:rsidR="007815CE" w:rsidRDefault="007815CE" w:rsidP="007815CE">
      <w:pPr>
        <w:pStyle w:val="a8"/>
        <w:spacing w:before="0" w:beforeAutospacing="0" w:after="0" w:afterAutospacing="0"/>
        <w:ind w:left="720"/>
        <w:jc w:val="both"/>
      </w:pPr>
      <w:r>
        <w:t> </w:t>
      </w:r>
    </w:p>
    <w:p w14:paraId="6A187BF4" w14:textId="390574B5" w:rsidR="007815CE" w:rsidRDefault="007815CE" w:rsidP="007815CE">
      <w:pPr>
        <w:pStyle w:val="a7"/>
        <w:ind w:firstLine="567"/>
        <w:jc w:val="center"/>
        <w:rPr>
          <w:sz w:val="28"/>
          <w:szCs w:val="28"/>
          <w:lang w:val="uk-UA"/>
        </w:rPr>
      </w:pPr>
    </w:p>
    <w:p w14:paraId="215B1341" w14:textId="77777777" w:rsidR="007815CE" w:rsidRDefault="007815CE" w:rsidP="007815CE">
      <w:pPr>
        <w:pStyle w:val="a7"/>
        <w:ind w:firstLine="567"/>
        <w:jc w:val="center"/>
        <w:rPr>
          <w:sz w:val="28"/>
          <w:szCs w:val="28"/>
          <w:lang w:val="uk-UA"/>
        </w:rPr>
      </w:pPr>
    </w:p>
    <w:p w14:paraId="3A92E350" w14:textId="4BC69728" w:rsidR="007815CE" w:rsidRPr="007815CE" w:rsidRDefault="007815CE" w:rsidP="007815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5C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1"/>
    </w:p>
    <w:sectPr w:rsidR="007815CE" w:rsidRPr="007815CE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8CFC" w14:textId="77777777" w:rsidR="00141B8E" w:rsidRDefault="00141B8E">
      <w:pPr>
        <w:spacing w:after="0" w:line="240" w:lineRule="auto"/>
      </w:pPr>
      <w:r>
        <w:separator/>
      </w:r>
    </w:p>
  </w:endnote>
  <w:endnote w:type="continuationSeparator" w:id="0">
    <w:p w14:paraId="5C48BCD2" w14:textId="77777777" w:rsidR="00141B8E" w:rsidRDefault="0014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367A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4FD1" w14:textId="77777777" w:rsidR="00141B8E" w:rsidRDefault="00141B8E">
      <w:pPr>
        <w:spacing w:after="0" w:line="240" w:lineRule="auto"/>
      </w:pPr>
      <w:r>
        <w:separator/>
      </w:r>
    </w:p>
  </w:footnote>
  <w:footnote w:type="continuationSeparator" w:id="0">
    <w:p w14:paraId="336D7371" w14:textId="77777777" w:rsidR="00141B8E" w:rsidRDefault="0014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367A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67A2"/>
    <w:rsid w:val="00141B8E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74F3C"/>
    <w:rsid w:val="0066012A"/>
    <w:rsid w:val="00660131"/>
    <w:rsid w:val="007815CE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78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78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822C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7F7D7A"/>
    <w:rsid w:val="00934C4A"/>
    <w:rsid w:val="00A51DB1"/>
    <w:rsid w:val="00AE1036"/>
    <w:rsid w:val="00D822C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1055</Words>
  <Characters>602</Characters>
  <Application>Microsoft Office Word</Application>
  <DocSecurity>8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2023-05-25T13:36:00Z</dcterms:modified>
</cp:coreProperties>
</file>