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7777777" w:rsidR="00F022A9" w:rsidRDefault="0077045B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4468EFE1" w14:textId="5D6E7926" w:rsidR="00F51CE6" w:rsidRDefault="00F35E27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До Положення про 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 </w:t>
      </w:r>
    </w:p>
    <w:p w14:paraId="02393EAC" w14:textId="09439C00" w:rsidR="00065060" w:rsidRDefault="00065060" w:rsidP="00065060">
      <w:pPr>
        <w:spacing w:after="0"/>
        <w:ind w:left="-284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Cambria Math" w:hAnsi="Times New Roman" w:cs="Times New Roman"/>
          <w:sz w:val="28"/>
          <w:lang w:eastAsia="ru-RU"/>
        </w:rPr>
        <w:t xml:space="preserve">                                                                                        в</w:t>
      </w:r>
      <w:r w:rsidR="0077045B" w:rsidRPr="00065060">
        <w:rPr>
          <w:rFonts w:ascii="Times New Roman" w:eastAsia="Cambria Math" w:hAnsi="Times New Roman" w:cs="Times New Roman"/>
          <w:sz w:val="28"/>
          <w:lang w:eastAsia="ru-RU"/>
        </w:rPr>
        <w:t>ід</w:t>
      </w:r>
      <w:r w:rsidRPr="00065060">
        <w:rPr>
          <w:rFonts w:ascii="Times New Roman" w:eastAsia="Cambria Math" w:hAnsi="Times New Roman" w:cs="Times New Roman"/>
          <w:sz w:val="28"/>
          <w:lang w:val="ru-RU" w:eastAsia="ru-RU"/>
        </w:rPr>
        <w:t xml:space="preserve"> 27.07.2023</w:t>
      </w:r>
      <w:r w:rsidR="0077045B" w:rsidRPr="008222BB">
        <w:rPr>
          <w:rFonts w:eastAsia="Cambria Math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6"/>
        </w:rPr>
        <w:t>1250-52-08</w:t>
      </w:r>
    </w:p>
    <w:p w14:paraId="6D93536F" w14:textId="69260700" w:rsidR="009A40AA" w:rsidRPr="008222BB" w:rsidRDefault="009A40AA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3A846EE8" w14:textId="77777777" w:rsidR="00F35E27" w:rsidRDefault="00F35E27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1E92E4E7" w14:textId="77777777" w:rsidR="00F35E27" w:rsidRPr="00F35E27" w:rsidRDefault="00F35E27" w:rsidP="00F35E27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Т Р У К Т У Р А</w:t>
      </w:r>
    </w:p>
    <w:p w14:paraId="0464447E" w14:textId="77777777" w:rsidR="00F35E27" w:rsidRPr="00F35E27" w:rsidRDefault="00F35E27" w:rsidP="00F35E27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управління цифровізації та інформаційно-комп’ютерних технологій </w:t>
      </w:r>
    </w:p>
    <w:p w14:paraId="15A44FB2" w14:textId="77777777" w:rsidR="00F35E27" w:rsidRPr="00F35E27" w:rsidRDefault="00F35E27" w:rsidP="00F35E27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виконавчого комітету Броварської міської ради</w:t>
      </w:r>
    </w:p>
    <w:p w14:paraId="5B9222CC" w14:textId="77777777" w:rsidR="00F35E27" w:rsidRPr="00F35E27" w:rsidRDefault="00F35E27" w:rsidP="00F35E27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p w14:paraId="104DE2B9" w14:textId="77777777" w:rsidR="00F35E27" w:rsidRPr="00F35E27" w:rsidRDefault="00F35E27" w:rsidP="00F35E27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FF9B4A" w14:textId="77777777" w:rsidR="00F35E27" w:rsidRPr="00F35E27" w:rsidRDefault="00F35E27" w:rsidP="00F35E27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74" w:tblpY="1"/>
        <w:tblOverlap w:val="never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1"/>
        <w:gridCol w:w="7790"/>
        <w:gridCol w:w="997"/>
      </w:tblGrid>
      <w:tr w:rsidR="00F35E27" w:rsidRPr="00F35E27" w14:paraId="6A49070A" w14:textId="77777777" w:rsidTr="00F35E2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535AE" w14:textId="77777777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E27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93F35" w14:textId="77777777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ABCC8" w14:textId="77777777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E27">
              <w:rPr>
                <w:rFonts w:ascii="Times New Roman" w:eastAsia="Times New Roman" w:hAnsi="Times New Roman" w:cs="Times New Roman"/>
              </w:rPr>
              <w:t>Штатна чисельність</w:t>
            </w:r>
          </w:p>
        </w:tc>
      </w:tr>
      <w:tr w:rsidR="00F35E27" w:rsidRPr="00F35E27" w14:paraId="055A424F" w14:textId="77777777" w:rsidTr="00F35E2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EA0084A" w14:textId="0E7DF27F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7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AC9D0" w14:textId="77777777" w:rsidR="00F35E27" w:rsidRPr="00F35E27" w:rsidRDefault="00F35E27" w:rsidP="00F3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5E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FC9E" w14:textId="77777777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E2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2E03FAE3" w14:textId="77777777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BCA6DC" w14:textId="77777777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E27" w:rsidRPr="00F35E27" w14:paraId="533946BF" w14:textId="77777777" w:rsidTr="00F35E27">
        <w:tc>
          <w:tcPr>
            <w:tcW w:w="85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AE71E4" w14:textId="77777777" w:rsidR="00F35E27" w:rsidRPr="00F35E27" w:rsidRDefault="00F35E27" w:rsidP="00F35E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42394" w14:textId="77777777" w:rsidR="00F35E27" w:rsidRPr="00F35E27" w:rsidRDefault="00F35E27" w:rsidP="00F3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E2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Начальник управління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5A009" w14:textId="77777777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E2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F35E27" w:rsidRPr="00F35E27" w14:paraId="6E669CBF" w14:textId="77777777" w:rsidTr="00F35E27">
        <w:tc>
          <w:tcPr>
            <w:tcW w:w="85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5BE02E" w14:textId="77777777" w:rsidR="00F35E27" w:rsidRPr="00F35E27" w:rsidRDefault="00F35E27" w:rsidP="00F35E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439E5" w14:textId="4BA3B8C7" w:rsidR="00F35E27" w:rsidRPr="00F35E27" w:rsidRDefault="00F35E27" w:rsidP="00F3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1.9</w:t>
            </w:r>
            <w:r w:rsidRPr="00F35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.1.</w:t>
            </w:r>
            <w:r w:rsidRPr="00F3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 інформаційної політики та </w:t>
            </w:r>
            <w:r w:rsidRPr="00F35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зв’язків з громадськістю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E09B0" w14:textId="77777777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E27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F35E27" w:rsidRPr="00F35E27" w14:paraId="3049FDCD" w14:textId="77777777" w:rsidTr="00F35E27">
        <w:tc>
          <w:tcPr>
            <w:tcW w:w="85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98364F" w14:textId="77777777" w:rsidR="00F35E27" w:rsidRPr="00F35E27" w:rsidRDefault="00F35E27" w:rsidP="00F35E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85654" w14:textId="21977D04" w:rsidR="00F35E27" w:rsidRPr="00F35E27" w:rsidRDefault="00F35E27" w:rsidP="00F3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  <w:r w:rsidRPr="00F35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Відділ технічної підтримки та інформації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4C86D" w14:textId="77777777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E2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E27" w:rsidRPr="00F35E27" w14:paraId="5024C27E" w14:textId="77777777" w:rsidTr="00F35E27">
        <w:tc>
          <w:tcPr>
            <w:tcW w:w="8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A7339" w14:textId="77777777" w:rsidR="00F35E27" w:rsidRPr="00F35E27" w:rsidRDefault="00F35E27" w:rsidP="00F35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E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30BB4" w14:textId="77777777" w:rsidR="00F35E27" w:rsidRPr="00F35E27" w:rsidRDefault="00F35E27" w:rsidP="00F3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35E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14:paraId="2D464E44" w14:textId="77777777" w:rsidR="00F35E27" w:rsidRPr="00F35E27" w:rsidRDefault="00F35E27" w:rsidP="00F35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354F28" w14:textId="77777777" w:rsidR="00F35E27" w:rsidRPr="00F35E27" w:rsidRDefault="00F35E27" w:rsidP="00F35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FF0D8BD" w14:textId="6D2FC147" w:rsidR="004F7CAD" w:rsidRPr="00F35E27" w:rsidRDefault="00F35E27" w:rsidP="00F35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5E27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Міський голова                                                                              Ігор САПОЖКО</w:t>
      </w:r>
      <w:permEnd w:id="0"/>
    </w:p>
    <w:sectPr w:rsidR="004F7CAD" w:rsidRPr="00F35E27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DA14" w14:textId="77777777" w:rsidR="00470F40" w:rsidRDefault="00470F40">
      <w:pPr>
        <w:spacing w:after="0" w:line="240" w:lineRule="auto"/>
      </w:pPr>
      <w:r>
        <w:separator/>
      </w:r>
    </w:p>
  </w:endnote>
  <w:endnote w:type="continuationSeparator" w:id="0">
    <w:p w14:paraId="1D033FFA" w14:textId="77777777" w:rsidR="00470F40" w:rsidRDefault="0047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7045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5E27" w:rsidRPr="00F35E2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649F" w14:textId="77777777" w:rsidR="00470F40" w:rsidRDefault="00470F40">
      <w:pPr>
        <w:spacing w:after="0" w:line="240" w:lineRule="auto"/>
      </w:pPr>
      <w:r>
        <w:separator/>
      </w:r>
    </w:p>
  </w:footnote>
  <w:footnote w:type="continuationSeparator" w:id="0">
    <w:p w14:paraId="11E628B3" w14:textId="77777777" w:rsidR="00470F40" w:rsidRDefault="0047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77045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65060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70F40"/>
    <w:rsid w:val="004D16B5"/>
    <w:rsid w:val="004F7CAD"/>
    <w:rsid w:val="00520285"/>
    <w:rsid w:val="00523B2E"/>
    <w:rsid w:val="00524AF7"/>
    <w:rsid w:val="00545B76"/>
    <w:rsid w:val="00635D96"/>
    <w:rsid w:val="00697513"/>
    <w:rsid w:val="0077045B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35E27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C13C6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B91BF8"/>
    <w:rsid w:val="00C13C6F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583</Words>
  <Characters>333</Characters>
  <Application>Microsoft Office Word</Application>
  <DocSecurity>8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2023-07-28T11:36:00Z</dcterms:modified>
</cp:coreProperties>
</file>