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C6" w:rsidRPr="005808C6" w:rsidRDefault="005808C6" w:rsidP="005808C6">
      <w:pPr>
        <w:pStyle w:val="a4"/>
        <w:rPr>
          <w:rFonts w:ascii="Times New Roman" w:hAnsi="Times New Roman" w:cs="Times New Roman"/>
          <w:sz w:val="28"/>
          <w:szCs w:val="28"/>
        </w:rPr>
      </w:pPr>
      <w:r w:rsidRPr="005808C6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5808C6">
        <w:rPr>
          <w:rFonts w:ascii="Times New Roman" w:hAnsi="Times New Roman" w:cs="Times New Roman"/>
          <w:sz w:val="28"/>
          <w:szCs w:val="28"/>
        </w:rPr>
        <w:t>Додаток 1</w:t>
      </w:r>
    </w:p>
    <w:p w:rsidR="005808C6" w:rsidRPr="005808C6" w:rsidRDefault="005808C6" w:rsidP="005808C6">
      <w:pPr>
        <w:pStyle w:val="a4"/>
        <w:rPr>
          <w:rFonts w:ascii="Times New Roman" w:hAnsi="Times New Roman" w:cs="Times New Roman"/>
          <w:sz w:val="28"/>
          <w:szCs w:val="28"/>
        </w:rPr>
      </w:pPr>
      <w:r w:rsidRPr="00580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08C6">
        <w:rPr>
          <w:rFonts w:ascii="Times New Roman" w:hAnsi="Times New Roman" w:cs="Times New Roman"/>
          <w:sz w:val="28"/>
          <w:szCs w:val="28"/>
        </w:rPr>
        <w:t xml:space="preserve">     до Загальноміської цільової                             </w:t>
      </w:r>
    </w:p>
    <w:p w:rsidR="005808C6" w:rsidRPr="005808C6" w:rsidRDefault="005808C6" w:rsidP="005808C6">
      <w:pPr>
        <w:pStyle w:val="a4"/>
        <w:rPr>
          <w:rFonts w:ascii="Times New Roman" w:hAnsi="Times New Roman" w:cs="Times New Roman"/>
          <w:sz w:val="28"/>
          <w:szCs w:val="28"/>
        </w:rPr>
      </w:pPr>
      <w:r w:rsidRPr="00580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08C6">
        <w:rPr>
          <w:rFonts w:ascii="Times New Roman" w:hAnsi="Times New Roman" w:cs="Times New Roman"/>
          <w:sz w:val="28"/>
          <w:szCs w:val="28"/>
        </w:rPr>
        <w:t xml:space="preserve">     Програми з облаштування та  </w:t>
      </w:r>
    </w:p>
    <w:p w:rsidR="005808C6" w:rsidRPr="005808C6" w:rsidRDefault="005808C6" w:rsidP="005808C6">
      <w:pPr>
        <w:pStyle w:val="a4"/>
        <w:rPr>
          <w:rFonts w:ascii="Times New Roman" w:hAnsi="Times New Roman" w:cs="Times New Roman"/>
          <w:sz w:val="28"/>
          <w:szCs w:val="28"/>
        </w:rPr>
      </w:pPr>
      <w:r w:rsidRPr="005808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08C6">
        <w:rPr>
          <w:rFonts w:ascii="Times New Roman" w:hAnsi="Times New Roman" w:cs="Times New Roman"/>
          <w:sz w:val="28"/>
          <w:szCs w:val="28"/>
        </w:rPr>
        <w:t xml:space="preserve"> розвитку велосипедної</w:t>
      </w:r>
    </w:p>
    <w:p w:rsidR="005808C6" w:rsidRDefault="005808C6" w:rsidP="005808C6">
      <w:pPr>
        <w:pStyle w:val="a4"/>
        <w:rPr>
          <w:rFonts w:ascii="Times New Roman" w:hAnsi="Times New Roman" w:cs="Times New Roman"/>
          <w:sz w:val="28"/>
          <w:szCs w:val="28"/>
        </w:rPr>
      </w:pPr>
      <w:r w:rsidRPr="005808C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808C6">
        <w:rPr>
          <w:rFonts w:ascii="Times New Roman" w:hAnsi="Times New Roman" w:cs="Times New Roman"/>
          <w:sz w:val="28"/>
          <w:szCs w:val="28"/>
        </w:rPr>
        <w:t xml:space="preserve">інфраструктури у місті Бровари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808C6" w:rsidRPr="005808C6" w:rsidRDefault="005808C6" w:rsidP="005808C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808C6">
        <w:rPr>
          <w:rFonts w:ascii="Times New Roman" w:hAnsi="Times New Roman" w:cs="Times New Roman"/>
          <w:sz w:val="28"/>
          <w:szCs w:val="28"/>
        </w:rPr>
        <w:t>на 2019-2023 роки</w:t>
      </w:r>
    </w:p>
    <w:p w:rsidR="005808C6" w:rsidRDefault="005808C6" w:rsidP="00580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7176B">
        <w:rPr>
          <w:rFonts w:ascii="Times New Roman" w:hAnsi="Times New Roman" w:cs="Times New Roman"/>
          <w:sz w:val="28"/>
          <w:szCs w:val="28"/>
        </w:rPr>
        <w:t xml:space="preserve">                  від 20.12.2018р.№ 1182-50-07</w:t>
      </w:r>
    </w:p>
    <w:p w:rsidR="005808C6" w:rsidRDefault="005808C6" w:rsidP="005808C6">
      <w:pPr>
        <w:rPr>
          <w:rFonts w:ascii="Times New Roman" w:hAnsi="Times New Roman" w:cs="Times New Roman"/>
          <w:sz w:val="28"/>
          <w:szCs w:val="28"/>
        </w:rPr>
      </w:pPr>
    </w:p>
    <w:p w:rsidR="005808C6" w:rsidRPr="00760DF9" w:rsidRDefault="005808C6" w:rsidP="005808C6">
      <w:pPr>
        <w:pStyle w:val="a3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760DF9">
        <w:rPr>
          <w:rFonts w:ascii="Times New Roman" w:hAnsi="Times New Roman"/>
          <w:color w:val="000000"/>
          <w:sz w:val="28"/>
          <w:szCs w:val="28"/>
        </w:rPr>
        <w:t>Прогнозоване</w:t>
      </w:r>
      <w:proofErr w:type="spellEnd"/>
      <w:r w:rsidRPr="00760D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0DF9">
        <w:rPr>
          <w:rFonts w:ascii="Times New Roman" w:hAnsi="Times New Roman"/>
          <w:color w:val="000000"/>
          <w:sz w:val="28"/>
          <w:szCs w:val="28"/>
        </w:rPr>
        <w:t>фінансове</w:t>
      </w:r>
      <w:proofErr w:type="spellEnd"/>
      <w:r w:rsidRPr="00760D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0DF9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760D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0DF9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</w:p>
    <w:p w:rsidR="005808C6" w:rsidRPr="00760DF9" w:rsidRDefault="005808C6" w:rsidP="005808C6">
      <w:pPr>
        <w:pStyle w:val="a3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20"/>
        <w:gridCol w:w="1134"/>
        <w:gridCol w:w="1199"/>
        <w:gridCol w:w="1134"/>
        <w:gridCol w:w="1069"/>
        <w:gridCol w:w="1134"/>
        <w:gridCol w:w="1777"/>
      </w:tblGrid>
      <w:tr w:rsidR="005808C6" w:rsidRPr="00760DF9" w:rsidTr="00DF53AC">
        <w:trPr>
          <w:trHeight w:val="415"/>
          <w:jc w:val="center"/>
        </w:trPr>
        <w:tc>
          <w:tcPr>
            <w:tcW w:w="1920" w:type="dxa"/>
            <w:vMerge w:val="restart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Обсяг</w:t>
            </w:r>
            <w:proofErr w:type="spell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кошті</w:t>
            </w:r>
            <w:proofErr w:type="gram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які</w:t>
            </w:r>
            <w:proofErr w:type="spell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ланується</w:t>
            </w:r>
            <w:proofErr w:type="spell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залучити</w:t>
            </w:r>
            <w:proofErr w:type="spell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 w:rsidRPr="00760D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5670" w:type="dxa"/>
            <w:gridSpan w:val="5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Етапи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рограми</w:t>
            </w:r>
            <w:proofErr w:type="spell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тис</w:t>
            </w:r>
            <w:proofErr w:type="gramStart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.г</w:t>
            </w:r>
            <w:proofErr w:type="gramEnd"/>
            <w:r w:rsidRPr="00760DF9">
              <w:rPr>
                <w:rFonts w:ascii="Times New Roman" w:hAnsi="Times New Roman"/>
                <w:color w:val="000000"/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1777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Виконавці </w:t>
            </w:r>
          </w:p>
        </w:tc>
      </w:tr>
      <w:tr w:rsidR="005808C6" w:rsidRPr="00760DF9" w:rsidTr="00DF53AC">
        <w:trPr>
          <w:trHeight w:val="510"/>
          <w:jc w:val="center"/>
        </w:trPr>
        <w:tc>
          <w:tcPr>
            <w:tcW w:w="1920" w:type="dxa"/>
            <w:vMerge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119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106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777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УБЖКГІТ</w:t>
            </w:r>
          </w:p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БМР</w:t>
            </w:r>
            <w:proofErr w:type="spellEnd"/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Київської обл.</w:t>
            </w:r>
          </w:p>
        </w:tc>
      </w:tr>
      <w:tr w:rsidR="005808C6" w:rsidRPr="00760DF9" w:rsidTr="00DF53AC">
        <w:trPr>
          <w:jc w:val="center"/>
        </w:trPr>
        <w:tc>
          <w:tcPr>
            <w:tcW w:w="1920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Місцевий</w:t>
            </w:r>
            <w:r w:rsidRPr="00760DF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бюджет (всього)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3 000,0</w:t>
            </w:r>
            <w:r w:rsidRPr="00760DF9">
              <w:rPr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</w:p>
        </w:tc>
        <w:tc>
          <w:tcPr>
            <w:tcW w:w="119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3 300,0  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3 300,0  </w:t>
            </w:r>
          </w:p>
        </w:tc>
        <w:tc>
          <w:tcPr>
            <w:tcW w:w="106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760D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2 700,0   </w:t>
            </w:r>
          </w:p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2 700,0  </w:t>
            </w:r>
          </w:p>
        </w:tc>
        <w:tc>
          <w:tcPr>
            <w:tcW w:w="1777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УБЖКГІТ</w:t>
            </w:r>
          </w:p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БМР</w:t>
            </w:r>
            <w:proofErr w:type="spellEnd"/>
          </w:p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Київської обл.</w:t>
            </w:r>
          </w:p>
        </w:tc>
      </w:tr>
      <w:tr w:rsidR="005808C6" w:rsidRPr="00760DF9" w:rsidTr="00DF53AC">
        <w:trPr>
          <w:jc w:val="center"/>
        </w:trPr>
        <w:tc>
          <w:tcPr>
            <w:tcW w:w="1920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Інші джерела фінансування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9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06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77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60DF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5808C6" w:rsidRPr="00760DF9" w:rsidTr="00DF53AC">
        <w:trPr>
          <w:jc w:val="center"/>
        </w:trPr>
        <w:tc>
          <w:tcPr>
            <w:tcW w:w="1920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808C6" w:rsidRPr="00760DF9" w:rsidTr="00DF53AC">
        <w:trPr>
          <w:jc w:val="center"/>
        </w:trPr>
        <w:tc>
          <w:tcPr>
            <w:tcW w:w="1920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9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9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77" w:type="dxa"/>
          </w:tcPr>
          <w:p w:rsidR="005808C6" w:rsidRPr="00760DF9" w:rsidRDefault="005808C6" w:rsidP="00DF53A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808C6" w:rsidRPr="00760DF9" w:rsidRDefault="005808C6" w:rsidP="005808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Pr="00760DF9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І.В.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08C6" w:rsidRDefault="005808C6" w:rsidP="005808C6">
      <w:pPr>
        <w:tabs>
          <w:tab w:val="left" w:pos="783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808C6" w:rsidSect="00F06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5808C6"/>
    <w:rsid w:val="005808C6"/>
    <w:rsid w:val="00A7176B"/>
    <w:rsid w:val="00F0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08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808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462</Characters>
  <Application>Microsoft Office Word</Application>
  <DocSecurity>0</DocSecurity>
  <Lines>3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3</cp:revision>
  <dcterms:created xsi:type="dcterms:W3CDTF">2018-11-21T11:20:00Z</dcterms:created>
  <dcterms:modified xsi:type="dcterms:W3CDTF">2018-12-21T08:49:00Z</dcterms:modified>
</cp:coreProperties>
</file>