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7A" w:rsidRPr="00C2177A" w:rsidRDefault="00C2177A" w:rsidP="00C2177A">
      <w:pPr>
        <w:pStyle w:val="6"/>
        <w:ind w:left="5040"/>
        <w:jc w:val="left"/>
        <w:rPr>
          <w:sz w:val="28"/>
          <w:szCs w:val="28"/>
        </w:rPr>
      </w:pPr>
      <w:r w:rsidRPr="00C2177A">
        <w:rPr>
          <w:sz w:val="28"/>
          <w:szCs w:val="28"/>
        </w:rPr>
        <w:t>Додаток 1</w:t>
      </w:r>
    </w:p>
    <w:p w:rsidR="00C2177A" w:rsidRPr="00C2177A" w:rsidRDefault="00C2177A" w:rsidP="00C2177A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C2177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C217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177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C21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C21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2177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2177A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21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21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77A" w:rsidRPr="00C2177A" w:rsidRDefault="00C2177A" w:rsidP="00C2177A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177A">
        <w:rPr>
          <w:rFonts w:ascii="Times New Roman" w:hAnsi="Times New Roman" w:cs="Times New Roman"/>
          <w:color w:val="202020"/>
          <w:sz w:val="28"/>
          <w:szCs w:val="28"/>
        </w:rPr>
        <w:t>від</w:t>
      </w:r>
      <w:proofErr w:type="spellEnd"/>
      <w:r w:rsidRPr="00C2177A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5D7E7C">
        <w:rPr>
          <w:rFonts w:ascii="Times New Roman" w:hAnsi="Times New Roman" w:cs="Times New Roman"/>
          <w:color w:val="202020"/>
          <w:sz w:val="28"/>
          <w:szCs w:val="28"/>
          <w:lang w:val="uk-UA"/>
        </w:rPr>
        <w:t>24.10.2019 р.</w:t>
      </w:r>
    </w:p>
    <w:p w:rsidR="00C2177A" w:rsidRPr="00C2177A" w:rsidRDefault="00C2177A" w:rsidP="00C2177A">
      <w:pPr>
        <w:pStyle w:val="a3"/>
        <w:spacing w:before="0" w:beforeAutospacing="0" w:after="0" w:afterAutospacing="0" w:line="151" w:lineRule="atLeast"/>
        <w:ind w:left="5040"/>
        <w:rPr>
          <w:color w:val="202020"/>
          <w:sz w:val="28"/>
          <w:szCs w:val="28"/>
          <w:lang w:val="uk-UA"/>
        </w:rPr>
      </w:pPr>
      <w:r w:rsidRPr="00C2177A">
        <w:rPr>
          <w:color w:val="202020"/>
          <w:sz w:val="28"/>
          <w:szCs w:val="28"/>
        </w:rPr>
        <w:t xml:space="preserve">№ </w:t>
      </w:r>
      <w:r w:rsidR="003E7C5E">
        <w:rPr>
          <w:color w:val="202020"/>
          <w:sz w:val="28"/>
          <w:szCs w:val="28"/>
          <w:lang w:val="uk-UA"/>
        </w:rPr>
        <w:t>1639</w:t>
      </w:r>
      <w:r w:rsidR="005D7E7C">
        <w:rPr>
          <w:color w:val="202020"/>
          <w:sz w:val="28"/>
          <w:szCs w:val="28"/>
          <w:lang w:val="uk-UA"/>
        </w:rPr>
        <w:t>-63-07</w:t>
      </w:r>
    </w:p>
    <w:p w:rsidR="00C2177A" w:rsidRPr="00C2177A" w:rsidRDefault="00C2177A" w:rsidP="00C2177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177A" w:rsidRPr="00C2177A" w:rsidRDefault="00C2177A" w:rsidP="00C2177A">
      <w:pPr>
        <w:tabs>
          <w:tab w:val="left" w:pos="1890"/>
        </w:tabs>
        <w:spacing w:after="0"/>
        <w:ind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та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загальна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штатна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чисельність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177A" w:rsidRPr="00C2177A" w:rsidRDefault="00C2177A" w:rsidP="00C2177A">
      <w:pPr>
        <w:tabs>
          <w:tab w:val="left" w:pos="1890"/>
        </w:tabs>
        <w:spacing w:after="0"/>
        <w:ind w:right="-766"/>
        <w:jc w:val="center"/>
        <w:rPr>
          <w:rStyle w:val="FontStyle13"/>
          <w:sz w:val="28"/>
          <w:szCs w:val="28"/>
        </w:rPr>
      </w:pP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виконавчих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органів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</w:p>
    <w:p w:rsidR="00C2177A" w:rsidRPr="00C2177A" w:rsidRDefault="00C2177A" w:rsidP="00C2177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177A" w:rsidRPr="00C2177A" w:rsidRDefault="00C2177A" w:rsidP="00C2177A">
      <w:pPr>
        <w:tabs>
          <w:tab w:val="left" w:pos="1890"/>
        </w:tabs>
        <w:spacing w:after="0"/>
        <w:ind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С Т </w:t>
      </w:r>
      <w:proofErr w:type="gram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У К Т У Р А</w:t>
      </w:r>
    </w:p>
    <w:p w:rsidR="00C2177A" w:rsidRPr="00C2177A" w:rsidRDefault="00C2177A" w:rsidP="00C2177A">
      <w:pPr>
        <w:tabs>
          <w:tab w:val="left" w:pos="1890"/>
        </w:tabs>
        <w:spacing w:after="0"/>
        <w:ind w:right="-766"/>
        <w:jc w:val="center"/>
        <w:rPr>
          <w:rStyle w:val="FontStyle13"/>
          <w:sz w:val="28"/>
          <w:szCs w:val="28"/>
        </w:rPr>
      </w:pP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виконавчих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органів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C21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77A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</w:p>
    <w:p w:rsidR="00C2177A" w:rsidRPr="00C2177A" w:rsidRDefault="00C2177A" w:rsidP="00C2177A">
      <w:pPr>
        <w:tabs>
          <w:tab w:val="left" w:pos="1890"/>
        </w:tabs>
        <w:spacing w:after="0"/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5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369"/>
        <w:gridCol w:w="1418"/>
      </w:tblGrid>
      <w:tr w:rsidR="00C2177A" w:rsidRPr="00C2177A" w:rsidTr="0026450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№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5D7E7C" w:rsidRDefault="00C2177A" w:rsidP="005722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Штатна чисельність</w:t>
            </w:r>
          </w:p>
        </w:tc>
      </w:tr>
      <w:tr w:rsidR="00C2177A" w:rsidRPr="00C2177A" w:rsidTr="0026450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5D7E7C" w:rsidRDefault="00C2177A" w:rsidP="005722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ВИКОНАВЧИЙ КОМІТЕТ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2.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5D7E7C" w:rsidRDefault="00C2177A" w:rsidP="005722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C">
              <w:rPr>
                <w:rStyle w:val="FontStyle11"/>
                <w:b/>
                <w:bCs/>
                <w:sz w:val="24"/>
                <w:szCs w:val="24"/>
              </w:rPr>
              <w:t>КЕРІВНИЦТВО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bCs/>
                <w:sz w:val="24"/>
                <w:szCs w:val="24"/>
              </w:rPr>
            </w:pPr>
            <w:r w:rsidRPr="00C2177A">
              <w:rPr>
                <w:rStyle w:val="FontStyle11"/>
                <w:bCs/>
                <w:sz w:val="24"/>
                <w:szCs w:val="24"/>
              </w:rPr>
              <w:t>8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5D7E7C" w:rsidRDefault="00C2177A" w:rsidP="005722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5D7E7C" w:rsidRDefault="00C2177A" w:rsidP="005722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Броварської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5D7E7C" w:rsidRDefault="00C2177A" w:rsidP="005722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proofErr w:type="gram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іського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3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5D7E7C" w:rsidRDefault="00C2177A" w:rsidP="005722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Керуючий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справами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5D7E7C" w:rsidRDefault="00C2177A" w:rsidP="005722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E7C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2</w:t>
            </w: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3.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lang w:val="uk-UA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  <w:lang w:val="uk-UA"/>
              </w:rPr>
              <w:t>СЛУЖБА ЗАБЕЗПЕЧЕННЯ ДІЯЛЬНОСТІ БРОВАРСЬКОЇ МІСЬКОЇ РАДИ КИЇВСЬКОЇ ОБЛАСТІ ТА ЇЇ ВИКОНАВЧОГО КОМІТЕТУ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25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3.1.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організаційного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3E7C5E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  <w:lang w:val="uk-UA"/>
              </w:rPr>
            </w:pPr>
            <w:r w:rsidRPr="00C2177A">
              <w:rPr>
                <w:rStyle w:val="FontStyle11"/>
                <w:sz w:val="24"/>
                <w:szCs w:val="24"/>
                <w:lang w:val="uk-UA"/>
              </w:rPr>
              <w:t>3.2. Відділ інформаційної політики та зовнішніх зв'язків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5D7E7C" w:rsidRDefault="00C2177A" w:rsidP="0057220D">
            <w:pPr>
              <w:pStyle w:val="a4"/>
              <w:rPr>
                <w:rStyle w:val="FontStyle11"/>
                <w:sz w:val="24"/>
                <w:szCs w:val="24"/>
                <w:lang w:val="uk-UA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3.3.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персоналу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  <w:lang w:val="ru-RU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3.4.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технічної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77A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C2177A">
              <w:rPr>
                <w:rStyle w:val="FontStyle11"/>
                <w:sz w:val="24"/>
                <w:szCs w:val="24"/>
              </w:rPr>
              <w:t>ідтримки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програмного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  <w:lang w:val="ru-RU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3.5.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матеріального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  <w:lang w:val="ru-RU"/>
              </w:rPr>
            </w:pPr>
            <w:r w:rsidRPr="00C2177A">
              <w:rPr>
                <w:rStyle w:val="FontStyle11"/>
                <w:sz w:val="24"/>
                <w:szCs w:val="24"/>
                <w:lang w:val="ru-RU"/>
              </w:rPr>
              <w:t>4.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 xml:space="preserve">УПРАВЛІННЯ ЦЕНТРАЛІЗОВАНОГО БУХГАЛТЕРСЬКОГО </w:t>
            </w:r>
            <w:proofErr w:type="gramStart"/>
            <w:r w:rsidRPr="00C2177A">
              <w:rPr>
                <w:rStyle w:val="FontStyle11"/>
                <w:b/>
                <w:bCs/>
                <w:sz w:val="24"/>
                <w:szCs w:val="24"/>
              </w:rPr>
              <w:t>ОБЛ</w:t>
            </w:r>
            <w:proofErr w:type="gramEnd"/>
            <w:r w:rsidRPr="00C2177A">
              <w:rPr>
                <w:rStyle w:val="FontStyle11"/>
                <w:b/>
                <w:bCs/>
                <w:sz w:val="24"/>
                <w:szCs w:val="24"/>
              </w:rPr>
              <w:t>ІКУ БРОВАРСЬКОЇ МІСЬКОЇ РАДИ ТА ЇЇ ВИКОНАВЧОГО КОМІТЕТУ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9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4.1.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нарахування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заробітної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плати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4.2.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77A">
              <w:rPr>
                <w:rStyle w:val="FontStyle11"/>
                <w:sz w:val="24"/>
                <w:szCs w:val="24"/>
              </w:rPr>
              <w:t>обл</w:t>
            </w:r>
            <w:proofErr w:type="gramEnd"/>
            <w:r w:rsidRPr="00C2177A">
              <w:rPr>
                <w:rStyle w:val="FontStyle11"/>
                <w:sz w:val="24"/>
                <w:szCs w:val="24"/>
              </w:rPr>
              <w:t>іку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4.3.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державних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5.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ФІНАНСОВЕ УПРАВЛІННЯ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12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57220D">
            <w:pPr>
              <w:pStyle w:val="a4"/>
            </w:pPr>
            <w:r w:rsidRPr="00C2177A">
              <w:rPr>
                <w:rStyle w:val="FontStyle11"/>
                <w:sz w:val="24"/>
                <w:szCs w:val="24"/>
              </w:rPr>
              <w:t xml:space="preserve">5.1.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Бюджетний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5.2. Відділ доході</w:t>
            </w:r>
            <w:proofErr w:type="gramStart"/>
            <w:r w:rsidRPr="00C2177A">
              <w:rPr>
                <w:rStyle w:val="FontStyle1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57220D">
            <w:pPr>
              <w:pStyle w:val="a4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5.3. Відділ бухгалтерського обліку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6.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3"/>
                <w:sz w:val="24"/>
                <w:szCs w:val="24"/>
              </w:rPr>
              <w:t>УПРАВЛІННЯ З ПИТАНЬ КОМУНАЛЬНОЇ ВЛАСНОСТІ ТА ЖИТЛА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10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6.1.</w:t>
            </w:r>
            <w:r w:rsidRPr="00C2177A">
              <w:rPr>
                <w:rStyle w:val="FontStyle11"/>
                <w:sz w:val="24"/>
                <w:szCs w:val="24"/>
                <w:lang w:val="ru-RU"/>
              </w:rPr>
              <w:t xml:space="preserve"> </w:t>
            </w:r>
            <w:r w:rsidRPr="00C2177A">
              <w:rPr>
                <w:rStyle w:val="FontStyle11"/>
                <w:sz w:val="24"/>
                <w:szCs w:val="24"/>
              </w:rPr>
              <w:t>Відділ комунального майна та комунальних підприємств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6.2. Відділ орендних відносин та приватизації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6.3. Сектор з житлових питань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6.4. Відділ бухгалтерського обліку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7.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 xml:space="preserve">УПРАВЛІННЯ  БУДІВНИЦТВА,  ЖИТЛОВО-КОМУНАЛЬНОГО ГОСПОДАРСТВА, ІНФРАСТРУКТУРИ </w:t>
            </w:r>
            <w:r w:rsidRPr="00C2177A">
              <w:rPr>
                <w:rStyle w:val="FontStyle11"/>
                <w:b/>
                <w:bCs/>
                <w:sz w:val="24"/>
                <w:szCs w:val="24"/>
              </w:rPr>
              <w:lastRenderedPageBreak/>
              <w:t>ТА ТРАНСПОРТУ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lastRenderedPageBreak/>
              <w:t>40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7.1.</w:t>
            </w:r>
            <w:r w:rsidRPr="00C2177A">
              <w:rPr>
                <w:rStyle w:val="FontStyle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  <w:lang w:val="ru-RU"/>
              </w:rPr>
              <w:t>Планово-технічний</w:t>
            </w:r>
            <w:proofErr w:type="spellEnd"/>
            <w:r w:rsidRPr="00C2177A">
              <w:rPr>
                <w:rStyle w:val="FontStyle11"/>
                <w:sz w:val="24"/>
                <w:szCs w:val="24"/>
                <w:lang w:val="ru-RU"/>
              </w:rPr>
              <w:t xml:space="preserve"> </w:t>
            </w:r>
            <w:r w:rsidRPr="00C2177A">
              <w:rPr>
                <w:rStyle w:val="FontStyle11"/>
                <w:sz w:val="24"/>
                <w:szCs w:val="24"/>
              </w:rPr>
              <w:t xml:space="preserve">відділ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7.2. Кошторисно-договірний відділ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7.3. Відділ планування та обліку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7.4. Відділ експлуатації житла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7.5. Відділ експлуатації комунальних об’єктів, інфраструктури та транспорту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8.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54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8.1. Відділ соціальних гарантій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8.2. Відділ прийому громадян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8.3. Відділ прийняття рішень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8.4. Відділ формування виплатних документів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8.5. Відділ обліково-економічної роботи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8.6. Відділ персоніфікованого обліку пільгових категорій громадян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8.7. Відділ у справах захисту населення від наслідків аварії на ЧАЕС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8.8. Відділ контролю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3E7C5E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8.9. Відділ по обслуговуванню пенсіонерів, осіб з інвалідністю, ветеранів війни та праці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9.</w:t>
            </w: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C2177A">
              <w:rPr>
                <w:b/>
                <w:bCs/>
              </w:rPr>
              <w:t>УПРАВЛІННЯ ОСВІТИ І НАУКИ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11</w:t>
            </w:r>
          </w:p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</w:tc>
      </w:tr>
      <w:tr w:rsidR="00C2177A" w:rsidRPr="003E7C5E" w:rsidTr="00264507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9.1. Відділ загальної, середньої, професійно-технічної та вищої освіти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3E7C5E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9.2. Відділ організаційно-кадрової роботи, ліцензування та атестації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9.3. Відділ дошкільних, позашкільних закладів, виховної роботи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10.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ВІДДІЛ КУЛЬТУРИ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4</w:t>
            </w:r>
          </w:p>
        </w:tc>
      </w:tr>
      <w:tr w:rsidR="00C2177A" w:rsidRPr="00C2177A" w:rsidTr="00264507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11.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3"/>
                <w:sz w:val="24"/>
                <w:szCs w:val="24"/>
              </w:rPr>
              <w:t>ВІДДІЛ ФІЗИЧНОЇ КУЛЬТУРИ ТА СПОРТУ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4</w:t>
            </w: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12.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3"/>
                <w:sz w:val="24"/>
                <w:szCs w:val="24"/>
              </w:rPr>
              <w:t>СЛУЖБА У СПРАВАХ ДІТЕЙ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14</w:t>
            </w:r>
          </w:p>
        </w:tc>
      </w:tr>
      <w:tr w:rsidR="00C2177A" w:rsidRPr="003E7C5E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12.1. Відділ опіки (піклування) та сімейних форм виховання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12.2. Відділ профілактики та захисту прав дитини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12.3. Сектор бухгалтерського обліку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13.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УПРАВЛІННЯ ІНСПЕКЦІЇ ТА КОНТРОЛЮ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14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13.1. Відділ контролю за станом благоустрою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13.2. Відділ державного архітектурно-будівельного контролю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13.3. Відділ з питань контролю за додержанням законодавства про працю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13.4. Відділ з питань екології та природокористування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14.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7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14.1. Служба містобудівного кадастру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14.2. Відділ містобудівної діяльності та реклами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15.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УПРАВЛІННЯ ЕКОНОМІКИ ТА ІНВЕСТИЦІЙ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8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15.1. Відділ економічного розвитку та інвестицій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15.2. Відділ аналізу та планування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15.3. Відділ формування бізнес-клімату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16.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ЮРИДИЧНЕ УПРАВЛІННЯ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17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16.1. Відділ правового супроводу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16.2. Відділ нормативного забезпечення та аналізу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17.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ВІДДІЛ ЗЕМЕЛЬНИХ РЕСУРСІВ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7</w:t>
            </w: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18.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b/>
                <w:bCs/>
              </w:rPr>
              <w:t>ВІДДІЛ СІМ</w:t>
            </w:r>
            <w:r w:rsidRPr="00C2177A">
              <w:rPr>
                <w:b/>
                <w:bCs/>
                <w:lang w:val="ru-RU"/>
              </w:rPr>
              <w:t>’</w:t>
            </w:r>
            <w:r w:rsidRPr="00C2177A">
              <w:rPr>
                <w:b/>
                <w:bCs/>
              </w:rPr>
              <w:t>Ї ТА МОЛОДІ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7</w:t>
            </w: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18.1. Сектор роботи з молоддю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18.2. Сектор роботи з сім</w:t>
            </w:r>
            <w:r w:rsidRPr="00C2177A">
              <w:rPr>
                <w:rStyle w:val="FontStyle11"/>
                <w:sz w:val="24"/>
                <w:szCs w:val="24"/>
                <w:lang w:val="ru-RU"/>
              </w:rPr>
              <w:t>’</w:t>
            </w:r>
            <w:r w:rsidRPr="00C2177A">
              <w:rPr>
                <w:rStyle w:val="FontStyle11"/>
                <w:sz w:val="24"/>
                <w:szCs w:val="24"/>
              </w:rPr>
              <w:t>ями та дітьми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19.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ВІДДІЛ ВЕДЕННЯ ДЕРЖАВНОГО РЕЄСТРУ ВИБОРЦІВ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4</w:t>
            </w:r>
          </w:p>
        </w:tc>
      </w:tr>
      <w:tr w:rsidR="00C2177A" w:rsidRPr="00C2177A" w:rsidTr="0026450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20.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 xml:space="preserve">ВІДДІЛ З ПИТАНЬ НАДЗВИЧАЙНИХ СИТУАЦІЙ ТА </w:t>
            </w:r>
            <w:r w:rsidRPr="00C2177A">
              <w:rPr>
                <w:rStyle w:val="FontStyle11"/>
                <w:b/>
                <w:bCs/>
                <w:sz w:val="24"/>
                <w:szCs w:val="24"/>
              </w:rPr>
              <w:lastRenderedPageBreak/>
              <w:t>ВЗАЄМОДІЇ З ПРАВООХОРОННИМИ ОРГАНАМИ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lastRenderedPageBreak/>
              <w:t>4</w:t>
            </w:r>
          </w:p>
        </w:tc>
      </w:tr>
      <w:tr w:rsidR="00C2177A" w:rsidRPr="00C2177A" w:rsidTr="0026450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21.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ЦЕНТР ОБСЛУГОВУВАННЯ «ПРОЗОРИЙ ОФІС»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50</w:t>
            </w:r>
          </w:p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21.1. Відділ надання адміністративних послуг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21.2. Відділ реєстраційних дій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3E7C5E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21.3. Відділ реєстрації місця проживання фізичних осіб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57220D">
        <w:trPr>
          <w:trHeight w:val="36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 xml:space="preserve">21.4.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Відділ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документообі</w:t>
            </w:r>
            <w:proofErr w:type="gramStart"/>
            <w:r w:rsidRPr="00C2177A">
              <w:rPr>
                <w:rStyle w:val="FontStyle11"/>
                <w:sz w:val="24"/>
                <w:szCs w:val="24"/>
              </w:rPr>
              <w:t>гу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та</w:t>
            </w:r>
            <w:proofErr w:type="gram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звернень</w:t>
            </w:r>
            <w:proofErr w:type="spellEnd"/>
            <w:r w:rsidRPr="00C2177A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2177A">
              <w:rPr>
                <w:rStyle w:val="FontStyle11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177A" w:rsidRPr="00C2177A" w:rsidRDefault="00C2177A" w:rsidP="00233897">
            <w:pPr>
              <w:pStyle w:val="Style2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21.5. Відділ інформаційно-довідкової служби «Контакт-центр»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C2177A">
              <w:rPr>
                <w:rStyle w:val="FontStyle13"/>
                <w:b w:val="0"/>
                <w:bCs w:val="0"/>
                <w:sz w:val="24"/>
                <w:szCs w:val="24"/>
              </w:rPr>
              <w:t>21.6. Відділ документування та оформлення паспортів громадянина України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C2177A" w:rsidRPr="00C2177A" w:rsidTr="0026450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sz w:val="24"/>
                <w:szCs w:val="24"/>
              </w:rPr>
              <w:t>22.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АРХІВНИЙ ВІДДІЛ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2</w:t>
            </w:r>
          </w:p>
        </w:tc>
      </w:tr>
      <w:tr w:rsidR="00C2177A" w:rsidRPr="00C2177A" w:rsidTr="00264507">
        <w:tc>
          <w:tcPr>
            <w:tcW w:w="8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7A" w:rsidRPr="00C2177A" w:rsidRDefault="00C2177A" w:rsidP="0023389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C2177A">
              <w:rPr>
                <w:rStyle w:val="FontStyle11"/>
                <w:b/>
                <w:bCs/>
                <w:sz w:val="24"/>
                <w:szCs w:val="24"/>
              </w:rPr>
              <w:t>311</w:t>
            </w:r>
          </w:p>
        </w:tc>
      </w:tr>
    </w:tbl>
    <w:p w:rsidR="00C2177A" w:rsidRPr="00C2177A" w:rsidRDefault="00C2177A" w:rsidP="00C2177A">
      <w:pPr>
        <w:jc w:val="both"/>
        <w:rPr>
          <w:rFonts w:ascii="Times New Roman" w:hAnsi="Times New Roman" w:cs="Times New Roman"/>
          <w:sz w:val="28"/>
        </w:rPr>
      </w:pPr>
    </w:p>
    <w:p w:rsidR="00C2177A" w:rsidRPr="00C2177A" w:rsidRDefault="00C2177A" w:rsidP="00C2177A">
      <w:pPr>
        <w:jc w:val="both"/>
        <w:rPr>
          <w:rFonts w:ascii="Times New Roman" w:hAnsi="Times New Roman" w:cs="Times New Roman"/>
          <w:sz w:val="28"/>
        </w:rPr>
      </w:pPr>
    </w:p>
    <w:p w:rsidR="00C2177A" w:rsidRPr="00C2177A" w:rsidRDefault="00C2177A" w:rsidP="00C2177A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2177A">
        <w:rPr>
          <w:rFonts w:ascii="Times New Roman" w:hAnsi="Times New Roman" w:cs="Times New Roman"/>
          <w:sz w:val="28"/>
        </w:rPr>
        <w:t>Міський</w:t>
      </w:r>
      <w:proofErr w:type="spellEnd"/>
      <w:r w:rsidRPr="00C2177A">
        <w:rPr>
          <w:rFonts w:ascii="Times New Roman" w:hAnsi="Times New Roman" w:cs="Times New Roman"/>
          <w:sz w:val="28"/>
        </w:rPr>
        <w:t xml:space="preserve"> голова</w:t>
      </w:r>
      <w:proofErr w:type="gramStart"/>
      <w:r w:rsidRPr="00C2177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І.</w:t>
      </w:r>
      <w:proofErr w:type="gramEnd"/>
      <w:r w:rsidRPr="00C2177A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C2177A">
        <w:rPr>
          <w:rFonts w:ascii="Times New Roman" w:hAnsi="Times New Roman" w:cs="Times New Roman"/>
          <w:sz w:val="28"/>
        </w:rPr>
        <w:t>Сапожко</w:t>
      </w:r>
      <w:proofErr w:type="spellEnd"/>
    </w:p>
    <w:sectPr w:rsidR="00C2177A" w:rsidRPr="00C2177A" w:rsidSect="00C217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177A"/>
    <w:rsid w:val="001C7D88"/>
    <w:rsid w:val="002170DA"/>
    <w:rsid w:val="00246598"/>
    <w:rsid w:val="00264507"/>
    <w:rsid w:val="003E7C5E"/>
    <w:rsid w:val="0057220D"/>
    <w:rsid w:val="005D7E7C"/>
    <w:rsid w:val="00A93EAF"/>
    <w:rsid w:val="00C2177A"/>
    <w:rsid w:val="00C9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98"/>
  </w:style>
  <w:style w:type="paragraph" w:styleId="6">
    <w:name w:val="heading 6"/>
    <w:basedOn w:val="a"/>
    <w:next w:val="a"/>
    <w:link w:val="60"/>
    <w:qFormat/>
    <w:rsid w:val="00C2177A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2177A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Style2">
    <w:name w:val="Style2"/>
    <w:basedOn w:val="a"/>
    <w:uiPriority w:val="99"/>
    <w:rsid w:val="00C2177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C2177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C2177A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C2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722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2019-10-15T07:46:00Z</dcterms:created>
  <dcterms:modified xsi:type="dcterms:W3CDTF">2019-10-25T05:52:00Z</dcterms:modified>
</cp:coreProperties>
</file>