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7" w:rsidRPr="009B70C7" w:rsidRDefault="009B70C7" w:rsidP="009B70C7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9B70C7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9B70C7" w:rsidRPr="009B70C7" w:rsidRDefault="009B70C7" w:rsidP="009B70C7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9B70C7">
        <w:rPr>
          <w:rFonts w:ascii="Times New Roman" w:hAnsi="Times New Roman" w:cs="Times New Roman"/>
          <w:sz w:val="24"/>
          <w:szCs w:val="24"/>
          <w:lang w:val="uk-UA"/>
        </w:rPr>
        <w:t>до рішення Броварської міської ради Броварського району</w:t>
      </w:r>
      <w:r w:rsidR="00964D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70C7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A22B6A" w:rsidRPr="00A22B6A" w:rsidRDefault="00A22B6A" w:rsidP="00A22B6A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A22B6A">
        <w:rPr>
          <w:rFonts w:ascii="Times New Roman" w:hAnsi="Times New Roman" w:cs="Times New Roman"/>
          <w:sz w:val="24"/>
          <w:szCs w:val="24"/>
          <w:lang w:val="uk-UA"/>
        </w:rPr>
        <w:t>27.04.2021 року</w:t>
      </w:r>
    </w:p>
    <w:p w:rsidR="00A22B6A" w:rsidRPr="00A22B6A" w:rsidRDefault="00A22B6A" w:rsidP="00A22B6A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A22B6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A22B6A">
        <w:rPr>
          <w:rFonts w:ascii="Times New Roman" w:hAnsi="Times New Roman" w:cs="Times New Roman"/>
          <w:sz w:val="24"/>
          <w:szCs w:val="24"/>
        </w:rPr>
        <w:t>187-06-08</w:t>
      </w:r>
    </w:p>
    <w:p w:rsidR="009B70C7" w:rsidRPr="009B70C7" w:rsidRDefault="009B70C7" w:rsidP="00A22B6A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</w:p>
    <w:p w:rsidR="009B70C7" w:rsidRPr="009B70C7" w:rsidRDefault="009B70C7" w:rsidP="009B70C7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</w:p>
    <w:p w:rsidR="009B70C7" w:rsidRPr="009B70C7" w:rsidRDefault="009B70C7" w:rsidP="009B7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8940" cy="568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0C7">
        <w:rPr>
          <w:rFonts w:ascii="Times New Roman" w:hAnsi="Times New Roman" w:cs="Times New Roman"/>
          <w:b/>
          <w:sz w:val="28"/>
          <w:szCs w:val="28"/>
        </w:rPr>
        <w:t xml:space="preserve">ДЕПУТАТСЬКЕ  ЗВЕРНЕННЯ 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0C7" w:rsidRPr="009B70C7" w:rsidRDefault="009B70C7" w:rsidP="009B70C7">
      <w:pPr>
        <w:spacing w:after="0" w:line="240" w:lineRule="auto"/>
        <w:jc w:val="center"/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>Броварськ</w:t>
      </w:r>
      <w:proofErr w:type="spellEnd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  <w:t xml:space="preserve">а </w:t>
      </w:r>
      <w:proofErr w:type="spellStart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>міськ</w:t>
      </w:r>
      <w:proofErr w:type="spellEnd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рад</w:t>
      </w:r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>Броварського</w:t>
      </w:r>
      <w:proofErr w:type="spellEnd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району 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>Київської</w:t>
      </w:r>
      <w:proofErr w:type="spellEnd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B70C7">
        <w:rPr>
          <w:rStyle w:val="docdata"/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  <w:r w:rsidRPr="009B7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7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r w:rsidRPr="009B70C7">
        <w:rPr>
          <w:rFonts w:ascii="Times New Roman" w:hAnsi="Times New Roman" w:cs="Times New Roman"/>
          <w:b/>
          <w:sz w:val="28"/>
          <w:szCs w:val="28"/>
          <w:lang w:val="uk-UA"/>
        </w:rPr>
        <w:t>міської</w:t>
      </w:r>
      <w:r w:rsidRPr="009B70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70C7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7">
        <w:rPr>
          <w:rFonts w:ascii="Times New Roman" w:hAnsi="Times New Roman" w:cs="Times New Roman"/>
          <w:b/>
          <w:sz w:val="28"/>
          <w:szCs w:val="28"/>
        </w:rPr>
        <w:t xml:space="preserve">________________________________ 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0C7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9B70C7">
        <w:rPr>
          <w:rFonts w:ascii="Times New Roman" w:hAnsi="Times New Roman" w:cs="Times New Roman"/>
          <w:b/>
          <w:sz w:val="28"/>
          <w:szCs w:val="28"/>
        </w:rPr>
        <w:t>.і.</w:t>
      </w:r>
      <w:proofErr w:type="gramEnd"/>
      <w:r w:rsidRPr="009B70C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9B70C7">
        <w:rPr>
          <w:rFonts w:ascii="Times New Roman" w:hAnsi="Times New Roman" w:cs="Times New Roman"/>
          <w:b/>
          <w:sz w:val="28"/>
          <w:szCs w:val="28"/>
        </w:rPr>
        <w:t>.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70C7"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Pr="009B70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 </w:t>
      </w:r>
    </w:p>
    <w:p w:rsidR="009B70C7" w:rsidRPr="009B70C7" w:rsidRDefault="009B70C7" w:rsidP="009B70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thinThickThinSmallGap" w:sz="24" w:space="0" w:color="auto"/>
        </w:tblBorders>
        <w:tblLook w:val="0000"/>
      </w:tblPr>
      <w:tblGrid>
        <w:gridCol w:w="9072"/>
      </w:tblGrid>
      <w:tr w:rsidR="009B70C7" w:rsidRPr="009B70C7" w:rsidTr="00923EA9">
        <w:trPr>
          <w:trHeight w:val="100"/>
        </w:trPr>
        <w:tc>
          <w:tcPr>
            <w:tcW w:w="9072" w:type="dxa"/>
          </w:tcPr>
          <w:p w:rsidR="009B70C7" w:rsidRPr="009B70C7" w:rsidRDefault="009B70C7" w:rsidP="009B7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0C7" w:rsidRPr="009B70C7" w:rsidRDefault="009B70C7" w:rsidP="009B7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70C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9B70C7">
        <w:rPr>
          <w:rFonts w:ascii="Times New Roman" w:hAnsi="Times New Roman" w:cs="Times New Roman"/>
          <w:sz w:val="28"/>
          <w:szCs w:val="28"/>
        </w:rPr>
        <w:t xml:space="preserve">_________№________ </w:t>
      </w:r>
    </w:p>
    <w:p w:rsidR="009B70C7" w:rsidRPr="009B70C7" w:rsidRDefault="009B70C7" w:rsidP="009B7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Pr="009B70C7" w:rsidRDefault="009B70C7" w:rsidP="009B7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0C7">
        <w:rPr>
          <w:rFonts w:ascii="Times New Roman" w:hAnsi="Times New Roman" w:cs="Times New Roman"/>
          <w:sz w:val="28"/>
          <w:szCs w:val="28"/>
        </w:rPr>
        <w:t xml:space="preserve">Кому_______________________ </w:t>
      </w:r>
    </w:p>
    <w:p w:rsidR="009B70C7" w:rsidRPr="009B70C7" w:rsidRDefault="009B70C7" w:rsidP="009B7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0C7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9B70C7" w:rsidRPr="009B70C7" w:rsidRDefault="009B70C7" w:rsidP="009B7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0C7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9B70C7" w:rsidRPr="009B70C7" w:rsidRDefault="009B70C7" w:rsidP="009B70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Pr="009B70C7" w:rsidRDefault="009B70C7" w:rsidP="00A22B6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0C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9B70C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до </w:t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 xml:space="preserve">статті 13 </w:t>
      </w:r>
      <w:r w:rsidRPr="009B70C7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Pr="009B70C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«Про статус </w:t>
      </w:r>
      <w:proofErr w:type="spellStart"/>
      <w:r w:rsidRPr="009B70C7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рад», Регламенту </w:t>
      </w:r>
      <w:proofErr w:type="spellStart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B70C7">
        <w:rPr>
          <w:rStyle w:val="docdata"/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</w:t>
      </w:r>
      <w:r w:rsidRPr="009B70C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B7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 </w:t>
      </w:r>
      <w:r w:rsidRPr="009B70C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вимога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депутата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пов’язаних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депутатською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діяльністю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до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місцевих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виконавчої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влади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місцевого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самоврядування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також</w:t>
      </w:r>
      <w:proofErr w:type="spellEnd"/>
      <w:proofErr w:type="gram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керівників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правоохоронних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контролюючих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9B70C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B70C7">
        <w:rPr>
          <w:rFonts w:ascii="Times New Roman" w:hAnsi="Times New Roman" w:cs="Times New Roman"/>
          <w:i/>
          <w:sz w:val="28"/>
          <w:szCs w:val="28"/>
        </w:rPr>
        <w:t>ідприємств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установ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організацій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незалежно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розташованих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ради,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здійснити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певні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дії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вжити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заходів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чи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дати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офіційне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роз’яснення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віднесених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B70C7">
        <w:rPr>
          <w:rFonts w:ascii="Times New Roman" w:hAnsi="Times New Roman" w:cs="Times New Roman"/>
          <w:i/>
          <w:sz w:val="28"/>
          <w:szCs w:val="28"/>
        </w:rPr>
        <w:t>компетенції</w:t>
      </w:r>
      <w:proofErr w:type="spellEnd"/>
      <w:r w:rsidRPr="009B70C7">
        <w:rPr>
          <w:rFonts w:ascii="Times New Roman" w:hAnsi="Times New Roman" w:cs="Times New Roman"/>
          <w:i/>
          <w:sz w:val="28"/>
          <w:szCs w:val="28"/>
        </w:rPr>
        <w:t>.)</w:t>
      </w:r>
    </w:p>
    <w:p w:rsidR="009B70C7" w:rsidRP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P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0C7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9B70C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B70C7">
        <w:rPr>
          <w:rFonts w:ascii="Times New Roman" w:hAnsi="Times New Roman" w:cs="Times New Roman"/>
          <w:sz w:val="28"/>
          <w:szCs w:val="28"/>
        </w:rPr>
        <w:tab/>
      </w:r>
      <w:r w:rsidRPr="009B70C7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70C7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B70C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B70C7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9B70C7">
        <w:rPr>
          <w:rFonts w:ascii="Times New Roman" w:hAnsi="Times New Roman" w:cs="Times New Roman"/>
          <w:sz w:val="28"/>
          <w:szCs w:val="28"/>
        </w:rPr>
        <w:t>.</w:t>
      </w:r>
    </w:p>
    <w:p w:rsidR="009B70C7" w:rsidRP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P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B70C7" w:rsidRPr="009B70C7" w:rsidRDefault="009B70C7" w:rsidP="009B70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B70C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B70C7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sectPr w:rsidR="009B70C7" w:rsidRPr="009B70C7" w:rsidSect="009B70C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70C7"/>
    <w:rsid w:val="00516C77"/>
    <w:rsid w:val="00637380"/>
    <w:rsid w:val="00964D61"/>
    <w:rsid w:val="009B70C7"/>
    <w:rsid w:val="00A22B6A"/>
    <w:rsid w:val="00D6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9B70C7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2021-04-08T08:11:00Z</dcterms:created>
  <dcterms:modified xsi:type="dcterms:W3CDTF">2021-04-28T06:55:00Z</dcterms:modified>
</cp:coreProperties>
</file>