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51" w:rsidRDefault="00762551" w:rsidP="00762551">
      <w:pPr>
        <w:shd w:val="clear" w:color="auto" w:fill="FFFFFF"/>
        <w:spacing w:line="285" w:lineRule="atLeast"/>
        <w:ind w:firstLine="5103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ЗАТВЕРДЖЕНО:</w:t>
      </w:r>
    </w:p>
    <w:p w:rsidR="004C02F3" w:rsidRDefault="008F32B8" w:rsidP="00762551">
      <w:pPr>
        <w:shd w:val="clear" w:color="auto" w:fill="FFFFFF"/>
        <w:spacing w:line="285" w:lineRule="atLeast"/>
        <w:ind w:left="5103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  <w:lang w:eastAsia="uk-UA"/>
        </w:rPr>
        <w:t>Рішення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Броварської </w:t>
      </w:r>
      <w:r w:rsidR="00714329" w:rsidRPr="003C30E7">
        <w:rPr>
          <w:rFonts w:ascii="Times New Roman" w:hAnsi="Times New Roman"/>
          <w:sz w:val="28"/>
          <w:szCs w:val="28"/>
          <w:lang w:eastAsia="uk-UA"/>
        </w:rPr>
        <w:t>міської ради</w:t>
      </w:r>
    </w:p>
    <w:p w:rsidR="00CE0878" w:rsidRPr="0071657E" w:rsidRDefault="001361D1" w:rsidP="00762551">
      <w:pPr>
        <w:shd w:val="clear" w:color="auto" w:fill="FFFFFF"/>
        <w:spacing w:line="285" w:lineRule="atLeast"/>
        <w:ind w:left="5103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Броварського району</w:t>
      </w:r>
    </w:p>
    <w:p w:rsidR="00A71D4E" w:rsidRDefault="00255599" w:rsidP="00A71D4E">
      <w:pPr>
        <w:shd w:val="clear" w:color="auto" w:fill="FFFFFF"/>
        <w:spacing w:line="285" w:lineRule="atLeast"/>
        <w:ind w:left="5103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1657E">
        <w:rPr>
          <w:rFonts w:ascii="Times New Roman" w:hAnsi="Times New Roman"/>
          <w:sz w:val="28"/>
          <w:szCs w:val="28"/>
          <w:lang w:eastAsia="uk-UA"/>
        </w:rPr>
        <w:t>Київської області</w:t>
      </w:r>
    </w:p>
    <w:p w:rsidR="00A71D4E" w:rsidRDefault="00A71D4E" w:rsidP="00A71D4E">
      <w:pPr>
        <w:spacing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04.03.2021 р.</w:t>
      </w:r>
    </w:p>
    <w:p w:rsidR="00A71D4E" w:rsidRDefault="00A71D4E" w:rsidP="00A71D4E">
      <w:pPr>
        <w:spacing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55-03-08</w:t>
      </w:r>
    </w:p>
    <w:p w:rsidR="00CE0878" w:rsidRPr="003C30E7" w:rsidRDefault="00CE0878" w:rsidP="00762551">
      <w:pPr>
        <w:shd w:val="clear" w:color="auto" w:fill="FFFFFF"/>
        <w:spacing w:line="285" w:lineRule="atLeast"/>
        <w:ind w:left="5103" w:firstLine="6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CE0878" w:rsidRPr="003C30E7" w:rsidRDefault="00CE087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CE0878" w:rsidRPr="003C30E7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>ПОЛОЖЕННЯ</w:t>
      </w: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sz w:val="32"/>
          <w:szCs w:val="32"/>
          <w:lang w:eastAsia="uk-UA"/>
        </w:rPr>
      </w:pPr>
    </w:p>
    <w:p w:rsidR="008F32B8" w:rsidRPr="003C30E7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 xml:space="preserve">про службу у справах дітей </w:t>
      </w:r>
    </w:p>
    <w:p w:rsidR="001361D1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>Броварської міської ради</w:t>
      </w:r>
      <w:r w:rsidR="001361D1">
        <w:rPr>
          <w:rFonts w:ascii="Times New Roman" w:hAnsi="Times New Roman"/>
          <w:b/>
          <w:bCs/>
          <w:sz w:val="32"/>
          <w:szCs w:val="32"/>
          <w:lang w:eastAsia="uk-UA"/>
        </w:rPr>
        <w:t xml:space="preserve">Броварського району </w:t>
      </w:r>
    </w:p>
    <w:p w:rsidR="00CE0878" w:rsidRPr="003C30E7" w:rsidRDefault="00255599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  <w:lang w:eastAsia="uk-UA"/>
        </w:rPr>
        <w:t>Київської області</w:t>
      </w:r>
    </w:p>
    <w:p w:rsidR="003C30E7" w:rsidRPr="005E4598" w:rsidRDefault="005E459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0C62CA">
        <w:rPr>
          <w:rFonts w:ascii="Times New Roman" w:hAnsi="Times New Roman"/>
          <w:b/>
          <w:bCs/>
          <w:color w:val="FFFFFF" w:themeColor="background1"/>
          <w:sz w:val="32"/>
          <w:szCs w:val="32"/>
          <w:lang w:eastAsia="uk-UA"/>
        </w:rPr>
        <w:t>в новій редакції</w:t>
      </w:r>
    </w:p>
    <w:p w:rsidR="003C30E7" w:rsidRPr="003C30E7" w:rsidRDefault="003C30E7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F32B8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762551" w:rsidRDefault="00762551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762551" w:rsidRPr="003C30E7" w:rsidRDefault="00762551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6868AB" w:rsidRPr="003C30E7" w:rsidRDefault="006868AB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E3047D" w:rsidRPr="00E3047D" w:rsidRDefault="00E3047D" w:rsidP="006868AB">
      <w:pPr>
        <w:pStyle w:val="a5"/>
        <w:numPr>
          <w:ilvl w:val="0"/>
          <w:numId w:val="6"/>
        </w:numPr>
        <w:shd w:val="clear" w:color="auto" w:fill="FFFFFF"/>
        <w:spacing w:line="285" w:lineRule="atLeast"/>
        <w:ind w:left="426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</w:t>
      </w:r>
      <w:r w:rsidR="0007175A"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:rsidR="003D62A4" w:rsidRDefault="003D62A4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5F17E9" w:rsidRDefault="00CE087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  <w:lang w:eastAsia="uk-UA"/>
        </w:rPr>
        <w:t>1.</w:t>
      </w:r>
      <w:r w:rsidR="00E3047D">
        <w:rPr>
          <w:rFonts w:ascii="Times New Roman" w:hAnsi="Times New Roman"/>
          <w:sz w:val="28"/>
          <w:szCs w:val="28"/>
          <w:lang w:eastAsia="uk-UA"/>
        </w:rPr>
        <w:t>1.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Служба у справах дітей 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Броварської міської ради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255599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(далі 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–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Служба) є </w:t>
      </w:r>
      <w:r w:rsidR="00255599">
        <w:rPr>
          <w:rFonts w:ascii="Times New Roman" w:hAnsi="Times New Roman"/>
          <w:sz w:val="28"/>
          <w:szCs w:val="28"/>
          <w:lang w:eastAsia="uk-UA"/>
        </w:rPr>
        <w:t>виконавчим органом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Броварської міської ради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 Броварського району</w:t>
      </w:r>
      <w:r w:rsidR="005F17E9">
        <w:rPr>
          <w:rFonts w:ascii="Times New Roman" w:hAnsi="Times New Roman"/>
          <w:sz w:val="28"/>
          <w:szCs w:val="28"/>
          <w:lang w:eastAsia="uk-UA"/>
        </w:rPr>
        <w:t xml:space="preserve"> 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, що утворюється </w:t>
      </w:r>
      <w:r w:rsidR="00071F88">
        <w:rPr>
          <w:rFonts w:ascii="Times New Roman" w:hAnsi="Times New Roman"/>
          <w:sz w:val="28"/>
          <w:szCs w:val="28"/>
          <w:lang w:eastAsia="uk-UA"/>
        </w:rPr>
        <w:t>її рішенням,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підпорядковується виконавчому комітету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>Броварськ</w:t>
      </w:r>
      <w:r w:rsidR="00071F88">
        <w:rPr>
          <w:rFonts w:ascii="Times New Roman" w:hAnsi="Times New Roman"/>
          <w:sz w:val="28"/>
          <w:szCs w:val="28"/>
          <w:lang w:eastAsia="uk-UA"/>
        </w:rPr>
        <w:t>ої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 xml:space="preserve"> міськ</w:t>
      </w:r>
      <w:r w:rsidR="00071F88">
        <w:rPr>
          <w:rFonts w:ascii="Times New Roman" w:hAnsi="Times New Roman"/>
          <w:sz w:val="28"/>
          <w:szCs w:val="28"/>
          <w:lang w:eastAsia="uk-UA"/>
        </w:rPr>
        <w:t>ої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 xml:space="preserve"> рад</w:t>
      </w:r>
      <w:r w:rsidR="00071F88">
        <w:rPr>
          <w:rFonts w:ascii="Times New Roman" w:hAnsi="Times New Roman"/>
          <w:sz w:val="28"/>
          <w:szCs w:val="28"/>
          <w:lang w:eastAsia="uk-UA"/>
        </w:rPr>
        <w:t>и</w:t>
      </w:r>
      <w:r w:rsidR="006868AB">
        <w:rPr>
          <w:rFonts w:ascii="Times New Roman" w:hAnsi="Times New Roman"/>
          <w:sz w:val="28"/>
          <w:szCs w:val="28"/>
          <w:lang w:eastAsia="uk-UA"/>
        </w:rPr>
        <w:t>Б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роварського району </w:t>
      </w:r>
      <w:r w:rsidR="00071F88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>, міському голові</w:t>
      </w:r>
      <w:r w:rsidR="00071F88">
        <w:rPr>
          <w:rFonts w:ascii="Times New Roman" w:hAnsi="Times New Roman"/>
          <w:sz w:val="28"/>
          <w:szCs w:val="28"/>
          <w:lang w:eastAsia="uk-UA"/>
        </w:rPr>
        <w:t xml:space="preserve"> та його заступнику </w:t>
      </w:r>
      <w:r w:rsidR="00A90430" w:rsidRPr="004922BF">
        <w:rPr>
          <w:rFonts w:ascii="Times New Roman" w:hAnsi="Times New Roman"/>
          <w:sz w:val="28"/>
          <w:szCs w:val="28"/>
          <w:lang w:eastAsia="uk-UA"/>
        </w:rPr>
        <w:t xml:space="preserve">з питань діяльності виконавчих органів ради </w:t>
      </w:r>
      <w:r w:rsidR="00071F88" w:rsidRPr="004922BF">
        <w:rPr>
          <w:rFonts w:ascii="Times New Roman" w:hAnsi="Times New Roman"/>
          <w:sz w:val="28"/>
          <w:szCs w:val="28"/>
          <w:lang w:eastAsia="uk-UA"/>
        </w:rPr>
        <w:t>(згідно з розподілом повноважень)</w:t>
      </w:r>
      <w:r w:rsidRPr="004922BF">
        <w:rPr>
          <w:rFonts w:ascii="Times New Roman" w:hAnsi="Times New Roman"/>
          <w:sz w:val="28"/>
          <w:szCs w:val="28"/>
          <w:lang w:eastAsia="uk-UA"/>
        </w:rPr>
        <w:t>,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а також 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 xml:space="preserve">є </w:t>
      </w:r>
      <w:r w:rsidRPr="003C30E7">
        <w:rPr>
          <w:rFonts w:ascii="Times New Roman" w:hAnsi="Times New Roman"/>
          <w:sz w:val="28"/>
          <w:szCs w:val="28"/>
          <w:lang w:eastAsia="uk-UA"/>
        </w:rPr>
        <w:t>підзвітни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>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і підконтрольни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>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Броварській міській раді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51353E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>, Київськ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ій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обласній державній адміністрації, Міністерству соціальної політики України(далі – Мінсоцполітики).</w:t>
      </w:r>
    </w:p>
    <w:p w:rsidR="00071F88" w:rsidRDefault="00071F8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Скорочена назва «</w:t>
      </w:r>
      <w:r w:rsidRPr="003C30E7">
        <w:rPr>
          <w:rFonts w:ascii="Times New Roman" w:hAnsi="Times New Roman"/>
          <w:sz w:val="28"/>
          <w:szCs w:val="28"/>
          <w:lang w:eastAsia="uk-UA"/>
        </w:rPr>
        <w:t>Служб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у справах дітей Броварської міської ради</w:t>
      </w:r>
      <w:r w:rsidR="006868AB">
        <w:rPr>
          <w:rFonts w:ascii="Times New Roman" w:hAnsi="Times New Roman"/>
          <w:sz w:val="28"/>
          <w:szCs w:val="28"/>
          <w:lang w:eastAsia="uk-UA"/>
        </w:rPr>
        <w:t>Б</w:t>
      </w:r>
      <w:r w:rsidR="001361D1">
        <w:rPr>
          <w:rFonts w:ascii="Times New Roman" w:hAnsi="Times New Roman"/>
          <w:sz w:val="28"/>
          <w:szCs w:val="28"/>
          <w:lang w:eastAsia="uk-UA"/>
        </w:rPr>
        <w:t>роварського району</w:t>
      </w:r>
      <w:r>
        <w:rPr>
          <w:rFonts w:ascii="Times New Roman" w:hAnsi="Times New Roman"/>
          <w:sz w:val="28"/>
          <w:szCs w:val="28"/>
          <w:lang w:eastAsia="uk-UA"/>
        </w:rPr>
        <w:t xml:space="preserve"> Київської області» - </w:t>
      </w:r>
      <w:r w:rsidRPr="003C30E7">
        <w:rPr>
          <w:rFonts w:ascii="Times New Roman" w:hAnsi="Times New Roman"/>
          <w:sz w:val="28"/>
          <w:szCs w:val="28"/>
          <w:lang w:eastAsia="uk-UA"/>
        </w:rPr>
        <w:t>Служб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у справах дітей</w:t>
      </w:r>
      <w:r>
        <w:rPr>
          <w:rFonts w:ascii="Times New Roman" w:hAnsi="Times New Roman"/>
          <w:sz w:val="28"/>
          <w:szCs w:val="28"/>
          <w:lang w:eastAsia="uk-UA"/>
        </w:rPr>
        <w:t xml:space="preserve"> БМР 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 </w:t>
      </w:r>
      <w:r>
        <w:rPr>
          <w:rFonts w:ascii="Times New Roman" w:hAnsi="Times New Roman"/>
          <w:sz w:val="28"/>
          <w:szCs w:val="28"/>
          <w:lang w:eastAsia="uk-UA"/>
        </w:rPr>
        <w:t>КО.</w:t>
      </w:r>
    </w:p>
    <w:p w:rsidR="00071F88" w:rsidRPr="003C30E7" w:rsidRDefault="00071F88" w:rsidP="006868AB">
      <w:pPr>
        <w:shd w:val="clear" w:color="auto" w:fill="FFFFFF"/>
        <w:tabs>
          <w:tab w:val="left" w:pos="42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Служба </w:t>
      </w:r>
      <w:r w:rsidR="006600FF" w:rsidRPr="003C30E7">
        <w:rPr>
          <w:rFonts w:ascii="Times New Roman" w:hAnsi="Times New Roman"/>
          <w:sz w:val="28"/>
          <w:szCs w:val="28"/>
          <w:lang w:eastAsia="uk-UA"/>
        </w:rPr>
        <w:t xml:space="preserve">у своїй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діяльності керується </w:t>
      </w:r>
      <w:r w:rsidR="006600FF" w:rsidRPr="00F3321B">
        <w:rPr>
          <w:rFonts w:ascii="Times New Roman" w:hAnsi="Times New Roman"/>
          <w:sz w:val="28"/>
          <w:szCs w:val="28"/>
        </w:rPr>
        <w:t>Конституцією України, Сімейним кодексом України</w:t>
      </w:r>
      <w:r w:rsidR="006600FF" w:rsidRPr="00903662">
        <w:rPr>
          <w:rFonts w:ascii="Times New Roman" w:hAnsi="Times New Roman"/>
          <w:sz w:val="28"/>
          <w:szCs w:val="28"/>
        </w:rPr>
        <w:t xml:space="preserve">, </w:t>
      </w:r>
      <w:r w:rsidR="006600FF" w:rsidRPr="00903662">
        <w:rPr>
          <w:rFonts w:ascii="Times New Roman" w:hAnsi="Times New Roman"/>
          <w:sz w:val="28"/>
          <w:szCs w:val="28"/>
          <w:shd w:val="clear" w:color="auto" w:fill="FFFFFF"/>
        </w:rPr>
        <w:t>Цивільним кодексом України.</w:t>
      </w:r>
      <w:r w:rsidR="006600FF" w:rsidRPr="00903662">
        <w:rPr>
          <w:rFonts w:ascii="Times New Roman" w:hAnsi="Times New Roman"/>
          <w:sz w:val="28"/>
          <w:szCs w:val="28"/>
        </w:rPr>
        <w:t>законами</w:t>
      </w:r>
      <w:r w:rsidR="006600FF" w:rsidRPr="00F3321B">
        <w:rPr>
          <w:rFonts w:ascii="Times New Roman" w:hAnsi="Times New Roman"/>
          <w:sz w:val="28"/>
          <w:szCs w:val="28"/>
        </w:rPr>
        <w:t xml:space="preserve"> України, постановами Верховної Ради, Указами і розпорядженнями Президента України, постановами і розпорядженнями Кабінету Міністрів України, </w:t>
      </w:r>
      <w:r w:rsidR="00D23A6A">
        <w:rPr>
          <w:rFonts w:ascii="Times New Roman" w:hAnsi="Times New Roman"/>
          <w:sz w:val="28"/>
          <w:szCs w:val="28"/>
        </w:rPr>
        <w:t>наказами Мінсоцполітики</w:t>
      </w:r>
      <w:bookmarkStart w:id="0" w:name="_GoBack"/>
      <w:bookmarkEnd w:id="0"/>
      <w:r w:rsidR="00D23A6A">
        <w:rPr>
          <w:rFonts w:ascii="Times New Roman" w:hAnsi="Times New Roman"/>
          <w:sz w:val="28"/>
          <w:szCs w:val="28"/>
        </w:rPr>
        <w:t xml:space="preserve">,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розпорядженнями голови Київської обласної державної адміністрації,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рішеннями Київської обласної ради,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рішеннями Броварської міської ради </w:t>
      </w:r>
      <w:r w:rsidR="006600FF" w:rsidRPr="00F3321B">
        <w:rPr>
          <w:rFonts w:ascii="Times New Roman" w:hAnsi="Times New Roman"/>
          <w:sz w:val="28"/>
          <w:szCs w:val="28"/>
        </w:rPr>
        <w:t xml:space="preserve">Броварського району Київської області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>та її виконавчого</w:t>
      </w:r>
      <w:r w:rsidR="006600FF" w:rsidRPr="003C30E7">
        <w:rPr>
          <w:rFonts w:ascii="Times New Roman" w:hAnsi="Times New Roman"/>
          <w:sz w:val="28"/>
          <w:szCs w:val="28"/>
          <w:lang w:eastAsia="uk-UA"/>
        </w:rPr>
        <w:t xml:space="preserve"> комітету, розпорядженнями міського голови</w:t>
      </w:r>
      <w:r w:rsidR="006600F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C30E7">
        <w:rPr>
          <w:rFonts w:ascii="Times New Roman" w:hAnsi="Times New Roman"/>
          <w:sz w:val="28"/>
          <w:szCs w:val="28"/>
          <w:lang w:eastAsia="uk-UA"/>
        </w:rPr>
        <w:t>та цим Положенням.</w:t>
      </w:r>
    </w:p>
    <w:p w:rsidR="00071F88" w:rsidRDefault="00071F88" w:rsidP="006868AB">
      <w:pPr>
        <w:shd w:val="clear" w:color="auto" w:fill="FFFFFF"/>
        <w:tabs>
          <w:tab w:val="left" w:pos="426"/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1.</w:t>
      </w:r>
      <w:r w:rsidR="00F8432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Служба </w:t>
      </w:r>
      <w:r w:rsidRPr="0089441D">
        <w:rPr>
          <w:rFonts w:ascii="Times New Roman" w:hAnsi="Times New Roman"/>
          <w:sz w:val="28"/>
          <w:szCs w:val="28"/>
        </w:rPr>
        <w:t>є юридичною особою, має самостійний баланс, реєстраційні рахунки в установах Державного казначейства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89441D">
        <w:rPr>
          <w:rFonts w:ascii="Times New Roman" w:hAnsi="Times New Roman"/>
          <w:sz w:val="28"/>
          <w:szCs w:val="28"/>
        </w:rPr>
        <w:t>, печатку із зображенням Державного Герба України, штампи та бланки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8F32B8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</w:t>
      </w:r>
      <w:r w:rsidRPr="003C30E7">
        <w:rPr>
          <w:rFonts w:ascii="Times New Roman" w:hAnsi="Times New Roman"/>
          <w:sz w:val="28"/>
          <w:szCs w:val="28"/>
          <w:lang w:eastAsia="uk-UA"/>
        </w:rPr>
        <w:t>лужба є бюджетною, неприбутковою установою</w:t>
      </w:r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r w:rsidR="008F32B8" w:rsidRPr="003C30E7">
        <w:rPr>
          <w:rFonts w:ascii="Times New Roman" w:hAnsi="Times New Roman"/>
          <w:sz w:val="28"/>
          <w:szCs w:val="28"/>
        </w:rPr>
        <w:t>не є платником податку на  прибуток.</w:t>
      </w:r>
    </w:p>
    <w:p w:rsidR="00071F88" w:rsidRDefault="00071F88" w:rsidP="006A0CF4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89441D">
        <w:rPr>
          <w:rFonts w:ascii="Times New Roman" w:hAnsi="Times New Roman"/>
          <w:sz w:val="28"/>
          <w:szCs w:val="28"/>
          <w:lang w:eastAsia="uk-UA"/>
        </w:rPr>
        <w:t xml:space="preserve">Служба </w:t>
      </w:r>
      <w:r w:rsidR="006A0CF4">
        <w:rPr>
          <w:rFonts w:ascii="Times New Roman" w:hAnsi="Times New Roman"/>
          <w:sz w:val="28"/>
          <w:szCs w:val="28"/>
          <w:lang w:eastAsia="uk-UA"/>
        </w:rPr>
        <w:t xml:space="preserve">є головним розпорядником коштів, в тому числі для </w:t>
      </w:r>
      <w:r w:rsidR="006A0CF4" w:rsidRPr="00900EB3">
        <w:rPr>
          <w:rFonts w:ascii="Times New Roman" w:hAnsi="Times New Roman"/>
          <w:sz w:val="28"/>
          <w:szCs w:val="28"/>
        </w:rPr>
        <w:t>Броварськ</w:t>
      </w:r>
      <w:r w:rsidR="006A0CF4">
        <w:rPr>
          <w:rFonts w:ascii="Times New Roman" w:hAnsi="Times New Roman"/>
          <w:sz w:val="28"/>
          <w:szCs w:val="28"/>
        </w:rPr>
        <w:t>ого</w:t>
      </w:r>
      <w:r w:rsidR="006A0CF4" w:rsidRPr="00900EB3">
        <w:rPr>
          <w:rFonts w:ascii="Times New Roman" w:hAnsi="Times New Roman"/>
          <w:sz w:val="28"/>
          <w:szCs w:val="28"/>
        </w:rPr>
        <w:t xml:space="preserve"> міськ</w:t>
      </w:r>
      <w:r w:rsidR="006A0CF4">
        <w:rPr>
          <w:rFonts w:ascii="Times New Roman" w:hAnsi="Times New Roman"/>
          <w:sz w:val="28"/>
          <w:szCs w:val="28"/>
        </w:rPr>
        <w:t>ого центру</w:t>
      </w:r>
      <w:r w:rsidR="006A0CF4" w:rsidRPr="00900EB3">
        <w:rPr>
          <w:rFonts w:ascii="Times New Roman" w:hAnsi="Times New Roman"/>
          <w:sz w:val="28"/>
          <w:szCs w:val="28"/>
        </w:rPr>
        <w:t xml:space="preserve"> соціальних служб для сім’ї, дітей та молоді</w:t>
      </w:r>
      <w:r w:rsidR="006A0CF4">
        <w:rPr>
          <w:rFonts w:ascii="Times New Roman" w:hAnsi="Times New Roman"/>
          <w:sz w:val="28"/>
          <w:szCs w:val="28"/>
        </w:rPr>
        <w:t>.</w:t>
      </w:r>
    </w:p>
    <w:p w:rsidR="00071F88" w:rsidRPr="0089441D" w:rsidRDefault="00F8432D" w:rsidP="006868AB">
      <w:pPr>
        <w:shd w:val="clear" w:color="auto" w:fill="FFFFFF"/>
        <w:tabs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 xml:space="preserve">Фінансове та матеріально-технічне забезпечення Служби здійснюється за рахунок коштів </w:t>
      </w:r>
      <w:r>
        <w:rPr>
          <w:rFonts w:ascii="Times New Roman" w:hAnsi="Times New Roman"/>
          <w:sz w:val="28"/>
          <w:szCs w:val="28"/>
          <w:lang w:eastAsia="uk-UA"/>
        </w:rPr>
        <w:t xml:space="preserve">місцевого 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та державного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>бюджет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у України,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>а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 також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 xml:space="preserve"> інших джерел, не заборонених законодавством.</w:t>
      </w:r>
    </w:p>
    <w:p w:rsidR="00071F88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</w:t>
      </w:r>
      <w:r w:rsidR="004C02F3">
        <w:rPr>
          <w:rFonts w:ascii="Times New Roman" w:hAnsi="Times New Roman"/>
          <w:sz w:val="28"/>
          <w:szCs w:val="28"/>
        </w:rPr>
        <w:t xml:space="preserve"> та функцій </w:t>
      </w:r>
      <w:r w:rsidR="00446C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лужби,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:rsidR="00E3047D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Фінансові активи</w:t>
      </w:r>
      <w:r w:rsidR="00E3047D" w:rsidRPr="003C30E7">
        <w:rPr>
          <w:rFonts w:ascii="Times New Roman" w:hAnsi="Times New Roman"/>
          <w:sz w:val="28"/>
          <w:szCs w:val="28"/>
        </w:rPr>
        <w:t xml:space="preserve"> Служби використовуються виключно для фінансування видатків на її утримання, реалізації мети (цілей, завдань) та напрямків діяльності, визначених цим Положенням.</w:t>
      </w:r>
    </w:p>
    <w:p w:rsidR="00D21633" w:rsidRDefault="00D21633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025343" w:rsidRPr="00025343" w:rsidRDefault="00F8432D" w:rsidP="006868AB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line="285" w:lineRule="atLeast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="00025343" w:rsidRPr="00025343">
        <w:rPr>
          <w:rFonts w:ascii="Times New Roman" w:hAnsi="Times New Roman"/>
          <w:b/>
          <w:sz w:val="28"/>
          <w:szCs w:val="28"/>
        </w:rPr>
        <w:t>сновні завдання Служби</w:t>
      </w:r>
    </w:p>
    <w:p w:rsidR="00F75D96" w:rsidRPr="003C30E7" w:rsidRDefault="00F75D96" w:rsidP="006868AB">
      <w:pPr>
        <w:shd w:val="clear" w:color="auto" w:fill="FFFFFF"/>
        <w:tabs>
          <w:tab w:val="left" w:pos="42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AF11AE" w:rsidRDefault="0007175A" w:rsidP="003D62A4">
      <w:pPr>
        <w:pStyle w:val="HTML"/>
        <w:shd w:val="clear" w:color="auto" w:fill="FFFFFF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</w:t>
      </w:r>
      <w:r w:rsidR="00F8432D" w:rsidRPr="0021481F">
        <w:rPr>
          <w:rFonts w:ascii="Times New Roman" w:hAnsi="Times New Roman" w:cs="Times New Roman"/>
          <w:sz w:val="28"/>
          <w:szCs w:val="28"/>
        </w:rPr>
        <w:t>Служба забезпечує виконання повноважень, встановлених законодавством України у сфері захисту</w:t>
      </w:r>
      <w:r w:rsidR="00C874CC">
        <w:rPr>
          <w:rFonts w:ascii="Times New Roman" w:hAnsi="Times New Roman" w:cs="Times New Roman"/>
          <w:sz w:val="28"/>
          <w:szCs w:val="28"/>
        </w:rPr>
        <w:t xml:space="preserve"> прав дітей</w:t>
      </w:r>
      <w:r w:rsidR="00F8432D" w:rsidRPr="0021481F">
        <w:rPr>
          <w:rFonts w:ascii="Times New Roman" w:hAnsi="Times New Roman" w:cs="Times New Roman"/>
          <w:sz w:val="28"/>
          <w:szCs w:val="28"/>
        </w:rPr>
        <w:t>, соціальної підтримки дітей,</w:t>
      </w:r>
      <w:r w:rsidR="00C874CC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3B4850">
        <w:rPr>
          <w:rFonts w:ascii="Times New Roman" w:hAnsi="Times New Roman" w:cs="Times New Roman"/>
          <w:sz w:val="28"/>
          <w:szCs w:val="28"/>
        </w:rPr>
        <w:t>,</w:t>
      </w:r>
      <w:r w:rsidR="00AF11AE">
        <w:rPr>
          <w:rFonts w:ascii="Times New Roman" w:hAnsi="Times New Roman" w:cs="Times New Roman"/>
          <w:sz w:val="28"/>
          <w:szCs w:val="28"/>
        </w:rPr>
        <w:t xml:space="preserve"> дітей,</w:t>
      </w:r>
      <w:r w:rsidR="00C874CC"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дітей, які перебувають у складних життєвих обставинах;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усиновлювачі</w:t>
      </w:r>
      <w:r w:rsidR="00AF11A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C874CC" w:rsidRPr="0021481F">
        <w:rPr>
          <w:rFonts w:ascii="Times New Roman" w:hAnsi="Times New Roman" w:cs="Times New Roman"/>
          <w:sz w:val="28"/>
          <w:szCs w:val="28"/>
        </w:rPr>
        <w:t>влаштованих до прийомних сімей, дитячих будинків сімейного типу тасоціально-реабілітаційних центрів</w:t>
      </w:r>
      <w:r w:rsidR="00C874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74CC" w:rsidRPr="003F3442" w:rsidRDefault="00C874CC" w:rsidP="006868AB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</w:t>
      </w:r>
      <w:r w:rsidR="003F3442">
        <w:rPr>
          <w:rFonts w:ascii="Times New Roman" w:hAnsi="Times New Roman" w:cs="Times New Roman"/>
          <w:sz w:val="28"/>
          <w:szCs w:val="28"/>
        </w:rPr>
        <w:t>, та дітей</w:t>
      </w:r>
      <w:r w:rsidR="003F3442" w:rsidRPr="003F34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3F34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432D" w:rsidRDefault="008A212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2.2 Основними завданнями Служби є:</w:t>
      </w:r>
    </w:p>
    <w:p w:rsidR="00025343" w:rsidRPr="004922BF" w:rsidRDefault="0002534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8A212C">
        <w:rPr>
          <w:rFonts w:ascii="Times New Roman" w:hAnsi="Times New Roman"/>
          <w:sz w:val="28"/>
          <w:szCs w:val="28"/>
          <w:lang w:eastAsia="uk-UA"/>
        </w:rPr>
        <w:t>2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>.</w:t>
      </w:r>
      <w:r w:rsidR="008A212C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Р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>еалізаці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 xml:space="preserve"> державної політики в сфері соціального захисту дітей</w:t>
      </w:r>
      <w:r w:rsidR="005E4598"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="005E4598" w:rsidRPr="004922BF">
        <w:rPr>
          <w:rFonts w:ascii="Times New Roman" w:hAnsi="Times New Roman"/>
          <w:color w:val="000000"/>
          <w:sz w:val="28"/>
          <w:szCs w:val="28"/>
        </w:rPr>
        <w:t>громади</w:t>
      </w:r>
      <w:r w:rsidR="00A90430" w:rsidRPr="004922BF">
        <w:rPr>
          <w:rFonts w:ascii="Times New Roman" w:hAnsi="Times New Roman"/>
          <w:color w:val="000000"/>
          <w:sz w:val="28"/>
          <w:szCs w:val="28"/>
        </w:rPr>
        <w:t xml:space="preserve"> (далі – територіальна громада)</w:t>
      </w:r>
      <w:r w:rsidR="00AF11AE" w:rsidRPr="004922B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922BF">
        <w:rPr>
          <w:rFonts w:ascii="Times New Roman" w:hAnsi="Times New Roman"/>
          <w:sz w:val="28"/>
          <w:szCs w:val="28"/>
          <w:lang w:eastAsia="uk-UA"/>
        </w:rPr>
        <w:t>запобігання дитячій бездоглядності та безпритульності, вчиненню дітьми правопорушень</w:t>
      </w:r>
      <w:r w:rsidR="007D748A" w:rsidRPr="004922BF">
        <w:rPr>
          <w:rFonts w:ascii="Times New Roman" w:hAnsi="Times New Roman"/>
          <w:sz w:val="28"/>
          <w:szCs w:val="28"/>
          <w:lang w:eastAsia="uk-UA"/>
        </w:rPr>
        <w:t>.</w:t>
      </w:r>
    </w:p>
    <w:p w:rsidR="00025343" w:rsidRDefault="0002534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922BF">
        <w:rPr>
          <w:rFonts w:ascii="Times New Roman" w:hAnsi="Times New Roman" w:cs="Times New Roman"/>
          <w:sz w:val="28"/>
          <w:szCs w:val="28"/>
        </w:rPr>
        <w:t>2.</w:t>
      </w:r>
      <w:r w:rsidR="008A212C" w:rsidRPr="004922BF">
        <w:rPr>
          <w:rFonts w:ascii="Times New Roman" w:hAnsi="Times New Roman" w:cs="Times New Roman"/>
          <w:sz w:val="28"/>
          <w:szCs w:val="28"/>
        </w:rPr>
        <w:t>2.2</w:t>
      </w:r>
      <w:r w:rsidRPr="004922BF">
        <w:rPr>
          <w:rFonts w:ascii="Times New Roman" w:hAnsi="Times New Roman" w:cs="Times New Roman"/>
          <w:sz w:val="28"/>
          <w:szCs w:val="28"/>
        </w:rPr>
        <w:t xml:space="preserve">.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Розроблення і здійснення самостійно або разом з іншими </w:t>
      </w:r>
      <w:r w:rsidR="00A90430"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виконавчими органами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>Броварської міської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="00850047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області</w:t>
      </w:r>
      <w:r w:rsidRPr="00025343">
        <w:rPr>
          <w:rFonts w:ascii="Times New Roman" w:hAnsi="Times New Roman" w:cs="Times New Roman"/>
          <w:color w:val="000000"/>
          <w:sz w:val="28"/>
          <w:szCs w:val="28"/>
        </w:rPr>
        <w:t>, підприємствами, установами та організаціями усіх форм власності,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громадськими організаціями</w:t>
      </w:r>
      <w:r w:rsidR="00381AB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025343">
        <w:rPr>
          <w:rFonts w:ascii="Times New Roman" w:hAnsi="Times New Roman" w:cs="Times New Roman"/>
          <w:color w:val="000000"/>
          <w:sz w:val="28"/>
          <w:szCs w:val="28"/>
        </w:rPr>
        <w:t>аходів щодо захисту прав, свобод і законних інтересів дітей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5343" w:rsidRDefault="0002534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E0293" w:rsidRPr="004922BF">
        <w:rPr>
          <w:rFonts w:ascii="Times New Roman" w:hAnsi="Times New Roman" w:cs="Times New Roman"/>
          <w:sz w:val="28"/>
          <w:szCs w:val="28"/>
        </w:rPr>
        <w:t>К</w:t>
      </w:r>
      <w:r w:rsidR="00EE0293" w:rsidRPr="004922BF">
        <w:rPr>
          <w:rFonts w:ascii="Times New Roman" w:hAnsi="Times New Roman"/>
          <w:sz w:val="28"/>
          <w:szCs w:val="28"/>
        </w:rPr>
        <w:t xml:space="preserve">оординація діяльності </w:t>
      </w:r>
      <w:r w:rsidR="00A90430" w:rsidRPr="004922BF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EE0293" w:rsidRPr="004922BF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 w:rsidR="00850047" w:rsidRPr="004922B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7D748A" w:rsidRPr="004922BF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EE0293" w:rsidRPr="004922BF">
        <w:rPr>
          <w:rFonts w:ascii="Times New Roman" w:hAnsi="Times New Roman"/>
          <w:sz w:val="28"/>
          <w:szCs w:val="28"/>
        </w:rPr>
        <w:t>, підприємств, установ та організацій з питань реалізації державної політики у сфері соціального</w:t>
      </w:r>
      <w:r w:rsidR="00EE0293" w:rsidRPr="003C30E7">
        <w:rPr>
          <w:rFonts w:ascii="Times New Roman" w:hAnsi="Times New Roman"/>
          <w:sz w:val="28"/>
          <w:szCs w:val="28"/>
        </w:rPr>
        <w:t xml:space="preserve"> захисту дітей</w:t>
      </w:r>
      <w:r w:rsidR="007D748A">
        <w:rPr>
          <w:rFonts w:ascii="Times New Roman" w:hAnsi="Times New Roman"/>
          <w:sz w:val="28"/>
          <w:szCs w:val="28"/>
        </w:rPr>
        <w:t>.</w:t>
      </w:r>
    </w:p>
    <w:p w:rsidR="00EE0293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293">
        <w:rPr>
          <w:rFonts w:ascii="Times New Roman" w:hAnsi="Times New Roman" w:cs="Times New Roman"/>
          <w:sz w:val="28"/>
          <w:szCs w:val="28"/>
        </w:rPr>
        <w:t>2.</w:t>
      </w:r>
      <w:r w:rsidR="008A212C">
        <w:rPr>
          <w:rFonts w:ascii="Times New Roman" w:hAnsi="Times New Roman" w:cs="Times New Roman"/>
          <w:sz w:val="28"/>
          <w:szCs w:val="28"/>
        </w:rPr>
        <w:t>2.</w:t>
      </w:r>
      <w:r w:rsidRPr="00EE029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їх усиновлення, влаштування в дитячі будинки сімейного типу, прийомні сім</w:t>
      </w:r>
      <w:r w:rsidR="00850047">
        <w:rPr>
          <w:rFonts w:ascii="Times New Roman" w:hAnsi="Times New Roman" w:cs="Times New Roman"/>
          <w:color w:val="000000"/>
          <w:sz w:val="28"/>
          <w:szCs w:val="28"/>
        </w:rPr>
        <w:t>ʼ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293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у сім`ях, в тому числі усиновлювачів, опікунів, піклувальників, прийомних сім`ях, дитячих будинках сімейного типу</w:t>
      </w:r>
      <w:r w:rsidR="007D748A">
        <w:rPr>
          <w:rFonts w:ascii="Times New Roman" w:hAnsi="Times New Roman"/>
          <w:sz w:val="28"/>
          <w:szCs w:val="28"/>
        </w:rPr>
        <w:t>.</w:t>
      </w:r>
    </w:p>
    <w:p w:rsidR="00A90430" w:rsidRDefault="00EE0293" w:rsidP="00A904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 w:rsidR="008A212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6. Ведення статистики щодо дітей</w:t>
      </w:r>
      <w:r w:rsidR="001612D7">
        <w:rPr>
          <w:rFonts w:ascii="Times New Roman" w:hAnsi="Times New Roman"/>
          <w:sz w:val="28"/>
          <w:szCs w:val="28"/>
        </w:rPr>
        <w:t>,</w:t>
      </w:r>
      <w:r w:rsidR="001612D7"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проживають на території 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="00A904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4850" w:rsidRPr="001C09AB" w:rsidRDefault="00EE0293" w:rsidP="00A904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1C09AB">
        <w:rPr>
          <w:rFonts w:ascii="Times New Roman" w:hAnsi="Times New Roman" w:cs="Times New Roman"/>
          <w:sz w:val="28"/>
          <w:szCs w:val="28"/>
        </w:rPr>
        <w:t>2.</w:t>
      </w:r>
      <w:r w:rsidR="008A212C" w:rsidRPr="001C09AB">
        <w:rPr>
          <w:rFonts w:ascii="Times New Roman" w:hAnsi="Times New Roman" w:cs="Times New Roman"/>
          <w:sz w:val="28"/>
          <w:szCs w:val="28"/>
        </w:rPr>
        <w:t>2.</w:t>
      </w:r>
      <w:r w:rsidRPr="001C09AB">
        <w:rPr>
          <w:rFonts w:ascii="Times New Roman" w:hAnsi="Times New Roman" w:cs="Times New Roman"/>
          <w:sz w:val="28"/>
          <w:szCs w:val="28"/>
        </w:rPr>
        <w:t xml:space="preserve">7. </w:t>
      </w:r>
      <w:r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Ведення обліку </w:t>
      </w:r>
      <w:r w:rsidR="00602B71"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дітей, </w:t>
      </w:r>
      <w:r w:rsidR="003B4850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залишились без батьківського піклування, дітей-сиріт та дітей, позбавлених батьківського піклування; дітей, які можуть </w:t>
      </w:r>
      <w:r w:rsidR="003B4850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дітей, які перебувають у складних життєвих обставинах; дітей, яким надано статус дитини, яка постраждала внаслідок воєнних дій та збройних конфліктів</w:t>
      </w:r>
      <w:r w:rsidR="001C09AB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; дітей, які влаштовані до закладу охорони здоров’я, загальної середньої освіти (у тому числі спеціальної та спеціалізованої), іншого закладу або установи (незалежно від форми власності та підпорядкування), в яких проживають діти-сироти та діти, позбавлені батьківського піклування, за заявою батьків із визначенням строку ї</w:t>
      </w:r>
      <w:r w:rsid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1C09AB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перебування в закладі</w:t>
      </w:r>
      <w:r w:rsidR="003B4850" w:rsidRPr="001C09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B4850" w:rsidRPr="001612D7" w:rsidRDefault="003B4850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2.2.8. </w:t>
      </w:r>
      <w:r w:rsidRPr="003B4850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ння</w:t>
      </w:r>
      <w:r w:rsidRPr="003B4850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облік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громадян України, які проживають на території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потенційни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опікун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піклувальник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прийомни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батьк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батьк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-виховател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; кандидат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усиновлювачі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2B71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F73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>изначення пріоритетних напрямів поліпшення становища дітей, їх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соціального захисту, сп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рияння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фізичному,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>духовному т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а інтелектуальному розвитк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запобігання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дитячій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 бездоглядності та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безпритульності, вчиненню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дітьми правопорушень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в місті Бровари.</w:t>
      </w:r>
    </w:p>
    <w:p w:rsidR="00B37C9C" w:rsidRPr="009A05D1" w:rsidRDefault="00B37C9C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F73C8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D1362">
        <w:rPr>
          <w:rFonts w:ascii="Times New Roman" w:hAnsi="Times New Roman" w:cs="Times New Roman"/>
          <w:sz w:val="28"/>
          <w:szCs w:val="28"/>
        </w:rPr>
        <w:t>З</w:t>
      </w:r>
      <w:r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</w:t>
      </w:r>
      <w:r w:rsidR="000D1362" w:rsidRPr="000D1362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="000D1362"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Банку даних про дітей-сиріт, дітей, позбавлених батьківського піклування, і сім’ї потенційних усиновлювачів, опікунів, 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піклувальників, прийомних батьків, батьків-вихователів (далі - Банк даних)</w:t>
      </w:r>
      <w:r w:rsidR="000D1362" w:rsidRPr="009A05D1">
        <w:rPr>
          <w:rFonts w:ascii="Times New Roman" w:hAnsi="Times New Roman" w:cs="Times New Roman"/>
          <w:sz w:val="28"/>
          <w:szCs w:val="28"/>
        </w:rPr>
        <w:t xml:space="preserve"> в</w:t>
      </w:r>
      <w:r w:rsidR="003C38DF" w:rsidRPr="009A05D1">
        <w:rPr>
          <w:rFonts w:ascii="Times New Roman" w:hAnsi="Times New Roman" w:cs="Times New Roman"/>
          <w:sz w:val="28"/>
          <w:szCs w:val="28"/>
        </w:rPr>
        <w:t>Є</w:t>
      </w:r>
      <w:r w:rsidR="007D748A" w:rsidRPr="009A05D1">
        <w:rPr>
          <w:rFonts w:ascii="Times New Roman" w:hAnsi="Times New Roman" w:cs="Times New Roman"/>
          <w:sz w:val="28"/>
          <w:szCs w:val="28"/>
        </w:rPr>
        <w:t>дин</w:t>
      </w:r>
      <w:r w:rsidR="000D1362" w:rsidRPr="009A05D1">
        <w:rPr>
          <w:rFonts w:ascii="Times New Roman" w:hAnsi="Times New Roman" w:cs="Times New Roman"/>
          <w:sz w:val="28"/>
          <w:szCs w:val="28"/>
        </w:rPr>
        <w:t>ій</w:t>
      </w:r>
      <w:r w:rsidR="003C38DF" w:rsidRPr="009A05D1">
        <w:rPr>
          <w:rFonts w:ascii="Times New Roman" w:hAnsi="Times New Roman" w:cs="Times New Roman"/>
          <w:sz w:val="28"/>
          <w:szCs w:val="28"/>
        </w:rPr>
        <w:t>І</w:t>
      </w:r>
      <w:r w:rsidR="007D748A" w:rsidRPr="009A05D1">
        <w:rPr>
          <w:rFonts w:ascii="Times New Roman" w:hAnsi="Times New Roman" w:cs="Times New Roman"/>
          <w:sz w:val="28"/>
          <w:szCs w:val="28"/>
        </w:rPr>
        <w:t>нформаційно-</w:t>
      </w:r>
      <w:r w:rsidR="003C38DF" w:rsidRPr="009A05D1">
        <w:rPr>
          <w:rFonts w:ascii="Times New Roman" w:hAnsi="Times New Roman" w:cs="Times New Roman"/>
          <w:sz w:val="28"/>
          <w:szCs w:val="28"/>
        </w:rPr>
        <w:t>А</w:t>
      </w:r>
      <w:r w:rsidR="007D748A" w:rsidRPr="009A05D1">
        <w:rPr>
          <w:rFonts w:ascii="Times New Roman" w:hAnsi="Times New Roman" w:cs="Times New Roman"/>
          <w:sz w:val="28"/>
          <w:szCs w:val="28"/>
        </w:rPr>
        <w:t>налітичн</w:t>
      </w:r>
      <w:r w:rsidR="000D1362" w:rsidRPr="009A05D1">
        <w:rPr>
          <w:rFonts w:ascii="Times New Roman" w:hAnsi="Times New Roman" w:cs="Times New Roman"/>
          <w:sz w:val="28"/>
          <w:szCs w:val="28"/>
        </w:rPr>
        <w:t>ій</w:t>
      </w:r>
      <w:r w:rsidR="003C38DF" w:rsidRPr="009A05D1">
        <w:rPr>
          <w:rFonts w:ascii="Times New Roman" w:hAnsi="Times New Roman" w:cs="Times New Roman"/>
          <w:sz w:val="28"/>
          <w:szCs w:val="28"/>
        </w:rPr>
        <w:t>С</w:t>
      </w:r>
      <w:r w:rsidR="007D748A" w:rsidRPr="009A05D1">
        <w:rPr>
          <w:rFonts w:ascii="Times New Roman" w:hAnsi="Times New Roman" w:cs="Times New Roman"/>
          <w:sz w:val="28"/>
          <w:szCs w:val="28"/>
        </w:rPr>
        <w:t>истем</w:t>
      </w:r>
      <w:r w:rsidR="000D1362" w:rsidRPr="009A05D1">
        <w:rPr>
          <w:rFonts w:ascii="Times New Roman" w:hAnsi="Times New Roman" w:cs="Times New Roman"/>
          <w:sz w:val="28"/>
          <w:szCs w:val="28"/>
        </w:rPr>
        <w:t>і</w:t>
      </w:r>
      <w:r w:rsidR="003C38DF" w:rsidRPr="009A05D1">
        <w:rPr>
          <w:rFonts w:ascii="Times New Roman" w:hAnsi="Times New Roman" w:cs="Times New Roman"/>
          <w:sz w:val="28"/>
          <w:szCs w:val="28"/>
        </w:rPr>
        <w:t xml:space="preserve"> «Діти»</w:t>
      </w:r>
      <w:r w:rsidRPr="009A05D1">
        <w:rPr>
          <w:rFonts w:ascii="Times New Roman" w:hAnsi="Times New Roman" w:cs="Times New Roman"/>
          <w:sz w:val="28"/>
          <w:szCs w:val="28"/>
        </w:rPr>
        <w:t xml:space="preserve"> щодо:</w:t>
      </w:r>
    </w:p>
    <w:p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залишились без батьківського піклування, дітей-сиріт і дітей, позбавлених батьківського піклування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можуть бути усиновлені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перебувають у складних життєвих обставинах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="00B3389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піклування, переміщених з населених пунктів, на території яких органи державної влади тимчасово не здійснюють свої повноваження, або населених пунктів, що розташовані на лінії зіткнення, як таких, що перебувають у складних життєвих обставинах</w:t>
      </w:r>
      <w:r w:rsidR="00B369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D1362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 w:rsidRPr="009A05D1">
        <w:rPr>
          <w:rFonts w:ascii="Times New Roman" w:hAnsi="Times New Roman"/>
          <w:sz w:val="28"/>
          <w:szCs w:val="28"/>
        </w:rPr>
        <w:t>сімей потенційних усиновлювачі</w:t>
      </w:r>
      <w:r>
        <w:rPr>
          <w:rFonts w:ascii="Times New Roman" w:hAnsi="Times New Roman"/>
          <w:sz w:val="28"/>
          <w:szCs w:val="28"/>
        </w:rPr>
        <w:t>в</w:t>
      </w:r>
      <w:r w:rsidRPr="009A05D1">
        <w:rPr>
          <w:rFonts w:ascii="Times New Roman" w:hAnsi="Times New Roman"/>
          <w:sz w:val="28"/>
          <w:szCs w:val="28"/>
        </w:rPr>
        <w:t xml:space="preserve">,опікунів, піклувальників, прийомних батьків, </w:t>
      </w:r>
      <w:r w:rsidR="007F73C8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батьків-вихователів</w:t>
      </w:r>
      <w:r w:rsid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4ACE" w:rsidRDefault="004E4ACE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E5682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. В</w:t>
      </w:r>
      <w:r w:rsidRPr="00BA1DBD">
        <w:rPr>
          <w:rFonts w:ascii="Times New Roman" w:hAnsi="Times New Roman"/>
          <w:sz w:val="28"/>
          <w:szCs w:val="28"/>
          <w:lang w:eastAsia="uk-UA"/>
        </w:rPr>
        <w:t>иріш</w:t>
      </w:r>
      <w:r>
        <w:rPr>
          <w:rFonts w:ascii="Times New Roman" w:hAnsi="Times New Roman"/>
          <w:sz w:val="28"/>
          <w:szCs w:val="28"/>
          <w:lang w:eastAsia="uk-UA"/>
        </w:rPr>
        <w:t>ення</w:t>
      </w:r>
      <w:r w:rsidRPr="00BA1DBD">
        <w:rPr>
          <w:rFonts w:ascii="Times New Roman" w:hAnsi="Times New Roman"/>
          <w:sz w:val="28"/>
          <w:szCs w:val="28"/>
          <w:lang w:eastAsia="uk-UA"/>
        </w:rPr>
        <w:t xml:space="preserve"> питан</w:t>
      </w:r>
      <w:r>
        <w:rPr>
          <w:rFonts w:ascii="Times New Roman" w:hAnsi="Times New Roman"/>
          <w:sz w:val="28"/>
          <w:szCs w:val="28"/>
          <w:lang w:eastAsia="uk-UA"/>
        </w:rPr>
        <w:t>ь у</w:t>
      </w:r>
      <w:r w:rsidRPr="00BA1DBD">
        <w:rPr>
          <w:rFonts w:ascii="Times New Roman" w:hAnsi="Times New Roman"/>
          <w:sz w:val="28"/>
          <w:szCs w:val="28"/>
          <w:lang w:eastAsia="uk-UA"/>
        </w:rPr>
        <w:t xml:space="preserve"> встановленому порядку щодо надання адресної матеріальної та інших видів соціальної допомоги сім’ям з дітьми, які </w:t>
      </w:r>
      <w:r w:rsidR="00D432F8">
        <w:rPr>
          <w:rFonts w:ascii="Times New Roman" w:hAnsi="Times New Roman"/>
          <w:sz w:val="28"/>
          <w:szCs w:val="28"/>
          <w:lang w:eastAsia="uk-UA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  <w:lang w:eastAsia="uk-UA"/>
        </w:rPr>
        <w:t>у складних життєвих обставинах.</w:t>
      </w:r>
    </w:p>
    <w:p w:rsidR="00CB31A5" w:rsidRPr="00CB31A5" w:rsidRDefault="00CB31A5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E5682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F670B">
        <w:rPr>
          <w:rFonts w:ascii="Times New Roman" w:hAnsi="Times New Roman"/>
          <w:sz w:val="28"/>
          <w:szCs w:val="28"/>
          <w:lang w:eastAsia="uk-UA"/>
        </w:rPr>
        <w:t>Створення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дорадч</w:t>
      </w:r>
      <w:r w:rsidR="00E5682F">
        <w:rPr>
          <w:rFonts w:ascii="Times New Roman" w:hAnsi="Times New Roman"/>
          <w:sz w:val="28"/>
          <w:szCs w:val="28"/>
          <w:lang w:eastAsia="uk-UA"/>
        </w:rPr>
        <w:t>ого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орган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у, 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координаційн</w:t>
      </w:r>
      <w:r w:rsidR="00AF670B">
        <w:rPr>
          <w:rFonts w:ascii="Times New Roman" w:hAnsi="Times New Roman"/>
          <w:sz w:val="28"/>
          <w:szCs w:val="28"/>
          <w:lang w:eastAsia="uk-UA"/>
        </w:rPr>
        <w:t>ої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рад</w:t>
      </w:r>
      <w:r w:rsidR="00AF670B">
        <w:rPr>
          <w:rFonts w:ascii="Times New Roman" w:hAnsi="Times New Roman"/>
          <w:sz w:val="28"/>
          <w:szCs w:val="28"/>
          <w:lang w:eastAsia="uk-UA"/>
        </w:rPr>
        <w:t>и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у справах дітей</w:t>
      </w:r>
      <w:r w:rsidR="0021522A">
        <w:rPr>
          <w:rFonts w:ascii="Times New Roman" w:hAnsi="Times New Roman"/>
          <w:sz w:val="28"/>
          <w:szCs w:val="28"/>
          <w:lang w:eastAsia="uk-UA"/>
        </w:rPr>
        <w:t>, комісій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у складі начальника служби (голова), керівників інших 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виконавчих органівБроварської міської </w:t>
      </w:r>
      <w:r w:rsidRPr="00CB31A5">
        <w:rPr>
          <w:rFonts w:ascii="Times New Roman" w:hAnsi="Times New Roman"/>
          <w:sz w:val="28"/>
          <w:szCs w:val="28"/>
          <w:lang w:eastAsia="uk-UA"/>
        </w:rPr>
        <w:t>ради</w:t>
      </w:r>
      <w:r w:rsidR="00B33897"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Київської області, </w:t>
      </w:r>
      <w:r w:rsidRPr="00CB31A5">
        <w:rPr>
          <w:rFonts w:ascii="Times New Roman" w:hAnsi="Times New Roman"/>
          <w:sz w:val="28"/>
          <w:szCs w:val="28"/>
          <w:lang w:eastAsia="uk-UA"/>
        </w:rPr>
        <w:t>органів внутрішніх справ, представників підприємств, установ, організацій, об’єднань громадян та благодійних організацій.</w:t>
      </w:r>
    </w:p>
    <w:p w:rsidR="00CB31A5" w:rsidRDefault="00CB31A5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CB31A5">
        <w:rPr>
          <w:rFonts w:ascii="Times New Roman" w:hAnsi="Times New Roman"/>
          <w:sz w:val="28"/>
          <w:szCs w:val="28"/>
          <w:lang w:eastAsia="uk-UA"/>
        </w:rPr>
        <w:t>Склад дорадчого органу, координаційної ради у справах дітей</w:t>
      </w:r>
      <w:r w:rsidR="0021522A">
        <w:rPr>
          <w:rFonts w:ascii="Times New Roman" w:hAnsi="Times New Roman"/>
          <w:sz w:val="28"/>
          <w:szCs w:val="28"/>
          <w:lang w:eastAsia="uk-UA"/>
        </w:rPr>
        <w:t>,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 комісій та їх положення затверджуються викон</w:t>
      </w:r>
      <w:r w:rsidR="00E851AF">
        <w:rPr>
          <w:rFonts w:ascii="Times New Roman" w:hAnsi="Times New Roman"/>
          <w:sz w:val="28"/>
          <w:szCs w:val="28"/>
          <w:lang w:eastAsia="uk-UA"/>
        </w:rPr>
        <w:t xml:space="preserve">авчим </w:t>
      </w:r>
      <w:r w:rsidRPr="00CB31A5">
        <w:rPr>
          <w:rFonts w:ascii="Times New Roman" w:hAnsi="Times New Roman"/>
          <w:sz w:val="28"/>
          <w:szCs w:val="28"/>
          <w:lang w:eastAsia="uk-UA"/>
        </w:rPr>
        <w:t>ком</w:t>
      </w:r>
      <w:r w:rsidR="00E851AF">
        <w:rPr>
          <w:rFonts w:ascii="Times New Roman" w:hAnsi="Times New Roman"/>
          <w:sz w:val="28"/>
          <w:szCs w:val="28"/>
          <w:lang w:eastAsia="uk-UA"/>
        </w:rPr>
        <w:t>ітет</w:t>
      </w:r>
      <w:r w:rsidRPr="00CB31A5">
        <w:rPr>
          <w:rFonts w:ascii="Times New Roman" w:hAnsi="Times New Roman"/>
          <w:sz w:val="28"/>
          <w:szCs w:val="28"/>
          <w:lang w:eastAsia="uk-UA"/>
        </w:rPr>
        <w:t>ом</w:t>
      </w:r>
      <w:r w:rsidR="00D56823">
        <w:rPr>
          <w:rFonts w:ascii="Times New Roman" w:hAnsi="Times New Roman"/>
          <w:sz w:val="28"/>
          <w:szCs w:val="28"/>
          <w:lang w:eastAsia="uk-UA"/>
        </w:rPr>
        <w:t xml:space="preserve"> Броварської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міської ради </w:t>
      </w:r>
      <w:r w:rsidR="007F73C8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BD5490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Pr="00CB31A5">
        <w:rPr>
          <w:rFonts w:ascii="Times New Roman" w:hAnsi="Times New Roman"/>
          <w:sz w:val="28"/>
          <w:szCs w:val="28"/>
          <w:lang w:eastAsia="uk-UA"/>
        </w:rPr>
        <w:t>за поданням начальника Служби</w:t>
      </w:r>
      <w:r w:rsidR="00BD5490">
        <w:rPr>
          <w:rFonts w:ascii="Times New Roman" w:hAnsi="Times New Roman"/>
          <w:sz w:val="28"/>
          <w:szCs w:val="28"/>
          <w:lang w:eastAsia="uk-UA"/>
        </w:rPr>
        <w:t>.</w:t>
      </w:r>
    </w:p>
    <w:p w:rsidR="000561AC" w:rsidRDefault="000561A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2.</w:t>
      </w:r>
      <w:r w:rsidR="0021522A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. Провадження діяльності щодо захисту прав дітей на здобуття загальної середньої освіти відповідно до законодавства.</w:t>
      </w:r>
    </w:p>
    <w:p w:rsidR="00BD5490" w:rsidRDefault="00BD5490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21522A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DE3882">
        <w:rPr>
          <w:rFonts w:ascii="Times New Roman" w:hAnsi="Times New Roman"/>
          <w:sz w:val="28"/>
          <w:szCs w:val="28"/>
          <w:lang w:eastAsia="uk-UA"/>
        </w:rPr>
        <w:t>З</w:t>
      </w:r>
      <w:r w:rsidR="00DE3882" w:rsidRPr="00C16C1B">
        <w:rPr>
          <w:rFonts w:ascii="Times New Roman" w:hAnsi="Times New Roman"/>
          <w:color w:val="000000"/>
          <w:sz w:val="28"/>
          <w:szCs w:val="28"/>
          <w:lang w:eastAsia="uk-UA"/>
        </w:rPr>
        <w:t>абезпечення реалізації державної політики в сферіоздоровлення та відпочин</w:t>
      </w:r>
      <w:r w:rsidR="00DE3882">
        <w:rPr>
          <w:rFonts w:ascii="Times New Roman" w:hAnsi="Times New Roman"/>
          <w:color w:val="000000"/>
          <w:sz w:val="28"/>
          <w:szCs w:val="28"/>
          <w:lang w:eastAsia="uk-UA"/>
        </w:rPr>
        <w:t>ку</w:t>
      </w:r>
      <w:r w:rsidR="00DE3882" w:rsidRPr="00C16C1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дітей, які потребують особливої соціальної уваги та підтримки</w:t>
      </w:r>
      <w:r w:rsidR="00DE388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762551" w:rsidRDefault="00762551" w:rsidP="00840C02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3D62A4" w:rsidRDefault="003D62A4" w:rsidP="00840C02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602B71" w:rsidRDefault="00602B71" w:rsidP="00B33897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4580"/>
          <w:tab w:val="left" w:pos="709"/>
          <w:tab w:val="left" w:pos="3828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b/>
          <w:color w:val="000000"/>
          <w:sz w:val="28"/>
          <w:szCs w:val="28"/>
        </w:rPr>
        <w:t>Функції Служби</w:t>
      </w:r>
    </w:p>
    <w:p w:rsidR="004C02F3" w:rsidRPr="00602B71" w:rsidRDefault="004C02F3" w:rsidP="006868AB">
      <w:pPr>
        <w:pStyle w:val="HTML"/>
        <w:shd w:val="clear" w:color="auto" w:fill="FFFFFF"/>
        <w:tabs>
          <w:tab w:val="clear" w:pos="916"/>
          <w:tab w:val="left" w:pos="709"/>
        </w:tabs>
        <w:ind w:left="1068" w:firstLine="567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2B71" w:rsidRPr="00602B71" w:rsidRDefault="00900EB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Служба:</w:t>
      </w:r>
    </w:p>
    <w:p w:rsidR="00EE0293" w:rsidRPr="00EE70CE" w:rsidRDefault="00EE70C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рганізовує розроблення і здійснення </w:t>
      </w:r>
      <w:r w:rsidR="00BE4032">
        <w:rPr>
          <w:rFonts w:ascii="Times New Roman" w:hAnsi="Times New Roman"/>
          <w:sz w:val="28"/>
          <w:szCs w:val="28"/>
        </w:rPr>
        <w:t>на території територіальної громади</w:t>
      </w:r>
      <w:r w:rsidR="007F73C8">
        <w:rPr>
          <w:rFonts w:ascii="Times New Roman" w:hAnsi="Times New Roman"/>
          <w:sz w:val="28"/>
          <w:szCs w:val="28"/>
        </w:rPr>
        <w:t xml:space="preserve">, </w:t>
      </w:r>
      <w:r w:rsidRPr="00BA1DBD">
        <w:rPr>
          <w:rFonts w:ascii="Times New Roman" w:hAnsi="Times New Roman"/>
          <w:sz w:val="28"/>
          <w:szCs w:val="28"/>
        </w:rPr>
        <w:t>заходів, спрямованих на соціально-правовий захист дітей, профілактику негативних проявів серед них, запобігання дитячій бездоглядності, безпритульності та правопорушень серед дітей</w:t>
      </w:r>
      <w:r w:rsidR="009715DA">
        <w:rPr>
          <w:rFonts w:ascii="Times New Roman" w:hAnsi="Times New Roman"/>
          <w:sz w:val="28"/>
          <w:szCs w:val="28"/>
        </w:rPr>
        <w:t>.</w:t>
      </w:r>
    </w:p>
    <w:p w:rsidR="00EE70CE" w:rsidRPr="00EE70CE" w:rsidRDefault="00EE70C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Надає </w:t>
      </w:r>
      <w:r w:rsidR="0021522A">
        <w:rPr>
          <w:rFonts w:ascii="Times New Roman" w:hAnsi="Times New Roman"/>
          <w:sz w:val="28"/>
          <w:szCs w:val="28"/>
        </w:rPr>
        <w:t>виконавчим органам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7F73C8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9715DA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>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і запобігання вчиненню дітьми правопорушень</w:t>
      </w:r>
      <w:r w:rsidR="009715DA">
        <w:rPr>
          <w:rFonts w:ascii="Times New Roman" w:hAnsi="Times New Roman"/>
          <w:sz w:val="28"/>
          <w:szCs w:val="28"/>
        </w:rPr>
        <w:t>.</w:t>
      </w:r>
    </w:p>
    <w:p w:rsidR="00EE70CE" w:rsidRDefault="00FC7CD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прияє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70CE" w:rsidRPr="00D74167" w:rsidRDefault="00D74167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міських програм</w:t>
      </w:r>
      <w:r w:rsidR="00823161"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в частині </w:t>
      </w:r>
      <w:r>
        <w:rPr>
          <w:rFonts w:ascii="Times New Roman" w:hAnsi="Times New Roman"/>
          <w:sz w:val="28"/>
          <w:szCs w:val="28"/>
        </w:rPr>
        <w:t>соціального захисту</w:t>
      </w:r>
      <w:r w:rsidR="00823161">
        <w:rPr>
          <w:rFonts w:ascii="Times New Roman" w:hAnsi="Times New Roman"/>
          <w:sz w:val="28"/>
          <w:szCs w:val="28"/>
        </w:rPr>
        <w:t xml:space="preserve">, </w:t>
      </w:r>
      <w:r w:rsidR="00823161" w:rsidRPr="003C30E7">
        <w:rPr>
          <w:rFonts w:ascii="Times New Roman" w:hAnsi="Times New Roman"/>
          <w:sz w:val="28"/>
          <w:szCs w:val="28"/>
        </w:rPr>
        <w:t>забезпе</w:t>
      </w:r>
      <w:r w:rsidR="00823161">
        <w:rPr>
          <w:rFonts w:ascii="Times New Roman" w:hAnsi="Times New Roman"/>
          <w:sz w:val="28"/>
          <w:szCs w:val="28"/>
        </w:rPr>
        <w:t xml:space="preserve">чення прав, свобод і законних інтересів </w:t>
      </w:r>
      <w:r>
        <w:rPr>
          <w:rFonts w:ascii="Times New Roman" w:hAnsi="Times New Roman"/>
          <w:sz w:val="28"/>
          <w:szCs w:val="28"/>
        </w:rPr>
        <w:t>дітей</w:t>
      </w:r>
      <w:r w:rsidR="009715DA">
        <w:rPr>
          <w:rFonts w:ascii="Times New Roman" w:hAnsi="Times New Roman"/>
          <w:sz w:val="28"/>
          <w:szCs w:val="28"/>
        </w:rPr>
        <w:t>.</w:t>
      </w:r>
    </w:p>
    <w:p w:rsidR="00D74167" w:rsidRDefault="00823161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абезпечує 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 межах своїх повноважень здійснення контролю за додержанням законодавства щодо соціального захисту дітей і запобігання вчиненню дітьми правопорушень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3161" w:rsidRPr="00C852E5" w:rsidRDefault="00C852E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 w:cs="Times New Roman"/>
          <w:sz w:val="28"/>
          <w:szCs w:val="28"/>
        </w:rPr>
        <w:t>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дітей, позбавлених батьківського піклування, умовами проживання вихованців дитячих будинків сімейного типу та прийомних сімей, готує звіт про  ефективність функціонування прийомних сімей, дитячих будинків сімейного типу</w:t>
      </w:r>
      <w:r w:rsidR="009715DA">
        <w:rPr>
          <w:rFonts w:ascii="Times New Roman" w:hAnsi="Times New Roman" w:cs="Times New Roman"/>
          <w:sz w:val="28"/>
          <w:szCs w:val="28"/>
        </w:rPr>
        <w:t>.</w:t>
      </w:r>
    </w:p>
    <w:p w:rsidR="00C852E5" w:rsidRDefault="009B3E9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Надає організаційну та </w:t>
      </w:r>
      <w:r w:rsidR="006F495A">
        <w:rPr>
          <w:rFonts w:ascii="Times New Roman" w:hAnsi="Times New Roman" w:cs="Times New Roman"/>
          <w:color w:val="000000"/>
          <w:sz w:val="28"/>
          <w:szCs w:val="28"/>
        </w:rPr>
        <w:t>консультативну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</w:t>
      </w:r>
      <w:r w:rsidR="009F70EC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Броварськомуміському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центру соціальних служб для сім’ї, дітей та молоді</w:t>
      </w:r>
      <w:r w:rsidR="00122D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3E99" w:rsidRPr="00900EB3" w:rsidRDefault="009B3E99" w:rsidP="006868AB">
      <w:pPr>
        <w:pStyle w:val="ac"/>
        <w:ind w:firstLine="567"/>
        <w:rPr>
          <w:rFonts w:ascii="Times New Roman" w:hAnsi="Times New Roman"/>
          <w:color w:val="000000"/>
          <w:sz w:val="28"/>
        </w:rPr>
      </w:pPr>
      <w:r w:rsidRPr="00900EB3">
        <w:rPr>
          <w:rFonts w:ascii="Times New Roman" w:hAnsi="Times New Roman"/>
          <w:sz w:val="28"/>
        </w:rPr>
        <w:t xml:space="preserve">Організовує разом з іншими </w:t>
      </w:r>
      <w:r w:rsidR="00774473" w:rsidRPr="00900EB3">
        <w:rPr>
          <w:rFonts w:ascii="Times New Roman" w:hAnsi="Times New Roman"/>
          <w:sz w:val="28"/>
        </w:rPr>
        <w:t xml:space="preserve">виконавчими органами </w:t>
      </w:r>
      <w:r w:rsidRPr="00900EB3">
        <w:rPr>
          <w:rFonts w:ascii="Times New Roman" w:hAnsi="Times New Roman"/>
          <w:sz w:val="28"/>
        </w:rPr>
        <w:t>Броварської міської ради</w:t>
      </w:r>
      <w:r w:rsidR="007F73C8">
        <w:rPr>
          <w:rFonts w:ascii="Times New Roman" w:hAnsi="Times New Roman"/>
          <w:sz w:val="28"/>
        </w:rPr>
        <w:t xml:space="preserve">Броварського району </w:t>
      </w:r>
      <w:r w:rsidR="00DD48EC" w:rsidRPr="00900EB3">
        <w:rPr>
          <w:rFonts w:ascii="Times New Roman" w:hAnsi="Times New Roman"/>
          <w:sz w:val="28"/>
        </w:rPr>
        <w:t>Київської області</w:t>
      </w:r>
      <w:r w:rsidRPr="00900EB3">
        <w:rPr>
          <w:rFonts w:ascii="Times New Roman" w:hAnsi="Times New Roman"/>
          <w:sz w:val="28"/>
        </w:rPr>
        <w:t xml:space="preserve">, сектором ювенальної превенції Броварського </w:t>
      </w:r>
      <w:r w:rsidR="00F34002">
        <w:rPr>
          <w:rFonts w:ascii="Times New Roman" w:hAnsi="Times New Roman"/>
          <w:sz w:val="28"/>
        </w:rPr>
        <w:t xml:space="preserve">районного </w:t>
      </w:r>
      <w:r w:rsidR="0024716B">
        <w:rPr>
          <w:rFonts w:ascii="Times New Roman" w:hAnsi="Times New Roman"/>
          <w:sz w:val="28"/>
        </w:rPr>
        <w:t>управління</w:t>
      </w:r>
      <w:r w:rsidRPr="00900EB3">
        <w:rPr>
          <w:rFonts w:ascii="Times New Roman" w:hAnsi="Times New Roman"/>
          <w:sz w:val="28"/>
        </w:rPr>
        <w:t xml:space="preserve"> поліції </w:t>
      </w:r>
      <w:r w:rsidR="000B1302">
        <w:rPr>
          <w:rFonts w:ascii="Times New Roman" w:hAnsi="Times New Roman"/>
          <w:sz w:val="28"/>
        </w:rPr>
        <w:t>головного управління</w:t>
      </w:r>
      <w:r w:rsidR="00900EB3" w:rsidRPr="00900EB3">
        <w:rPr>
          <w:rFonts w:ascii="Times New Roman" w:hAnsi="Times New Roman"/>
          <w:sz w:val="28"/>
        </w:rPr>
        <w:t xml:space="preserve"> Національної поліції в Київській області </w:t>
      </w:r>
      <w:r w:rsidRPr="00900EB3">
        <w:rPr>
          <w:rFonts w:ascii="Times New Roman" w:hAnsi="Times New Roman"/>
          <w:sz w:val="28"/>
        </w:rPr>
        <w:t>заходи щодо захисту прав та інтересів дітей, виявлення причин, що зумовлюють дитячу бездоглядність, запобігання правопорушень серед них</w:t>
      </w:r>
      <w:r w:rsidR="00DD48EC" w:rsidRPr="00900EB3">
        <w:rPr>
          <w:rFonts w:ascii="Times New Roman" w:hAnsi="Times New Roman"/>
          <w:sz w:val="28"/>
        </w:rPr>
        <w:t>.</w:t>
      </w:r>
    </w:p>
    <w:p w:rsidR="009B3E99" w:rsidRPr="00374B32" w:rsidRDefault="00374B32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 w:rsidR="00774473"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>голові пропозиції стосовно бюджетних асигнувань на виконання програм і здійснення заходів щодо реалізації державної політики з питань дітей, а також утримання підпорядкованих їй закладів соціального захисту дітей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374B32" w:rsidRPr="00ED045B" w:rsidRDefault="00ED04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Розглядає в установленому порядку звернення громадян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D045B" w:rsidRPr="00ED045B" w:rsidRDefault="00ED04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інформаційно-роз’яснювальну роботу з питань, що належать до її компетенції, через засоби масової інформації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D045B" w:rsidRPr="00C5351D" w:rsidRDefault="009B702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діяльність комісії з питань захисту прав дитини</w:t>
      </w:r>
      <w:r w:rsidR="005E4598" w:rsidRPr="00CB31A5">
        <w:rPr>
          <w:rFonts w:ascii="Times New Roman" w:hAnsi="Times New Roman"/>
          <w:sz w:val="28"/>
          <w:szCs w:val="28"/>
        </w:rPr>
        <w:t>викон</w:t>
      </w:r>
      <w:r w:rsidR="005E4598">
        <w:rPr>
          <w:rFonts w:ascii="Times New Roman" w:hAnsi="Times New Roman"/>
          <w:sz w:val="28"/>
          <w:szCs w:val="28"/>
        </w:rPr>
        <w:t>авчого</w:t>
      </w:r>
      <w:r w:rsidR="005E4598" w:rsidRPr="00CB31A5">
        <w:rPr>
          <w:rFonts w:ascii="Times New Roman" w:hAnsi="Times New Roman"/>
          <w:sz w:val="28"/>
          <w:szCs w:val="28"/>
        </w:rPr>
        <w:t>ком</w:t>
      </w:r>
      <w:r w:rsidR="005E4598">
        <w:rPr>
          <w:rFonts w:ascii="Times New Roman" w:hAnsi="Times New Roman"/>
          <w:sz w:val="28"/>
          <w:szCs w:val="28"/>
        </w:rPr>
        <w:t>ітету Броварської</w:t>
      </w:r>
      <w:r w:rsidR="005E4598" w:rsidRPr="00CB31A5">
        <w:rPr>
          <w:rFonts w:ascii="Times New Roman" w:hAnsi="Times New Roman"/>
          <w:sz w:val="28"/>
          <w:szCs w:val="28"/>
        </w:rPr>
        <w:t xml:space="preserve"> міської ради </w:t>
      </w:r>
      <w:r w:rsidR="005E4598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5E4598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C5351D" w:rsidRPr="009B702C" w:rsidRDefault="00C5351D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BA1DBD">
        <w:rPr>
          <w:rFonts w:ascii="Times New Roman" w:hAnsi="Times New Roman"/>
          <w:sz w:val="28"/>
          <w:szCs w:val="28"/>
        </w:rPr>
        <w:t>прияє створенню дитячих будинків сімейного типу та прийомних сімей</w:t>
      </w:r>
      <w:r>
        <w:rPr>
          <w:rFonts w:ascii="Times New Roman" w:hAnsi="Times New Roman"/>
          <w:sz w:val="28"/>
          <w:szCs w:val="28"/>
        </w:rPr>
        <w:t xml:space="preserve">, готує висновки про можливість утворення прийомної сім’ї та дитячих </w:t>
      </w:r>
      <w:r w:rsidRPr="00BA1DBD">
        <w:rPr>
          <w:rFonts w:ascii="Times New Roman" w:hAnsi="Times New Roman"/>
          <w:sz w:val="28"/>
          <w:szCs w:val="28"/>
        </w:rPr>
        <w:t>будинків сімейного типу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9B702C" w:rsidRPr="00D41145" w:rsidRDefault="00AF463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патронатних сімей для виховання дітей</w:t>
      </w:r>
      <w:r w:rsidR="00B808F4"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 w:rsidR="00B808F4">
        <w:rPr>
          <w:rFonts w:ascii="Times New Roman" w:hAnsi="Times New Roman"/>
          <w:sz w:val="28"/>
          <w:szCs w:val="28"/>
        </w:rPr>
        <w:t xml:space="preserve"> або дітей, які </w:t>
      </w:r>
      <w:r w:rsidR="00B808F4" w:rsidRPr="0021481F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D41145" w:rsidRPr="00E966B5" w:rsidRDefault="00D4114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абезпечує організацію роботи із створення та розвитку мережі закладів, установ та служб з надання соціальних послуг дітям, які перебувають у складних життєвих обставинах, та потребують сторонньої допомоги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966B5" w:rsidRPr="00AF463C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роводить роботу, пов</w:t>
      </w:r>
      <w:r w:rsidR="005E4598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E0293" w:rsidRPr="00D061CC" w:rsidRDefault="00D061C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61CC">
        <w:rPr>
          <w:rFonts w:ascii="Times New Roman" w:hAnsi="Times New Roman" w:cs="Times New Roman"/>
          <w:sz w:val="28"/>
          <w:szCs w:val="28"/>
        </w:rPr>
        <w:t xml:space="preserve"> Виявляє разом з іншими </w:t>
      </w:r>
      <w:r w:rsidR="00774473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DD48EC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>, органами внутрішніх справ, центрами соціальних служб для сім’ї, дітей та молоді та за участю громадськості</w:t>
      </w:r>
      <w:r w:rsidR="00DD48EC">
        <w:rPr>
          <w:rFonts w:ascii="Times New Roman" w:hAnsi="Times New Roman" w:cs="Times New Roman"/>
          <w:sz w:val="28"/>
          <w:szCs w:val="28"/>
        </w:rPr>
        <w:t>,</w:t>
      </w:r>
      <w:r w:rsidRPr="00D061CC">
        <w:rPr>
          <w:rFonts w:ascii="Times New Roman" w:hAnsi="Times New Roman" w:cs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 w:cs="Times New Roman"/>
          <w:sz w:val="28"/>
          <w:szCs w:val="28"/>
        </w:rPr>
        <w:t>піклування</w:t>
      </w:r>
      <w:r w:rsidR="00DD48EC">
        <w:rPr>
          <w:rFonts w:ascii="Times New Roman" w:hAnsi="Times New Roman" w:cs="Times New Roman"/>
          <w:sz w:val="28"/>
          <w:szCs w:val="28"/>
        </w:rPr>
        <w:t>.</w:t>
      </w:r>
    </w:p>
    <w:p w:rsidR="00D061CC" w:rsidRPr="00E966B5" w:rsidRDefault="00CD011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D011E">
        <w:rPr>
          <w:rFonts w:ascii="Times New Roman" w:hAnsi="Times New Roman" w:cs="Times New Roman"/>
          <w:sz w:val="28"/>
          <w:szCs w:val="28"/>
        </w:rPr>
        <w:t xml:space="preserve">адає потенційним усиновлювачам, опікунам, піклувальникам, батькам-вихователям, прийомним батькам інформацію про дітей, які перебувають на обліку в </w:t>
      </w:r>
      <w:r w:rsidR="00DD48EC">
        <w:rPr>
          <w:rFonts w:ascii="Times New Roman" w:hAnsi="Times New Roman" w:cs="Times New Roman"/>
          <w:sz w:val="28"/>
          <w:szCs w:val="28"/>
        </w:rPr>
        <w:t>С</w:t>
      </w:r>
      <w:r w:rsidRPr="00CD011E">
        <w:rPr>
          <w:rFonts w:ascii="Times New Roman" w:hAnsi="Times New Roman" w:cs="Times New Roman"/>
          <w:sz w:val="28"/>
          <w:szCs w:val="28"/>
        </w:rPr>
        <w:t>лужбі, і видає направлення на відвідування закладів з метою налагодження психологічного контакту з дитиною</w:t>
      </w:r>
      <w:r w:rsidR="00DD48EC">
        <w:rPr>
          <w:rFonts w:ascii="Times New Roman" w:hAnsi="Times New Roman" w:cs="Times New Roman"/>
          <w:sz w:val="28"/>
          <w:szCs w:val="28"/>
        </w:rPr>
        <w:t>.</w:t>
      </w:r>
    </w:p>
    <w:p w:rsidR="00E966B5" w:rsidRPr="00E966B5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E966B5">
        <w:rPr>
          <w:rFonts w:ascii="Times New Roman" w:hAnsi="Times New Roman"/>
          <w:sz w:val="28"/>
          <w:szCs w:val="28"/>
        </w:rPr>
        <w:t>дійснює контроль за дотриманням законодавства про працю дітей на підприємствах, в установах та організаціях усіх форм власності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966B5" w:rsidRPr="00CD011E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E966B5">
        <w:rPr>
          <w:rFonts w:ascii="Times New Roman" w:hAnsi="Times New Roman"/>
          <w:sz w:val="28"/>
          <w:szCs w:val="28"/>
        </w:rPr>
        <w:t>риймає</w:t>
      </w:r>
      <w:r w:rsidR="00DD48EC">
        <w:rPr>
          <w:rFonts w:ascii="Times New Roman" w:hAnsi="Times New Roman"/>
          <w:sz w:val="28"/>
          <w:szCs w:val="28"/>
        </w:rPr>
        <w:t xml:space="preserve"> в</w:t>
      </w:r>
      <w:r w:rsidRPr="00E966B5">
        <w:rPr>
          <w:rFonts w:ascii="Times New Roman" w:hAnsi="Times New Roman"/>
          <w:sz w:val="28"/>
          <w:szCs w:val="28"/>
        </w:rPr>
        <w:t xml:space="preserve"> установленому порядку рішення про направлення до центру</w:t>
      </w:r>
      <w:r w:rsidR="00DD48EC">
        <w:rPr>
          <w:rFonts w:ascii="Times New Roman" w:hAnsi="Times New Roman"/>
          <w:sz w:val="28"/>
          <w:szCs w:val="28"/>
        </w:rPr>
        <w:t xml:space="preserve"> медико-соціальної реабілітаціїдітей, які вживають алкоголь, наркотичні засоби і психотропні речовини, а також тих,</w:t>
      </w:r>
      <w:r w:rsidRPr="00E966B5">
        <w:rPr>
          <w:rFonts w:ascii="Times New Roman" w:hAnsi="Times New Roman"/>
          <w:sz w:val="28"/>
          <w:szCs w:val="28"/>
        </w:rPr>
        <w:t xml:space="preserve"> які за станом здоро</w:t>
      </w:r>
      <w:r w:rsidR="00DD48EC">
        <w:rPr>
          <w:rFonts w:ascii="Times New Roman" w:hAnsi="Times New Roman"/>
          <w:sz w:val="28"/>
          <w:szCs w:val="28"/>
        </w:rPr>
        <w:t>в'я не можуть бути направлені</w:t>
      </w:r>
      <w:r w:rsidRPr="00E966B5">
        <w:rPr>
          <w:rFonts w:ascii="Times New Roman" w:hAnsi="Times New Roman"/>
          <w:sz w:val="28"/>
          <w:szCs w:val="28"/>
        </w:rPr>
        <w:t xml:space="preserve"> до</w:t>
      </w:r>
      <w:r w:rsidR="00DD48EC">
        <w:rPr>
          <w:rFonts w:ascii="Times New Roman" w:hAnsi="Times New Roman"/>
          <w:sz w:val="28"/>
          <w:szCs w:val="28"/>
        </w:rPr>
        <w:t xml:space="preserve"> шкіл соціальної реабілітації та професійних</w:t>
      </w:r>
      <w:r w:rsidRPr="00E966B5">
        <w:rPr>
          <w:rFonts w:ascii="Times New Roman" w:hAnsi="Times New Roman"/>
          <w:sz w:val="28"/>
          <w:szCs w:val="28"/>
        </w:rPr>
        <w:t xml:space="preserve"> училищ соціальної реабілітації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CD011E" w:rsidRDefault="00BE567D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 та міжнародних стандартів</w:t>
      </w:r>
      <w:r w:rsidR="00DD48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567D" w:rsidRPr="00D86149" w:rsidRDefault="00D8614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 w:rsidR="00774473"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D86149" w:rsidRPr="009715D4" w:rsidRDefault="00D8614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доступ до публічної інформації</w:t>
      </w:r>
      <w:r>
        <w:rPr>
          <w:rFonts w:ascii="Times New Roman" w:hAnsi="Times New Roman"/>
          <w:sz w:val="28"/>
          <w:szCs w:val="28"/>
        </w:rPr>
        <w:t>, якою володіє Служба, зберігає персональні дані та здійснює їх захист відповідно до законодавства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9715D4" w:rsidRPr="00D86149" w:rsidRDefault="009715D4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Уповноважена на складання протокол</w:t>
      </w:r>
      <w:r w:rsidR="00900EB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про адміністративне правопорушення </w:t>
      </w:r>
      <w:bookmarkStart w:id="1" w:name="_Hlk64128260"/>
      <w:r>
        <w:rPr>
          <w:rFonts w:ascii="Times New Roman" w:hAnsi="Times New Roman"/>
          <w:sz w:val="28"/>
          <w:szCs w:val="28"/>
        </w:rPr>
        <w:t>за частиною п’ятою і шостою статті 184</w:t>
      </w:r>
      <w:r w:rsidR="00E56F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статті 188</w:t>
      </w:r>
      <w:r w:rsidRPr="009715D4">
        <w:rPr>
          <w:rFonts w:ascii="Times New Roman" w:hAnsi="Times New Roman"/>
          <w:sz w:val="28"/>
          <w:szCs w:val="28"/>
          <w:vertAlign w:val="superscript"/>
        </w:rPr>
        <w:t>50</w:t>
      </w:r>
      <w:bookmarkEnd w:id="1"/>
      <w:r w:rsidR="00E56F55">
        <w:rPr>
          <w:rFonts w:ascii="Times New Roman" w:hAnsi="Times New Roman"/>
          <w:sz w:val="28"/>
          <w:szCs w:val="28"/>
        </w:rPr>
        <w:t>Кодексу України про адміністративні правопорушення</w:t>
      </w:r>
      <w:r w:rsidR="00DD48EC">
        <w:rPr>
          <w:rFonts w:ascii="Times New Roman" w:hAnsi="Times New Roman"/>
          <w:sz w:val="28"/>
          <w:szCs w:val="28"/>
        </w:rPr>
        <w:t>.</w:t>
      </w:r>
    </w:p>
    <w:p w:rsidR="00E13BAB" w:rsidRPr="007F73C8" w:rsidRDefault="00D156D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</w:t>
      </w:r>
      <w:r w:rsidRPr="00D1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оздоровлення та відпочинок дітей, які потребують особливої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соціальної уваги та підтримки</w:t>
      </w:r>
      <w:r w:rsidR="007F73C8" w:rsidRP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потребують особливих умов для оздоровлення.</w:t>
      </w:r>
    </w:p>
    <w:p w:rsidR="006607EB" w:rsidRPr="00682480" w:rsidRDefault="00E008DA" w:rsidP="00682480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неї завдань, відповідно до законодавства.</w:t>
      </w:r>
    </w:p>
    <w:p w:rsidR="00682480" w:rsidRDefault="00682480" w:rsidP="006868AB">
      <w:pPr>
        <w:pStyle w:val="HTML"/>
        <w:shd w:val="clear" w:color="auto" w:fill="FFFFFF"/>
        <w:tabs>
          <w:tab w:val="clear" w:pos="916"/>
          <w:tab w:val="left" w:pos="709"/>
          <w:tab w:val="left" w:pos="1276"/>
        </w:tabs>
        <w:ind w:left="708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E0293" w:rsidRPr="00FF1D37" w:rsidRDefault="00FF1D37" w:rsidP="00B33897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1832"/>
          <w:tab w:val="left" w:pos="426"/>
        </w:tabs>
        <w:ind w:left="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Права </w:t>
      </w:r>
      <w:r w:rsidR="00900EB3">
        <w:rPr>
          <w:rFonts w:ascii="Times New Roman" w:hAnsi="Times New Roman" w:cs="Times New Roman"/>
          <w:b/>
          <w:color w:val="000000"/>
          <w:sz w:val="28"/>
          <w:szCs w:val="28"/>
        </w:rPr>
        <w:t>та обов</w:t>
      </w:r>
      <w:r w:rsidR="00DF5F4F">
        <w:rPr>
          <w:rFonts w:ascii="Times New Roman" w:hAnsi="Times New Roman" w:cs="Times New Roman"/>
          <w:b/>
          <w:color w:val="000000"/>
          <w:sz w:val="28"/>
          <w:szCs w:val="28"/>
        </w:rPr>
        <w:t>’</w:t>
      </w:r>
      <w:r w:rsidR="00900E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язки </w:t>
      </w: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>Служби</w:t>
      </w:r>
    </w:p>
    <w:p w:rsidR="00B2165B" w:rsidRDefault="00B2165B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риймати </w:t>
      </w:r>
      <w:r w:rsidR="00900EB3" w:rsidRPr="00BA1DBD">
        <w:rPr>
          <w:rFonts w:ascii="Times New Roman" w:hAnsi="Times New Roman"/>
          <w:sz w:val="28"/>
          <w:szCs w:val="28"/>
        </w:rPr>
        <w:t xml:space="preserve">рішення </w:t>
      </w:r>
      <w:r w:rsidRPr="00BA1DBD">
        <w:rPr>
          <w:rFonts w:ascii="Times New Roman" w:hAnsi="Times New Roman"/>
          <w:sz w:val="28"/>
          <w:szCs w:val="28"/>
        </w:rPr>
        <w:t xml:space="preserve">з питань, що належать до її компетенції, </w:t>
      </w:r>
      <w:r w:rsidR="00900EB3">
        <w:rPr>
          <w:rFonts w:ascii="Times New Roman" w:hAnsi="Times New Roman"/>
          <w:sz w:val="28"/>
          <w:szCs w:val="28"/>
        </w:rPr>
        <w:t>та</w:t>
      </w:r>
      <w:r w:rsidRPr="00BA1DBD">
        <w:rPr>
          <w:rFonts w:ascii="Times New Roman" w:hAnsi="Times New Roman"/>
          <w:sz w:val="28"/>
          <w:szCs w:val="28"/>
        </w:rPr>
        <w:t xml:space="preserve"> які є обов’язковими до виконання </w:t>
      </w:r>
      <w:r w:rsidR="00774473">
        <w:rPr>
          <w:rFonts w:ascii="Times New Roman" w:hAnsi="Times New Roman"/>
          <w:sz w:val="28"/>
          <w:szCs w:val="28"/>
        </w:rPr>
        <w:t>виконавчими органами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>Броварського району</w:t>
      </w:r>
      <w:r w:rsidR="00670663"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підприємствами, установами та організаціями всіх форм власності і громадянами</w:t>
      </w:r>
      <w:r w:rsidR="00670663">
        <w:rPr>
          <w:rFonts w:ascii="Times New Roman" w:hAnsi="Times New Roman"/>
          <w:sz w:val="28"/>
          <w:szCs w:val="28"/>
        </w:rPr>
        <w:t>.</w:t>
      </w:r>
    </w:p>
    <w:p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тримувати повідомлення від </w:t>
      </w:r>
      <w:r w:rsidR="00774473">
        <w:rPr>
          <w:rFonts w:ascii="Times New Roman" w:hAnsi="Times New Roman"/>
          <w:sz w:val="28"/>
          <w:szCs w:val="28"/>
        </w:rPr>
        <w:t>виконавчи</w:t>
      </w:r>
      <w:r w:rsidR="00CC3F93">
        <w:rPr>
          <w:rFonts w:ascii="Times New Roman" w:hAnsi="Times New Roman"/>
          <w:sz w:val="28"/>
          <w:szCs w:val="28"/>
        </w:rPr>
        <w:t>х</w:t>
      </w:r>
      <w:r w:rsidR="00774473">
        <w:rPr>
          <w:rFonts w:ascii="Times New Roman" w:hAnsi="Times New Roman"/>
          <w:sz w:val="28"/>
          <w:szCs w:val="28"/>
        </w:rPr>
        <w:t xml:space="preserve"> орган</w:t>
      </w:r>
      <w:r w:rsidR="00CC3F9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8713A4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0218A7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усіх форм власності, посадових осіб про заходи, вжиті на виконання прийнятих нею рішень</w:t>
      </w:r>
      <w:r w:rsidR="000218A7">
        <w:rPr>
          <w:rFonts w:ascii="Times New Roman" w:hAnsi="Times New Roman"/>
          <w:sz w:val="28"/>
          <w:szCs w:val="28"/>
        </w:rPr>
        <w:t>.</w:t>
      </w:r>
    </w:p>
    <w:p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 w:rsidR="00774473">
        <w:rPr>
          <w:rFonts w:ascii="Times New Roman" w:hAnsi="Times New Roman"/>
          <w:sz w:val="28"/>
          <w:szCs w:val="28"/>
        </w:rPr>
        <w:t>виконавчи</w:t>
      </w:r>
      <w:r w:rsidR="00CC3F93">
        <w:rPr>
          <w:rFonts w:ascii="Times New Roman" w:hAnsi="Times New Roman"/>
          <w:sz w:val="28"/>
          <w:szCs w:val="28"/>
        </w:rPr>
        <w:t>х</w:t>
      </w:r>
      <w:r w:rsidR="00774473">
        <w:rPr>
          <w:rFonts w:ascii="Times New Roman" w:hAnsi="Times New Roman"/>
          <w:sz w:val="28"/>
          <w:szCs w:val="28"/>
        </w:rPr>
        <w:t xml:space="preserve"> орган</w:t>
      </w:r>
      <w:r w:rsidR="00CC3F9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 w:rsidR="008713A4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0218A7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неї завдань</w:t>
      </w:r>
      <w:r w:rsidR="000218A7">
        <w:rPr>
          <w:rFonts w:ascii="Times New Roman" w:hAnsi="Times New Roman"/>
          <w:sz w:val="28"/>
          <w:szCs w:val="28"/>
        </w:rPr>
        <w:t>.</w:t>
      </w:r>
    </w:p>
    <w:p w:rsidR="00B2165B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вертатися до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</w:t>
      </w:r>
      <w:r w:rsidR="000218A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роводити роботу серед дітей з метою запобігання вчиненню правопорушень</w:t>
      </w:r>
      <w:r w:rsidR="000218A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  форми власності) дітей, які </w:t>
      </w:r>
      <w:r w:rsidR="00D432F8">
        <w:rPr>
          <w:rFonts w:ascii="Times New Roman" w:hAnsi="Times New Roman"/>
          <w:sz w:val="28"/>
          <w:szCs w:val="28"/>
        </w:rPr>
        <w:t>перебувають</w:t>
      </w:r>
      <w:r w:rsidRPr="00BA1DBD">
        <w:rPr>
          <w:rFonts w:ascii="Times New Roman" w:hAnsi="Times New Roman"/>
          <w:sz w:val="28"/>
          <w:szCs w:val="28"/>
        </w:rPr>
        <w:t xml:space="preserve"> у складних життєвих обставинах, неодноразово самовільно залишали сім'ю та навчальні заклади</w:t>
      </w:r>
      <w:r w:rsidR="000218A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 w:rsidR="007F4B07"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 w:rsidR="00512597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 xml:space="preserve">ясування причин, які призвели до </w:t>
      </w:r>
      <w:r w:rsidRPr="00BA1DBD">
        <w:rPr>
          <w:rFonts w:ascii="Times New Roman" w:hAnsi="Times New Roman"/>
          <w:sz w:val="28"/>
          <w:szCs w:val="28"/>
        </w:rPr>
        <w:lastRenderedPageBreak/>
        <w:t>порушення прав дітей, бездоглядності та безпритульності, вчинення правопорушень і вживати заходів до усунення таких причин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BA1DBD">
        <w:rPr>
          <w:rFonts w:ascii="Times New Roman" w:hAnsi="Times New Roman"/>
          <w:sz w:val="28"/>
          <w:szCs w:val="28"/>
        </w:rPr>
        <w:t>кладати в установленому порядку угоди про співробітництво з науковими установами, жіночими, молодіжними, дитячими та іншими об</w:t>
      </w:r>
      <w:r w:rsidR="00512597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єднаннями громадян і благодійними організаціями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BA1DBD">
        <w:rPr>
          <w:rFonts w:ascii="Times New Roman" w:hAnsi="Times New Roman"/>
          <w:sz w:val="28"/>
          <w:szCs w:val="28"/>
        </w:rPr>
        <w:t>кликати в установленому порядку наради, конференції, семінари з питань, що належать до її компетенції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 w:rsidR="00774473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 w:rsidR="008713A4">
        <w:rPr>
          <w:rFonts w:ascii="Times New Roman" w:hAnsi="Times New Roman"/>
          <w:sz w:val="28"/>
          <w:szCs w:val="28"/>
        </w:rPr>
        <w:t xml:space="preserve"> Броварського району </w:t>
      </w:r>
      <w:r w:rsidR="00512597"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</w:t>
      </w:r>
      <w:r w:rsidR="000B1302" w:rsidRPr="00900EB3">
        <w:rPr>
          <w:rFonts w:ascii="Times New Roman" w:hAnsi="Times New Roman"/>
          <w:sz w:val="28"/>
        </w:rPr>
        <w:t xml:space="preserve">сектором ювенальної превенції Броварського </w:t>
      </w:r>
      <w:r w:rsidR="000B1302">
        <w:rPr>
          <w:rFonts w:ascii="Times New Roman" w:hAnsi="Times New Roman"/>
          <w:sz w:val="28"/>
        </w:rPr>
        <w:t>районного управління</w:t>
      </w:r>
      <w:r w:rsidR="000B1302" w:rsidRPr="00900EB3">
        <w:rPr>
          <w:rFonts w:ascii="Times New Roman" w:hAnsi="Times New Roman"/>
          <w:sz w:val="28"/>
        </w:rPr>
        <w:t xml:space="preserve"> поліції </w:t>
      </w:r>
      <w:r w:rsidR="000B1302">
        <w:rPr>
          <w:rFonts w:ascii="Times New Roman" w:hAnsi="Times New Roman"/>
          <w:sz w:val="28"/>
        </w:rPr>
        <w:t>головного управління</w:t>
      </w:r>
      <w:r w:rsidR="000B1302" w:rsidRPr="00900EB3">
        <w:rPr>
          <w:rFonts w:ascii="Times New Roman" w:hAnsi="Times New Roman"/>
          <w:sz w:val="28"/>
        </w:rPr>
        <w:t xml:space="preserve"> Національної поліції в Київській області</w:t>
      </w:r>
      <w:r w:rsidRPr="00BA1DBD">
        <w:rPr>
          <w:rFonts w:ascii="Times New Roman" w:hAnsi="Times New Roman"/>
          <w:sz w:val="28"/>
          <w:szCs w:val="28"/>
        </w:rPr>
        <w:t xml:space="preserve">відвідувати дітей, які </w:t>
      </w:r>
      <w:r w:rsidR="00D432F8">
        <w:rPr>
          <w:rFonts w:ascii="Times New Roman" w:hAnsi="Times New Roman"/>
          <w:sz w:val="28"/>
          <w:szCs w:val="28"/>
        </w:rPr>
        <w:t>перебувають</w:t>
      </w:r>
      <w:r w:rsidRPr="00BA1DBD">
        <w:rPr>
          <w:rFonts w:ascii="Times New Roman" w:hAnsi="Times New Roman"/>
          <w:sz w:val="28"/>
          <w:szCs w:val="28"/>
        </w:rPr>
        <w:t xml:space="preserve"> у складних життєвих обставинах за місцем їх проживання, навчання і роботи, вживати заходів для соціального захисту дітей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інших структурних підрозділів </w:t>
      </w:r>
      <w:r w:rsidR="00900EB3"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900EB3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об’єднань (за згодою)</w:t>
      </w:r>
      <w:r w:rsidR="00512597">
        <w:rPr>
          <w:rFonts w:ascii="Times New Roman" w:hAnsi="Times New Roman"/>
          <w:sz w:val="28"/>
          <w:szCs w:val="28"/>
        </w:rPr>
        <w:t>.</w:t>
      </w:r>
    </w:p>
    <w:p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545DB3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:rsidR="0007175A" w:rsidRDefault="0007175A" w:rsidP="006868AB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7175A" w:rsidRDefault="0007175A" w:rsidP="00B33897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:rsidR="0007175A" w:rsidRPr="00B33897" w:rsidRDefault="0007175A" w:rsidP="006868AB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firstLine="567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07175A" w:rsidRPr="002A3BB0" w:rsidRDefault="00900EB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5.1. </w:t>
      </w:r>
      <w:r w:rsidR="0007175A" w:rsidRPr="003E4854">
        <w:rPr>
          <w:rFonts w:ascii="Times New Roman" w:hAnsi="Times New Roman"/>
          <w:color w:val="000000"/>
          <w:sz w:val="28"/>
          <w:szCs w:val="28"/>
          <w:lang w:eastAsia="uk-UA"/>
        </w:rPr>
        <w:t>До складу Служби входять</w:t>
      </w:r>
      <w:r w:rsidR="0007175A">
        <w:rPr>
          <w:rFonts w:ascii="Times New Roman" w:hAnsi="Times New Roman"/>
          <w:sz w:val="28"/>
          <w:szCs w:val="28"/>
          <w:lang w:eastAsia="uk-UA"/>
        </w:rPr>
        <w:t>структурні підрозділи</w:t>
      </w:r>
      <w:r w:rsidR="0007175A" w:rsidRPr="002A3BB0">
        <w:rPr>
          <w:rFonts w:ascii="Times New Roman" w:hAnsi="Times New Roman"/>
          <w:sz w:val="28"/>
          <w:szCs w:val="28"/>
          <w:lang w:eastAsia="uk-UA"/>
        </w:rPr>
        <w:t xml:space="preserve">, які мають свої положення, що затверджуються </w:t>
      </w:r>
      <w:r w:rsidR="007A2CC2">
        <w:rPr>
          <w:rFonts w:ascii="Times New Roman" w:hAnsi="Times New Roman"/>
          <w:color w:val="000000"/>
          <w:sz w:val="28"/>
          <w:szCs w:val="28"/>
        </w:rPr>
        <w:t>Броварською міською радою Броварського району Київської області</w:t>
      </w:r>
      <w:r w:rsidR="0007175A" w:rsidRPr="002A3BB0">
        <w:rPr>
          <w:rFonts w:ascii="Times New Roman" w:hAnsi="Times New Roman"/>
          <w:sz w:val="28"/>
          <w:szCs w:val="28"/>
          <w:lang w:eastAsia="uk-UA"/>
        </w:rPr>
        <w:t>:</w:t>
      </w:r>
    </w:p>
    <w:p w:rsid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опіки (піклування) та сімейних форм виховання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1)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:rsid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профілактики та захисту прав д</w:t>
      </w:r>
      <w:r w:rsidR="008740E5" w:rsidRPr="00682480">
        <w:rPr>
          <w:rFonts w:ascii="Times New Roman" w:hAnsi="Times New Roman"/>
          <w:sz w:val="28"/>
          <w:szCs w:val="28"/>
          <w:lang w:eastAsia="uk-UA"/>
        </w:rPr>
        <w:t>итини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2)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:rsidR="00682480" w:rsidRDefault="008713A4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з організації роботи комісії з питань захисту прав дитини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                   (додаток 3)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:rsidR="0007175A" w:rsidRP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сектор бухгалтерського обліку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4)</w:t>
      </w:r>
      <w:r w:rsidRPr="00682480">
        <w:rPr>
          <w:rFonts w:ascii="Times New Roman" w:hAnsi="Times New Roman"/>
          <w:sz w:val="28"/>
          <w:szCs w:val="28"/>
          <w:lang w:eastAsia="uk-UA"/>
        </w:rPr>
        <w:t>.</w:t>
      </w:r>
    </w:p>
    <w:p w:rsidR="00A269E4" w:rsidRDefault="00A269E4" w:rsidP="00A269E4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До складу відділу опіки (піклування) та сімейних форм виховання входить сектор оздоровлення дітей.</w:t>
      </w:r>
    </w:p>
    <w:p w:rsidR="00AC4B44" w:rsidRDefault="00900EB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>5.2.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>Права, обов</w:t>
      </w:r>
      <w:r w:rsidR="00AC4B44">
        <w:rPr>
          <w:rFonts w:ascii="Times New Roman" w:hAnsi="Times New Roman"/>
          <w:color w:val="000000"/>
          <w:sz w:val="28"/>
          <w:szCs w:val="28"/>
        </w:rPr>
        <w:t>’я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зки і відповідальність посадових осіб </w:t>
      </w:r>
      <w:r w:rsidR="00AC4B44">
        <w:rPr>
          <w:rFonts w:ascii="Times New Roman" w:hAnsi="Times New Roman"/>
          <w:color w:val="000000"/>
          <w:sz w:val="28"/>
          <w:szCs w:val="28"/>
        </w:rPr>
        <w:t>Служби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 визначені у положеннях про відділи</w:t>
      </w:r>
      <w:r w:rsidR="00AC4B44">
        <w:rPr>
          <w:rFonts w:ascii="Times New Roman" w:hAnsi="Times New Roman"/>
          <w:color w:val="000000"/>
          <w:sz w:val="28"/>
          <w:szCs w:val="28"/>
        </w:rPr>
        <w:t xml:space="preserve"> та сектор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 (додатки 1-</w:t>
      </w:r>
      <w:r w:rsidR="00AC4B44">
        <w:rPr>
          <w:rFonts w:ascii="Times New Roman" w:hAnsi="Times New Roman"/>
          <w:color w:val="000000"/>
          <w:sz w:val="28"/>
          <w:szCs w:val="28"/>
        </w:rPr>
        <w:t>4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>) та посадових інструкціях, які оформлюються згідно вимог чинного законодавства</w:t>
      </w:r>
    </w:p>
    <w:p w:rsidR="0007175A" w:rsidRPr="00900EB3" w:rsidRDefault="00AC4B44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5.3.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Загальна чисельність, фонд оплати праці </w:t>
      </w:r>
      <w:r w:rsidR="00900EB3">
        <w:rPr>
          <w:rFonts w:ascii="Times New Roman" w:hAnsi="Times New Roman"/>
          <w:sz w:val="28"/>
          <w:szCs w:val="28"/>
          <w:lang w:eastAsia="uk-UA"/>
        </w:rPr>
        <w:t>посадових осіб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, кошторис доходів та видатків Служби затверджує Броварська міська рада </w:t>
      </w:r>
      <w:r w:rsidR="008713A4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Київської області. </w:t>
      </w:r>
    </w:p>
    <w:p w:rsidR="0007175A" w:rsidRPr="00900EB3" w:rsidRDefault="0007175A" w:rsidP="006868AB">
      <w:pPr>
        <w:shd w:val="clear" w:color="auto" w:fill="FFFFFF"/>
        <w:tabs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>Штатний розпис Служби затверджує міський голова.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Службу очолює начальник, який призначається на посаду і звільняється з посади міським головою в установленому законом порядку.</w:t>
      </w:r>
    </w:p>
    <w:p w:rsidR="0007175A" w:rsidRPr="006A0CF4" w:rsidRDefault="0007175A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 xml:space="preserve">Начальник </w:t>
      </w:r>
      <w:r w:rsidR="000F2070">
        <w:rPr>
          <w:rFonts w:ascii="Times New Roman" w:hAnsi="Times New Roman"/>
          <w:sz w:val="28"/>
          <w:szCs w:val="28"/>
          <w:lang w:eastAsia="uk-UA"/>
        </w:rPr>
        <w:t>С</w:t>
      </w:r>
      <w:r w:rsidRPr="00900EB3">
        <w:rPr>
          <w:rFonts w:ascii="Times New Roman" w:hAnsi="Times New Roman"/>
          <w:sz w:val="28"/>
          <w:szCs w:val="28"/>
          <w:lang w:eastAsia="uk-UA"/>
        </w:rPr>
        <w:t xml:space="preserve">лужби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</w:t>
      </w:r>
      <w:r w:rsidRPr="006A0CF4">
        <w:rPr>
          <w:rFonts w:ascii="Times New Roman" w:hAnsi="Times New Roman"/>
          <w:sz w:val="28"/>
          <w:szCs w:val="28"/>
          <w:lang w:eastAsia="uk-UA"/>
        </w:rPr>
        <w:t xml:space="preserve">спеціаліста; </w:t>
      </w:r>
      <w:r w:rsidR="00A90430" w:rsidRPr="006A0CF4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B369EA" w:rsidRPr="00B369EA" w:rsidRDefault="00B369EA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B369EA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Служби може мати заступника,  </w:t>
      </w:r>
      <w:r w:rsidRPr="00B369EA">
        <w:rPr>
          <w:rFonts w:ascii="Times New Roman" w:hAnsi="Times New Roman"/>
          <w:sz w:val="28"/>
          <w:szCs w:val="28"/>
          <w:lang w:eastAsia="uk-UA"/>
        </w:rPr>
        <w:t>який призначається на посаду і звільняється з посади міським головою в установленому законом порядку.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.Начальник Служби: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8713A4">
        <w:rPr>
          <w:rFonts w:ascii="Times New Roman" w:hAnsi="Times New Roman"/>
          <w:sz w:val="28"/>
          <w:szCs w:val="28"/>
          <w:lang w:eastAsia="uk-UA"/>
        </w:rPr>
        <w:t>З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дійснює керівництво діяльністю Служби, несе персональну відповідальність за виконання покладених на неї завдань, а також за роботу підпорядкованих Службі закладів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.2. </w:t>
      </w:r>
      <w:r w:rsidR="008713A4">
        <w:rPr>
          <w:rFonts w:ascii="Times New Roman" w:hAnsi="Times New Roman"/>
          <w:sz w:val="28"/>
          <w:szCs w:val="28"/>
          <w:lang w:eastAsia="uk-UA"/>
        </w:rPr>
        <w:t>В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идає у межах своєї компетенції накази, організовує і контролює їх виконання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.3. </w:t>
      </w:r>
      <w:r w:rsidR="008713A4">
        <w:rPr>
          <w:rFonts w:ascii="Times New Roman" w:hAnsi="Times New Roman"/>
          <w:bCs/>
          <w:sz w:val="28"/>
          <w:szCs w:val="28"/>
        </w:rPr>
        <w:t>Г</w:t>
      </w:r>
      <w:r w:rsidR="0007175A" w:rsidRPr="00900EB3">
        <w:rPr>
          <w:rFonts w:ascii="Times New Roman" w:hAnsi="Times New Roman"/>
          <w:bCs/>
          <w:sz w:val="28"/>
          <w:szCs w:val="28"/>
        </w:rPr>
        <w:t xml:space="preserve">отує та подає на розгляд виконавчого комітету Броварської міської ради </w:t>
      </w:r>
      <w:r w:rsidR="008713A4">
        <w:rPr>
          <w:rFonts w:ascii="Times New Roman" w:hAnsi="Times New Roman"/>
          <w:bCs/>
          <w:sz w:val="28"/>
          <w:szCs w:val="28"/>
        </w:rPr>
        <w:t xml:space="preserve">Броварського району </w:t>
      </w:r>
      <w:r w:rsidR="0007175A" w:rsidRPr="00900EB3">
        <w:rPr>
          <w:rFonts w:ascii="Times New Roman" w:hAnsi="Times New Roman"/>
          <w:bCs/>
          <w:sz w:val="28"/>
          <w:szCs w:val="28"/>
        </w:rPr>
        <w:t>Київської області проекти рішень, що стосуються роботи Служби</w:t>
      </w:r>
      <w:r w:rsidR="008713A4">
        <w:rPr>
          <w:rFonts w:ascii="Times New Roman" w:hAnsi="Times New Roman"/>
          <w:bCs/>
          <w:sz w:val="28"/>
          <w:szCs w:val="28"/>
        </w:rPr>
        <w:t>.</w:t>
      </w:r>
    </w:p>
    <w:p w:rsidR="0007175A" w:rsidRPr="00025FA0" w:rsidRDefault="00F37409" w:rsidP="00AC4B44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.4. </w:t>
      </w:r>
      <w:r w:rsidR="008713A4">
        <w:rPr>
          <w:rFonts w:ascii="Times New Roman" w:hAnsi="Times New Roman"/>
          <w:sz w:val="28"/>
          <w:szCs w:val="28"/>
          <w:lang w:eastAsia="uk-UA"/>
        </w:rPr>
        <w:t>П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Р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озпоряджається коштами у межах затвердженого кошторису витрат на утримання Служби та на реалізацію місцевих цільових програм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6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Б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ез доручення діє від імені Служби та представляє її інтереси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713A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дійснює виїзди (в тому числі в позаробочий час, за згодою) у разі виникнення непередбачуваних ситуацій з дітьми для вжиття термінових заходів</w:t>
      </w:r>
      <w:r w:rsidR="008713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713A4">
        <w:rPr>
          <w:rFonts w:ascii="Times New Roman" w:hAnsi="Times New Roman"/>
          <w:sz w:val="28"/>
          <w:szCs w:val="28"/>
        </w:rPr>
        <w:t>З</w:t>
      </w:r>
      <w:r w:rsidR="0007175A" w:rsidRPr="00900EB3">
        <w:rPr>
          <w:rFonts w:ascii="Times New Roman" w:hAnsi="Times New Roman"/>
          <w:sz w:val="28"/>
          <w:szCs w:val="28"/>
        </w:rPr>
        <w:t>дійснює контроль за наданням Службою адміністративних послуг, визначає ступінь відповідальності спеціалістів Служби у наданні цих послуг</w:t>
      </w:r>
      <w:r w:rsidR="008713A4">
        <w:rPr>
          <w:rFonts w:ascii="Times New Roman" w:hAnsi="Times New Roman"/>
          <w:sz w:val="28"/>
          <w:szCs w:val="28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9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П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роводить особистий прийом громадян з питань, що належать до повноважень Служби; </w:t>
      </w:r>
      <w:r w:rsidR="0007175A" w:rsidRPr="00900EB3">
        <w:rPr>
          <w:rFonts w:ascii="Times New Roman" w:hAnsi="Times New Roman"/>
          <w:sz w:val="28"/>
          <w:szCs w:val="28"/>
        </w:rPr>
        <w:t xml:space="preserve">вживає невідкладних заходів щодо забезпечення реалізації конституційних прав громадян на письмове звернення та особистий прийом, обов’язкове додержання обґрунтованої відповіді, неухильного виконання норм Закону України </w:t>
      </w:r>
      <w:r w:rsidR="002139D9">
        <w:rPr>
          <w:rFonts w:ascii="Times New Roman" w:hAnsi="Times New Roman"/>
          <w:sz w:val="28"/>
          <w:szCs w:val="28"/>
        </w:rPr>
        <w:t>«</w:t>
      </w:r>
      <w:r w:rsidR="0007175A" w:rsidRPr="00900EB3">
        <w:rPr>
          <w:rFonts w:ascii="Times New Roman" w:hAnsi="Times New Roman"/>
          <w:sz w:val="28"/>
          <w:szCs w:val="28"/>
        </w:rPr>
        <w:t>Про звернення громадян</w:t>
      </w:r>
      <w:r w:rsidR="002139D9">
        <w:rPr>
          <w:rFonts w:ascii="Times New Roman" w:hAnsi="Times New Roman"/>
          <w:sz w:val="28"/>
          <w:szCs w:val="28"/>
        </w:rPr>
        <w:t>»</w:t>
      </w:r>
      <w:r w:rsidR="008713A4">
        <w:rPr>
          <w:rFonts w:ascii="Times New Roman" w:hAnsi="Times New Roman"/>
          <w:sz w:val="28"/>
          <w:szCs w:val="28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.1</w:t>
      </w:r>
      <w:r w:rsidR="00AC4B44">
        <w:rPr>
          <w:rFonts w:ascii="Times New Roman" w:hAnsi="Times New Roman"/>
          <w:sz w:val="28"/>
          <w:szCs w:val="28"/>
          <w:lang w:eastAsia="uk-UA"/>
        </w:rPr>
        <w:t>0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В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изначає потребу </w:t>
      </w:r>
      <w:r w:rsidR="00C7683C">
        <w:rPr>
          <w:rFonts w:ascii="Times New Roman" w:hAnsi="Times New Roman"/>
          <w:sz w:val="28"/>
          <w:szCs w:val="28"/>
          <w:lang w:eastAsia="uk-UA"/>
        </w:rPr>
        <w:t xml:space="preserve">територіальної громади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в утворенні спеціальних установ і закладів соціального захисту для дітей</w:t>
      </w:r>
      <w:bookmarkStart w:id="2" w:name="o66"/>
      <w:bookmarkEnd w:id="2"/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.1</w:t>
      </w:r>
      <w:r w:rsidR="00AC4B44">
        <w:rPr>
          <w:rFonts w:ascii="Times New Roman" w:hAnsi="Times New Roman"/>
          <w:sz w:val="28"/>
          <w:szCs w:val="28"/>
          <w:lang w:eastAsia="uk-UA"/>
        </w:rPr>
        <w:t>1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З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абезпечує дотримання працівниками Служби правил внутрішнього трудового розпорядку та виконавської дисципліни.</w:t>
      </w:r>
    </w:p>
    <w:p w:rsidR="0007175A" w:rsidRPr="00900EB3" w:rsidRDefault="00025FA0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6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>Начальник</w:t>
      </w:r>
      <w:r w:rsidR="006A0CF4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Служби </w:t>
      </w:r>
      <w:r w:rsidR="006A0CF4">
        <w:rPr>
          <w:rFonts w:ascii="Times New Roman" w:hAnsi="Times New Roman"/>
          <w:sz w:val="28"/>
          <w:szCs w:val="28"/>
          <w:lang w:eastAsia="uk-UA"/>
        </w:rPr>
        <w:t>підпорядковується</w:t>
      </w:r>
      <w:r w:rsidR="0007175A" w:rsidRPr="00900EB3">
        <w:rPr>
          <w:rFonts w:ascii="Times New Roman" w:hAnsi="Times New Roman"/>
          <w:sz w:val="28"/>
          <w:szCs w:val="28"/>
        </w:rPr>
        <w:t xml:space="preserve"> Броварськ</w:t>
      </w:r>
      <w:r w:rsidR="006A0CF4">
        <w:rPr>
          <w:rFonts w:ascii="Times New Roman" w:hAnsi="Times New Roman"/>
          <w:sz w:val="28"/>
          <w:szCs w:val="28"/>
        </w:rPr>
        <w:t>ий</w:t>
      </w:r>
      <w:r w:rsidR="0007175A" w:rsidRPr="00900EB3">
        <w:rPr>
          <w:rFonts w:ascii="Times New Roman" w:hAnsi="Times New Roman"/>
          <w:sz w:val="28"/>
          <w:szCs w:val="28"/>
        </w:rPr>
        <w:t xml:space="preserve"> міськ</w:t>
      </w:r>
      <w:r w:rsidR="006A0CF4">
        <w:rPr>
          <w:rFonts w:ascii="Times New Roman" w:hAnsi="Times New Roman"/>
          <w:sz w:val="28"/>
          <w:szCs w:val="28"/>
        </w:rPr>
        <w:t>ий центр</w:t>
      </w:r>
      <w:r w:rsidR="0007175A" w:rsidRPr="00900EB3">
        <w:rPr>
          <w:rFonts w:ascii="Times New Roman" w:hAnsi="Times New Roman"/>
          <w:sz w:val="28"/>
          <w:szCs w:val="28"/>
        </w:rPr>
        <w:t xml:space="preserve"> соціальних служб для сім’ї, дітей та молоді</w:t>
      </w:r>
      <w:r w:rsidR="006A0CF4">
        <w:rPr>
          <w:rFonts w:ascii="Times New Roman" w:hAnsi="Times New Roman"/>
          <w:sz w:val="28"/>
          <w:szCs w:val="28"/>
        </w:rPr>
        <w:t>.</w:t>
      </w:r>
    </w:p>
    <w:p w:rsidR="0007175A" w:rsidRPr="00900EB3" w:rsidRDefault="00025FA0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7</w:t>
      </w:r>
      <w:r w:rsidR="0007175A" w:rsidRPr="00900EB3">
        <w:rPr>
          <w:rFonts w:ascii="Times New Roman" w:hAnsi="Times New Roman"/>
          <w:sz w:val="28"/>
          <w:szCs w:val="28"/>
        </w:rPr>
        <w:t xml:space="preserve">. </w:t>
      </w:r>
      <w:r w:rsidRPr="00900EB3">
        <w:rPr>
          <w:rFonts w:ascii="Times New Roman" w:hAnsi="Times New Roman"/>
          <w:sz w:val="28"/>
          <w:szCs w:val="28"/>
        </w:rPr>
        <w:t>Працівники</w:t>
      </w:r>
      <w:r w:rsidR="0007175A" w:rsidRPr="00900EB3">
        <w:rPr>
          <w:rFonts w:ascii="Times New Roman" w:hAnsi="Times New Roman"/>
          <w:sz w:val="28"/>
          <w:szCs w:val="28"/>
        </w:rPr>
        <w:t xml:space="preserve"> Служби признача</w:t>
      </w:r>
      <w:r>
        <w:rPr>
          <w:rFonts w:ascii="Times New Roman" w:hAnsi="Times New Roman"/>
          <w:sz w:val="28"/>
          <w:szCs w:val="28"/>
        </w:rPr>
        <w:t>ються</w:t>
      </w:r>
      <w:r w:rsidR="0007175A" w:rsidRPr="00900EB3">
        <w:rPr>
          <w:rFonts w:ascii="Times New Roman" w:hAnsi="Times New Roman"/>
          <w:sz w:val="28"/>
          <w:szCs w:val="28"/>
        </w:rPr>
        <w:t xml:space="preserve"> на посаду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і звільня</w:t>
      </w:r>
      <w:r>
        <w:rPr>
          <w:rFonts w:ascii="Times New Roman" w:hAnsi="Times New Roman"/>
          <w:sz w:val="28"/>
          <w:szCs w:val="28"/>
          <w:lang w:eastAsia="uk-UA"/>
        </w:rPr>
        <w:t>ються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 з посади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згідно чинного законодавства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 в установленому законом порядку. </w:t>
      </w:r>
    </w:p>
    <w:p w:rsidR="009C5C52" w:rsidRDefault="00025FA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8</w:t>
      </w:r>
      <w:r w:rsidR="0007175A" w:rsidRPr="00025FA0">
        <w:rPr>
          <w:rFonts w:ascii="Times New Roman" w:hAnsi="Times New Roman"/>
          <w:sz w:val="28"/>
          <w:szCs w:val="28"/>
          <w:lang w:eastAsia="uk-UA"/>
        </w:rPr>
        <w:t>. Працівники Служби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</w:p>
    <w:p w:rsidR="009C5C52" w:rsidRDefault="00046DEC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. Посадові особи Служби</w:t>
      </w:r>
      <w:r w:rsidRPr="008B56EA">
        <w:rPr>
          <w:rFonts w:ascii="Times New Roman" w:hAnsi="Times New Roman"/>
          <w:sz w:val="28"/>
          <w:szCs w:val="28"/>
        </w:rPr>
        <w:t xml:space="preserve"> нес</w:t>
      </w:r>
      <w:r w:rsidR="000F2070">
        <w:rPr>
          <w:rFonts w:ascii="Times New Roman" w:hAnsi="Times New Roman"/>
          <w:sz w:val="28"/>
          <w:szCs w:val="28"/>
        </w:rPr>
        <w:t>уть</w:t>
      </w:r>
      <w:r w:rsidRPr="008B56EA">
        <w:rPr>
          <w:rFonts w:ascii="Times New Roman" w:hAnsi="Times New Roman"/>
          <w:sz w:val="28"/>
          <w:szCs w:val="28"/>
        </w:rPr>
        <w:t xml:space="preserve"> відповідальність за:</w:t>
      </w:r>
    </w:p>
    <w:p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</w:t>
      </w:r>
      <w:r w:rsidR="008713A4">
        <w:rPr>
          <w:rFonts w:ascii="Times New Roman" w:hAnsi="Times New Roman"/>
          <w:sz w:val="28"/>
          <w:szCs w:val="28"/>
        </w:rPr>
        <w:t xml:space="preserve"> Н</w:t>
      </w:r>
      <w:r w:rsidRPr="008B56EA">
        <w:rPr>
          <w:rFonts w:ascii="Times New Roman" w:hAnsi="Times New Roman"/>
          <w:sz w:val="28"/>
          <w:szCs w:val="28"/>
        </w:rPr>
        <w:t>едотримання вимог Конституції</w:t>
      </w:r>
      <w:r>
        <w:rPr>
          <w:rFonts w:ascii="Times New Roman" w:hAnsi="Times New Roman"/>
          <w:sz w:val="28"/>
          <w:szCs w:val="28"/>
        </w:rPr>
        <w:t xml:space="preserve"> України, чинного законодавства</w:t>
      </w:r>
      <w:r w:rsidR="008713A4">
        <w:rPr>
          <w:rFonts w:ascii="Times New Roman" w:hAnsi="Times New Roman"/>
          <w:sz w:val="28"/>
          <w:szCs w:val="28"/>
        </w:rPr>
        <w:t>.</w:t>
      </w:r>
    </w:p>
    <w:p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.2.</w:t>
      </w:r>
      <w:r w:rsidR="008713A4">
        <w:rPr>
          <w:rFonts w:ascii="Times New Roman" w:hAnsi="Times New Roman"/>
          <w:sz w:val="28"/>
          <w:szCs w:val="28"/>
        </w:rPr>
        <w:t>Н</w:t>
      </w:r>
      <w:r w:rsidRPr="008B56EA">
        <w:rPr>
          <w:rFonts w:ascii="Times New Roman" w:hAnsi="Times New Roman"/>
          <w:sz w:val="28"/>
          <w:szCs w:val="28"/>
        </w:rPr>
        <w:t>едостовірність даних, які представляються керівництву та іншим установам і організаціям, з якими співпрацює Служба</w:t>
      </w:r>
      <w:r w:rsidR="008713A4">
        <w:rPr>
          <w:rFonts w:ascii="Times New Roman" w:hAnsi="Times New Roman"/>
          <w:sz w:val="28"/>
          <w:szCs w:val="28"/>
        </w:rPr>
        <w:t>.</w:t>
      </w:r>
    </w:p>
    <w:p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="008713A4">
        <w:rPr>
          <w:rFonts w:ascii="Times New Roman" w:hAnsi="Times New Roman"/>
          <w:sz w:val="28"/>
          <w:szCs w:val="28"/>
        </w:rPr>
        <w:t>Н</w:t>
      </w:r>
      <w:r w:rsidRPr="008B56EA">
        <w:rPr>
          <w:rFonts w:ascii="Times New Roman" w:hAnsi="Times New Roman"/>
          <w:sz w:val="28"/>
          <w:szCs w:val="28"/>
        </w:rPr>
        <w:t>еналежне збереження довіреної інформації з обмеженим доступом, установленої Закон</w:t>
      </w:r>
      <w:r>
        <w:rPr>
          <w:rFonts w:ascii="Times New Roman" w:hAnsi="Times New Roman"/>
          <w:sz w:val="28"/>
          <w:szCs w:val="28"/>
        </w:rPr>
        <w:t>ом</w:t>
      </w:r>
      <w:r w:rsidRPr="008B56EA">
        <w:rPr>
          <w:rFonts w:ascii="Times New Roman" w:hAnsi="Times New Roman"/>
          <w:sz w:val="28"/>
          <w:szCs w:val="28"/>
        </w:rPr>
        <w:t xml:space="preserve"> України «Про інфор</w:t>
      </w:r>
      <w:r>
        <w:rPr>
          <w:rFonts w:ascii="Times New Roman" w:hAnsi="Times New Roman"/>
          <w:sz w:val="28"/>
          <w:szCs w:val="28"/>
        </w:rPr>
        <w:t>мацію»</w:t>
      </w:r>
      <w:r w:rsidR="008713A4">
        <w:rPr>
          <w:rFonts w:ascii="Times New Roman" w:hAnsi="Times New Roman"/>
          <w:sz w:val="28"/>
          <w:szCs w:val="28"/>
        </w:rPr>
        <w:t>.</w:t>
      </w:r>
    </w:p>
    <w:p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</w:t>
      </w:r>
      <w:r w:rsidR="00B369EA">
        <w:rPr>
          <w:rFonts w:ascii="Times New Roman" w:hAnsi="Times New Roman"/>
          <w:sz w:val="28"/>
          <w:szCs w:val="28"/>
        </w:rPr>
        <w:t>В</w:t>
      </w:r>
      <w:r w:rsidRPr="008B56EA">
        <w:rPr>
          <w:rFonts w:ascii="Times New Roman" w:hAnsi="Times New Roman"/>
          <w:sz w:val="28"/>
          <w:szCs w:val="28"/>
        </w:rPr>
        <w:t>ияв непо</w:t>
      </w:r>
      <w:r>
        <w:rPr>
          <w:rFonts w:ascii="Times New Roman" w:hAnsi="Times New Roman"/>
          <w:sz w:val="28"/>
          <w:szCs w:val="28"/>
        </w:rPr>
        <w:t>ваги до честі і гідності людини</w:t>
      </w:r>
      <w:r w:rsidR="00B369EA">
        <w:rPr>
          <w:rFonts w:ascii="Times New Roman" w:hAnsi="Times New Roman"/>
          <w:sz w:val="28"/>
          <w:szCs w:val="28"/>
        </w:rPr>
        <w:t>.</w:t>
      </w:r>
    </w:p>
    <w:p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.5.</w:t>
      </w:r>
      <w:r w:rsidR="00B36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ідповідальність за повноту, якість та своєчасність виконання покладених цим положенням на Службу завдань та функцій несе начальник Служби</w:t>
      </w:r>
      <w:r w:rsidR="00B369EA">
        <w:rPr>
          <w:rFonts w:ascii="Times New Roman" w:hAnsi="Times New Roman"/>
          <w:sz w:val="28"/>
          <w:szCs w:val="28"/>
        </w:rPr>
        <w:t>.</w:t>
      </w:r>
    </w:p>
    <w:p w:rsidR="000F2070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AC4B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.6.</w:t>
      </w:r>
      <w:r w:rsidR="00B369E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тупінь відповідальності інших працівників встановлюється у відповідних посадових </w:t>
      </w:r>
      <w:r w:rsidRPr="008A1FD8">
        <w:rPr>
          <w:rFonts w:ascii="Times New Roman" w:hAnsi="Times New Roman"/>
          <w:sz w:val="28"/>
          <w:szCs w:val="28"/>
        </w:rPr>
        <w:t>інструкц</w:t>
      </w:r>
      <w:r>
        <w:rPr>
          <w:rFonts w:ascii="Times New Roman" w:hAnsi="Times New Roman"/>
          <w:sz w:val="28"/>
          <w:szCs w:val="28"/>
        </w:rPr>
        <w:t>іях.</w:t>
      </w:r>
    </w:p>
    <w:p w:rsidR="0093021A" w:rsidRDefault="0093021A" w:rsidP="006868AB">
      <w:pPr>
        <w:shd w:val="clear" w:color="auto" w:fill="FFFFFF"/>
        <w:spacing w:line="285" w:lineRule="atLeast"/>
        <w:ind w:left="708"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DE75AA" w:rsidRDefault="006D24F2" w:rsidP="0093021A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6. </w:t>
      </w:r>
      <w:r w:rsidR="00CC239A" w:rsidRPr="006D24F2">
        <w:rPr>
          <w:rFonts w:ascii="Times New Roman" w:hAnsi="Times New Roman"/>
          <w:b/>
          <w:sz w:val="28"/>
          <w:szCs w:val="28"/>
          <w:lang w:eastAsia="uk-UA"/>
        </w:rPr>
        <w:t>Взаємовідносини</w:t>
      </w:r>
    </w:p>
    <w:p w:rsidR="0093021A" w:rsidRPr="006D24F2" w:rsidRDefault="0093021A" w:rsidP="006868AB">
      <w:pPr>
        <w:shd w:val="clear" w:color="auto" w:fill="FFFFFF"/>
        <w:spacing w:line="285" w:lineRule="atLeast"/>
        <w:ind w:left="708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CC239A" w:rsidRPr="00046DEC" w:rsidRDefault="00046DE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6.1. 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 xml:space="preserve">Служба під час виконання покладених на неї завдань взаємодіє з іншими </w:t>
      </w:r>
      <w:r w:rsidR="00774473" w:rsidRPr="00046DEC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>Броварської міської ради</w:t>
      </w:r>
      <w:r w:rsidR="00B369EA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545DB3" w:rsidRPr="00046DEC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>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організаціями, благодійними організаціями та об’єднаннями громадян</w:t>
      </w:r>
      <w:r w:rsidR="0004532D">
        <w:rPr>
          <w:rFonts w:ascii="Times New Roman" w:hAnsi="Times New Roman"/>
          <w:sz w:val="28"/>
          <w:szCs w:val="28"/>
          <w:lang w:eastAsia="uk-UA"/>
        </w:rPr>
        <w:t>,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</w:t>
      </w:r>
      <w:r w:rsidR="00F02203" w:rsidRPr="00046DEC">
        <w:rPr>
          <w:rFonts w:ascii="Times New Roman" w:hAnsi="Times New Roman"/>
          <w:sz w:val="28"/>
          <w:szCs w:val="28"/>
          <w:lang w:eastAsia="uk-UA"/>
        </w:rPr>
        <w:t>.</w:t>
      </w:r>
    </w:p>
    <w:p w:rsidR="005E4B4E" w:rsidRDefault="005E4B4E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5E4B4E" w:rsidRDefault="00046DEC" w:rsidP="006868AB">
      <w:pPr>
        <w:pStyle w:val="a5"/>
        <w:shd w:val="clear" w:color="auto" w:fill="FFFFFF"/>
        <w:spacing w:line="285" w:lineRule="atLeast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:rsidR="004C02F3" w:rsidRPr="005E4B4E" w:rsidRDefault="004C02F3" w:rsidP="006868AB">
      <w:pPr>
        <w:pStyle w:val="a5"/>
        <w:shd w:val="clear" w:color="auto" w:fill="FFFFFF"/>
        <w:spacing w:line="285" w:lineRule="atLeast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7.1. </w:t>
      </w:r>
      <w:r w:rsidRPr="00183AF1">
        <w:rPr>
          <w:rFonts w:ascii="Times New Roman" w:hAnsi="Times New Roman"/>
          <w:sz w:val="28"/>
          <w:szCs w:val="28"/>
          <w:lang w:eastAsia="uk-UA"/>
        </w:rPr>
        <w:t xml:space="preserve">Реорганізація та ліквідація Служби здійснюється за рішенням Броварської міської ради </w:t>
      </w:r>
      <w:r w:rsidR="00B369EA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183AF1">
        <w:rPr>
          <w:rFonts w:ascii="Times New Roman" w:hAnsi="Times New Roman"/>
          <w:sz w:val="28"/>
          <w:szCs w:val="28"/>
          <w:lang w:eastAsia="uk-UA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7.2. </w:t>
      </w:r>
      <w:r w:rsidRPr="00183AF1">
        <w:rPr>
          <w:rFonts w:ascii="Times New Roman" w:hAnsi="Times New Roman"/>
          <w:sz w:val="28"/>
          <w:szCs w:val="28"/>
        </w:rPr>
        <w:t xml:space="preserve">У разі припинення діяльності Служби (у результаті ліквідації, злиття, поділу, приєднання або перетворення) передача активів та майна </w:t>
      </w:r>
      <w:r w:rsidR="0004532D">
        <w:rPr>
          <w:rFonts w:ascii="Times New Roman" w:hAnsi="Times New Roman"/>
          <w:sz w:val="28"/>
          <w:szCs w:val="28"/>
        </w:rPr>
        <w:t>С</w:t>
      </w:r>
      <w:r w:rsidRPr="00183AF1">
        <w:rPr>
          <w:rFonts w:ascii="Times New Roman" w:hAnsi="Times New Roman"/>
          <w:sz w:val="28"/>
          <w:szCs w:val="28"/>
        </w:rPr>
        <w:t>лужби здійснюється одній, або кільком неприбутковим організаціям відповідного виду, або зараховується до доходу бюджету</w:t>
      </w:r>
      <w:r>
        <w:rPr>
          <w:rFonts w:ascii="Times New Roman" w:hAnsi="Times New Roman"/>
          <w:sz w:val="28"/>
          <w:szCs w:val="28"/>
        </w:rPr>
        <w:t>.</w:t>
      </w:r>
    </w:p>
    <w:p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183AF1">
        <w:rPr>
          <w:rFonts w:ascii="Times New Roman" w:hAnsi="Times New Roman"/>
          <w:sz w:val="28"/>
          <w:szCs w:val="28"/>
          <w:lang w:eastAsia="uk-UA"/>
        </w:rPr>
        <w:t>Зміни та доповнення до цього Положення вносяться у такому ж порядку, що й затвердження Положення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7.4. Юридична адреса Служби: вул</w:t>
      </w:r>
      <w:r w:rsidR="009C5C52">
        <w:rPr>
          <w:rFonts w:ascii="Times New Roman" w:hAnsi="Times New Roman"/>
          <w:sz w:val="28"/>
          <w:szCs w:val="28"/>
          <w:lang w:eastAsia="uk-UA"/>
        </w:rPr>
        <w:t>иця</w:t>
      </w:r>
      <w:r>
        <w:rPr>
          <w:rFonts w:ascii="Times New Roman" w:hAnsi="Times New Roman"/>
          <w:sz w:val="28"/>
          <w:szCs w:val="28"/>
          <w:lang w:eastAsia="uk-UA"/>
        </w:rPr>
        <w:t xml:space="preserve"> Гагаріна, </w:t>
      </w:r>
      <w:r w:rsidR="00B369EA">
        <w:rPr>
          <w:rFonts w:ascii="Times New Roman" w:hAnsi="Times New Roman"/>
          <w:sz w:val="28"/>
          <w:szCs w:val="28"/>
          <w:lang w:eastAsia="uk-UA"/>
        </w:rPr>
        <w:t>буд</w:t>
      </w:r>
      <w:r w:rsidR="009C5C52">
        <w:rPr>
          <w:rFonts w:ascii="Times New Roman" w:hAnsi="Times New Roman"/>
          <w:sz w:val="28"/>
          <w:szCs w:val="28"/>
          <w:lang w:eastAsia="uk-UA"/>
        </w:rPr>
        <w:t>инок</w:t>
      </w:r>
      <w:r>
        <w:rPr>
          <w:rFonts w:ascii="Times New Roman" w:hAnsi="Times New Roman"/>
          <w:sz w:val="28"/>
          <w:szCs w:val="28"/>
          <w:lang w:eastAsia="uk-UA"/>
        </w:rPr>
        <w:t>18, м</w:t>
      </w:r>
      <w:r w:rsidR="009C5C52">
        <w:rPr>
          <w:rFonts w:ascii="Times New Roman" w:hAnsi="Times New Roman"/>
          <w:sz w:val="28"/>
          <w:szCs w:val="28"/>
          <w:lang w:eastAsia="uk-UA"/>
        </w:rPr>
        <w:t>істо</w:t>
      </w:r>
      <w:r>
        <w:rPr>
          <w:rFonts w:ascii="Times New Roman" w:hAnsi="Times New Roman"/>
          <w:sz w:val="28"/>
          <w:szCs w:val="28"/>
          <w:lang w:eastAsia="uk-UA"/>
        </w:rPr>
        <w:t xml:space="preserve"> Бровари, </w:t>
      </w:r>
      <w:r w:rsidR="00295C4C">
        <w:rPr>
          <w:rFonts w:ascii="Times New Roman" w:hAnsi="Times New Roman"/>
          <w:sz w:val="28"/>
          <w:szCs w:val="28"/>
          <w:lang w:eastAsia="uk-UA"/>
        </w:rPr>
        <w:t>Броварськ</w:t>
      </w:r>
      <w:r w:rsidR="009C5C52">
        <w:rPr>
          <w:rFonts w:ascii="Times New Roman" w:hAnsi="Times New Roman"/>
          <w:sz w:val="28"/>
          <w:szCs w:val="28"/>
          <w:lang w:eastAsia="uk-UA"/>
        </w:rPr>
        <w:t>ий</w:t>
      </w:r>
      <w:r w:rsidR="00295C4C">
        <w:rPr>
          <w:rFonts w:ascii="Times New Roman" w:hAnsi="Times New Roman"/>
          <w:sz w:val="28"/>
          <w:szCs w:val="28"/>
          <w:lang w:eastAsia="uk-UA"/>
        </w:rPr>
        <w:t xml:space="preserve"> район,  </w:t>
      </w:r>
      <w:r>
        <w:rPr>
          <w:rFonts w:ascii="Times New Roman" w:hAnsi="Times New Roman"/>
          <w:sz w:val="28"/>
          <w:szCs w:val="28"/>
          <w:lang w:eastAsia="uk-UA"/>
        </w:rPr>
        <w:t>Київська обл., 07400.</w:t>
      </w:r>
    </w:p>
    <w:p w:rsidR="008B56EA" w:rsidRPr="009C5C52" w:rsidRDefault="008B56EA" w:rsidP="006868AB">
      <w:pPr>
        <w:spacing w:line="240" w:lineRule="auto"/>
        <w:ind w:left="360" w:firstLine="567"/>
        <w:rPr>
          <w:rFonts w:ascii="Times New Roman" w:hAnsi="Times New Roman"/>
          <w:sz w:val="28"/>
          <w:szCs w:val="28"/>
        </w:rPr>
      </w:pPr>
    </w:p>
    <w:p w:rsidR="00CE0878" w:rsidRPr="009C5C52" w:rsidRDefault="00CE087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CE0878" w:rsidRPr="009C5C52" w:rsidRDefault="00CE0878" w:rsidP="00F16BDF">
      <w:pPr>
        <w:shd w:val="clear" w:color="auto" w:fill="FFFFFF"/>
        <w:tabs>
          <w:tab w:val="left" w:pos="7088"/>
        </w:tabs>
        <w:spacing w:line="285" w:lineRule="atLeast"/>
        <w:textAlignment w:val="baseline"/>
        <w:rPr>
          <w:rFonts w:ascii="Times New Roman" w:hAnsi="Times New Roman"/>
          <w:sz w:val="28"/>
          <w:szCs w:val="28"/>
          <w:lang w:val="ru-RU" w:eastAsia="uk-UA"/>
        </w:rPr>
      </w:pPr>
      <w:r w:rsidRPr="009C5C5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="00683333" w:rsidRPr="009C5C52">
        <w:rPr>
          <w:rFonts w:ascii="Times New Roman" w:hAnsi="Times New Roman"/>
          <w:sz w:val="28"/>
          <w:szCs w:val="28"/>
          <w:lang w:eastAsia="uk-UA"/>
        </w:rPr>
        <w:tab/>
      </w:r>
      <w:r w:rsidR="00683333" w:rsidRPr="009C5C52">
        <w:rPr>
          <w:rFonts w:ascii="Times New Roman" w:hAnsi="Times New Roman"/>
          <w:sz w:val="28"/>
          <w:szCs w:val="28"/>
          <w:lang w:eastAsia="uk-UA"/>
        </w:rPr>
        <w:tab/>
      </w:r>
      <w:r w:rsidR="00B369EA" w:rsidRPr="009C5C52">
        <w:rPr>
          <w:rFonts w:ascii="Times New Roman" w:hAnsi="Times New Roman"/>
          <w:sz w:val="28"/>
          <w:szCs w:val="28"/>
          <w:lang w:eastAsia="uk-UA"/>
        </w:rPr>
        <w:t>Ігор</w:t>
      </w:r>
      <w:r w:rsidRPr="009C5C52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B369EA" w:rsidRPr="009C5C52">
        <w:rPr>
          <w:rFonts w:ascii="Times New Roman" w:hAnsi="Times New Roman"/>
          <w:sz w:val="28"/>
          <w:szCs w:val="28"/>
          <w:lang w:eastAsia="uk-UA"/>
        </w:rPr>
        <w:t>АПОЖКО</w:t>
      </w:r>
    </w:p>
    <w:sectPr w:rsidR="00CE0878" w:rsidRPr="009C5C52" w:rsidSect="006868AB">
      <w:headerReference w:type="default" r:id="rId7"/>
      <w:footerReference w:type="default" r:id="rId8"/>
      <w:pgSz w:w="11906" w:h="16838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A9F" w:rsidRDefault="00D16A9F" w:rsidP="00DE75AA">
      <w:pPr>
        <w:spacing w:line="240" w:lineRule="auto"/>
      </w:pPr>
      <w:r>
        <w:separator/>
      </w:r>
    </w:p>
  </w:endnote>
  <w:endnote w:type="continuationSeparator" w:id="1">
    <w:p w:rsidR="00D16A9F" w:rsidRDefault="00D16A9F" w:rsidP="00DE7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AA" w:rsidRDefault="00DE75AA" w:rsidP="008713A4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A9F" w:rsidRDefault="00D16A9F" w:rsidP="00DE75AA">
      <w:pPr>
        <w:spacing w:line="240" w:lineRule="auto"/>
      </w:pPr>
      <w:r>
        <w:separator/>
      </w:r>
    </w:p>
  </w:footnote>
  <w:footnote w:type="continuationSeparator" w:id="1">
    <w:p w:rsidR="00D16A9F" w:rsidRDefault="00D16A9F" w:rsidP="00DE75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360674"/>
      <w:docPartObj>
        <w:docPartGallery w:val="Page Numbers (Top of Page)"/>
        <w:docPartUnique/>
      </w:docPartObj>
    </w:sdtPr>
    <w:sdtContent>
      <w:p w:rsidR="008713A4" w:rsidRDefault="004D413A">
        <w:pPr>
          <w:pStyle w:val="a6"/>
          <w:jc w:val="center"/>
        </w:pPr>
        <w:r>
          <w:fldChar w:fldCharType="begin"/>
        </w:r>
        <w:r w:rsidR="008713A4">
          <w:instrText>PAGE   \* MERGEFORMAT</w:instrText>
        </w:r>
        <w:r>
          <w:fldChar w:fldCharType="separate"/>
        </w:r>
        <w:r w:rsidR="00A71D4E">
          <w:rPr>
            <w:noProof/>
          </w:rPr>
          <w:t>2</w:t>
        </w:r>
        <w:r>
          <w:fldChar w:fldCharType="end"/>
        </w:r>
      </w:p>
    </w:sdtContent>
  </w:sdt>
  <w:p w:rsidR="008713A4" w:rsidRDefault="008713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991"/>
    <w:multiLevelType w:val="hybridMultilevel"/>
    <w:tmpl w:val="42D67414"/>
    <w:lvl w:ilvl="0" w:tplc="81D0B1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BC7C8F"/>
    <w:multiLevelType w:val="hybridMultilevel"/>
    <w:tmpl w:val="A27636BC"/>
    <w:lvl w:ilvl="0" w:tplc="64F6A5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D67A73"/>
    <w:multiLevelType w:val="hybridMultilevel"/>
    <w:tmpl w:val="E57EA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372A7"/>
    <w:multiLevelType w:val="hybridMultilevel"/>
    <w:tmpl w:val="FF0C0606"/>
    <w:lvl w:ilvl="0" w:tplc="C1FC58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D93DAC"/>
    <w:multiLevelType w:val="multilevel"/>
    <w:tmpl w:val="83D63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1D9F0C97"/>
    <w:multiLevelType w:val="hybridMultilevel"/>
    <w:tmpl w:val="6F4878EC"/>
    <w:lvl w:ilvl="0" w:tplc="ED0EF4C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9B541BE"/>
    <w:multiLevelType w:val="multilevel"/>
    <w:tmpl w:val="D46CA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A32BA"/>
    <w:multiLevelType w:val="multilevel"/>
    <w:tmpl w:val="CFAA68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39B051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20975A4"/>
    <w:multiLevelType w:val="hybridMultilevel"/>
    <w:tmpl w:val="CA84B89A"/>
    <w:lvl w:ilvl="0" w:tplc="ED0EF4C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59C76256"/>
    <w:multiLevelType w:val="multilevel"/>
    <w:tmpl w:val="A11A0FD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C1B"/>
    <w:rsid w:val="00017B54"/>
    <w:rsid w:val="000218A7"/>
    <w:rsid w:val="00025343"/>
    <w:rsid w:val="00025FA0"/>
    <w:rsid w:val="00031B83"/>
    <w:rsid w:val="000331FB"/>
    <w:rsid w:val="000335F6"/>
    <w:rsid w:val="00033803"/>
    <w:rsid w:val="00033A31"/>
    <w:rsid w:val="00034201"/>
    <w:rsid w:val="00037566"/>
    <w:rsid w:val="0004532D"/>
    <w:rsid w:val="00046DEC"/>
    <w:rsid w:val="00051063"/>
    <w:rsid w:val="000561AC"/>
    <w:rsid w:val="00057AA4"/>
    <w:rsid w:val="000637DB"/>
    <w:rsid w:val="0007175A"/>
    <w:rsid w:val="00071F88"/>
    <w:rsid w:val="00080D74"/>
    <w:rsid w:val="00083CDA"/>
    <w:rsid w:val="00087BF3"/>
    <w:rsid w:val="000B1302"/>
    <w:rsid w:val="000C62CA"/>
    <w:rsid w:val="000D1362"/>
    <w:rsid w:val="000D2CDA"/>
    <w:rsid w:val="000E4E8B"/>
    <w:rsid w:val="000F033D"/>
    <w:rsid w:val="000F2070"/>
    <w:rsid w:val="00103794"/>
    <w:rsid w:val="00104429"/>
    <w:rsid w:val="00122D2C"/>
    <w:rsid w:val="001361D1"/>
    <w:rsid w:val="001612D7"/>
    <w:rsid w:val="00176014"/>
    <w:rsid w:val="00183AF1"/>
    <w:rsid w:val="00185451"/>
    <w:rsid w:val="0018604F"/>
    <w:rsid w:val="00195E6F"/>
    <w:rsid w:val="001A2BC9"/>
    <w:rsid w:val="001B4968"/>
    <w:rsid w:val="001C09AB"/>
    <w:rsid w:val="001F3312"/>
    <w:rsid w:val="002139D9"/>
    <w:rsid w:val="0021481F"/>
    <w:rsid w:val="0021522A"/>
    <w:rsid w:val="00234711"/>
    <w:rsid w:val="0024716B"/>
    <w:rsid w:val="00255599"/>
    <w:rsid w:val="00260049"/>
    <w:rsid w:val="0026176C"/>
    <w:rsid w:val="00263FEE"/>
    <w:rsid w:val="00264007"/>
    <w:rsid w:val="00272D13"/>
    <w:rsid w:val="00273BF6"/>
    <w:rsid w:val="00295C4C"/>
    <w:rsid w:val="002A3BB0"/>
    <w:rsid w:val="002D06E7"/>
    <w:rsid w:val="002E6C82"/>
    <w:rsid w:val="002F1D65"/>
    <w:rsid w:val="003005AA"/>
    <w:rsid w:val="00325648"/>
    <w:rsid w:val="0033075A"/>
    <w:rsid w:val="00342814"/>
    <w:rsid w:val="00362A05"/>
    <w:rsid w:val="00365118"/>
    <w:rsid w:val="00374B32"/>
    <w:rsid w:val="0037516E"/>
    <w:rsid w:val="00381AB8"/>
    <w:rsid w:val="00383F56"/>
    <w:rsid w:val="003A7CB6"/>
    <w:rsid w:val="003B4850"/>
    <w:rsid w:val="003C30E7"/>
    <w:rsid w:val="003C38DF"/>
    <w:rsid w:val="003D62A4"/>
    <w:rsid w:val="003D7B95"/>
    <w:rsid w:val="003F0131"/>
    <w:rsid w:val="003F3442"/>
    <w:rsid w:val="0041223D"/>
    <w:rsid w:val="00446C67"/>
    <w:rsid w:val="00471503"/>
    <w:rsid w:val="004922BF"/>
    <w:rsid w:val="004948D0"/>
    <w:rsid w:val="004A5E2B"/>
    <w:rsid w:val="004B7B94"/>
    <w:rsid w:val="004C02F3"/>
    <w:rsid w:val="004C495F"/>
    <w:rsid w:val="004D09FE"/>
    <w:rsid w:val="004D413A"/>
    <w:rsid w:val="004E4ACE"/>
    <w:rsid w:val="004F35E9"/>
    <w:rsid w:val="00512597"/>
    <w:rsid w:val="0051353E"/>
    <w:rsid w:val="005174CA"/>
    <w:rsid w:val="00545DB3"/>
    <w:rsid w:val="00552204"/>
    <w:rsid w:val="0055422C"/>
    <w:rsid w:val="005550E6"/>
    <w:rsid w:val="00561104"/>
    <w:rsid w:val="005E4598"/>
    <w:rsid w:val="005E4B4E"/>
    <w:rsid w:val="005E57B7"/>
    <w:rsid w:val="005F17E9"/>
    <w:rsid w:val="00602B71"/>
    <w:rsid w:val="00630F0D"/>
    <w:rsid w:val="00636602"/>
    <w:rsid w:val="00636F58"/>
    <w:rsid w:val="00645E0B"/>
    <w:rsid w:val="006600FF"/>
    <w:rsid w:val="006607EB"/>
    <w:rsid w:val="00667388"/>
    <w:rsid w:val="00670663"/>
    <w:rsid w:val="00673D2E"/>
    <w:rsid w:val="00682480"/>
    <w:rsid w:val="00683333"/>
    <w:rsid w:val="006868AB"/>
    <w:rsid w:val="00696E16"/>
    <w:rsid w:val="00697A84"/>
    <w:rsid w:val="006A0CF4"/>
    <w:rsid w:val="006A1EFF"/>
    <w:rsid w:val="006D24F2"/>
    <w:rsid w:val="006E5188"/>
    <w:rsid w:val="006F495A"/>
    <w:rsid w:val="00714329"/>
    <w:rsid w:val="00714620"/>
    <w:rsid w:val="007152FE"/>
    <w:rsid w:val="0071657E"/>
    <w:rsid w:val="00723F7C"/>
    <w:rsid w:val="00745E83"/>
    <w:rsid w:val="00762551"/>
    <w:rsid w:val="007714B1"/>
    <w:rsid w:val="0077441E"/>
    <w:rsid w:val="00774473"/>
    <w:rsid w:val="00780486"/>
    <w:rsid w:val="00793FD2"/>
    <w:rsid w:val="0079514A"/>
    <w:rsid w:val="00797EEF"/>
    <w:rsid w:val="007A203C"/>
    <w:rsid w:val="007A2CC2"/>
    <w:rsid w:val="007A7805"/>
    <w:rsid w:val="007C34F4"/>
    <w:rsid w:val="007D0F87"/>
    <w:rsid w:val="007D748A"/>
    <w:rsid w:val="007E00F6"/>
    <w:rsid w:val="007E0BB1"/>
    <w:rsid w:val="007E1EDD"/>
    <w:rsid w:val="007E6184"/>
    <w:rsid w:val="007F4B07"/>
    <w:rsid w:val="007F5A31"/>
    <w:rsid w:val="007F73C8"/>
    <w:rsid w:val="00823161"/>
    <w:rsid w:val="00840C02"/>
    <w:rsid w:val="00845FBC"/>
    <w:rsid w:val="00847F23"/>
    <w:rsid w:val="00850047"/>
    <w:rsid w:val="00854900"/>
    <w:rsid w:val="00866192"/>
    <w:rsid w:val="008713A4"/>
    <w:rsid w:val="008740E5"/>
    <w:rsid w:val="00886FA3"/>
    <w:rsid w:val="0089441D"/>
    <w:rsid w:val="008A03A3"/>
    <w:rsid w:val="008A1FD8"/>
    <w:rsid w:val="008A212C"/>
    <w:rsid w:val="008A2992"/>
    <w:rsid w:val="008A53B7"/>
    <w:rsid w:val="008B56EA"/>
    <w:rsid w:val="008D3EAD"/>
    <w:rsid w:val="008D5E24"/>
    <w:rsid w:val="008E0BE8"/>
    <w:rsid w:val="008E7363"/>
    <w:rsid w:val="008F32B8"/>
    <w:rsid w:val="008F39E4"/>
    <w:rsid w:val="008F6049"/>
    <w:rsid w:val="00900EB3"/>
    <w:rsid w:val="00907B6E"/>
    <w:rsid w:val="0093021A"/>
    <w:rsid w:val="00944215"/>
    <w:rsid w:val="009715D4"/>
    <w:rsid w:val="009715DA"/>
    <w:rsid w:val="0097304F"/>
    <w:rsid w:val="009A05D1"/>
    <w:rsid w:val="009B3E99"/>
    <w:rsid w:val="009B702C"/>
    <w:rsid w:val="009C5C52"/>
    <w:rsid w:val="009E6544"/>
    <w:rsid w:val="009F4C00"/>
    <w:rsid w:val="009F70EC"/>
    <w:rsid w:val="00A269E4"/>
    <w:rsid w:val="00A71D4E"/>
    <w:rsid w:val="00A90430"/>
    <w:rsid w:val="00AB72E5"/>
    <w:rsid w:val="00AB7502"/>
    <w:rsid w:val="00AC4B44"/>
    <w:rsid w:val="00AD19BD"/>
    <w:rsid w:val="00AD53DA"/>
    <w:rsid w:val="00AF11AE"/>
    <w:rsid w:val="00AF463C"/>
    <w:rsid w:val="00AF670B"/>
    <w:rsid w:val="00B049D0"/>
    <w:rsid w:val="00B17ED8"/>
    <w:rsid w:val="00B2165B"/>
    <w:rsid w:val="00B23CDC"/>
    <w:rsid w:val="00B25018"/>
    <w:rsid w:val="00B33897"/>
    <w:rsid w:val="00B369EA"/>
    <w:rsid w:val="00B37C9C"/>
    <w:rsid w:val="00B40111"/>
    <w:rsid w:val="00B52C59"/>
    <w:rsid w:val="00B64EF4"/>
    <w:rsid w:val="00B75EF5"/>
    <w:rsid w:val="00B808F4"/>
    <w:rsid w:val="00BA1DBD"/>
    <w:rsid w:val="00BB1E1E"/>
    <w:rsid w:val="00BD0A88"/>
    <w:rsid w:val="00BD5490"/>
    <w:rsid w:val="00BD6BF7"/>
    <w:rsid w:val="00BE4032"/>
    <w:rsid w:val="00BE567D"/>
    <w:rsid w:val="00BF0D93"/>
    <w:rsid w:val="00BF14F2"/>
    <w:rsid w:val="00C12B7A"/>
    <w:rsid w:val="00C13E8A"/>
    <w:rsid w:val="00C16C1B"/>
    <w:rsid w:val="00C21E73"/>
    <w:rsid w:val="00C5351D"/>
    <w:rsid w:val="00C57752"/>
    <w:rsid w:val="00C75093"/>
    <w:rsid w:val="00C7683C"/>
    <w:rsid w:val="00C852E5"/>
    <w:rsid w:val="00C85958"/>
    <w:rsid w:val="00C86521"/>
    <w:rsid w:val="00C874CC"/>
    <w:rsid w:val="00CA04AE"/>
    <w:rsid w:val="00CB31A5"/>
    <w:rsid w:val="00CC239A"/>
    <w:rsid w:val="00CC2BA7"/>
    <w:rsid w:val="00CC3F93"/>
    <w:rsid w:val="00CD011E"/>
    <w:rsid w:val="00CD3333"/>
    <w:rsid w:val="00CD4CD9"/>
    <w:rsid w:val="00CE0878"/>
    <w:rsid w:val="00CF0092"/>
    <w:rsid w:val="00CF56CB"/>
    <w:rsid w:val="00D01CF0"/>
    <w:rsid w:val="00D026BF"/>
    <w:rsid w:val="00D061CC"/>
    <w:rsid w:val="00D114BB"/>
    <w:rsid w:val="00D124E3"/>
    <w:rsid w:val="00D1407D"/>
    <w:rsid w:val="00D156DB"/>
    <w:rsid w:val="00D15D0E"/>
    <w:rsid w:val="00D162B6"/>
    <w:rsid w:val="00D16A9F"/>
    <w:rsid w:val="00D2022F"/>
    <w:rsid w:val="00D2041A"/>
    <w:rsid w:val="00D21633"/>
    <w:rsid w:val="00D23A6A"/>
    <w:rsid w:val="00D3032B"/>
    <w:rsid w:val="00D41145"/>
    <w:rsid w:val="00D43148"/>
    <w:rsid w:val="00D432F8"/>
    <w:rsid w:val="00D56823"/>
    <w:rsid w:val="00D74167"/>
    <w:rsid w:val="00D76EC0"/>
    <w:rsid w:val="00D86149"/>
    <w:rsid w:val="00D87E97"/>
    <w:rsid w:val="00D932DD"/>
    <w:rsid w:val="00D95AFD"/>
    <w:rsid w:val="00DB5489"/>
    <w:rsid w:val="00DC063A"/>
    <w:rsid w:val="00DC209B"/>
    <w:rsid w:val="00DD48EC"/>
    <w:rsid w:val="00DE164C"/>
    <w:rsid w:val="00DE232F"/>
    <w:rsid w:val="00DE3882"/>
    <w:rsid w:val="00DE75AA"/>
    <w:rsid w:val="00DE7BC6"/>
    <w:rsid w:val="00DF5F4F"/>
    <w:rsid w:val="00E008DA"/>
    <w:rsid w:val="00E102FD"/>
    <w:rsid w:val="00E13BAB"/>
    <w:rsid w:val="00E24704"/>
    <w:rsid w:val="00E3047D"/>
    <w:rsid w:val="00E379B4"/>
    <w:rsid w:val="00E454F7"/>
    <w:rsid w:val="00E46F00"/>
    <w:rsid w:val="00E5682F"/>
    <w:rsid w:val="00E56F55"/>
    <w:rsid w:val="00E603C7"/>
    <w:rsid w:val="00E649EE"/>
    <w:rsid w:val="00E851AF"/>
    <w:rsid w:val="00E966B5"/>
    <w:rsid w:val="00E96842"/>
    <w:rsid w:val="00EB5AFB"/>
    <w:rsid w:val="00ED045B"/>
    <w:rsid w:val="00EE0293"/>
    <w:rsid w:val="00EE70CE"/>
    <w:rsid w:val="00F02203"/>
    <w:rsid w:val="00F16BDF"/>
    <w:rsid w:val="00F25D8A"/>
    <w:rsid w:val="00F34002"/>
    <w:rsid w:val="00F34D47"/>
    <w:rsid w:val="00F37409"/>
    <w:rsid w:val="00F40169"/>
    <w:rsid w:val="00F655B4"/>
    <w:rsid w:val="00F75D96"/>
    <w:rsid w:val="00F8432D"/>
    <w:rsid w:val="00F87201"/>
    <w:rsid w:val="00F91079"/>
    <w:rsid w:val="00FC7CD9"/>
    <w:rsid w:val="00FD0102"/>
    <w:rsid w:val="00FE7B73"/>
    <w:rsid w:val="00FF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AA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16C1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16C1B"/>
    <w:rPr>
      <w:rFonts w:cs="Times New Roman"/>
    </w:rPr>
  </w:style>
  <w:style w:type="character" w:styleId="a4">
    <w:name w:val="Hyperlink"/>
    <w:uiPriority w:val="99"/>
    <w:semiHidden/>
    <w:rsid w:val="00C16C1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B72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75A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DE75A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E75A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DE75AA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6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649EE"/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73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04F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900EB3"/>
    <w:pPr>
      <w:jc w:val="both"/>
    </w:pPr>
    <w:rPr>
      <w:sz w:val="22"/>
      <w:szCs w:val="22"/>
      <w:lang w:eastAsia="en-US"/>
    </w:rPr>
  </w:style>
  <w:style w:type="character" w:customStyle="1" w:styleId="rvts23">
    <w:name w:val="rvts23"/>
    <w:rsid w:val="003B4850"/>
  </w:style>
  <w:style w:type="character" w:customStyle="1" w:styleId="docdata">
    <w:name w:val="docdata"/>
    <w:aliases w:val="docy,v5,2457,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AC4B44"/>
  </w:style>
  <w:style w:type="character" w:customStyle="1" w:styleId="rvts0">
    <w:name w:val="rvts0"/>
    <w:basedOn w:val="a0"/>
    <w:rsid w:val="00A90430"/>
  </w:style>
  <w:style w:type="paragraph" w:styleId="ad">
    <w:name w:val="Title"/>
    <w:basedOn w:val="a"/>
    <w:next w:val="a"/>
    <w:link w:val="ae"/>
    <w:qFormat/>
    <w:locked/>
    <w:rsid w:val="00745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745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">
    <w:name w:val="Emphasis"/>
    <w:basedOn w:val="a0"/>
    <w:qFormat/>
    <w:locked/>
    <w:rsid w:val="00762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6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0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2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2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8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4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5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8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1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3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5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0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4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1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9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9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4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5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3474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Rada</cp:lastModifiedBy>
  <cp:revision>19</cp:revision>
  <cp:lastPrinted>2021-02-17T16:48:00Z</cp:lastPrinted>
  <dcterms:created xsi:type="dcterms:W3CDTF">2021-02-16T21:53:00Z</dcterms:created>
  <dcterms:modified xsi:type="dcterms:W3CDTF">2021-03-09T11:12:00Z</dcterms:modified>
</cp:coreProperties>
</file>