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9931" w14:textId="7F63E486" w:rsidR="0096435B" w:rsidRPr="0096435B" w:rsidRDefault="0096435B" w:rsidP="00852DE2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96435B">
        <w:rPr>
          <w:rFonts w:ascii="Times New Roman" w:eastAsia="Times New Roman" w:hAnsi="Times New Roman" w:cs="Times New Roman"/>
          <w:sz w:val="28"/>
          <w:lang w:eastAsia="uk-UA"/>
        </w:rPr>
        <w:t>Додаток 2</w:t>
      </w:r>
    </w:p>
    <w:p w14:paraId="1C782D1C" w14:textId="77777777" w:rsidR="00E57508" w:rsidRDefault="0096435B" w:rsidP="009B4D03">
      <w:pPr>
        <w:spacing w:after="0"/>
        <w:ind w:left="3969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96435B">
        <w:rPr>
          <w:rFonts w:ascii="Times New Roman" w:eastAsia="Times New Roman" w:hAnsi="Times New Roman" w:cs="Times New Roman"/>
          <w:sz w:val="28"/>
          <w:lang w:eastAsia="uk-UA"/>
        </w:rPr>
        <w:t>до Програми часткової компенсації 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</w:t>
      </w:r>
      <w:r w:rsidR="009B4D03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r w:rsidRPr="0096435B">
        <w:rPr>
          <w:rFonts w:ascii="Times New Roman" w:eastAsia="Times New Roman" w:hAnsi="Times New Roman" w:cs="Times New Roman"/>
          <w:sz w:val="28"/>
          <w:lang w:eastAsia="uk-UA"/>
        </w:rPr>
        <w:t>проходження опалювального сезону 2022</w:t>
      </w:r>
      <w:r w:rsidR="009B4D03">
        <w:rPr>
          <w:rFonts w:ascii="Times New Roman" w:eastAsia="Times New Roman" w:hAnsi="Times New Roman" w:cs="Times New Roman"/>
          <w:sz w:val="28"/>
          <w:lang w:eastAsia="uk-UA"/>
        </w:rPr>
        <w:t>-</w:t>
      </w:r>
      <w:r w:rsidRPr="0096435B">
        <w:rPr>
          <w:rFonts w:ascii="Times New Roman" w:eastAsia="Times New Roman" w:hAnsi="Times New Roman" w:cs="Times New Roman"/>
          <w:sz w:val="28"/>
          <w:lang w:eastAsia="uk-UA"/>
        </w:rPr>
        <w:t xml:space="preserve">2023 років </w:t>
      </w:r>
    </w:p>
    <w:p w14:paraId="6D844192" w14:textId="49675F8B" w:rsidR="005513B9" w:rsidRDefault="0096435B" w:rsidP="009B4D03">
      <w:pPr>
        <w:spacing w:after="0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lang w:eastAsia="uk-UA"/>
        </w:rPr>
        <w:t>затверджено</w:t>
      </w:r>
      <w:r w:rsidR="00E57508">
        <w:rPr>
          <w:rFonts w:ascii="Times" w:eastAsia="Times New Roman" w:hAnsi="Times" w:cs="Times New Roman"/>
          <w:sz w:val="28"/>
          <w:lang w:eastAsia="uk-UA"/>
        </w:rPr>
        <w:t>ї</w:t>
      </w:r>
      <w:r w:rsidRPr="0096435B">
        <w:rPr>
          <w:rFonts w:ascii="Times" w:eastAsia="Times New Roman" w:hAnsi="Times" w:cs="Times New Roman"/>
          <w:sz w:val="28"/>
          <w:lang w:eastAsia="uk-UA"/>
        </w:rPr>
        <w:t xml:space="preserve"> рішенням Броварської міської ради Броварського</w:t>
      </w:r>
      <w:r w:rsidR="009B4D03">
        <w:rPr>
          <w:rFonts w:ascii="Times" w:eastAsia="Times New Roman" w:hAnsi="Times" w:cs="Times New Roman"/>
          <w:sz w:val="28"/>
          <w:lang w:eastAsia="uk-UA"/>
        </w:rPr>
        <w:t xml:space="preserve"> </w:t>
      </w:r>
      <w:r w:rsidRPr="0096435B">
        <w:rPr>
          <w:rFonts w:ascii="Times" w:eastAsia="Times New Roman" w:hAnsi="Times" w:cs="Times New Roman"/>
          <w:sz w:val="28"/>
          <w:lang w:eastAsia="uk-UA"/>
        </w:rPr>
        <w:t>району</w:t>
      </w:r>
      <w:r w:rsidR="009B4D03">
        <w:rPr>
          <w:rFonts w:ascii="Times" w:eastAsia="Times New Roman" w:hAnsi="Times" w:cs="Times New Roman"/>
          <w:sz w:val="28"/>
          <w:lang w:eastAsia="uk-UA"/>
        </w:rPr>
        <w:t xml:space="preserve"> </w:t>
      </w:r>
      <w:r w:rsidRPr="0096435B">
        <w:rPr>
          <w:rFonts w:ascii="Times" w:eastAsia="Times New Roman" w:hAnsi="Times" w:cs="Times New Roman"/>
          <w:sz w:val="28"/>
          <w:lang w:eastAsia="uk-UA"/>
        </w:rPr>
        <w:t xml:space="preserve">Київської області </w:t>
      </w:r>
      <w:r w:rsidR="005513B9" w:rsidRPr="005513B9">
        <w:rPr>
          <w:rFonts w:ascii="Times New Roman" w:eastAsia="Times New Roman" w:hAnsi="Times New Roman" w:cs="Times New Roman"/>
          <w:sz w:val="28"/>
          <w:szCs w:val="28"/>
        </w:rPr>
        <w:t>від 12.12.2022 № 918-38-08</w:t>
      </w:r>
    </w:p>
    <w:p w14:paraId="18C25976" w14:textId="77777777" w:rsidR="00CB5F41" w:rsidRDefault="00CB5F41" w:rsidP="00CB5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B4D03" w:rsidRPr="009B4D03">
        <w:rPr>
          <w:rFonts w:ascii="Times New Roman" w:eastAsia="Times New Roman" w:hAnsi="Times New Roman" w:cs="Times New Roman"/>
          <w:sz w:val="28"/>
          <w:szCs w:val="28"/>
        </w:rPr>
        <w:t xml:space="preserve">(в редакції рішення Броварської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1994DA" w14:textId="21B9D8B0" w:rsidR="009B4D03" w:rsidRDefault="00CB5F41" w:rsidP="00CB5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B4D03" w:rsidRPr="009B4D03">
        <w:rPr>
          <w:rFonts w:ascii="Times New Roman" w:eastAsia="Times New Roman" w:hAnsi="Times New Roman" w:cs="Times New Roman"/>
          <w:sz w:val="28"/>
          <w:szCs w:val="28"/>
        </w:rPr>
        <w:t xml:space="preserve">Броварського району Київської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B4D03" w:rsidRPr="009B4D03">
        <w:rPr>
          <w:rFonts w:ascii="Times New Roman" w:eastAsia="Times New Roman" w:hAnsi="Times New Roman" w:cs="Times New Roman"/>
          <w:sz w:val="28"/>
          <w:szCs w:val="28"/>
        </w:rPr>
        <w:t>бласті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B315982" w14:textId="56630C61" w:rsidR="00E57508" w:rsidRPr="005513B9" w:rsidRDefault="00E57508" w:rsidP="009B4D0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C73F82">
        <w:rPr>
          <w:rFonts w:ascii="Times New Roman" w:eastAsia="Times New Roman" w:hAnsi="Times New Roman" w:cs="Times New Roman"/>
          <w:sz w:val="28"/>
          <w:szCs w:val="28"/>
        </w:rPr>
        <w:t xml:space="preserve">23.02.2023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3F82">
        <w:rPr>
          <w:rFonts w:ascii="Times New Roman" w:eastAsia="Times New Roman" w:hAnsi="Times New Roman" w:cs="Times New Roman"/>
          <w:sz w:val="28"/>
          <w:szCs w:val="28"/>
        </w:rPr>
        <w:t xml:space="preserve"> 1038-43-08</w:t>
      </w:r>
    </w:p>
    <w:p w14:paraId="686FE597" w14:textId="18DC1C3A" w:rsidR="0096435B" w:rsidRDefault="0096435B" w:rsidP="0096435B">
      <w:pPr>
        <w:spacing w:after="0"/>
        <w:ind w:left="4678"/>
        <w:jc w:val="center"/>
        <w:rPr>
          <w:rFonts w:ascii="Times" w:eastAsia="Times New Roman" w:hAnsi="Times" w:cs="Times New Roman"/>
          <w:sz w:val="28"/>
          <w:lang w:eastAsia="uk-UA"/>
        </w:rPr>
      </w:pPr>
    </w:p>
    <w:p w14:paraId="4F339C16" w14:textId="77777777" w:rsidR="00AA4362" w:rsidRDefault="00AA4362" w:rsidP="0096435B">
      <w:pPr>
        <w:spacing w:after="0"/>
        <w:ind w:left="4678"/>
        <w:jc w:val="center"/>
        <w:rPr>
          <w:rFonts w:ascii="Times" w:eastAsia="Times New Roman" w:hAnsi="Times" w:cs="Times New Roman"/>
          <w:sz w:val="28"/>
          <w:lang w:eastAsia="uk-UA"/>
        </w:rPr>
      </w:pPr>
    </w:p>
    <w:p w14:paraId="33207F34" w14:textId="09F7C89E" w:rsidR="0096435B" w:rsidRDefault="0096435B" w:rsidP="0096435B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96435B">
        <w:rPr>
          <w:rFonts w:ascii="Times New Roman" w:eastAsia="Times New Roman" w:hAnsi="Times New Roman" w:cs="Times New Roman"/>
          <w:b/>
          <w:sz w:val="28"/>
          <w:lang w:eastAsia="uk-UA"/>
        </w:rPr>
        <w:t>Потреба у фінансуванні Програми</w:t>
      </w:r>
    </w:p>
    <w:p w14:paraId="01D819F6" w14:textId="77777777" w:rsidR="00AA4362" w:rsidRPr="0096435B" w:rsidRDefault="00AA4362" w:rsidP="0096435B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14:paraId="00BCB141" w14:textId="77777777" w:rsidR="0096435B" w:rsidRPr="0096435B" w:rsidRDefault="0096435B" w:rsidP="009643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45"/>
        <w:gridCol w:w="3219"/>
        <w:gridCol w:w="1985"/>
        <w:gridCol w:w="3166"/>
      </w:tblGrid>
      <w:tr w:rsidR="0096435B" w:rsidRPr="0096435B" w14:paraId="7A939A1B" w14:textId="77777777" w:rsidTr="0096435B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C967" w14:textId="77777777" w:rsidR="0096435B" w:rsidRPr="0096435B" w:rsidRDefault="0096435B" w:rsidP="0096435B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№</w:t>
            </w:r>
          </w:p>
          <w:p w14:paraId="3A835680" w14:textId="77777777" w:rsidR="0096435B" w:rsidRPr="0096435B" w:rsidRDefault="0096435B" w:rsidP="0096435B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з/п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48E3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Назва заходу 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04E1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Джерела фінансування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1276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 xml:space="preserve">Потреба у фінансуванні </w:t>
            </w:r>
          </w:p>
          <w:p w14:paraId="24FC3A32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(тис. грн.)</w:t>
            </w:r>
          </w:p>
          <w:p w14:paraId="7B51576B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2022  - 2023 років</w:t>
            </w:r>
          </w:p>
        </w:tc>
      </w:tr>
      <w:tr w:rsidR="0096435B" w:rsidRPr="0096435B" w14:paraId="0FE00AFB" w14:textId="77777777" w:rsidTr="0096435B">
        <w:trPr>
          <w:trHeight w:val="84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EFEE" w14:textId="77777777" w:rsidR="0096435B" w:rsidRPr="0096435B" w:rsidRDefault="0096435B" w:rsidP="0096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2327" w14:textId="77777777" w:rsidR="0096435B" w:rsidRPr="0096435B" w:rsidRDefault="0096435B" w:rsidP="0096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Часткова компенсація вартості закупівлі електрогенераторів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0A7" w14:textId="77777777" w:rsidR="0096435B" w:rsidRPr="0096435B" w:rsidRDefault="0096435B" w:rsidP="0096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Місцевий бюджет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0D6D" w14:textId="7E5979C3" w:rsidR="0096435B" w:rsidRPr="000C2D7F" w:rsidRDefault="000C2D7F" w:rsidP="0096435B">
            <w:pPr>
              <w:spacing w:after="0" w:line="240" w:lineRule="auto"/>
              <w:ind w:hanging="68"/>
              <w:jc w:val="center"/>
              <w:rPr>
                <w:rFonts w:ascii="Times New Roman" w:eastAsia="Times New Roman" w:hAnsi="Times New Roman" w:cs="Times New Roman"/>
                <w:sz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 w:eastAsia="uk-UA"/>
              </w:rPr>
              <w:t>2021</w:t>
            </w:r>
            <w:r>
              <w:rPr>
                <w:rFonts w:ascii="Times New Roman" w:eastAsia="Times New Roman" w:hAnsi="Times New Roman" w:cs="Times New Roman"/>
                <w:sz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lang w:val="en-US" w:eastAsia="uk-UA"/>
              </w:rPr>
              <w:t>75466</w:t>
            </w:r>
          </w:p>
        </w:tc>
      </w:tr>
    </w:tbl>
    <w:p w14:paraId="211206BE" w14:textId="77777777" w:rsidR="0096435B" w:rsidRPr="0096435B" w:rsidRDefault="0096435B" w:rsidP="0096435B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96C68" w14:textId="5A68AD8F" w:rsidR="0096435B" w:rsidRDefault="0096435B" w:rsidP="0096435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CD733D2" w14:textId="77777777" w:rsidR="00AA4362" w:rsidRPr="0096435B" w:rsidRDefault="00AA4362" w:rsidP="0096435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7E0B343" w14:textId="77777777" w:rsidR="0096435B" w:rsidRPr="0096435B" w:rsidRDefault="0096435B" w:rsidP="0096435B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uk-UA"/>
        </w:rPr>
      </w:pPr>
      <w:r w:rsidRPr="0096435B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Міський голова                                                                         </w:t>
      </w:r>
      <w:r w:rsidRPr="0096435B">
        <w:rPr>
          <w:rFonts w:ascii="Times New Roman" w:eastAsia="Times New Roman" w:hAnsi="Times New Roman" w:cs="Times New Roman"/>
          <w:sz w:val="28"/>
          <w:lang w:eastAsia="uk-UA"/>
        </w:rPr>
        <w:t>Ігор САПОЖКО</w:t>
      </w:r>
    </w:p>
    <w:p w14:paraId="34DE5D23" w14:textId="77777777" w:rsidR="0096435B" w:rsidRPr="0096435B" w:rsidRDefault="0096435B" w:rsidP="0096435B">
      <w:pPr>
        <w:jc w:val="center"/>
        <w:rPr>
          <w:rFonts w:ascii="Times New Roman" w:hAnsi="Times New Roman" w:cs="Times New Roman"/>
        </w:rPr>
      </w:pPr>
    </w:p>
    <w:sectPr w:rsidR="0096435B" w:rsidRPr="009643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C7"/>
    <w:rsid w:val="000C2D7F"/>
    <w:rsid w:val="005513B9"/>
    <w:rsid w:val="00820B6F"/>
    <w:rsid w:val="00852DE2"/>
    <w:rsid w:val="0096435B"/>
    <w:rsid w:val="009B4D03"/>
    <w:rsid w:val="00AA4362"/>
    <w:rsid w:val="00BD7F23"/>
    <w:rsid w:val="00C73F82"/>
    <w:rsid w:val="00CB5F41"/>
    <w:rsid w:val="00CB6DC7"/>
    <w:rsid w:val="00D01A51"/>
    <w:rsid w:val="00E5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D2BC"/>
  <w15:chartTrackingRefBased/>
  <w15:docId w15:val="{FC005D3A-A101-455D-BC75-D39AD480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591</Words>
  <Characters>337</Characters>
  <Application>Microsoft Office Word</Application>
  <DocSecurity>0</DocSecurity>
  <Lines>2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14</cp:revision>
  <cp:lastPrinted>2023-02-03T13:14:00Z</cp:lastPrinted>
  <dcterms:created xsi:type="dcterms:W3CDTF">2022-12-09T07:13:00Z</dcterms:created>
  <dcterms:modified xsi:type="dcterms:W3CDTF">2023-02-23T14:48:00Z</dcterms:modified>
</cp:coreProperties>
</file>