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DB85" w14:textId="5E9A5C93" w:rsidR="00400E7B" w:rsidRDefault="00400E7B" w:rsidP="0003321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>Додаток</w:t>
      </w:r>
    </w:p>
    <w:p w14:paraId="5B8C46F8" w14:textId="62DE4F56" w:rsidR="00400E7B" w:rsidRDefault="00400E7B" w:rsidP="0003321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642CD">
        <w:rPr>
          <w:rFonts w:ascii="Times New Roman" w:hAnsi="Times New Roman" w:cs="Times New Roman"/>
          <w:sz w:val="28"/>
          <w:szCs w:val="28"/>
        </w:rPr>
        <w:t>до рішення Броварської міської ради Броварського району Київської області</w:t>
      </w:r>
    </w:p>
    <w:p w14:paraId="2F8B8724" w14:textId="69AFC3A7" w:rsidR="00400E7B" w:rsidRPr="00166B14" w:rsidRDefault="00400E7B" w:rsidP="00033211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42CD">
        <w:rPr>
          <w:rFonts w:ascii="Times New Roman" w:hAnsi="Times New Roman" w:cs="Times New Roman"/>
          <w:sz w:val="28"/>
          <w:szCs w:val="28"/>
        </w:rPr>
        <w:t xml:space="preserve">від </w:t>
      </w:r>
      <w:r w:rsidR="00E75659">
        <w:rPr>
          <w:rFonts w:ascii="Times New Roman" w:hAnsi="Times New Roman" w:cs="Times New Roman"/>
          <w:sz w:val="28"/>
          <w:szCs w:val="28"/>
          <w:lang w:val="ru-RU"/>
        </w:rPr>
        <w:t>23.02.2023</w:t>
      </w:r>
      <w:r w:rsidRPr="00B642CD">
        <w:rPr>
          <w:rFonts w:ascii="Times New Roman" w:hAnsi="Times New Roman" w:cs="Times New Roman"/>
          <w:sz w:val="28"/>
          <w:szCs w:val="28"/>
        </w:rPr>
        <w:t xml:space="preserve"> № </w:t>
      </w:r>
      <w:r w:rsidR="00E75659">
        <w:rPr>
          <w:rFonts w:ascii="Times New Roman" w:hAnsi="Times New Roman" w:cs="Times New Roman"/>
          <w:sz w:val="28"/>
          <w:szCs w:val="28"/>
          <w:lang w:val="ru-RU"/>
        </w:rPr>
        <w:t>1041-43-08</w:t>
      </w:r>
    </w:p>
    <w:p w14:paraId="16CC2AE6" w14:textId="77777777" w:rsidR="0073709E" w:rsidRDefault="0073709E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968396" w14:textId="77777777" w:rsidR="00C44E80" w:rsidRDefault="00C44E80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2D6A6" w14:textId="77777777" w:rsidR="00400E7B" w:rsidRDefault="00400E7B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C76">
        <w:rPr>
          <w:rFonts w:ascii="Times New Roman" w:hAnsi="Times New Roman" w:cs="Times New Roman"/>
          <w:b/>
          <w:sz w:val="28"/>
          <w:szCs w:val="28"/>
        </w:rPr>
        <w:t>9. Фінансування заходів програми</w:t>
      </w:r>
    </w:p>
    <w:p w14:paraId="7D31913E" w14:textId="77777777" w:rsidR="00DC1958" w:rsidRDefault="00DC1958" w:rsidP="00737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1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3"/>
        <w:gridCol w:w="99"/>
        <w:gridCol w:w="3625"/>
        <w:gridCol w:w="928"/>
        <w:gridCol w:w="65"/>
        <w:gridCol w:w="1220"/>
        <w:gridCol w:w="103"/>
        <w:gridCol w:w="14"/>
        <w:gridCol w:w="1367"/>
        <w:gridCol w:w="103"/>
        <w:gridCol w:w="14"/>
        <w:gridCol w:w="1351"/>
      </w:tblGrid>
      <w:tr w:rsidR="009C1709" w:rsidRPr="00123F3F" w14:paraId="61493722" w14:textId="77777777" w:rsidTr="007B5CE1">
        <w:trPr>
          <w:trHeight w:val="192"/>
        </w:trPr>
        <w:tc>
          <w:tcPr>
            <w:tcW w:w="722" w:type="dxa"/>
            <w:vMerge w:val="restart"/>
            <w:shd w:val="clear" w:color="auto" w:fill="auto"/>
            <w:hideMark/>
          </w:tcPr>
          <w:p w14:paraId="719DE9F0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№ з/п</w:t>
            </w:r>
          </w:p>
        </w:tc>
        <w:tc>
          <w:tcPr>
            <w:tcW w:w="3827" w:type="dxa"/>
            <w:gridSpan w:val="3"/>
            <w:vMerge w:val="restart"/>
            <w:shd w:val="clear" w:color="auto" w:fill="auto"/>
            <w:hideMark/>
          </w:tcPr>
          <w:p w14:paraId="5224841D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 Заходи</w:t>
            </w:r>
          </w:p>
        </w:tc>
        <w:tc>
          <w:tcPr>
            <w:tcW w:w="928" w:type="dxa"/>
            <w:vMerge w:val="restart"/>
            <w:shd w:val="clear" w:color="auto" w:fill="auto"/>
            <w:hideMark/>
          </w:tcPr>
          <w:p w14:paraId="5DED23F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К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ількість закладів</w:t>
            </w:r>
          </w:p>
          <w:p w14:paraId="6D8A06A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  <w:p w14:paraId="632F51BF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295FF510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Планове фінансове забезпечення (тис.грн.) </w:t>
            </w:r>
          </w:p>
        </w:tc>
      </w:tr>
      <w:tr w:rsidR="009C1709" w:rsidRPr="00123F3F" w14:paraId="276E427E" w14:textId="77777777" w:rsidTr="007B5CE1">
        <w:trPr>
          <w:trHeight w:val="124"/>
        </w:trPr>
        <w:tc>
          <w:tcPr>
            <w:tcW w:w="722" w:type="dxa"/>
            <w:vMerge/>
            <w:vAlign w:val="center"/>
            <w:hideMark/>
          </w:tcPr>
          <w:p w14:paraId="50D508C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17BE12E2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71E72D1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4CBA702D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202</w:t>
            </w:r>
            <w:r w:rsidR="00792FB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</w:tr>
      <w:tr w:rsidR="009C1709" w:rsidRPr="00123F3F" w14:paraId="1DBC2C8E" w14:textId="77777777" w:rsidTr="007B5CE1">
        <w:trPr>
          <w:trHeight w:val="114"/>
        </w:trPr>
        <w:tc>
          <w:tcPr>
            <w:tcW w:w="722" w:type="dxa"/>
            <w:vMerge/>
            <w:vAlign w:val="center"/>
            <w:hideMark/>
          </w:tcPr>
          <w:p w14:paraId="4BF9B4F0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459F3ADF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  <w:hideMark/>
          </w:tcPr>
          <w:p w14:paraId="08A25522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237" w:type="dxa"/>
            <w:gridSpan w:val="8"/>
            <w:shd w:val="clear" w:color="auto" w:fill="auto"/>
            <w:hideMark/>
          </w:tcPr>
          <w:p w14:paraId="56A89DD7" w14:textId="77777777" w:rsidR="009C1709" w:rsidRPr="00123F3F" w:rsidRDefault="009C1709" w:rsidP="004B0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Сума </w:t>
            </w: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 </w:t>
            </w:r>
          </w:p>
        </w:tc>
      </w:tr>
      <w:tr w:rsidR="009C1709" w:rsidRPr="00123F3F" w14:paraId="559FA1F8" w14:textId="77777777" w:rsidTr="007B5CE1">
        <w:trPr>
          <w:trHeight w:val="359"/>
        </w:trPr>
        <w:tc>
          <w:tcPr>
            <w:tcW w:w="722" w:type="dxa"/>
            <w:vMerge/>
            <w:vAlign w:val="center"/>
            <w:hideMark/>
          </w:tcPr>
          <w:p w14:paraId="5706093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1D9B9331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746A71F9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2A35FFC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Разом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0A60A35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Бюджет розвитку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3CE26DEB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Загальний фонд</w:t>
            </w:r>
          </w:p>
        </w:tc>
      </w:tr>
      <w:tr w:rsidR="009C1709" w:rsidRPr="00123F3F" w14:paraId="25D3804C" w14:textId="77777777" w:rsidTr="007B5CE1">
        <w:trPr>
          <w:trHeight w:val="394"/>
        </w:trPr>
        <w:tc>
          <w:tcPr>
            <w:tcW w:w="722" w:type="dxa"/>
            <w:vMerge/>
            <w:vAlign w:val="center"/>
            <w:hideMark/>
          </w:tcPr>
          <w:p w14:paraId="68157983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3827" w:type="dxa"/>
            <w:gridSpan w:val="3"/>
            <w:vMerge/>
            <w:vAlign w:val="center"/>
            <w:hideMark/>
          </w:tcPr>
          <w:p w14:paraId="1AE38F4D" w14:textId="77777777" w:rsidR="009C1709" w:rsidRPr="00123F3F" w:rsidRDefault="009C1709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928" w:type="dxa"/>
            <w:vMerge/>
            <w:shd w:val="clear" w:color="auto" w:fill="auto"/>
            <w:hideMark/>
          </w:tcPr>
          <w:p w14:paraId="26FD485A" w14:textId="77777777" w:rsidR="009C1709" w:rsidRPr="00123F3F" w:rsidRDefault="009C1709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DCD7431" w14:textId="328161A6" w:rsidR="009C1709" w:rsidRPr="00123F3F" w:rsidRDefault="00CB6691" w:rsidP="0004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27639</w:t>
            </w:r>
            <w:r w:rsidR="009B67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,268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DEF714A" w14:textId="492E53E2" w:rsidR="009C1709" w:rsidRPr="00123F3F" w:rsidRDefault="00CB6691" w:rsidP="00341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108</w:t>
            </w:r>
            <w:r w:rsidR="009E20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69,5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5D9F687" w14:textId="77777777" w:rsidR="009C1709" w:rsidRPr="00123F3F" w:rsidRDefault="009B6734" w:rsidP="00933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16769,768</w:t>
            </w:r>
          </w:p>
        </w:tc>
      </w:tr>
      <w:tr w:rsidR="00EB666D" w:rsidRPr="00AE63D3" w14:paraId="53B2412E" w14:textId="77777777" w:rsidTr="007B5CE1">
        <w:trPr>
          <w:trHeight w:val="48"/>
        </w:trPr>
        <w:tc>
          <w:tcPr>
            <w:tcW w:w="722" w:type="dxa"/>
            <w:hideMark/>
          </w:tcPr>
          <w:p w14:paraId="3DEDA2A0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6084A4B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28" w:type="dxa"/>
            <w:shd w:val="clear" w:color="auto" w:fill="auto"/>
            <w:hideMark/>
          </w:tcPr>
          <w:p w14:paraId="5BB11E4F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34E49E42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198107C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1BD3BF8" w14:textId="77777777" w:rsidR="00EB666D" w:rsidRPr="00AE63D3" w:rsidRDefault="009C1709" w:rsidP="009C1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AE63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</w:tr>
      <w:tr w:rsidR="004B0105" w:rsidRPr="00123F3F" w14:paraId="3079AD21" w14:textId="77777777" w:rsidTr="007B5CE1">
        <w:trPr>
          <w:trHeight w:val="375"/>
        </w:trPr>
        <w:tc>
          <w:tcPr>
            <w:tcW w:w="9714" w:type="dxa"/>
            <w:gridSpan w:val="13"/>
            <w:shd w:val="clear" w:color="auto" w:fill="auto"/>
            <w:hideMark/>
          </w:tcPr>
          <w:p w14:paraId="787B625E" w14:textId="77777777" w:rsidR="00400E7B" w:rsidRPr="00123F3F" w:rsidRDefault="00400E7B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9.1. Матеріально-технічне забезпечення закладів освіти</w:t>
            </w:r>
          </w:p>
        </w:tc>
      </w:tr>
      <w:tr w:rsidR="006C003C" w:rsidRPr="00123F3F" w14:paraId="0BE4AC3E" w14:textId="77777777" w:rsidTr="007B5CE1">
        <w:trPr>
          <w:trHeight w:val="260"/>
        </w:trPr>
        <w:tc>
          <w:tcPr>
            <w:tcW w:w="9714" w:type="dxa"/>
            <w:gridSpan w:val="13"/>
            <w:shd w:val="clear" w:color="auto" w:fill="auto"/>
            <w:hideMark/>
          </w:tcPr>
          <w:p w14:paraId="46F3A3EE" w14:textId="77777777" w:rsidR="006C003C" w:rsidRPr="000C19DA" w:rsidRDefault="006C003C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9.1.1. Заклади дошкільної освіти</w:t>
            </w:r>
          </w:p>
        </w:tc>
      </w:tr>
      <w:tr w:rsidR="006C003C" w:rsidRPr="00123F3F" w14:paraId="75B4680C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5EB084A3" w14:textId="2B910EFA" w:rsidR="006C003C" w:rsidRPr="00123F3F" w:rsidRDefault="006C003C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CB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4DD514F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дошкільної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2985135A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71441A64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672,0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CB55F18" w14:textId="77777777" w:rsidR="006C003C" w:rsidRPr="00123F3F" w:rsidRDefault="000E5DE0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672,0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350E03CC" w14:textId="77777777" w:rsidR="006C003C" w:rsidRPr="00123F3F" w:rsidRDefault="006C003C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691" w:rsidRPr="00123F3F" w14:paraId="48121699" w14:textId="77777777" w:rsidTr="007B5CE1">
        <w:trPr>
          <w:trHeight w:val="620"/>
        </w:trPr>
        <w:tc>
          <w:tcPr>
            <w:tcW w:w="722" w:type="dxa"/>
            <w:shd w:val="clear" w:color="auto" w:fill="auto"/>
          </w:tcPr>
          <w:p w14:paraId="7104BAB8" w14:textId="323F564D" w:rsidR="00CB6691" w:rsidRPr="00123F3F" w:rsidRDefault="00CB6691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5D7C2379" w14:textId="79C03283" w:rsidR="00CB6691" w:rsidRPr="00123F3F" w:rsidRDefault="00CB669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генераторів</w:t>
            </w:r>
          </w:p>
        </w:tc>
        <w:tc>
          <w:tcPr>
            <w:tcW w:w="928" w:type="dxa"/>
            <w:shd w:val="clear" w:color="auto" w:fill="auto"/>
          </w:tcPr>
          <w:p w14:paraId="7E69B1E5" w14:textId="15D47DEB" w:rsidR="00CB6691" w:rsidRDefault="00CB66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37DA8F55" w14:textId="3B3E96FA" w:rsidR="00CB6691" w:rsidRDefault="00CB66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5300,0</w:t>
            </w:r>
          </w:p>
        </w:tc>
        <w:tc>
          <w:tcPr>
            <w:tcW w:w="1484" w:type="dxa"/>
            <w:gridSpan w:val="3"/>
            <w:shd w:val="clear" w:color="auto" w:fill="auto"/>
          </w:tcPr>
          <w:p w14:paraId="56B99482" w14:textId="0A61AFD9" w:rsidR="00CB6691" w:rsidRDefault="00CB6691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5300,0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288316E5" w14:textId="77777777" w:rsidR="00CB6691" w:rsidRPr="00123F3F" w:rsidRDefault="00CB6691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34A77" w:rsidRPr="00123F3F" w14:paraId="52CB45FE" w14:textId="77777777" w:rsidTr="007B5CE1">
        <w:trPr>
          <w:trHeight w:val="276"/>
        </w:trPr>
        <w:tc>
          <w:tcPr>
            <w:tcW w:w="9714" w:type="dxa"/>
            <w:gridSpan w:val="13"/>
            <w:shd w:val="clear" w:color="auto" w:fill="auto"/>
            <w:hideMark/>
          </w:tcPr>
          <w:p w14:paraId="25088461" w14:textId="77777777" w:rsidR="00A34A77" w:rsidRPr="000C19DA" w:rsidRDefault="00A34A77" w:rsidP="006C0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9.1.2 Заклади загальної середньої освіти</w:t>
            </w:r>
          </w:p>
        </w:tc>
      </w:tr>
      <w:tr w:rsidR="00A34A77" w:rsidRPr="00123F3F" w14:paraId="488D3B52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5B49096C" w14:textId="70154FB3" w:rsidR="00A34A77" w:rsidRPr="00123F3F" w:rsidRDefault="00A34A77" w:rsidP="00DF5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 w:rsidR="00CB66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1BFB6082" w14:textId="77777777" w:rsidR="00A34A77" w:rsidRPr="00123F3F" w:rsidRDefault="00A34A77" w:rsidP="00DF5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15B220C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D9FA1E4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2057,5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012ABDB" w14:textId="77777777" w:rsidR="00A34A77" w:rsidRPr="00123F3F" w:rsidRDefault="009E206C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2057,5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757A623" w14:textId="77777777" w:rsidR="00A34A77" w:rsidRPr="00123F3F" w:rsidRDefault="00A34A77" w:rsidP="00F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691" w:rsidRPr="00123F3F" w14:paraId="379D4DF6" w14:textId="77777777" w:rsidTr="007B5CE1">
        <w:trPr>
          <w:trHeight w:val="544"/>
        </w:trPr>
        <w:tc>
          <w:tcPr>
            <w:tcW w:w="722" w:type="dxa"/>
            <w:shd w:val="clear" w:color="auto" w:fill="auto"/>
          </w:tcPr>
          <w:p w14:paraId="323C33B5" w14:textId="20E85234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827" w:type="dxa"/>
            <w:gridSpan w:val="3"/>
            <w:shd w:val="clear" w:color="auto" w:fill="auto"/>
          </w:tcPr>
          <w:p w14:paraId="4A986F95" w14:textId="7C1A22D9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генераторів</w:t>
            </w:r>
          </w:p>
        </w:tc>
        <w:tc>
          <w:tcPr>
            <w:tcW w:w="928" w:type="dxa"/>
            <w:shd w:val="clear" w:color="auto" w:fill="auto"/>
          </w:tcPr>
          <w:p w14:paraId="54FD963F" w14:textId="11B7D599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</w:tcPr>
          <w:p w14:paraId="1F79D70A" w14:textId="0BDBCF93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2800,0</w:t>
            </w:r>
          </w:p>
        </w:tc>
        <w:tc>
          <w:tcPr>
            <w:tcW w:w="1484" w:type="dxa"/>
            <w:gridSpan w:val="3"/>
            <w:shd w:val="clear" w:color="auto" w:fill="auto"/>
          </w:tcPr>
          <w:p w14:paraId="203B608B" w14:textId="1A9AEAA8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2800,0</w:t>
            </w:r>
          </w:p>
        </w:tc>
        <w:tc>
          <w:tcPr>
            <w:tcW w:w="1468" w:type="dxa"/>
            <w:gridSpan w:val="3"/>
            <w:shd w:val="clear" w:color="auto" w:fill="auto"/>
          </w:tcPr>
          <w:p w14:paraId="20F37A0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691" w:rsidRPr="00123F3F" w14:paraId="6ECE3D73" w14:textId="77777777" w:rsidTr="007B5CE1">
        <w:trPr>
          <w:trHeight w:val="341"/>
        </w:trPr>
        <w:tc>
          <w:tcPr>
            <w:tcW w:w="9714" w:type="dxa"/>
            <w:gridSpan w:val="13"/>
            <w:shd w:val="clear" w:color="auto" w:fill="auto"/>
            <w:hideMark/>
          </w:tcPr>
          <w:p w14:paraId="6D2991E0" w14:textId="77777777" w:rsidR="00CB6691" w:rsidRPr="000C19DA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C19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9.1.3 Заклади позашкільної освіти</w:t>
            </w:r>
          </w:p>
        </w:tc>
      </w:tr>
      <w:tr w:rsidR="00CB6691" w:rsidRPr="00123F3F" w14:paraId="59D3C7C1" w14:textId="77777777" w:rsidTr="007B5CE1">
        <w:trPr>
          <w:trHeight w:val="544"/>
        </w:trPr>
        <w:tc>
          <w:tcPr>
            <w:tcW w:w="722" w:type="dxa"/>
            <w:shd w:val="clear" w:color="auto" w:fill="auto"/>
            <w:hideMark/>
          </w:tcPr>
          <w:p w14:paraId="7918676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3842BECB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для закладів позашкільної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739E4164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193F9CC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86D62A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40,0</w:t>
            </w: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76F09B2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CB6691" w:rsidRPr="00123F3F" w14:paraId="0ADBE3A1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2CA32C01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9.2. Поточний ремонт приміщень закладів освіти</w:t>
            </w:r>
          </w:p>
        </w:tc>
      </w:tr>
      <w:tr w:rsidR="00CB6691" w:rsidRPr="00123F3F" w14:paraId="2A544991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30B852F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9.2.1. Заклади дошкільної освіти</w:t>
            </w:r>
          </w:p>
        </w:tc>
      </w:tr>
      <w:tr w:rsidR="00CB6691" w:rsidRPr="00123F3F" w14:paraId="7DF731EE" w14:textId="77777777" w:rsidTr="009E206C">
        <w:trPr>
          <w:trHeight w:val="618"/>
        </w:trPr>
        <w:tc>
          <w:tcPr>
            <w:tcW w:w="722" w:type="dxa"/>
            <w:tcBorders>
              <w:bottom w:val="nil"/>
            </w:tcBorders>
            <w:shd w:val="clear" w:color="auto" w:fill="auto"/>
            <w:hideMark/>
          </w:tcPr>
          <w:p w14:paraId="7E97061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2D23020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дошкільної освіти</w:t>
            </w:r>
          </w:p>
        </w:tc>
        <w:tc>
          <w:tcPr>
            <w:tcW w:w="928" w:type="dxa"/>
            <w:tcBorders>
              <w:bottom w:val="nil"/>
            </w:tcBorders>
            <w:shd w:val="clear" w:color="auto" w:fill="auto"/>
            <w:hideMark/>
          </w:tcPr>
          <w:p w14:paraId="548CE7E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28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3CA9968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3620,0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100DBC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28FC9BF1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3620,0</w:t>
            </w:r>
          </w:p>
        </w:tc>
      </w:tr>
      <w:tr w:rsidR="00CB6691" w:rsidRPr="00123F3F" w14:paraId="2B77B951" w14:textId="77777777" w:rsidTr="007B5CE1">
        <w:trPr>
          <w:trHeight w:val="330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0F437F4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9.2.2. Заклади загальної середньої освіти</w:t>
            </w:r>
          </w:p>
        </w:tc>
      </w:tr>
      <w:tr w:rsidR="00CB6691" w:rsidRPr="00123F3F" w14:paraId="249DB2B8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2B0D1412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2FC7C07F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1D308654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699E153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3325,562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0A0AA81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EBA1AA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3325,562</w:t>
            </w:r>
          </w:p>
        </w:tc>
      </w:tr>
      <w:tr w:rsidR="00CB6691" w:rsidRPr="00123F3F" w14:paraId="6D6D6A8E" w14:textId="77777777" w:rsidTr="009E206C">
        <w:trPr>
          <w:trHeight w:val="307"/>
        </w:trPr>
        <w:tc>
          <w:tcPr>
            <w:tcW w:w="9714" w:type="dxa"/>
            <w:gridSpan w:val="13"/>
            <w:shd w:val="clear" w:color="auto" w:fill="auto"/>
            <w:hideMark/>
          </w:tcPr>
          <w:p w14:paraId="50DDF0D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9.2.3. Заклади позашкільної освіти</w:t>
            </w:r>
          </w:p>
        </w:tc>
      </w:tr>
      <w:tr w:rsidR="00CB6691" w:rsidRPr="00123F3F" w14:paraId="34E2D907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199DAC7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0EF2E9F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Поточний ремонт приміщень закладів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позашкільної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  <w:tc>
          <w:tcPr>
            <w:tcW w:w="928" w:type="dxa"/>
            <w:shd w:val="clear" w:color="auto" w:fill="auto"/>
            <w:hideMark/>
          </w:tcPr>
          <w:p w14:paraId="02DC633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5BD77D43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4ED615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51BC039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B6691" w:rsidRPr="00123F3F" w14:paraId="64F1238B" w14:textId="77777777" w:rsidTr="009E206C">
        <w:trPr>
          <w:trHeight w:val="343"/>
        </w:trPr>
        <w:tc>
          <w:tcPr>
            <w:tcW w:w="9714" w:type="dxa"/>
            <w:gridSpan w:val="13"/>
            <w:shd w:val="clear" w:color="auto" w:fill="auto"/>
            <w:hideMark/>
          </w:tcPr>
          <w:p w14:paraId="7DACB03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9.2.4. Ліцей № 11 (Центр розвитку дитини, Центр позашкільної освіти)</w:t>
            </w:r>
          </w:p>
        </w:tc>
      </w:tr>
      <w:tr w:rsidR="00CB6691" w:rsidRPr="00123F3F" w14:paraId="05DC4D57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11ED653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5B4FA62C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ліцею № 11 (Центр розвитку дитини, Центр позашкільної освіти)</w:t>
            </w:r>
          </w:p>
        </w:tc>
        <w:tc>
          <w:tcPr>
            <w:tcW w:w="928" w:type="dxa"/>
            <w:shd w:val="clear" w:color="auto" w:fill="auto"/>
            <w:hideMark/>
          </w:tcPr>
          <w:p w14:paraId="19A6C79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E44C5E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F67F52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723567C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300,0</w:t>
            </w:r>
          </w:p>
        </w:tc>
      </w:tr>
      <w:tr w:rsidR="00CB6691" w:rsidRPr="00123F3F" w14:paraId="760723C8" w14:textId="77777777" w:rsidTr="009E206C">
        <w:trPr>
          <w:trHeight w:val="289"/>
        </w:trPr>
        <w:tc>
          <w:tcPr>
            <w:tcW w:w="9714" w:type="dxa"/>
            <w:gridSpan w:val="13"/>
            <w:shd w:val="clear" w:color="auto" w:fill="auto"/>
            <w:hideMark/>
          </w:tcPr>
          <w:p w14:paraId="6F8FADB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9.2.5. Дитячо-юнацька спортивна школа</w:t>
            </w:r>
          </w:p>
        </w:tc>
      </w:tr>
      <w:tr w:rsidR="00CB6691" w:rsidRPr="00123F3F" w14:paraId="4746397D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0AF4B0C3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682DDB1D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дитячо-юнацької спортивної школи</w:t>
            </w:r>
          </w:p>
        </w:tc>
        <w:tc>
          <w:tcPr>
            <w:tcW w:w="928" w:type="dxa"/>
            <w:shd w:val="clear" w:color="auto" w:fill="auto"/>
            <w:hideMark/>
          </w:tcPr>
          <w:p w14:paraId="423BE32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0E86B73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12FCDF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01FC4DED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B6691" w:rsidRPr="00123F3F" w14:paraId="7D358748" w14:textId="77777777" w:rsidTr="009E206C">
        <w:trPr>
          <w:trHeight w:val="294"/>
        </w:trPr>
        <w:tc>
          <w:tcPr>
            <w:tcW w:w="9714" w:type="dxa"/>
            <w:gridSpan w:val="13"/>
            <w:shd w:val="clear" w:color="auto" w:fill="auto"/>
            <w:hideMark/>
          </w:tcPr>
          <w:p w14:paraId="6C1859A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9.2.6. Централізована бухгалтерія управління освіти і науки</w:t>
            </w:r>
          </w:p>
        </w:tc>
      </w:tr>
      <w:tr w:rsidR="00CB6691" w:rsidRPr="00123F3F" w14:paraId="5A3FC38E" w14:textId="77777777" w:rsidTr="007B5CE1">
        <w:trPr>
          <w:trHeight w:val="620"/>
        </w:trPr>
        <w:tc>
          <w:tcPr>
            <w:tcW w:w="722" w:type="dxa"/>
            <w:shd w:val="clear" w:color="auto" w:fill="auto"/>
            <w:hideMark/>
          </w:tcPr>
          <w:p w14:paraId="0993C6FA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827" w:type="dxa"/>
            <w:gridSpan w:val="3"/>
            <w:shd w:val="clear" w:color="auto" w:fill="auto"/>
            <w:hideMark/>
          </w:tcPr>
          <w:p w14:paraId="05451501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приміщень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централізованої бухгалтерії</w:t>
            </w:r>
          </w:p>
        </w:tc>
        <w:tc>
          <w:tcPr>
            <w:tcW w:w="928" w:type="dxa"/>
            <w:shd w:val="clear" w:color="auto" w:fill="auto"/>
            <w:hideMark/>
          </w:tcPr>
          <w:p w14:paraId="464372F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85" w:type="dxa"/>
            <w:gridSpan w:val="2"/>
            <w:shd w:val="clear" w:color="auto" w:fill="auto"/>
            <w:hideMark/>
          </w:tcPr>
          <w:p w14:paraId="249E895C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86,4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1084C2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68" w:type="dxa"/>
            <w:gridSpan w:val="3"/>
            <w:shd w:val="clear" w:color="auto" w:fill="auto"/>
            <w:hideMark/>
          </w:tcPr>
          <w:p w14:paraId="665EB482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86,4</w:t>
            </w:r>
          </w:p>
        </w:tc>
      </w:tr>
      <w:tr w:rsidR="00CB6691" w:rsidRPr="009C1709" w14:paraId="74AF50E9" w14:textId="77777777" w:rsidTr="007B5CE1">
        <w:trPr>
          <w:trHeight w:val="4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shd w:val="clear" w:color="auto" w:fill="auto"/>
            <w:hideMark/>
          </w:tcPr>
          <w:p w14:paraId="5B3E00BE" w14:textId="77777777" w:rsidR="00CB6691" w:rsidRPr="009C1709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9.4. Мережі (теплові, водопровідні, каналізаційні, електричні, вентиляційні)</w:t>
            </w:r>
          </w:p>
        </w:tc>
      </w:tr>
      <w:tr w:rsidR="00CB6691" w:rsidRPr="00123F3F" w14:paraId="5466043C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04BFFD5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9.4.1. Заклади дошкільної освіти</w:t>
            </w:r>
          </w:p>
        </w:tc>
      </w:tr>
      <w:tr w:rsidR="00CB6691" w:rsidRPr="00123F3F" w14:paraId="06D93E3B" w14:textId="77777777" w:rsidTr="007B5CE1">
        <w:trPr>
          <w:trHeight w:val="550"/>
        </w:trPr>
        <w:tc>
          <w:tcPr>
            <w:tcW w:w="825" w:type="dxa"/>
            <w:gridSpan w:val="2"/>
            <w:shd w:val="clear" w:color="auto" w:fill="auto"/>
            <w:hideMark/>
          </w:tcPr>
          <w:p w14:paraId="68BD5CA4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3980088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мереж 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9592C0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CFB2BD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390,0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ACC9C8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69E02A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390,0</w:t>
            </w:r>
          </w:p>
        </w:tc>
      </w:tr>
      <w:tr w:rsidR="00CB6691" w:rsidRPr="00123F3F" w14:paraId="27F3A20B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57350452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9.5. Будівля закладу</w:t>
            </w:r>
          </w:p>
        </w:tc>
      </w:tr>
      <w:tr w:rsidR="00CB6691" w:rsidRPr="00123F3F" w14:paraId="3162F616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89C5B2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9.5.1.  Заклади дошкільної освіти</w:t>
            </w:r>
          </w:p>
        </w:tc>
      </w:tr>
      <w:tr w:rsidR="00CB6691" w:rsidRPr="00123F3F" w14:paraId="6019FC5F" w14:textId="77777777" w:rsidTr="007B5CE1">
        <w:trPr>
          <w:trHeight w:val="488"/>
        </w:trPr>
        <w:tc>
          <w:tcPr>
            <w:tcW w:w="825" w:type="dxa"/>
            <w:gridSpan w:val="2"/>
            <w:shd w:val="clear" w:color="auto" w:fill="auto"/>
            <w:hideMark/>
          </w:tcPr>
          <w:p w14:paraId="3C8785E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629D06E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D2DE50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4B8FC70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935,0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27B930ED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696BE95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935,0</w:t>
            </w:r>
          </w:p>
        </w:tc>
      </w:tr>
      <w:tr w:rsidR="00CB6691" w:rsidRPr="00123F3F" w14:paraId="20B687B9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5FF3A2B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9.5.2.  Заклади загальної середньої освіти</w:t>
            </w:r>
          </w:p>
        </w:tc>
      </w:tr>
      <w:tr w:rsidR="00CB6691" w:rsidRPr="00123F3F" w14:paraId="285A4C17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158188F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5714860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 будівель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05F2450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A4EA8D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1350,0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76B0C3C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7654A56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1350,0</w:t>
            </w:r>
          </w:p>
        </w:tc>
      </w:tr>
      <w:tr w:rsidR="00CB6691" w:rsidRPr="004C31B4" w14:paraId="6866568A" w14:textId="77777777" w:rsidTr="004C31B4">
        <w:trPr>
          <w:trHeight w:val="365"/>
        </w:trPr>
        <w:tc>
          <w:tcPr>
            <w:tcW w:w="9714" w:type="dxa"/>
            <w:gridSpan w:val="13"/>
            <w:shd w:val="clear" w:color="auto" w:fill="auto"/>
            <w:hideMark/>
          </w:tcPr>
          <w:p w14:paraId="2B25E8F2" w14:textId="77777777" w:rsidR="00CB6691" w:rsidRPr="004C31B4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4C31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9.6. Майданчики (ігрові, спортивні), стадіони, спортивні зали</w:t>
            </w:r>
          </w:p>
        </w:tc>
      </w:tr>
      <w:tr w:rsidR="00CB6691" w:rsidRPr="00123F3F" w14:paraId="2582F69B" w14:textId="77777777" w:rsidTr="0055703D">
        <w:trPr>
          <w:trHeight w:val="270"/>
        </w:trPr>
        <w:tc>
          <w:tcPr>
            <w:tcW w:w="9714" w:type="dxa"/>
            <w:gridSpan w:val="13"/>
            <w:shd w:val="clear" w:color="auto" w:fill="auto"/>
            <w:hideMark/>
          </w:tcPr>
          <w:p w14:paraId="3912E90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9.6.2. 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Заклади загальної середньої освіти</w:t>
            </w:r>
          </w:p>
        </w:tc>
      </w:tr>
      <w:tr w:rsidR="00CB6691" w:rsidRPr="00123F3F" w14:paraId="1FDB3180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2C3B6736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7DF3405B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м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айданчи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ків 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(ігро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), стадіо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нів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спортивн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их</w:t>
            </w:r>
            <w:r w:rsidRPr="004C31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ів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закладів загальної середньої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77F8D6A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205068D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70,0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7D1D5C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803AB9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70,0</w:t>
            </w:r>
          </w:p>
        </w:tc>
      </w:tr>
      <w:tr w:rsidR="00CB6691" w:rsidRPr="00073B3B" w14:paraId="1AFFAA1E" w14:textId="77777777" w:rsidTr="00073B3B">
        <w:trPr>
          <w:trHeight w:val="291"/>
        </w:trPr>
        <w:tc>
          <w:tcPr>
            <w:tcW w:w="9714" w:type="dxa"/>
            <w:gridSpan w:val="13"/>
            <w:shd w:val="clear" w:color="auto" w:fill="auto"/>
            <w:hideMark/>
          </w:tcPr>
          <w:p w14:paraId="3706CD53" w14:textId="77777777" w:rsidR="00CB6691" w:rsidRPr="00073B3B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73B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9.7. Територія</w:t>
            </w:r>
          </w:p>
        </w:tc>
      </w:tr>
      <w:tr w:rsidR="00CB6691" w:rsidRPr="00123F3F" w14:paraId="49CAD89A" w14:textId="77777777" w:rsidTr="00073B3B">
        <w:trPr>
          <w:trHeight w:val="266"/>
        </w:trPr>
        <w:tc>
          <w:tcPr>
            <w:tcW w:w="9714" w:type="dxa"/>
            <w:gridSpan w:val="13"/>
            <w:shd w:val="clear" w:color="auto" w:fill="auto"/>
            <w:hideMark/>
          </w:tcPr>
          <w:p w14:paraId="5D2E06E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9.7.1 Заклади дошкільної освіти</w:t>
            </w:r>
          </w:p>
        </w:tc>
      </w:tr>
      <w:tr w:rsidR="00CB6691" w:rsidRPr="00123F3F" w14:paraId="65242CDC" w14:textId="77777777" w:rsidTr="007B5CE1">
        <w:trPr>
          <w:trHeight w:val="557"/>
        </w:trPr>
        <w:tc>
          <w:tcPr>
            <w:tcW w:w="825" w:type="dxa"/>
            <w:gridSpan w:val="2"/>
            <w:shd w:val="clear" w:color="auto" w:fill="auto"/>
            <w:hideMark/>
          </w:tcPr>
          <w:p w14:paraId="05E4773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28BF638F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Поточний ремонт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території, парканів, благоустрою закладів дошкільної освіти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15B3D3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34483FC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1168,768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2C34BC5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93EB14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1168,768</w:t>
            </w:r>
          </w:p>
        </w:tc>
      </w:tr>
      <w:tr w:rsidR="00CB6691" w:rsidRPr="00123F3F" w14:paraId="3EFE86BB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37D9F0FA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9.8. Безпека закладів</w:t>
            </w:r>
          </w:p>
        </w:tc>
      </w:tr>
      <w:tr w:rsidR="00CB6691" w:rsidRPr="00123F3F" w14:paraId="6002D7B5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45837A9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9.8.1. Заклади дошкільної освіти</w:t>
            </w:r>
          </w:p>
        </w:tc>
      </w:tr>
      <w:tr w:rsidR="00CB6691" w:rsidRPr="00123F3F" w14:paraId="0C5631B5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81A275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E637C8F" w14:textId="77777777" w:rsidR="00CB6691" w:rsidRPr="00DC427A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становлення системи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блискакозахисту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9AE58E2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094B544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200,0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3FA990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FCDFC5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200,0</w:t>
            </w:r>
          </w:p>
        </w:tc>
      </w:tr>
      <w:tr w:rsidR="00CB6691" w:rsidRPr="00123F3F" w14:paraId="69FCA6EF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61BDA4A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362617A" w14:textId="77777777" w:rsidR="00CB6691" w:rsidRPr="00073B3B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яних конструкцій вогнезахисним 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304251C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B46F0B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259,5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6B8D7EA2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2E400B42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259,5</w:t>
            </w:r>
          </w:p>
        </w:tc>
      </w:tr>
      <w:tr w:rsidR="00CB6691" w:rsidRPr="00123F3F" w14:paraId="4D8EEC01" w14:textId="77777777" w:rsidTr="007B5CE1">
        <w:trPr>
          <w:trHeight w:val="538"/>
        </w:trPr>
        <w:tc>
          <w:tcPr>
            <w:tcW w:w="82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C9D155D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724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514951E6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04D7B87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62CCE494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500,0</w:t>
            </w:r>
          </w:p>
        </w:tc>
        <w:tc>
          <w:tcPr>
            <w:tcW w:w="1484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6969EDC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nil"/>
            </w:tcBorders>
            <w:shd w:val="clear" w:color="auto" w:fill="auto"/>
            <w:hideMark/>
          </w:tcPr>
          <w:p w14:paraId="1FD51B8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500,0</w:t>
            </w:r>
          </w:p>
        </w:tc>
      </w:tr>
      <w:tr w:rsidR="00CB6691" w:rsidRPr="00123F3F" w14:paraId="5AA863E8" w14:textId="77777777" w:rsidTr="007B5CE1">
        <w:trPr>
          <w:trHeight w:val="304"/>
        </w:trPr>
        <w:tc>
          <w:tcPr>
            <w:tcW w:w="9714" w:type="dxa"/>
            <w:gridSpan w:val="13"/>
            <w:shd w:val="clear" w:color="auto" w:fill="auto"/>
            <w:hideMark/>
          </w:tcPr>
          <w:p w14:paraId="7F00BEE5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9.8.2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. Заклади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загальної середньої</w:t>
            </w: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освіти</w:t>
            </w:r>
          </w:p>
        </w:tc>
      </w:tr>
      <w:tr w:rsidR="00CB6691" w:rsidRPr="00123F3F" w14:paraId="099AD229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090D99EB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69D68FA8" w14:textId="77777777" w:rsidR="00CB6691" w:rsidRPr="00DC427A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Pr="00A502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становлення системи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блискакозахисту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6751FE3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4F926A2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517,538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F005D9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0C1480B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517,538</w:t>
            </w:r>
          </w:p>
        </w:tc>
      </w:tr>
      <w:tr w:rsidR="00CB6691" w:rsidRPr="00123F3F" w14:paraId="058279FD" w14:textId="77777777" w:rsidTr="007B5CE1">
        <w:trPr>
          <w:trHeight w:val="538"/>
        </w:trPr>
        <w:tc>
          <w:tcPr>
            <w:tcW w:w="825" w:type="dxa"/>
            <w:gridSpan w:val="2"/>
            <w:shd w:val="clear" w:color="auto" w:fill="auto"/>
            <w:hideMark/>
          </w:tcPr>
          <w:p w14:paraId="137D350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456827FB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7D2AB3D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780021F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1060,0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823122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347B9EA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1060,0</w:t>
            </w:r>
          </w:p>
        </w:tc>
      </w:tr>
      <w:tr w:rsidR="00CB6691" w:rsidRPr="00123F3F" w14:paraId="6B200DD4" w14:textId="77777777" w:rsidTr="007B5CE1">
        <w:trPr>
          <w:trHeight w:val="330"/>
        </w:trPr>
        <w:tc>
          <w:tcPr>
            <w:tcW w:w="9714" w:type="dxa"/>
            <w:gridSpan w:val="13"/>
            <w:shd w:val="clear" w:color="auto" w:fill="auto"/>
            <w:hideMark/>
          </w:tcPr>
          <w:p w14:paraId="798E820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9.9. Забезпечення навчання та виховання дітей з особливими освітніми потребами</w:t>
            </w:r>
          </w:p>
        </w:tc>
      </w:tr>
      <w:tr w:rsidR="00CB6691" w:rsidRPr="005659ED" w14:paraId="14F02369" w14:textId="77777777" w:rsidTr="007B5CE1">
        <w:trPr>
          <w:trHeight w:val="330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shd w:val="clear" w:color="auto" w:fill="auto"/>
            <w:hideMark/>
          </w:tcPr>
          <w:p w14:paraId="47BF6771" w14:textId="77777777" w:rsidR="00CB6691" w:rsidRPr="005659E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9.9.1 Інклюзивно-ресурсний центр</w:t>
            </w:r>
          </w:p>
        </w:tc>
      </w:tr>
      <w:tr w:rsidR="00CB6691" w:rsidRPr="00123F3F" w14:paraId="2634EFC5" w14:textId="77777777" w:rsidTr="007B5CE1">
        <w:trPr>
          <w:trHeight w:val="54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B8B1FF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3559EF3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Підвезення дітей спеціальним транспортом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06BF727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99652A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270,0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16EDEFA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411037A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270,0</w:t>
            </w:r>
          </w:p>
        </w:tc>
      </w:tr>
      <w:tr w:rsidR="00CB6691" w:rsidRPr="00123F3F" w14:paraId="25B7F2D2" w14:textId="77777777" w:rsidTr="007B5CE1">
        <w:trPr>
          <w:trHeight w:val="38"/>
        </w:trPr>
        <w:tc>
          <w:tcPr>
            <w:tcW w:w="9714" w:type="dxa"/>
            <w:gridSpan w:val="13"/>
            <w:hideMark/>
          </w:tcPr>
          <w:p w14:paraId="57DF1F13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 w:rsidR="00CB6691" w:rsidRPr="00123F3F" w14:paraId="05B9A352" w14:textId="77777777" w:rsidTr="007B5CE1">
        <w:trPr>
          <w:trHeight w:val="289"/>
        </w:trPr>
        <w:tc>
          <w:tcPr>
            <w:tcW w:w="9714" w:type="dxa"/>
            <w:gridSpan w:val="13"/>
            <w:vAlign w:val="center"/>
            <w:hideMark/>
          </w:tcPr>
          <w:p w14:paraId="1CEB30B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9.10.4.5.1. Заклади дошкільної освіти</w:t>
            </w:r>
          </w:p>
        </w:tc>
      </w:tr>
      <w:tr w:rsidR="00CB6691" w:rsidRPr="00123F3F" w14:paraId="0807FBE9" w14:textId="77777777" w:rsidTr="007B5CE1">
        <w:trPr>
          <w:trHeight w:val="38"/>
        </w:trPr>
        <w:tc>
          <w:tcPr>
            <w:tcW w:w="825" w:type="dxa"/>
            <w:gridSpan w:val="2"/>
            <w:vAlign w:val="center"/>
            <w:hideMark/>
          </w:tcPr>
          <w:p w14:paraId="3DBB406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53A2916C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закладах дошкільної освіти</w:t>
            </w:r>
          </w:p>
        </w:tc>
        <w:tc>
          <w:tcPr>
            <w:tcW w:w="993" w:type="dxa"/>
            <w:gridSpan w:val="2"/>
            <w:vAlign w:val="center"/>
            <w:hideMark/>
          </w:tcPr>
          <w:p w14:paraId="1EB1CC8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323" w:type="dxa"/>
            <w:gridSpan w:val="2"/>
            <w:vAlign w:val="center"/>
            <w:hideMark/>
          </w:tcPr>
          <w:p w14:paraId="260121C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367,92</w:t>
            </w:r>
          </w:p>
        </w:tc>
        <w:tc>
          <w:tcPr>
            <w:tcW w:w="1484" w:type="dxa"/>
            <w:gridSpan w:val="3"/>
            <w:vAlign w:val="center"/>
            <w:hideMark/>
          </w:tcPr>
          <w:p w14:paraId="14799FF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14:paraId="18FB9ECE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367,92</w:t>
            </w:r>
          </w:p>
        </w:tc>
      </w:tr>
      <w:tr w:rsidR="00CB6691" w:rsidRPr="00123F3F" w14:paraId="074D6E71" w14:textId="77777777" w:rsidTr="007B5CE1">
        <w:trPr>
          <w:trHeight w:val="38"/>
        </w:trPr>
        <w:tc>
          <w:tcPr>
            <w:tcW w:w="9714" w:type="dxa"/>
            <w:gridSpan w:val="13"/>
            <w:vAlign w:val="center"/>
            <w:hideMark/>
          </w:tcPr>
          <w:p w14:paraId="3557E08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9.10.4.5.2. Заклади загальної середньої освіти</w:t>
            </w:r>
          </w:p>
        </w:tc>
      </w:tr>
      <w:tr w:rsidR="00CB6691" w:rsidRPr="00123F3F" w14:paraId="31BCDAF3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0929EE5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14:paraId="53E699B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0A42293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закладах загальної середньої освіти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3CF4F7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328A84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646,4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49CC850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6186A8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646,4</w:t>
            </w:r>
          </w:p>
        </w:tc>
      </w:tr>
      <w:tr w:rsidR="00CB6691" w:rsidRPr="00123F3F" w14:paraId="68BBD76F" w14:textId="77777777" w:rsidTr="00AF4642">
        <w:trPr>
          <w:trHeight w:val="301"/>
        </w:trPr>
        <w:tc>
          <w:tcPr>
            <w:tcW w:w="9714" w:type="dxa"/>
            <w:gridSpan w:val="13"/>
            <w:tcBorders>
              <w:bottom w:val="single" w:sz="4" w:space="0" w:color="auto"/>
            </w:tcBorders>
            <w:vAlign w:val="center"/>
            <w:hideMark/>
          </w:tcPr>
          <w:p w14:paraId="35285E71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9.10.4.5.3 Ліцей № 11 (Центр розвитку дитини)</w:t>
            </w:r>
          </w:p>
        </w:tc>
      </w:tr>
      <w:tr w:rsidR="00CB6691" w:rsidRPr="00123F3F" w14:paraId="1FE8B52E" w14:textId="77777777" w:rsidTr="007B5CE1">
        <w:trPr>
          <w:trHeight w:val="38"/>
        </w:trPr>
        <w:tc>
          <w:tcPr>
            <w:tcW w:w="82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0944BAFC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2CC5FA1D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Придбання Новорічних подарунків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 ліцей № 11 (Центр розвитку дитини)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218F696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52B8C05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9,6</w:t>
            </w:r>
          </w:p>
        </w:tc>
        <w:tc>
          <w:tcPr>
            <w:tcW w:w="148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4B7C05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85BAC2A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9,6</w:t>
            </w:r>
          </w:p>
        </w:tc>
      </w:tr>
      <w:tr w:rsidR="00CB6691" w:rsidRPr="00123F3F" w14:paraId="42C85933" w14:textId="77777777" w:rsidTr="007B5CE1">
        <w:trPr>
          <w:trHeight w:val="38"/>
        </w:trPr>
        <w:tc>
          <w:tcPr>
            <w:tcW w:w="9714" w:type="dxa"/>
            <w:gridSpan w:val="13"/>
            <w:tcBorders>
              <w:top w:val="single" w:sz="4" w:space="0" w:color="auto"/>
            </w:tcBorders>
            <w:hideMark/>
          </w:tcPr>
          <w:p w14:paraId="3D7B6B18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9.10.5 Заклади позашкільної освіти</w:t>
            </w:r>
          </w:p>
        </w:tc>
      </w:tr>
      <w:tr w:rsidR="00CB6691" w:rsidRPr="00123F3F" w14:paraId="539146BC" w14:textId="77777777" w:rsidTr="007B5CE1">
        <w:trPr>
          <w:trHeight w:val="1390"/>
        </w:trPr>
        <w:tc>
          <w:tcPr>
            <w:tcW w:w="825" w:type="dxa"/>
            <w:gridSpan w:val="2"/>
            <w:shd w:val="clear" w:color="auto" w:fill="auto"/>
            <w:hideMark/>
          </w:tcPr>
          <w:p w14:paraId="1B12DF6F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E125A00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заходів національно-патріотичного виховання</w:t>
            </w:r>
          </w:p>
          <w:p w14:paraId="61138013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3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44253D15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63A522D9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10,4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5136BEF7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3C48E54B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10,4</w:t>
            </w:r>
          </w:p>
        </w:tc>
      </w:tr>
      <w:tr w:rsidR="00CB6691" w:rsidRPr="00011128" w14:paraId="2A94F21E" w14:textId="77777777" w:rsidTr="00011128">
        <w:trPr>
          <w:trHeight w:val="306"/>
        </w:trPr>
        <w:tc>
          <w:tcPr>
            <w:tcW w:w="9714" w:type="dxa"/>
            <w:gridSpan w:val="13"/>
            <w:shd w:val="clear" w:color="auto" w:fill="auto"/>
            <w:hideMark/>
          </w:tcPr>
          <w:p w14:paraId="075387FF" w14:textId="77777777" w:rsidR="00CB6691" w:rsidRPr="00011128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0111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9.11. Робота з кадрами</w:t>
            </w:r>
          </w:p>
        </w:tc>
      </w:tr>
      <w:tr w:rsidR="00CB6691" w:rsidRPr="00575B4B" w14:paraId="7461DE04" w14:textId="77777777" w:rsidTr="00011128">
        <w:trPr>
          <w:trHeight w:val="306"/>
        </w:trPr>
        <w:tc>
          <w:tcPr>
            <w:tcW w:w="9714" w:type="dxa"/>
            <w:gridSpan w:val="13"/>
            <w:shd w:val="clear" w:color="auto" w:fill="auto"/>
            <w:hideMark/>
          </w:tcPr>
          <w:p w14:paraId="2F193062" w14:textId="77777777" w:rsidR="00CB6691" w:rsidRPr="00575B4B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7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9.11.1 Центр професійного розвитку педагогічних працівників</w:t>
            </w:r>
          </w:p>
        </w:tc>
      </w:tr>
      <w:tr w:rsidR="00CB6691" w:rsidRPr="00123F3F" w14:paraId="230A48D2" w14:textId="77777777" w:rsidTr="00C70D78">
        <w:trPr>
          <w:trHeight w:val="541"/>
        </w:trPr>
        <w:tc>
          <w:tcPr>
            <w:tcW w:w="825" w:type="dxa"/>
            <w:gridSpan w:val="2"/>
            <w:shd w:val="clear" w:color="auto" w:fill="auto"/>
            <w:hideMark/>
          </w:tcPr>
          <w:p w14:paraId="698F250E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724" w:type="dxa"/>
            <w:gridSpan w:val="2"/>
            <w:shd w:val="clear" w:color="auto" w:fill="auto"/>
            <w:hideMark/>
          </w:tcPr>
          <w:p w14:paraId="338D6F9D" w14:textId="77777777" w:rsidR="00CB6691" w:rsidRPr="00123F3F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Проведення майстер-класів, семінарів, конференцій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53FFB89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23" w:type="dxa"/>
            <w:gridSpan w:val="2"/>
            <w:shd w:val="clear" w:color="auto" w:fill="auto"/>
            <w:hideMark/>
          </w:tcPr>
          <w:p w14:paraId="145981E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48D936DC" w14:textId="77777777" w:rsidR="00CB6691" w:rsidRPr="00123F3F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65" w:type="dxa"/>
            <w:gridSpan w:val="2"/>
            <w:shd w:val="clear" w:color="auto" w:fill="auto"/>
            <w:hideMark/>
          </w:tcPr>
          <w:p w14:paraId="501A7BC0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</w:tr>
      <w:tr w:rsidR="00CB6691" w:rsidRPr="00A33D1D" w14:paraId="5F6CE2DA" w14:textId="77777777" w:rsidTr="007B5CE1">
        <w:trPr>
          <w:trHeight w:val="263"/>
        </w:trPr>
        <w:tc>
          <w:tcPr>
            <w:tcW w:w="9714" w:type="dxa"/>
            <w:gridSpan w:val="13"/>
            <w:shd w:val="clear" w:color="auto" w:fill="auto"/>
            <w:hideMark/>
          </w:tcPr>
          <w:p w14:paraId="5C98727C" w14:textId="77777777" w:rsidR="00CB6691" w:rsidRPr="00985FBE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985F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9.15. Впровадження інформаційно-комунікаційної системи «Єдина школа»</w:t>
            </w:r>
          </w:p>
        </w:tc>
      </w:tr>
      <w:tr w:rsidR="00CB6691" w:rsidRPr="00A33D1D" w14:paraId="295C7190" w14:textId="77777777" w:rsidTr="007B5CE1">
        <w:trPr>
          <w:trHeight w:val="277"/>
        </w:trPr>
        <w:tc>
          <w:tcPr>
            <w:tcW w:w="9714" w:type="dxa"/>
            <w:gridSpan w:val="13"/>
            <w:shd w:val="clear" w:color="auto" w:fill="auto"/>
            <w:hideMark/>
          </w:tcPr>
          <w:p w14:paraId="6F479CE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9.15.1. Заклади загальної середньої освіти</w:t>
            </w:r>
          </w:p>
        </w:tc>
      </w:tr>
      <w:tr w:rsidR="00CB6691" w:rsidRPr="00A33D1D" w14:paraId="05699EEE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5A7D7B26" w14:textId="77777777" w:rsidR="00CB6691" w:rsidRPr="00A33D1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1AEA58D8" w14:textId="77777777" w:rsidR="00CB6691" w:rsidRPr="00A33D1D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B5F097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77FC1B5C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1247,68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1DB28A8A" w14:textId="77777777" w:rsidR="00CB6691" w:rsidRPr="00A33D1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65799C2F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1247,68</w:t>
            </w:r>
          </w:p>
        </w:tc>
      </w:tr>
      <w:tr w:rsidR="00CB6691" w:rsidRPr="00A33D1D" w14:paraId="43B97028" w14:textId="77777777" w:rsidTr="007B5CE1">
        <w:trPr>
          <w:trHeight w:val="293"/>
        </w:trPr>
        <w:tc>
          <w:tcPr>
            <w:tcW w:w="9714" w:type="dxa"/>
            <w:gridSpan w:val="13"/>
            <w:shd w:val="clear" w:color="auto" w:fill="auto"/>
            <w:hideMark/>
          </w:tcPr>
          <w:p w14:paraId="4002BA7F" w14:textId="77777777" w:rsidR="00CB6691" w:rsidRPr="006A7C2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6A7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9.16. Освіта дорослих (освіта впродовж життя)</w:t>
            </w:r>
          </w:p>
        </w:tc>
      </w:tr>
      <w:tr w:rsidR="00CB6691" w:rsidRPr="00A33D1D" w14:paraId="5E8F15BD" w14:textId="77777777" w:rsidTr="007B5CE1">
        <w:trPr>
          <w:trHeight w:val="269"/>
        </w:trPr>
        <w:tc>
          <w:tcPr>
            <w:tcW w:w="9714" w:type="dxa"/>
            <w:gridSpan w:val="13"/>
            <w:shd w:val="clear" w:color="auto" w:fill="auto"/>
            <w:hideMark/>
          </w:tcPr>
          <w:p w14:paraId="3C107617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9.16.1. </w:t>
            </w:r>
            <w:r w:rsidRPr="00565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Центр професійного розвитку педагогічних працівників</w:t>
            </w:r>
          </w:p>
        </w:tc>
      </w:tr>
      <w:tr w:rsidR="00CB6691" w:rsidRPr="00A33D1D" w14:paraId="58FF895F" w14:textId="77777777" w:rsidTr="007B5CE1">
        <w:trPr>
          <w:trHeight w:val="598"/>
        </w:trPr>
        <w:tc>
          <w:tcPr>
            <w:tcW w:w="924" w:type="dxa"/>
            <w:gridSpan w:val="3"/>
            <w:shd w:val="clear" w:color="auto" w:fill="auto"/>
            <w:hideMark/>
          </w:tcPr>
          <w:p w14:paraId="3241D525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25" w:type="dxa"/>
            <w:shd w:val="clear" w:color="auto" w:fill="auto"/>
            <w:hideMark/>
          </w:tcPr>
          <w:p w14:paraId="229AABFC" w14:textId="77777777" w:rsidR="00CB6691" w:rsidRDefault="00CB6691" w:rsidP="00CB66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3" w:type="dxa"/>
            <w:gridSpan w:val="2"/>
            <w:shd w:val="clear" w:color="auto" w:fill="auto"/>
            <w:hideMark/>
          </w:tcPr>
          <w:p w14:paraId="22C4973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37" w:type="dxa"/>
            <w:gridSpan w:val="3"/>
            <w:shd w:val="clear" w:color="auto" w:fill="auto"/>
            <w:hideMark/>
          </w:tcPr>
          <w:p w14:paraId="6AEA33C8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30,0</w:t>
            </w:r>
          </w:p>
        </w:tc>
        <w:tc>
          <w:tcPr>
            <w:tcW w:w="1484" w:type="dxa"/>
            <w:gridSpan w:val="3"/>
            <w:shd w:val="clear" w:color="auto" w:fill="auto"/>
            <w:hideMark/>
          </w:tcPr>
          <w:p w14:paraId="35D163D6" w14:textId="77777777" w:rsidR="00CB6691" w:rsidRPr="00A33D1D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351" w:type="dxa"/>
            <w:shd w:val="clear" w:color="auto" w:fill="auto"/>
            <w:hideMark/>
          </w:tcPr>
          <w:p w14:paraId="3CEFDD09" w14:textId="77777777" w:rsidR="00CB6691" w:rsidRDefault="00CB6691" w:rsidP="00CB66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30,0</w:t>
            </w:r>
          </w:p>
        </w:tc>
      </w:tr>
    </w:tbl>
    <w:p w14:paraId="5E45D8F4" w14:textId="77777777" w:rsidR="00400E7B" w:rsidRDefault="00400E7B" w:rsidP="00400E7B"/>
    <w:p w14:paraId="38A0E182" w14:textId="77777777" w:rsidR="00400E7B" w:rsidRPr="00AF469F" w:rsidRDefault="00AF469F">
      <w:pPr>
        <w:rPr>
          <w:rFonts w:ascii="Times New Roman" w:hAnsi="Times New Roman" w:cs="Times New Roman"/>
          <w:sz w:val="28"/>
          <w:szCs w:val="28"/>
        </w:rPr>
      </w:pPr>
      <w:r w:rsidRPr="00AF469F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sectPr w:rsidR="00400E7B" w:rsidRPr="00AF469F" w:rsidSect="00C44E80">
      <w:headerReference w:type="default" r:id="rId7"/>
      <w:pgSz w:w="11906" w:h="16838"/>
      <w:pgMar w:top="993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70107" w14:textId="77777777" w:rsidR="00ED25C4" w:rsidRDefault="00ED25C4" w:rsidP="00EB666D">
      <w:pPr>
        <w:spacing w:after="0" w:line="240" w:lineRule="auto"/>
      </w:pPr>
      <w:r>
        <w:separator/>
      </w:r>
    </w:p>
  </w:endnote>
  <w:endnote w:type="continuationSeparator" w:id="0">
    <w:p w14:paraId="34CAF98D" w14:textId="77777777" w:rsidR="00ED25C4" w:rsidRDefault="00ED25C4" w:rsidP="00EB6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46E0A" w14:textId="77777777" w:rsidR="00ED25C4" w:rsidRDefault="00ED25C4" w:rsidP="00EB666D">
      <w:pPr>
        <w:spacing w:after="0" w:line="240" w:lineRule="auto"/>
      </w:pPr>
      <w:r>
        <w:separator/>
      </w:r>
    </w:p>
  </w:footnote>
  <w:footnote w:type="continuationSeparator" w:id="0">
    <w:p w14:paraId="6E6A9116" w14:textId="77777777" w:rsidR="00ED25C4" w:rsidRDefault="00ED25C4" w:rsidP="00EB6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276784"/>
      <w:docPartObj>
        <w:docPartGallery w:val="Page Numbers (Top of Page)"/>
        <w:docPartUnique/>
      </w:docPartObj>
    </w:sdtPr>
    <w:sdtContent>
      <w:p w14:paraId="321B3D00" w14:textId="49F60C42" w:rsidR="00033211" w:rsidRDefault="000332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385908F" w14:textId="68FC4CCD" w:rsidR="00C3405E" w:rsidRPr="00033211" w:rsidRDefault="00C3405E" w:rsidP="00C3405E">
    <w:pPr>
      <w:pStyle w:val="a3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3F"/>
    <w:rsid w:val="00011128"/>
    <w:rsid w:val="000258F8"/>
    <w:rsid w:val="00027779"/>
    <w:rsid w:val="00033211"/>
    <w:rsid w:val="000348D7"/>
    <w:rsid w:val="000361F7"/>
    <w:rsid w:val="00036B64"/>
    <w:rsid w:val="00046745"/>
    <w:rsid w:val="00062DAF"/>
    <w:rsid w:val="0006512A"/>
    <w:rsid w:val="00073B3B"/>
    <w:rsid w:val="000757E6"/>
    <w:rsid w:val="00084C37"/>
    <w:rsid w:val="000A425A"/>
    <w:rsid w:val="000C03FF"/>
    <w:rsid w:val="000C19DA"/>
    <w:rsid w:val="000C7863"/>
    <w:rsid w:val="000E3822"/>
    <w:rsid w:val="000E5DE0"/>
    <w:rsid w:val="000E62AB"/>
    <w:rsid w:val="000F176C"/>
    <w:rsid w:val="000F3F9A"/>
    <w:rsid w:val="00123F3F"/>
    <w:rsid w:val="001314F6"/>
    <w:rsid w:val="001425DD"/>
    <w:rsid w:val="00143B3F"/>
    <w:rsid w:val="00157875"/>
    <w:rsid w:val="00157DD6"/>
    <w:rsid w:val="00166B14"/>
    <w:rsid w:val="00171916"/>
    <w:rsid w:val="00182009"/>
    <w:rsid w:val="001A0AF7"/>
    <w:rsid w:val="001A55AA"/>
    <w:rsid w:val="001E5221"/>
    <w:rsid w:val="001F2DFF"/>
    <w:rsid w:val="001F771F"/>
    <w:rsid w:val="002043DA"/>
    <w:rsid w:val="00212E95"/>
    <w:rsid w:val="0021751F"/>
    <w:rsid w:val="00221E23"/>
    <w:rsid w:val="00226534"/>
    <w:rsid w:val="00230ED5"/>
    <w:rsid w:val="002357F2"/>
    <w:rsid w:val="00237926"/>
    <w:rsid w:val="00240F01"/>
    <w:rsid w:val="002466F6"/>
    <w:rsid w:val="00252646"/>
    <w:rsid w:val="002566BD"/>
    <w:rsid w:val="002A7116"/>
    <w:rsid w:val="002B7CD9"/>
    <w:rsid w:val="002C0131"/>
    <w:rsid w:val="002C1A9F"/>
    <w:rsid w:val="002D1C58"/>
    <w:rsid w:val="002D335D"/>
    <w:rsid w:val="002F0AAE"/>
    <w:rsid w:val="002F258A"/>
    <w:rsid w:val="002F46FE"/>
    <w:rsid w:val="00306E56"/>
    <w:rsid w:val="00321809"/>
    <w:rsid w:val="003235F4"/>
    <w:rsid w:val="003273D3"/>
    <w:rsid w:val="00341F4C"/>
    <w:rsid w:val="00354FEF"/>
    <w:rsid w:val="00373124"/>
    <w:rsid w:val="0037537D"/>
    <w:rsid w:val="00377394"/>
    <w:rsid w:val="00381D7F"/>
    <w:rsid w:val="00390408"/>
    <w:rsid w:val="00395452"/>
    <w:rsid w:val="003B6B02"/>
    <w:rsid w:val="003C53A2"/>
    <w:rsid w:val="003D1B61"/>
    <w:rsid w:val="003D5ADD"/>
    <w:rsid w:val="003D7104"/>
    <w:rsid w:val="003D732D"/>
    <w:rsid w:val="003E13CB"/>
    <w:rsid w:val="003E1B70"/>
    <w:rsid w:val="00400E7B"/>
    <w:rsid w:val="0040647F"/>
    <w:rsid w:val="00411A03"/>
    <w:rsid w:val="00423F0B"/>
    <w:rsid w:val="0045246D"/>
    <w:rsid w:val="004547B9"/>
    <w:rsid w:val="00457B9A"/>
    <w:rsid w:val="004633D7"/>
    <w:rsid w:val="004710F8"/>
    <w:rsid w:val="00472A20"/>
    <w:rsid w:val="004767B5"/>
    <w:rsid w:val="004933AE"/>
    <w:rsid w:val="0049554D"/>
    <w:rsid w:val="004A1648"/>
    <w:rsid w:val="004B0105"/>
    <w:rsid w:val="004B1BF3"/>
    <w:rsid w:val="004B2323"/>
    <w:rsid w:val="004B7739"/>
    <w:rsid w:val="004C31B4"/>
    <w:rsid w:val="004D0767"/>
    <w:rsid w:val="004D3FDA"/>
    <w:rsid w:val="004F3C11"/>
    <w:rsid w:val="00527CA6"/>
    <w:rsid w:val="00532A02"/>
    <w:rsid w:val="005426D2"/>
    <w:rsid w:val="005533DB"/>
    <w:rsid w:val="0055703D"/>
    <w:rsid w:val="005601E0"/>
    <w:rsid w:val="005659ED"/>
    <w:rsid w:val="00572B41"/>
    <w:rsid w:val="00575B4B"/>
    <w:rsid w:val="005776A4"/>
    <w:rsid w:val="00584BE1"/>
    <w:rsid w:val="005B585F"/>
    <w:rsid w:val="005D2854"/>
    <w:rsid w:val="005D642C"/>
    <w:rsid w:val="005E4C86"/>
    <w:rsid w:val="005F63CE"/>
    <w:rsid w:val="00601D12"/>
    <w:rsid w:val="00604ABA"/>
    <w:rsid w:val="0060771D"/>
    <w:rsid w:val="0061537F"/>
    <w:rsid w:val="00631288"/>
    <w:rsid w:val="006467DC"/>
    <w:rsid w:val="00661156"/>
    <w:rsid w:val="00661AA9"/>
    <w:rsid w:val="00662A1F"/>
    <w:rsid w:val="00673153"/>
    <w:rsid w:val="00685D47"/>
    <w:rsid w:val="0068670F"/>
    <w:rsid w:val="00690774"/>
    <w:rsid w:val="006A7C21"/>
    <w:rsid w:val="006B604E"/>
    <w:rsid w:val="006B66F9"/>
    <w:rsid w:val="006C003C"/>
    <w:rsid w:val="006D1488"/>
    <w:rsid w:val="006D2087"/>
    <w:rsid w:val="006E494B"/>
    <w:rsid w:val="006F0D1B"/>
    <w:rsid w:val="00701A2B"/>
    <w:rsid w:val="00703F71"/>
    <w:rsid w:val="00704B90"/>
    <w:rsid w:val="0070546D"/>
    <w:rsid w:val="00713349"/>
    <w:rsid w:val="00721E86"/>
    <w:rsid w:val="00722589"/>
    <w:rsid w:val="00723A91"/>
    <w:rsid w:val="007266F3"/>
    <w:rsid w:val="00727010"/>
    <w:rsid w:val="0073709E"/>
    <w:rsid w:val="0077285C"/>
    <w:rsid w:val="00777D61"/>
    <w:rsid w:val="00783686"/>
    <w:rsid w:val="00786E29"/>
    <w:rsid w:val="007871C1"/>
    <w:rsid w:val="00787A0A"/>
    <w:rsid w:val="0079205C"/>
    <w:rsid w:val="00792FBE"/>
    <w:rsid w:val="007B5CE1"/>
    <w:rsid w:val="007B76A0"/>
    <w:rsid w:val="007E38B2"/>
    <w:rsid w:val="007E4677"/>
    <w:rsid w:val="007F03FA"/>
    <w:rsid w:val="007F6F9A"/>
    <w:rsid w:val="0080347E"/>
    <w:rsid w:val="008071D2"/>
    <w:rsid w:val="00812E54"/>
    <w:rsid w:val="00813401"/>
    <w:rsid w:val="0081429B"/>
    <w:rsid w:val="00815C5F"/>
    <w:rsid w:val="00850F63"/>
    <w:rsid w:val="0086183C"/>
    <w:rsid w:val="00881C9A"/>
    <w:rsid w:val="00890101"/>
    <w:rsid w:val="00891E49"/>
    <w:rsid w:val="008A2E7A"/>
    <w:rsid w:val="008A3864"/>
    <w:rsid w:val="008B06D0"/>
    <w:rsid w:val="008B67C0"/>
    <w:rsid w:val="008C7CCC"/>
    <w:rsid w:val="008E1F3B"/>
    <w:rsid w:val="008F6C23"/>
    <w:rsid w:val="00924D54"/>
    <w:rsid w:val="00933473"/>
    <w:rsid w:val="009337C0"/>
    <w:rsid w:val="00936185"/>
    <w:rsid w:val="0094784D"/>
    <w:rsid w:val="00961FA7"/>
    <w:rsid w:val="00983048"/>
    <w:rsid w:val="00985FBE"/>
    <w:rsid w:val="009960A1"/>
    <w:rsid w:val="009A1436"/>
    <w:rsid w:val="009A769D"/>
    <w:rsid w:val="009B0D9B"/>
    <w:rsid w:val="009B6734"/>
    <w:rsid w:val="009B6EE6"/>
    <w:rsid w:val="009C1709"/>
    <w:rsid w:val="009C7C12"/>
    <w:rsid w:val="009E206C"/>
    <w:rsid w:val="009F4216"/>
    <w:rsid w:val="00A15CB2"/>
    <w:rsid w:val="00A33391"/>
    <w:rsid w:val="00A33D1D"/>
    <w:rsid w:val="00A34A77"/>
    <w:rsid w:val="00A50298"/>
    <w:rsid w:val="00A52E28"/>
    <w:rsid w:val="00A7013D"/>
    <w:rsid w:val="00A73E91"/>
    <w:rsid w:val="00A85034"/>
    <w:rsid w:val="00A917E4"/>
    <w:rsid w:val="00A95ADE"/>
    <w:rsid w:val="00A96826"/>
    <w:rsid w:val="00AA29CE"/>
    <w:rsid w:val="00AB1FF3"/>
    <w:rsid w:val="00AC5B1D"/>
    <w:rsid w:val="00AE159E"/>
    <w:rsid w:val="00AE63D3"/>
    <w:rsid w:val="00AF469F"/>
    <w:rsid w:val="00B00C6E"/>
    <w:rsid w:val="00B41708"/>
    <w:rsid w:val="00B4285C"/>
    <w:rsid w:val="00B43CF2"/>
    <w:rsid w:val="00B5448E"/>
    <w:rsid w:val="00B60FA1"/>
    <w:rsid w:val="00B61165"/>
    <w:rsid w:val="00B80CA7"/>
    <w:rsid w:val="00B810FC"/>
    <w:rsid w:val="00B83F98"/>
    <w:rsid w:val="00B84897"/>
    <w:rsid w:val="00B91900"/>
    <w:rsid w:val="00B93FE3"/>
    <w:rsid w:val="00BA6EA5"/>
    <w:rsid w:val="00BB2E8D"/>
    <w:rsid w:val="00BC054C"/>
    <w:rsid w:val="00BC40F5"/>
    <w:rsid w:val="00BD3849"/>
    <w:rsid w:val="00BD5B14"/>
    <w:rsid w:val="00BE0030"/>
    <w:rsid w:val="00BF7EE9"/>
    <w:rsid w:val="00C0447E"/>
    <w:rsid w:val="00C3405E"/>
    <w:rsid w:val="00C44E80"/>
    <w:rsid w:val="00C54F53"/>
    <w:rsid w:val="00C70D78"/>
    <w:rsid w:val="00C815A4"/>
    <w:rsid w:val="00C81B95"/>
    <w:rsid w:val="00CA436E"/>
    <w:rsid w:val="00CB09D7"/>
    <w:rsid w:val="00CB3723"/>
    <w:rsid w:val="00CB6691"/>
    <w:rsid w:val="00CC4206"/>
    <w:rsid w:val="00CC4EB6"/>
    <w:rsid w:val="00CD302F"/>
    <w:rsid w:val="00CE1C2A"/>
    <w:rsid w:val="00CE77CC"/>
    <w:rsid w:val="00D00A58"/>
    <w:rsid w:val="00D25DB4"/>
    <w:rsid w:val="00D409FF"/>
    <w:rsid w:val="00D424DD"/>
    <w:rsid w:val="00D43128"/>
    <w:rsid w:val="00D43C49"/>
    <w:rsid w:val="00D57914"/>
    <w:rsid w:val="00D6368F"/>
    <w:rsid w:val="00D657A9"/>
    <w:rsid w:val="00D67A53"/>
    <w:rsid w:val="00D857C2"/>
    <w:rsid w:val="00DB73D0"/>
    <w:rsid w:val="00DC1958"/>
    <w:rsid w:val="00DC427A"/>
    <w:rsid w:val="00DD2378"/>
    <w:rsid w:val="00DE0584"/>
    <w:rsid w:val="00DE1103"/>
    <w:rsid w:val="00DE4184"/>
    <w:rsid w:val="00DF39FA"/>
    <w:rsid w:val="00DF5852"/>
    <w:rsid w:val="00DF749E"/>
    <w:rsid w:val="00E13346"/>
    <w:rsid w:val="00E15227"/>
    <w:rsid w:val="00E2648C"/>
    <w:rsid w:val="00E306E1"/>
    <w:rsid w:val="00E34B72"/>
    <w:rsid w:val="00E43F00"/>
    <w:rsid w:val="00E564FC"/>
    <w:rsid w:val="00E71836"/>
    <w:rsid w:val="00E72154"/>
    <w:rsid w:val="00E75069"/>
    <w:rsid w:val="00E75659"/>
    <w:rsid w:val="00E83EB3"/>
    <w:rsid w:val="00E94C4F"/>
    <w:rsid w:val="00EB0080"/>
    <w:rsid w:val="00EB666D"/>
    <w:rsid w:val="00EC06DB"/>
    <w:rsid w:val="00ED25C4"/>
    <w:rsid w:val="00ED73C2"/>
    <w:rsid w:val="00EE7766"/>
    <w:rsid w:val="00F0144E"/>
    <w:rsid w:val="00F218A0"/>
    <w:rsid w:val="00F2482D"/>
    <w:rsid w:val="00F417C4"/>
    <w:rsid w:val="00F47207"/>
    <w:rsid w:val="00F47C0F"/>
    <w:rsid w:val="00F57263"/>
    <w:rsid w:val="00F62A70"/>
    <w:rsid w:val="00F63C5C"/>
    <w:rsid w:val="00F7456E"/>
    <w:rsid w:val="00F8016B"/>
    <w:rsid w:val="00F862FC"/>
    <w:rsid w:val="00F94AFF"/>
    <w:rsid w:val="00F96414"/>
    <w:rsid w:val="00FA0882"/>
    <w:rsid w:val="00FB147F"/>
    <w:rsid w:val="00FB6E97"/>
    <w:rsid w:val="00FC11FB"/>
    <w:rsid w:val="00FF322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4F010"/>
  <w15:docId w15:val="{CC2811CB-C1A5-4F0B-8966-E957B9F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66D"/>
  </w:style>
  <w:style w:type="paragraph" w:styleId="a5">
    <w:name w:val="footer"/>
    <w:basedOn w:val="a"/>
    <w:link w:val="a6"/>
    <w:uiPriority w:val="99"/>
    <w:unhideWhenUsed/>
    <w:rsid w:val="00EB66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66D"/>
  </w:style>
  <w:style w:type="paragraph" w:styleId="a7">
    <w:name w:val="Balloon Text"/>
    <w:basedOn w:val="a"/>
    <w:link w:val="a8"/>
    <w:uiPriority w:val="99"/>
    <w:semiHidden/>
    <w:unhideWhenUsed/>
    <w:rsid w:val="0015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7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ED78-8F98-443E-9FDB-57B8855FB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2818</Words>
  <Characters>1607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User-309</cp:lastModifiedBy>
  <cp:revision>5</cp:revision>
  <cp:lastPrinted>2023-02-02T12:21:00Z</cp:lastPrinted>
  <dcterms:created xsi:type="dcterms:W3CDTF">2023-02-02T11:17:00Z</dcterms:created>
  <dcterms:modified xsi:type="dcterms:W3CDTF">2023-02-24T09:34:00Z</dcterms:modified>
</cp:coreProperties>
</file>