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70C38789" w:rsidR="004208DA" w:rsidRPr="00456BA9" w:rsidRDefault="00254783"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077BC9">
        <w:rPr>
          <w:rFonts w:ascii="Times New Roman" w:hAnsi="Times New Roman" w:cs="Times New Roman"/>
          <w:sz w:val="28"/>
          <w:szCs w:val="28"/>
        </w:rPr>
        <w:t>9</w:t>
      </w:r>
      <w:permEnd w:id="0"/>
    </w:p>
    <w:p w14:paraId="6E2C2E53" w14:textId="690770F3" w:rsidR="007C582E" w:rsidRDefault="0025478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25478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254783"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CCB5EF7" w14:textId="77777777" w:rsidR="00CF567F" w:rsidRDefault="00CF567F" w:rsidP="00CF567F">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 xml:space="preserve">від 25.05.2023 № 1159-49-08  </w:t>
      </w:r>
    </w:p>
    <w:p w14:paraId="0A449B32" w14:textId="77777777" w:rsidR="004208DA" w:rsidRPr="007C582E" w:rsidRDefault="004208DA" w:rsidP="004208DA">
      <w:pPr>
        <w:spacing w:after="0"/>
        <w:rPr>
          <w:rFonts w:ascii="Times New Roman" w:hAnsi="Times New Roman" w:cs="Times New Roman"/>
          <w:sz w:val="28"/>
          <w:szCs w:val="28"/>
        </w:rPr>
      </w:pPr>
    </w:p>
    <w:p w14:paraId="5B1CEA38" w14:textId="77777777" w:rsidR="00077BC9" w:rsidRPr="00077BC9" w:rsidRDefault="00077BC9" w:rsidP="00077BC9">
      <w:pPr>
        <w:pStyle w:val="a8"/>
        <w:spacing w:after="240"/>
        <w:jc w:val="center"/>
        <w:rPr>
          <w:szCs w:val="28"/>
          <w:lang w:val="uk-UA"/>
        </w:rPr>
      </w:pPr>
      <w:r w:rsidRPr="00077BC9">
        <w:rPr>
          <w:rFonts w:eastAsia="Calibri"/>
          <w:b/>
          <w:bCs/>
          <w:sz w:val="28"/>
          <w:szCs w:val="28"/>
          <w:lang w:val="uk-UA" w:eastAsia="en-US"/>
        </w:rPr>
        <w:t>Перелік майна, що перебуває на балансі комунального некомерційного підприємства</w:t>
      </w:r>
      <w:r w:rsidRPr="00077BC9">
        <w:rPr>
          <w:b/>
          <w:bCs/>
          <w:sz w:val="28"/>
          <w:szCs w:val="28"/>
          <w:lang w:val="uk-UA"/>
        </w:rPr>
        <w:t xml:space="preserve"> «Броварська багатопрофільна клінічна лікарня» територіальних громад Броварського району Київської області </w:t>
      </w:r>
    </w:p>
    <w:p w14:paraId="7F524606" w14:textId="77777777" w:rsidR="00077BC9" w:rsidRPr="00077BC9" w:rsidRDefault="00077BC9" w:rsidP="00077BC9">
      <w:pPr>
        <w:spacing w:after="240" w:line="256" w:lineRule="auto"/>
        <w:ind w:firstLine="567"/>
        <w:jc w:val="center"/>
        <w:rPr>
          <w:rFonts w:ascii="Times New Roman" w:hAnsi="Times New Roman" w:cs="Times New Roman"/>
          <w:b/>
          <w:bCs/>
          <w:sz w:val="28"/>
          <w:szCs w:val="28"/>
        </w:rPr>
      </w:pPr>
      <w:r w:rsidRPr="00077BC9">
        <w:rPr>
          <w:rFonts w:ascii="Times New Roman" w:hAnsi="Times New Roman" w:cs="Times New Roman"/>
          <w:szCs w:val="28"/>
        </w:rPr>
        <w:t xml:space="preserve"> </w:t>
      </w:r>
      <w:r w:rsidRPr="00077BC9">
        <w:rPr>
          <w:rFonts w:ascii="Times New Roman" w:hAnsi="Times New Roman" w:cs="Times New Roman"/>
          <w:b/>
          <w:bCs/>
          <w:sz w:val="28"/>
          <w:szCs w:val="28"/>
        </w:rPr>
        <w:t>та підлягає списанню:</w:t>
      </w:r>
    </w:p>
    <w:p w14:paraId="125552A9" w14:textId="77777777" w:rsidR="00077BC9" w:rsidRPr="00077BC9" w:rsidRDefault="00077BC9" w:rsidP="00077BC9">
      <w:pPr>
        <w:spacing w:after="240" w:line="256" w:lineRule="auto"/>
        <w:ind w:firstLine="567"/>
        <w:jc w:val="center"/>
        <w:rPr>
          <w:rFonts w:ascii="Times New Roman" w:eastAsia="Noto Serif CJK SC" w:hAnsi="Times New Roman" w:cs="Times New Roman"/>
          <w:kern w:val="2"/>
          <w:lang w:eastAsia="zh-CN" w:bidi="hi-IN"/>
        </w:rPr>
      </w:pPr>
    </w:p>
    <w:tbl>
      <w:tblPr>
        <w:tblW w:w="9215" w:type="dxa"/>
        <w:tblInd w:w="-229" w:type="dxa"/>
        <w:tblLayout w:type="fixed"/>
        <w:tblCellMar>
          <w:top w:w="55" w:type="dxa"/>
          <w:left w:w="55" w:type="dxa"/>
          <w:bottom w:w="55" w:type="dxa"/>
          <w:right w:w="55" w:type="dxa"/>
        </w:tblCellMar>
        <w:tblLook w:val="04A0" w:firstRow="1" w:lastRow="0" w:firstColumn="1" w:lastColumn="0" w:noHBand="0" w:noVBand="1"/>
      </w:tblPr>
      <w:tblGrid>
        <w:gridCol w:w="568"/>
        <w:gridCol w:w="1701"/>
        <w:gridCol w:w="1559"/>
        <w:gridCol w:w="2126"/>
        <w:gridCol w:w="993"/>
        <w:gridCol w:w="992"/>
        <w:gridCol w:w="709"/>
        <w:gridCol w:w="567"/>
      </w:tblGrid>
      <w:tr w:rsidR="00077BC9" w:rsidRPr="00077BC9" w14:paraId="4502D9E7" w14:textId="77777777" w:rsidTr="00077BC9">
        <w:tc>
          <w:tcPr>
            <w:tcW w:w="568" w:type="dxa"/>
            <w:tcBorders>
              <w:top w:val="single" w:sz="4" w:space="0" w:color="000000"/>
              <w:left w:val="single" w:sz="4" w:space="0" w:color="000000"/>
              <w:bottom w:val="single" w:sz="4" w:space="0" w:color="000000"/>
              <w:right w:val="nil"/>
            </w:tcBorders>
            <w:hideMark/>
          </w:tcPr>
          <w:p w14:paraId="6E50E83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 п/п</w:t>
            </w:r>
          </w:p>
        </w:tc>
        <w:tc>
          <w:tcPr>
            <w:tcW w:w="1701" w:type="dxa"/>
            <w:tcBorders>
              <w:top w:val="single" w:sz="4" w:space="0" w:color="000000"/>
              <w:left w:val="single" w:sz="4" w:space="0" w:color="000000"/>
              <w:bottom w:val="single" w:sz="4" w:space="0" w:color="000000"/>
              <w:right w:val="nil"/>
            </w:tcBorders>
            <w:hideMark/>
          </w:tcPr>
          <w:p w14:paraId="30EAA45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Назва основного засобу</w:t>
            </w:r>
          </w:p>
        </w:tc>
        <w:tc>
          <w:tcPr>
            <w:tcW w:w="1559" w:type="dxa"/>
            <w:tcBorders>
              <w:top w:val="single" w:sz="4" w:space="0" w:color="000000"/>
              <w:left w:val="single" w:sz="4" w:space="0" w:color="000000"/>
              <w:bottom w:val="single" w:sz="4" w:space="0" w:color="000000"/>
              <w:right w:val="nil"/>
            </w:tcBorders>
            <w:hideMark/>
          </w:tcPr>
          <w:p w14:paraId="34AF3D0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Інвентарний номер</w:t>
            </w:r>
          </w:p>
        </w:tc>
        <w:tc>
          <w:tcPr>
            <w:tcW w:w="2126" w:type="dxa"/>
            <w:tcBorders>
              <w:top w:val="single" w:sz="4" w:space="0" w:color="000000"/>
              <w:left w:val="single" w:sz="4" w:space="0" w:color="000000"/>
              <w:bottom w:val="single" w:sz="4" w:space="0" w:color="000000"/>
              <w:right w:val="nil"/>
            </w:tcBorders>
            <w:hideMark/>
          </w:tcPr>
          <w:p w14:paraId="41C406F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Причина списання</w:t>
            </w:r>
          </w:p>
        </w:tc>
        <w:tc>
          <w:tcPr>
            <w:tcW w:w="993" w:type="dxa"/>
            <w:tcBorders>
              <w:top w:val="single" w:sz="4" w:space="0" w:color="000000"/>
              <w:left w:val="single" w:sz="4" w:space="0" w:color="000000"/>
              <w:bottom w:val="single" w:sz="4" w:space="0" w:color="000000"/>
              <w:right w:val="nil"/>
            </w:tcBorders>
            <w:hideMark/>
          </w:tcPr>
          <w:p w14:paraId="184BDCA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Первісна вартість (грн.)</w:t>
            </w:r>
          </w:p>
        </w:tc>
        <w:tc>
          <w:tcPr>
            <w:tcW w:w="992" w:type="dxa"/>
            <w:tcBorders>
              <w:top w:val="single" w:sz="4" w:space="0" w:color="000000"/>
              <w:left w:val="single" w:sz="4" w:space="0" w:color="000000"/>
              <w:bottom w:val="single" w:sz="4" w:space="0" w:color="000000"/>
              <w:right w:val="nil"/>
            </w:tcBorders>
            <w:hideMark/>
          </w:tcPr>
          <w:p w14:paraId="315D42A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Сума зносу (грн.)</w:t>
            </w:r>
          </w:p>
        </w:tc>
        <w:tc>
          <w:tcPr>
            <w:tcW w:w="709" w:type="dxa"/>
            <w:tcBorders>
              <w:top w:val="single" w:sz="4" w:space="0" w:color="000000"/>
              <w:left w:val="single" w:sz="4" w:space="0" w:color="000000"/>
              <w:bottom w:val="single" w:sz="4" w:space="0" w:color="000000"/>
              <w:right w:val="nil"/>
            </w:tcBorders>
            <w:hideMark/>
          </w:tcPr>
          <w:p w14:paraId="61D37CF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Залишкова вартість (грн.)</w:t>
            </w:r>
          </w:p>
        </w:tc>
        <w:tc>
          <w:tcPr>
            <w:tcW w:w="567" w:type="dxa"/>
            <w:tcBorders>
              <w:top w:val="single" w:sz="4" w:space="0" w:color="000000"/>
              <w:left w:val="single" w:sz="4" w:space="0" w:color="000000"/>
              <w:bottom w:val="single" w:sz="4" w:space="0" w:color="000000"/>
              <w:right w:val="single" w:sz="4" w:space="0" w:color="000000"/>
            </w:tcBorders>
            <w:hideMark/>
          </w:tcPr>
          <w:p w14:paraId="096D668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Рік вводу в експлуатацію</w:t>
            </w:r>
          </w:p>
        </w:tc>
      </w:tr>
      <w:tr w:rsidR="00077BC9" w:rsidRPr="00077BC9" w14:paraId="0584A522" w14:textId="77777777" w:rsidTr="00077BC9">
        <w:trPr>
          <w:trHeight w:val="537"/>
        </w:trPr>
        <w:tc>
          <w:tcPr>
            <w:tcW w:w="568" w:type="dxa"/>
            <w:tcBorders>
              <w:top w:val="nil"/>
              <w:left w:val="single" w:sz="4" w:space="0" w:color="000000"/>
              <w:bottom w:val="single" w:sz="4" w:space="0" w:color="000000"/>
              <w:right w:val="nil"/>
            </w:tcBorders>
            <w:hideMark/>
          </w:tcPr>
          <w:p w14:paraId="196E47B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1</w:t>
            </w:r>
          </w:p>
        </w:tc>
        <w:tc>
          <w:tcPr>
            <w:tcW w:w="1701" w:type="dxa"/>
            <w:tcBorders>
              <w:top w:val="nil"/>
              <w:left w:val="single" w:sz="4" w:space="0" w:color="000000"/>
              <w:bottom w:val="single" w:sz="4" w:space="0" w:color="000000"/>
              <w:right w:val="nil"/>
            </w:tcBorders>
            <w:hideMark/>
          </w:tcPr>
          <w:p w14:paraId="36C2E8D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Акустична система </w:t>
            </w:r>
          </w:p>
        </w:tc>
        <w:tc>
          <w:tcPr>
            <w:tcW w:w="1559" w:type="dxa"/>
            <w:tcBorders>
              <w:top w:val="nil"/>
              <w:left w:val="single" w:sz="4" w:space="0" w:color="000000"/>
              <w:bottom w:val="single" w:sz="4" w:space="0" w:color="000000"/>
              <w:right w:val="nil"/>
            </w:tcBorders>
            <w:hideMark/>
          </w:tcPr>
          <w:p w14:paraId="6E6A548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101492444</w:t>
            </w:r>
          </w:p>
        </w:tc>
        <w:tc>
          <w:tcPr>
            <w:tcW w:w="2126" w:type="dxa"/>
            <w:tcBorders>
              <w:top w:val="nil"/>
              <w:left w:val="single" w:sz="4" w:space="0" w:color="000000"/>
              <w:bottom w:val="single" w:sz="4" w:space="0" w:color="000000"/>
              <w:right w:val="nil"/>
            </w:tcBorders>
            <w:hideMark/>
          </w:tcPr>
          <w:p w14:paraId="00394DC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Деформація гофри, зношення гнучких виводів, пошкоджена мембрана. Фізичне зношення.</w:t>
            </w:r>
          </w:p>
        </w:tc>
        <w:tc>
          <w:tcPr>
            <w:tcW w:w="993" w:type="dxa"/>
            <w:tcBorders>
              <w:top w:val="nil"/>
              <w:left w:val="single" w:sz="4" w:space="0" w:color="000000"/>
              <w:bottom w:val="single" w:sz="4" w:space="0" w:color="000000"/>
              <w:right w:val="nil"/>
            </w:tcBorders>
            <w:hideMark/>
          </w:tcPr>
          <w:p w14:paraId="316AA96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1 763,00</w:t>
            </w:r>
          </w:p>
        </w:tc>
        <w:tc>
          <w:tcPr>
            <w:tcW w:w="992" w:type="dxa"/>
            <w:tcBorders>
              <w:top w:val="nil"/>
              <w:left w:val="single" w:sz="4" w:space="0" w:color="000000"/>
              <w:bottom w:val="single" w:sz="4" w:space="0" w:color="000000"/>
              <w:right w:val="nil"/>
            </w:tcBorders>
            <w:hideMark/>
          </w:tcPr>
          <w:p w14:paraId="63F2D9B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1 763,00</w:t>
            </w:r>
          </w:p>
        </w:tc>
        <w:tc>
          <w:tcPr>
            <w:tcW w:w="709" w:type="dxa"/>
            <w:tcBorders>
              <w:top w:val="nil"/>
              <w:left w:val="single" w:sz="4" w:space="0" w:color="000000"/>
              <w:bottom w:val="single" w:sz="4" w:space="0" w:color="000000"/>
              <w:right w:val="nil"/>
            </w:tcBorders>
          </w:tcPr>
          <w:p w14:paraId="7698551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p w14:paraId="4D064CD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p>
        </w:tc>
        <w:tc>
          <w:tcPr>
            <w:tcW w:w="567" w:type="dxa"/>
            <w:tcBorders>
              <w:top w:val="nil"/>
              <w:left w:val="single" w:sz="4" w:space="0" w:color="000000"/>
              <w:bottom w:val="single" w:sz="4" w:space="0" w:color="000000"/>
              <w:right w:val="single" w:sz="4" w:space="0" w:color="000000"/>
            </w:tcBorders>
            <w:hideMark/>
          </w:tcPr>
          <w:p w14:paraId="05BED88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1989</w:t>
            </w:r>
          </w:p>
        </w:tc>
      </w:tr>
      <w:tr w:rsidR="00077BC9" w:rsidRPr="00077BC9" w14:paraId="2D3F8162" w14:textId="77777777" w:rsidTr="00077BC9">
        <w:tc>
          <w:tcPr>
            <w:tcW w:w="568" w:type="dxa"/>
            <w:tcBorders>
              <w:top w:val="nil"/>
              <w:left w:val="single" w:sz="4" w:space="0" w:color="000000"/>
              <w:bottom w:val="single" w:sz="4" w:space="0" w:color="000000"/>
              <w:right w:val="nil"/>
            </w:tcBorders>
            <w:hideMark/>
          </w:tcPr>
          <w:p w14:paraId="4CBFBBC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2</w:t>
            </w:r>
          </w:p>
        </w:tc>
        <w:tc>
          <w:tcPr>
            <w:tcW w:w="1701" w:type="dxa"/>
            <w:tcBorders>
              <w:top w:val="nil"/>
              <w:left w:val="single" w:sz="4" w:space="0" w:color="000000"/>
              <w:bottom w:val="single" w:sz="4" w:space="0" w:color="000000"/>
              <w:right w:val="nil"/>
            </w:tcBorders>
            <w:hideMark/>
          </w:tcPr>
          <w:p w14:paraId="7293A47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Акустична система </w:t>
            </w:r>
          </w:p>
        </w:tc>
        <w:tc>
          <w:tcPr>
            <w:tcW w:w="1559" w:type="dxa"/>
            <w:tcBorders>
              <w:top w:val="nil"/>
              <w:left w:val="single" w:sz="4" w:space="0" w:color="000000"/>
              <w:bottom w:val="single" w:sz="4" w:space="0" w:color="000000"/>
              <w:right w:val="nil"/>
            </w:tcBorders>
            <w:hideMark/>
          </w:tcPr>
          <w:p w14:paraId="251A88D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101492445</w:t>
            </w:r>
          </w:p>
        </w:tc>
        <w:tc>
          <w:tcPr>
            <w:tcW w:w="2126" w:type="dxa"/>
            <w:tcBorders>
              <w:top w:val="nil"/>
              <w:left w:val="single" w:sz="4" w:space="0" w:color="000000"/>
              <w:bottom w:val="single" w:sz="4" w:space="0" w:color="000000"/>
              <w:right w:val="nil"/>
            </w:tcBorders>
            <w:hideMark/>
          </w:tcPr>
          <w:p w14:paraId="060128F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Висихання та втрата еластичності підвісу дифузора. Фізичне зношення.</w:t>
            </w:r>
          </w:p>
        </w:tc>
        <w:tc>
          <w:tcPr>
            <w:tcW w:w="993" w:type="dxa"/>
            <w:tcBorders>
              <w:top w:val="nil"/>
              <w:left w:val="single" w:sz="4" w:space="0" w:color="000000"/>
              <w:bottom w:val="single" w:sz="4" w:space="0" w:color="000000"/>
              <w:right w:val="nil"/>
            </w:tcBorders>
            <w:hideMark/>
          </w:tcPr>
          <w:p w14:paraId="758DDC7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311,00</w:t>
            </w:r>
          </w:p>
        </w:tc>
        <w:tc>
          <w:tcPr>
            <w:tcW w:w="992" w:type="dxa"/>
            <w:tcBorders>
              <w:top w:val="nil"/>
              <w:left w:val="single" w:sz="4" w:space="0" w:color="000000"/>
              <w:bottom w:val="single" w:sz="4" w:space="0" w:color="000000"/>
              <w:right w:val="nil"/>
            </w:tcBorders>
            <w:hideMark/>
          </w:tcPr>
          <w:p w14:paraId="5E50367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311,00</w:t>
            </w:r>
          </w:p>
        </w:tc>
        <w:tc>
          <w:tcPr>
            <w:tcW w:w="709" w:type="dxa"/>
            <w:tcBorders>
              <w:top w:val="nil"/>
              <w:left w:val="single" w:sz="4" w:space="0" w:color="000000"/>
              <w:bottom w:val="single" w:sz="4" w:space="0" w:color="000000"/>
              <w:right w:val="nil"/>
            </w:tcBorders>
            <w:hideMark/>
          </w:tcPr>
          <w:p w14:paraId="4646871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AB8591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1989</w:t>
            </w:r>
          </w:p>
        </w:tc>
      </w:tr>
      <w:tr w:rsidR="00077BC9" w:rsidRPr="00077BC9" w14:paraId="7E0948AB" w14:textId="77777777" w:rsidTr="00077BC9">
        <w:tc>
          <w:tcPr>
            <w:tcW w:w="568" w:type="dxa"/>
            <w:tcBorders>
              <w:top w:val="nil"/>
              <w:left w:val="single" w:sz="4" w:space="0" w:color="000000"/>
              <w:bottom w:val="single" w:sz="4" w:space="0" w:color="000000"/>
              <w:right w:val="nil"/>
            </w:tcBorders>
            <w:hideMark/>
          </w:tcPr>
          <w:p w14:paraId="785349E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3</w:t>
            </w:r>
          </w:p>
        </w:tc>
        <w:tc>
          <w:tcPr>
            <w:tcW w:w="1701" w:type="dxa"/>
            <w:tcBorders>
              <w:top w:val="nil"/>
              <w:left w:val="single" w:sz="4" w:space="0" w:color="000000"/>
              <w:bottom w:val="single" w:sz="4" w:space="0" w:color="000000"/>
              <w:right w:val="nil"/>
            </w:tcBorders>
            <w:hideMark/>
          </w:tcPr>
          <w:p w14:paraId="2E469FF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Акустична система </w:t>
            </w:r>
          </w:p>
        </w:tc>
        <w:tc>
          <w:tcPr>
            <w:tcW w:w="1559" w:type="dxa"/>
            <w:tcBorders>
              <w:top w:val="nil"/>
              <w:left w:val="single" w:sz="4" w:space="0" w:color="000000"/>
              <w:bottom w:val="single" w:sz="4" w:space="0" w:color="000000"/>
              <w:right w:val="nil"/>
            </w:tcBorders>
            <w:hideMark/>
          </w:tcPr>
          <w:p w14:paraId="6674D05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101492446</w:t>
            </w:r>
          </w:p>
        </w:tc>
        <w:tc>
          <w:tcPr>
            <w:tcW w:w="2126" w:type="dxa"/>
            <w:tcBorders>
              <w:top w:val="nil"/>
              <w:left w:val="single" w:sz="4" w:space="0" w:color="000000"/>
              <w:bottom w:val="single" w:sz="4" w:space="0" w:color="000000"/>
              <w:right w:val="nil"/>
            </w:tcBorders>
            <w:hideMark/>
          </w:tcPr>
          <w:p w14:paraId="2A69066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Розмагнічення магніту, пошкодження котушок фільтру динаміка, деформація корпусу.</w:t>
            </w:r>
          </w:p>
        </w:tc>
        <w:tc>
          <w:tcPr>
            <w:tcW w:w="993" w:type="dxa"/>
            <w:tcBorders>
              <w:top w:val="nil"/>
              <w:left w:val="single" w:sz="4" w:space="0" w:color="000000"/>
              <w:bottom w:val="single" w:sz="4" w:space="0" w:color="000000"/>
              <w:right w:val="nil"/>
            </w:tcBorders>
            <w:hideMark/>
          </w:tcPr>
          <w:p w14:paraId="1A284A4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1 763,00</w:t>
            </w:r>
          </w:p>
        </w:tc>
        <w:tc>
          <w:tcPr>
            <w:tcW w:w="992" w:type="dxa"/>
            <w:tcBorders>
              <w:top w:val="nil"/>
              <w:left w:val="single" w:sz="4" w:space="0" w:color="000000"/>
              <w:bottom w:val="single" w:sz="4" w:space="0" w:color="000000"/>
              <w:right w:val="nil"/>
            </w:tcBorders>
            <w:hideMark/>
          </w:tcPr>
          <w:p w14:paraId="16B5847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1 763,00</w:t>
            </w:r>
          </w:p>
        </w:tc>
        <w:tc>
          <w:tcPr>
            <w:tcW w:w="709" w:type="dxa"/>
            <w:tcBorders>
              <w:top w:val="nil"/>
              <w:left w:val="single" w:sz="4" w:space="0" w:color="000000"/>
              <w:bottom w:val="single" w:sz="4" w:space="0" w:color="000000"/>
              <w:right w:val="nil"/>
            </w:tcBorders>
            <w:hideMark/>
          </w:tcPr>
          <w:p w14:paraId="4CA7B5C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8F65AE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1989</w:t>
            </w:r>
          </w:p>
        </w:tc>
      </w:tr>
      <w:tr w:rsidR="00077BC9" w:rsidRPr="00077BC9" w14:paraId="3A168644" w14:textId="77777777" w:rsidTr="00077BC9">
        <w:tc>
          <w:tcPr>
            <w:tcW w:w="568" w:type="dxa"/>
            <w:tcBorders>
              <w:top w:val="nil"/>
              <w:left w:val="single" w:sz="4" w:space="0" w:color="000000"/>
              <w:bottom w:val="single" w:sz="4" w:space="0" w:color="000000"/>
              <w:right w:val="nil"/>
            </w:tcBorders>
            <w:hideMark/>
          </w:tcPr>
          <w:p w14:paraId="4535CDA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4</w:t>
            </w:r>
          </w:p>
        </w:tc>
        <w:tc>
          <w:tcPr>
            <w:tcW w:w="1701" w:type="dxa"/>
            <w:tcBorders>
              <w:top w:val="nil"/>
              <w:left w:val="single" w:sz="4" w:space="0" w:color="000000"/>
              <w:bottom w:val="single" w:sz="4" w:space="0" w:color="000000"/>
              <w:right w:val="nil"/>
            </w:tcBorders>
            <w:hideMark/>
          </w:tcPr>
          <w:p w14:paraId="3C1F00C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Акустична система </w:t>
            </w:r>
          </w:p>
        </w:tc>
        <w:tc>
          <w:tcPr>
            <w:tcW w:w="1559" w:type="dxa"/>
            <w:tcBorders>
              <w:top w:val="nil"/>
              <w:left w:val="single" w:sz="4" w:space="0" w:color="000000"/>
              <w:bottom w:val="single" w:sz="4" w:space="0" w:color="000000"/>
              <w:right w:val="nil"/>
            </w:tcBorders>
            <w:hideMark/>
          </w:tcPr>
          <w:p w14:paraId="0C6E3B0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101492447</w:t>
            </w:r>
          </w:p>
        </w:tc>
        <w:tc>
          <w:tcPr>
            <w:tcW w:w="2126" w:type="dxa"/>
            <w:tcBorders>
              <w:top w:val="nil"/>
              <w:left w:val="single" w:sz="4" w:space="0" w:color="000000"/>
              <w:bottom w:val="single" w:sz="4" w:space="0" w:color="000000"/>
              <w:right w:val="nil"/>
            </w:tcBorders>
            <w:hideMark/>
          </w:tcPr>
          <w:p w14:paraId="7BDB0F65"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Зношення гнучких виводів, пошкоджена мембрана.</w:t>
            </w:r>
          </w:p>
        </w:tc>
        <w:tc>
          <w:tcPr>
            <w:tcW w:w="993" w:type="dxa"/>
            <w:tcBorders>
              <w:top w:val="nil"/>
              <w:left w:val="single" w:sz="4" w:space="0" w:color="000000"/>
              <w:bottom w:val="single" w:sz="4" w:space="0" w:color="000000"/>
              <w:right w:val="nil"/>
            </w:tcBorders>
          </w:tcPr>
          <w:p w14:paraId="1DEA9B1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311,00</w:t>
            </w:r>
          </w:p>
          <w:p w14:paraId="4C4B9AF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p>
        </w:tc>
        <w:tc>
          <w:tcPr>
            <w:tcW w:w="992" w:type="dxa"/>
            <w:tcBorders>
              <w:top w:val="nil"/>
              <w:left w:val="single" w:sz="4" w:space="0" w:color="000000"/>
              <w:bottom w:val="single" w:sz="4" w:space="0" w:color="000000"/>
              <w:right w:val="nil"/>
            </w:tcBorders>
          </w:tcPr>
          <w:p w14:paraId="0B83D92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311,00</w:t>
            </w:r>
          </w:p>
          <w:p w14:paraId="5C2DAF1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p>
        </w:tc>
        <w:tc>
          <w:tcPr>
            <w:tcW w:w="709" w:type="dxa"/>
            <w:tcBorders>
              <w:top w:val="nil"/>
              <w:left w:val="single" w:sz="4" w:space="0" w:color="000000"/>
              <w:bottom w:val="single" w:sz="4" w:space="0" w:color="000000"/>
              <w:right w:val="nil"/>
            </w:tcBorders>
            <w:hideMark/>
          </w:tcPr>
          <w:p w14:paraId="5FA1DE1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FD2EE8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1989</w:t>
            </w:r>
          </w:p>
        </w:tc>
      </w:tr>
      <w:tr w:rsidR="00077BC9" w:rsidRPr="00077BC9" w14:paraId="39E01408" w14:textId="77777777" w:rsidTr="00077BC9">
        <w:tc>
          <w:tcPr>
            <w:tcW w:w="568" w:type="dxa"/>
            <w:tcBorders>
              <w:top w:val="nil"/>
              <w:left w:val="single" w:sz="4" w:space="0" w:color="000000"/>
              <w:bottom w:val="single" w:sz="4" w:space="0" w:color="000000"/>
              <w:right w:val="nil"/>
            </w:tcBorders>
            <w:hideMark/>
          </w:tcPr>
          <w:p w14:paraId="0D29BFE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5</w:t>
            </w:r>
          </w:p>
        </w:tc>
        <w:tc>
          <w:tcPr>
            <w:tcW w:w="1701" w:type="dxa"/>
            <w:tcBorders>
              <w:top w:val="nil"/>
              <w:left w:val="single" w:sz="4" w:space="0" w:color="000000"/>
              <w:bottom w:val="single" w:sz="4" w:space="0" w:color="000000"/>
              <w:right w:val="nil"/>
            </w:tcBorders>
            <w:hideMark/>
          </w:tcPr>
          <w:p w14:paraId="15B3317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Апарат АПК </w:t>
            </w:r>
          </w:p>
        </w:tc>
        <w:tc>
          <w:tcPr>
            <w:tcW w:w="1559" w:type="dxa"/>
            <w:tcBorders>
              <w:top w:val="nil"/>
              <w:left w:val="single" w:sz="4" w:space="0" w:color="000000"/>
              <w:bottom w:val="single" w:sz="4" w:space="0" w:color="000000"/>
              <w:right w:val="nil"/>
            </w:tcBorders>
            <w:hideMark/>
          </w:tcPr>
          <w:p w14:paraId="167E9A4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101492521</w:t>
            </w:r>
          </w:p>
        </w:tc>
        <w:tc>
          <w:tcPr>
            <w:tcW w:w="2126" w:type="dxa"/>
            <w:tcBorders>
              <w:top w:val="nil"/>
              <w:left w:val="single" w:sz="4" w:space="0" w:color="000000"/>
              <w:bottom w:val="single" w:sz="4" w:space="0" w:color="000000"/>
              <w:right w:val="nil"/>
            </w:tcBorders>
            <w:hideMark/>
          </w:tcPr>
          <w:p w14:paraId="11F2223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Перегорання низьковольтних мікросхем, пошкодження контактів.</w:t>
            </w:r>
          </w:p>
        </w:tc>
        <w:tc>
          <w:tcPr>
            <w:tcW w:w="993" w:type="dxa"/>
            <w:tcBorders>
              <w:top w:val="nil"/>
              <w:left w:val="single" w:sz="4" w:space="0" w:color="000000"/>
              <w:bottom w:val="single" w:sz="4" w:space="0" w:color="000000"/>
              <w:right w:val="nil"/>
            </w:tcBorders>
            <w:hideMark/>
          </w:tcPr>
          <w:p w14:paraId="1116575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912,00</w:t>
            </w:r>
          </w:p>
        </w:tc>
        <w:tc>
          <w:tcPr>
            <w:tcW w:w="992" w:type="dxa"/>
            <w:tcBorders>
              <w:top w:val="nil"/>
              <w:left w:val="single" w:sz="4" w:space="0" w:color="000000"/>
              <w:bottom w:val="single" w:sz="4" w:space="0" w:color="000000"/>
              <w:right w:val="nil"/>
            </w:tcBorders>
            <w:hideMark/>
          </w:tcPr>
          <w:p w14:paraId="21217E8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912,00</w:t>
            </w:r>
          </w:p>
        </w:tc>
        <w:tc>
          <w:tcPr>
            <w:tcW w:w="709" w:type="dxa"/>
            <w:tcBorders>
              <w:top w:val="nil"/>
              <w:left w:val="single" w:sz="4" w:space="0" w:color="000000"/>
              <w:bottom w:val="single" w:sz="4" w:space="0" w:color="000000"/>
              <w:right w:val="nil"/>
            </w:tcBorders>
            <w:hideMark/>
          </w:tcPr>
          <w:p w14:paraId="1CFF8CF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2CF684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1989</w:t>
            </w:r>
          </w:p>
        </w:tc>
      </w:tr>
      <w:tr w:rsidR="00077BC9" w:rsidRPr="00077BC9" w14:paraId="290BC222" w14:textId="77777777" w:rsidTr="00077BC9">
        <w:tc>
          <w:tcPr>
            <w:tcW w:w="568" w:type="dxa"/>
            <w:tcBorders>
              <w:top w:val="nil"/>
              <w:left w:val="single" w:sz="4" w:space="0" w:color="000000"/>
              <w:bottom w:val="single" w:sz="4" w:space="0" w:color="000000"/>
              <w:right w:val="nil"/>
            </w:tcBorders>
            <w:hideMark/>
          </w:tcPr>
          <w:p w14:paraId="646D3F2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6</w:t>
            </w:r>
          </w:p>
        </w:tc>
        <w:tc>
          <w:tcPr>
            <w:tcW w:w="1701" w:type="dxa"/>
            <w:tcBorders>
              <w:top w:val="nil"/>
              <w:left w:val="single" w:sz="4" w:space="0" w:color="000000"/>
              <w:bottom w:val="single" w:sz="4" w:space="0" w:color="000000"/>
              <w:right w:val="nil"/>
            </w:tcBorders>
            <w:hideMark/>
          </w:tcPr>
          <w:p w14:paraId="4E1BFF7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Апарат АПК </w:t>
            </w:r>
          </w:p>
        </w:tc>
        <w:tc>
          <w:tcPr>
            <w:tcW w:w="1559" w:type="dxa"/>
            <w:tcBorders>
              <w:top w:val="nil"/>
              <w:left w:val="single" w:sz="4" w:space="0" w:color="000000"/>
              <w:bottom w:val="single" w:sz="4" w:space="0" w:color="000000"/>
              <w:right w:val="nil"/>
            </w:tcBorders>
            <w:hideMark/>
          </w:tcPr>
          <w:p w14:paraId="2323C18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101492617</w:t>
            </w:r>
          </w:p>
        </w:tc>
        <w:tc>
          <w:tcPr>
            <w:tcW w:w="2126" w:type="dxa"/>
            <w:tcBorders>
              <w:top w:val="nil"/>
              <w:left w:val="single" w:sz="4" w:space="0" w:color="000000"/>
              <w:bottom w:val="single" w:sz="4" w:space="0" w:color="000000"/>
              <w:right w:val="nil"/>
            </w:tcBorders>
            <w:hideMark/>
          </w:tcPr>
          <w:p w14:paraId="2DC467A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Міжвиткове замкнення силового трансформатора, </w:t>
            </w:r>
            <w:r w:rsidRPr="00077BC9">
              <w:rPr>
                <w:rFonts w:ascii="Times New Roman" w:eastAsia="Noto Serif CJK SC" w:hAnsi="Times New Roman" w:cs="Times New Roman"/>
                <w:kern w:val="2"/>
                <w:lang w:eastAsia="zh-CN" w:bidi="hi-IN"/>
              </w:rPr>
              <w:lastRenderedPageBreak/>
              <w:t>обрив резистора, обрив обмотки, втрата контакту у роз’ємах.</w:t>
            </w:r>
          </w:p>
        </w:tc>
        <w:tc>
          <w:tcPr>
            <w:tcW w:w="993" w:type="dxa"/>
            <w:tcBorders>
              <w:top w:val="nil"/>
              <w:left w:val="single" w:sz="4" w:space="0" w:color="000000"/>
              <w:bottom w:val="single" w:sz="4" w:space="0" w:color="000000"/>
              <w:right w:val="nil"/>
            </w:tcBorders>
            <w:hideMark/>
          </w:tcPr>
          <w:p w14:paraId="62CA5FE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lastRenderedPageBreak/>
              <w:t>912,00</w:t>
            </w:r>
          </w:p>
        </w:tc>
        <w:tc>
          <w:tcPr>
            <w:tcW w:w="992" w:type="dxa"/>
            <w:tcBorders>
              <w:top w:val="nil"/>
              <w:left w:val="single" w:sz="4" w:space="0" w:color="000000"/>
              <w:bottom w:val="single" w:sz="4" w:space="0" w:color="000000"/>
              <w:right w:val="nil"/>
            </w:tcBorders>
            <w:hideMark/>
          </w:tcPr>
          <w:p w14:paraId="08CE8ED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912,00</w:t>
            </w:r>
          </w:p>
        </w:tc>
        <w:tc>
          <w:tcPr>
            <w:tcW w:w="709" w:type="dxa"/>
            <w:tcBorders>
              <w:top w:val="nil"/>
              <w:left w:val="single" w:sz="4" w:space="0" w:color="000000"/>
              <w:bottom w:val="single" w:sz="4" w:space="0" w:color="000000"/>
              <w:right w:val="nil"/>
            </w:tcBorders>
            <w:hideMark/>
          </w:tcPr>
          <w:p w14:paraId="7749B69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1EF012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1990</w:t>
            </w:r>
          </w:p>
        </w:tc>
      </w:tr>
      <w:tr w:rsidR="00077BC9" w:rsidRPr="00077BC9" w14:paraId="039758F6" w14:textId="77777777" w:rsidTr="00077BC9">
        <w:tc>
          <w:tcPr>
            <w:tcW w:w="568" w:type="dxa"/>
            <w:tcBorders>
              <w:top w:val="nil"/>
              <w:left w:val="single" w:sz="4" w:space="0" w:color="000000"/>
              <w:bottom w:val="single" w:sz="4" w:space="0" w:color="000000"/>
              <w:right w:val="nil"/>
            </w:tcBorders>
            <w:hideMark/>
          </w:tcPr>
          <w:p w14:paraId="4323561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w:t>
            </w:r>
          </w:p>
        </w:tc>
        <w:tc>
          <w:tcPr>
            <w:tcW w:w="1701" w:type="dxa"/>
            <w:tcBorders>
              <w:top w:val="nil"/>
              <w:left w:val="single" w:sz="4" w:space="0" w:color="000000"/>
              <w:bottom w:val="single" w:sz="4" w:space="0" w:color="000000"/>
              <w:right w:val="nil"/>
            </w:tcBorders>
            <w:hideMark/>
          </w:tcPr>
          <w:p w14:paraId="3DAA6BA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АТСК-160 (внутр) </w:t>
            </w:r>
          </w:p>
        </w:tc>
        <w:tc>
          <w:tcPr>
            <w:tcW w:w="1559" w:type="dxa"/>
            <w:tcBorders>
              <w:top w:val="nil"/>
              <w:left w:val="single" w:sz="4" w:space="0" w:color="000000"/>
              <w:bottom w:val="single" w:sz="4" w:space="0" w:color="000000"/>
              <w:right w:val="nil"/>
            </w:tcBorders>
            <w:hideMark/>
          </w:tcPr>
          <w:p w14:paraId="4DEFA69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101444458</w:t>
            </w:r>
          </w:p>
        </w:tc>
        <w:tc>
          <w:tcPr>
            <w:tcW w:w="2126" w:type="dxa"/>
            <w:tcBorders>
              <w:top w:val="nil"/>
              <w:left w:val="single" w:sz="4" w:space="0" w:color="000000"/>
              <w:bottom w:val="single" w:sz="4" w:space="0" w:color="000000"/>
              <w:right w:val="nil"/>
            </w:tcBorders>
            <w:hideMark/>
          </w:tcPr>
          <w:p w14:paraId="7DD734B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Відмова транзисторів, пошкоджений модуль обробки сигналу, вийшов з ладу процесор АТ...</w:t>
            </w:r>
          </w:p>
        </w:tc>
        <w:tc>
          <w:tcPr>
            <w:tcW w:w="993" w:type="dxa"/>
            <w:tcBorders>
              <w:top w:val="nil"/>
              <w:left w:val="single" w:sz="4" w:space="0" w:color="000000"/>
              <w:bottom w:val="single" w:sz="4" w:space="0" w:color="000000"/>
              <w:right w:val="nil"/>
            </w:tcBorders>
            <w:hideMark/>
          </w:tcPr>
          <w:p w14:paraId="440F2BD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842,00</w:t>
            </w:r>
          </w:p>
        </w:tc>
        <w:tc>
          <w:tcPr>
            <w:tcW w:w="992" w:type="dxa"/>
            <w:tcBorders>
              <w:top w:val="nil"/>
              <w:left w:val="single" w:sz="4" w:space="0" w:color="000000"/>
              <w:bottom w:val="single" w:sz="4" w:space="0" w:color="000000"/>
              <w:right w:val="nil"/>
            </w:tcBorders>
            <w:hideMark/>
          </w:tcPr>
          <w:p w14:paraId="151200F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842,00</w:t>
            </w:r>
          </w:p>
        </w:tc>
        <w:tc>
          <w:tcPr>
            <w:tcW w:w="709" w:type="dxa"/>
            <w:tcBorders>
              <w:top w:val="nil"/>
              <w:left w:val="single" w:sz="4" w:space="0" w:color="000000"/>
              <w:bottom w:val="single" w:sz="4" w:space="0" w:color="000000"/>
              <w:right w:val="nil"/>
            </w:tcBorders>
            <w:hideMark/>
          </w:tcPr>
          <w:p w14:paraId="6EBBFB7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CAAE81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1998</w:t>
            </w:r>
          </w:p>
        </w:tc>
      </w:tr>
      <w:tr w:rsidR="00077BC9" w:rsidRPr="00077BC9" w14:paraId="50EFD984" w14:textId="77777777" w:rsidTr="00077BC9">
        <w:tc>
          <w:tcPr>
            <w:tcW w:w="568" w:type="dxa"/>
            <w:tcBorders>
              <w:top w:val="nil"/>
              <w:left w:val="single" w:sz="4" w:space="0" w:color="000000"/>
              <w:bottom w:val="single" w:sz="4" w:space="0" w:color="000000"/>
              <w:right w:val="nil"/>
            </w:tcBorders>
            <w:hideMark/>
          </w:tcPr>
          <w:p w14:paraId="603C803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w:t>
            </w:r>
          </w:p>
        </w:tc>
        <w:tc>
          <w:tcPr>
            <w:tcW w:w="1701" w:type="dxa"/>
            <w:tcBorders>
              <w:top w:val="nil"/>
              <w:left w:val="single" w:sz="4" w:space="0" w:color="000000"/>
              <w:bottom w:val="single" w:sz="4" w:space="0" w:color="000000"/>
              <w:right w:val="nil"/>
            </w:tcBorders>
            <w:hideMark/>
          </w:tcPr>
          <w:p w14:paraId="0C10070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Ваги до 5кг </w:t>
            </w:r>
          </w:p>
        </w:tc>
        <w:tc>
          <w:tcPr>
            <w:tcW w:w="1559" w:type="dxa"/>
            <w:tcBorders>
              <w:top w:val="nil"/>
              <w:left w:val="single" w:sz="4" w:space="0" w:color="000000"/>
              <w:bottom w:val="single" w:sz="4" w:space="0" w:color="000000"/>
              <w:right w:val="nil"/>
            </w:tcBorders>
            <w:hideMark/>
          </w:tcPr>
          <w:p w14:paraId="5DE9E50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101431737</w:t>
            </w:r>
          </w:p>
        </w:tc>
        <w:tc>
          <w:tcPr>
            <w:tcW w:w="2126" w:type="dxa"/>
            <w:tcBorders>
              <w:top w:val="nil"/>
              <w:left w:val="single" w:sz="4" w:space="0" w:color="000000"/>
              <w:bottom w:val="single" w:sz="4" w:space="0" w:color="000000"/>
              <w:right w:val="nil"/>
            </w:tcBorders>
            <w:hideMark/>
          </w:tcPr>
          <w:p w14:paraId="7104A08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Пошкоджені призми, заклинення рухливого покажчика коромисла...</w:t>
            </w:r>
          </w:p>
        </w:tc>
        <w:tc>
          <w:tcPr>
            <w:tcW w:w="993" w:type="dxa"/>
            <w:tcBorders>
              <w:top w:val="nil"/>
              <w:left w:val="single" w:sz="4" w:space="0" w:color="000000"/>
              <w:bottom w:val="single" w:sz="4" w:space="0" w:color="000000"/>
              <w:right w:val="nil"/>
            </w:tcBorders>
            <w:hideMark/>
          </w:tcPr>
          <w:p w14:paraId="598E2F9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120,00</w:t>
            </w:r>
          </w:p>
        </w:tc>
        <w:tc>
          <w:tcPr>
            <w:tcW w:w="992" w:type="dxa"/>
            <w:tcBorders>
              <w:top w:val="nil"/>
              <w:left w:val="single" w:sz="4" w:space="0" w:color="000000"/>
              <w:bottom w:val="single" w:sz="4" w:space="0" w:color="000000"/>
              <w:right w:val="nil"/>
            </w:tcBorders>
            <w:hideMark/>
          </w:tcPr>
          <w:p w14:paraId="3EC536B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120,00</w:t>
            </w:r>
          </w:p>
        </w:tc>
        <w:tc>
          <w:tcPr>
            <w:tcW w:w="709" w:type="dxa"/>
            <w:tcBorders>
              <w:top w:val="nil"/>
              <w:left w:val="single" w:sz="4" w:space="0" w:color="000000"/>
              <w:bottom w:val="single" w:sz="4" w:space="0" w:color="000000"/>
              <w:right w:val="nil"/>
            </w:tcBorders>
            <w:hideMark/>
          </w:tcPr>
          <w:p w14:paraId="2ED1939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91760F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1987</w:t>
            </w:r>
          </w:p>
        </w:tc>
      </w:tr>
      <w:tr w:rsidR="00077BC9" w:rsidRPr="00077BC9" w14:paraId="230FD280" w14:textId="77777777" w:rsidTr="00077BC9">
        <w:tc>
          <w:tcPr>
            <w:tcW w:w="568" w:type="dxa"/>
            <w:tcBorders>
              <w:top w:val="nil"/>
              <w:left w:val="single" w:sz="4" w:space="0" w:color="000000"/>
              <w:bottom w:val="single" w:sz="4" w:space="0" w:color="000000"/>
              <w:right w:val="nil"/>
            </w:tcBorders>
            <w:hideMark/>
          </w:tcPr>
          <w:p w14:paraId="1C788B7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w:t>
            </w:r>
          </w:p>
        </w:tc>
        <w:tc>
          <w:tcPr>
            <w:tcW w:w="1701" w:type="dxa"/>
            <w:tcBorders>
              <w:top w:val="nil"/>
              <w:left w:val="single" w:sz="4" w:space="0" w:color="000000"/>
              <w:bottom w:val="single" w:sz="4" w:space="0" w:color="000000"/>
              <w:right w:val="nil"/>
            </w:tcBorders>
            <w:hideMark/>
          </w:tcPr>
          <w:p w14:paraId="578B77B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Гiтара бас "Музика" </w:t>
            </w:r>
          </w:p>
        </w:tc>
        <w:tc>
          <w:tcPr>
            <w:tcW w:w="1559" w:type="dxa"/>
            <w:tcBorders>
              <w:top w:val="nil"/>
              <w:left w:val="single" w:sz="4" w:space="0" w:color="000000"/>
              <w:bottom w:val="single" w:sz="4" w:space="0" w:color="000000"/>
              <w:right w:val="nil"/>
            </w:tcBorders>
            <w:hideMark/>
          </w:tcPr>
          <w:p w14:paraId="1C7CDB1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101492457</w:t>
            </w:r>
          </w:p>
        </w:tc>
        <w:tc>
          <w:tcPr>
            <w:tcW w:w="2126" w:type="dxa"/>
            <w:tcBorders>
              <w:top w:val="nil"/>
              <w:left w:val="single" w:sz="4" w:space="0" w:color="000000"/>
              <w:bottom w:val="single" w:sz="4" w:space="0" w:color="000000"/>
              <w:right w:val="nil"/>
            </w:tcBorders>
            <w:hideMark/>
          </w:tcPr>
          <w:p w14:paraId="7CED9D8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планки утримання струн на резонаторі, неприпустимий знос планок ладів. Фізичний знос.</w:t>
            </w:r>
          </w:p>
        </w:tc>
        <w:tc>
          <w:tcPr>
            <w:tcW w:w="993" w:type="dxa"/>
            <w:tcBorders>
              <w:top w:val="nil"/>
              <w:left w:val="single" w:sz="4" w:space="0" w:color="000000"/>
              <w:bottom w:val="single" w:sz="4" w:space="0" w:color="000000"/>
              <w:right w:val="nil"/>
            </w:tcBorders>
            <w:hideMark/>
          </w:tcPr>
          <w:p w14:paraId="42C1294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228,00</w:t>
            </w:r>
          </w:p>
        </w:tc>
        <w:tc>
          <w:tcPr>
            <w:tcW w:w="992" w:type="dxa"/>
            <w:tcBorders>
              <w:top w:val="nil"/>
              <w:left w:val="single" w:sz="4" w:space="0" w:color="000000"/>
              <w:bottom w:val="single" w:sz="4" w:space="0" w:color="000000"/>
              <w:right w:val="nil"/>
            </w:tcBorders>
            <w:hideMark/>
          </w:tcPr>
          <w:p w14:paraId="0759253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228,00</w:t>
            </w:r>
          </w:p>
        </w:tc>
        <w:tc>
          <w:tcPr>
            <w:tcW w:w="709" w:type="dxa"/>
            <w:tcBorders>
              <w:top w:val="nil"/>
              <w:left w:val="single" w:sz="4" w:space="0" w:color="000000"/>
              <w:bottom w:val="single" w:sz="4" w:space="0" w:color="000000"/>
              <w:right w:val="nil"/>
            </w:tcBorders>
            <w:hideMark/>
          </w:tcPr>
          <w:p w14:paraId="01F49C9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02769B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6912DA49" w14:textId="77777777" w:rsidTr="00077BC9">
        <w:tc>
          <w:tcPr>
            <w:tcW w:w="568" w:type="dxa"/>
            <w:tcBorders>
              <w:top w:val="nil"/>
              <w:left w:val="single" w:sz="4" w:space="0" w:color="000000"/>
              <w:bottom w:val="single" w:sz="4" w:space="0" w:color="000000"/>
              <w:right w:val="nil"/>
            </w:tcBorders>
            <w:hideMark/>
          </w:tcPr>
          <w:p w14:paraId="310B3F6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w:t>
            </w:r>
          </w:p>
        </w:tc>
        <w:tc>
          <w:tcPr>
            <w:tcW w:w="1701" w:type="dxa"/>
            <w:tcBorders>
              <w:top w:val="nil"/>
              <w:left w:val="single" w:sz="4" w:space="0" w:color="000000"/>
              <w:bottom w:val="single" w:sz="4" w:space="0" w:color="000000"/>
              <w:right w:val="nil"/>
            </w:tcBorders>
            <w:hideMark/>
          </w:tcPr>
          <w:p w14:paraId="178B660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Гiтара соло "Торнадо" </w:t>
            </w:r>
          </w:p>
        </w:tc>
        <w:tc>
          <w:tcPr>
            <w:tcW w:w="1559" w:type="dxa"/>
            <w:tcBorders>
              <w:top w:val="nil"/>
              <w:left w:val="single" w:sz="4" w:space="0" w:color="000000"/>
              <w:bottom w:val="single" w:sz="4" w:space="0" w:color="000000"/>
              <w:right w:val="nil"/>
            </w:tcBorders>
            <w:hideMark/>
          </w:tcPr>
          <w:p w14:paraId="59D4C7D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101492456</w:t>
            </w:r>
          </w:p>
        </w:tc>
        <w:tc>
          <w:tcPr>
            <w:tcW w:w="2126" w:type="dxa"/>
            <w:tcBorders>
              <w:top w:val="nil"/>
              <w:left w:val="single" w:sz="4" w:space="0" w:color="000000"/>
              <w:bottom w:val="single" w:sz="4" w:space="0" w:color="000000"/>
              <w:right w:val="nil"/>
            </w:tcBorders>
            <w:hideMark/>
          </w:tcPr>
          <w:p w14:paraId="53038C0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декі, пошкоджений гриф, деформація резонатора гітари...</w:t>
            </w:r>
          </w:p>
        </w:tc>
        <w:tc>
          <w:tcPr>
            <w:tcW w:w="993" w:type="dxa"/>
            <w:tcBorders>
              <w:top w:val="nil"/>
              <w:left w:val="single" w:sz="4" w:space="0" w:color="000000"/>
              <w:bottom w:val="single" w:sz="4" w:space="0" w:color="000000"/>
              <w:right w:val="nil"/>
            </w:tcBorders>
            <w:hideMark/>
          </w:tcPr>
          <w:p w14:paraId="4A1EB05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280,00</w:t>
            </w:r>
          </w:p>
        </w:tc>
        <w:tc>
          <w:tcPr>
            <w:tcW w:w="992" w:type="dxa"/>
            <w:tcBorders>
              <w:top w:val="nil"/>
              <w:left w:val="single" w:sz="4" w:space="0" w:color="000000"/>
              <w:bottom w:val="single" w:sz="4" w:space="0" w:color="000000"/>
              <w:right w:val="nil"/>
            </w:tcBorders>
            <w:hideMark/>
          </w:tcPr>
          <w:p w14:paraId="1660F43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280,00</w:t>
            </w:r>
          </w:p>
        </w:tc>
        <w:tc>
          <w:tcPr>
            <w:tcW w:w="709" w:type="dxa"/>
            <w:tcBorders>
              <w:top w:val="nil"/>
              <w:left w:val="single" w:sz="4" w:space="0" w:color="000000"/>
              <w:bottom w:val="single" w:sz="4" w:space="0" w:color="000000"/>
              <w:right w:val="nil"/>
            </w:tcBorders>
            <w:hideMark/>
          </w:tcPr>
          <w:p w14:paraId="2085DBA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A48E1F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1986</w:t>
            </w:r>
          </w:p>
        </w:tc>
      </w:tr>
      <w:tr w:rsidR="00077BC9" w:rsidRPr="00077BC9" w14:paraId="33DCAE8B" w14:textId="77777777" w:rsidTr="00077BC9">
        <w:tc>
          <w:tcPr>
            <w:tcW w:w="568" w:type="dxa"/>
            <w:tcBorders>
              <w:top w:val="nil"/>
              <w:left w:val="single" w:sz="4" w:space="0" w:color="000000"/>
              <w:bottom w:val="single" w:sz="4" w:space="0" w:color="000000"/>
              <w:right w:val="nil"/>
            </w:tcBorders>
            <w:hideMark/>
          </w:tcPr>
          <w:p w14:paraId="134D1CE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w:t>
            </w:r>
          </w:p>
        </w:tc>
        <w:tc>
          <w:tcPr>
            <w:tcW w:w="1701" w:type="dxa"/>
            <w:tcBorders>
              <w:top w:val="nil"/>
              <w:left w:val="single" w:sz="4" w:space="0" w:color="000000"/>
              <w:bottom w:val="single" w:sz="4" w:space="0" w:color="000000"/>
              <w:right w:val="nil"/>
            </w:tcBorders>
            <w:hideMark/>
          </w:tcPr>
          <w:p w14:paraId="1059AEF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Динамiк 300 Вт </w:t>
            </w:r>
          </w:p>
        </w:tc>
        <w:tc>
          <w:tcPr>
            <w:tcW w:w="1559" w:type="dxa"/>
            <w:tcBorders>
              <w:top w:val="nil"/>
              <w:left w:val="single" w:sz="4" w:space="0" w:color="000000"/>
              <w:bottom w:val="single" w:sz="4" w:space="0" w:color="000000"/>
              <w:right w:val="nil"/>
            </w:tcBorders>
            <w:hideMark/>
          </w:tcPr>
          <w:p w14:paraId="5B9A21A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101492458</w:t>
            </w:r>
          </w:p>
        </w:tc>
        <w:tc>
          <w:tcPr>
            <w:tcW w:w="2126" w:type="dxa"/>
            <w:tcBorders>
              <w:top w:val="nil"/>
              <w:left w:val="single" w:sz="4" w:space="0" w:color="000000"/>
              <w:bottom w:val="single" w:sz="4" w:space="0" w:color="000000"/>
              <w:right w:val="nil"/>
            </w:tcBorders>
            <w:hideMark/>
          </w:tcPr>
          <w:p w14:paraId="430A016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котушок фільтру динаміка, висихання та втрата еластичності підвісу дифузора.</w:t>
            </w:r>
          </w:p>
        </w:tc>
        <w:tc>
          <w:tcPr>
            <w:tcW w:w="993" w:type="dxa"/>
            <w:tcBorders>
              <w:top w:val="nil"/>
              <w:left w:val="single" w:sz="4" w:space="0" w:color="000000"/>
              <w:bottom w:val="single" w:sz="4" w:space="0" w:color="000000"/>
              <w:right w:val="nil"/>
            </w:tcBorders>
            <w:hideMark/>
          </w:tcPr>
          <w:p w14:paraId="71E477F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1 710,00</w:t>
            </w:r>
          </w:p>
        </w:tc>
        <w:tc>
          <w:tcPr>
            <w:tcW w:w="992" w:type="dxa"/>
            <w:tcBorders>
              <w:top w:val="nil"/>
              <w:left w:val="single" w:sz="4" w:space="0" w:color="000000"/>
              <w:bottom w:val="single" w:sz="4" w:space="0" w:color="000000"/>
              <w:right w:val="nil"/>
            </w:tcBorders>
            <w:hideMark/>
          </w:tcPr>
          <w:p w14:paraId="64DA939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1 710,00</w:t>
            </w:r>
          </w:p>
        </w:tc>
        <w:tc>
          <w:tcPr>
            <w:tcW w:w="709" w:type="dxa"/>
            <w:tcBorders>
              <w:top w:val="nil"/>
              <w:left w:val="single" w:sz="4" w:space="0" w:color="000000"/>
              <w:bottom w:val="single" w:sz="4" w:space="0" w:color="000000"/>
              <w:right w:val="nil"/>
            </w:tcBorders>
            <w:hideMark/>
          </w:tcPr>
          <w:p w14:paraId="305C304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BB46D9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6BD058C9" w14:textId="77777777" w:rsidTr="00077BC9">
        <w:tc>
          <w:tcPr>
            <w:tcW w:w="568" w:type="dxa"/>
            <w:tcBorders>
              <w:top w:val="nil"/>
              <w:left w:val="single" w:sz="4" w:space="0" w:color="000000"/>
              <w:bottom w:val="single" w:sz="4" w:space="0" w:color="000000"/>
              <w:right w:val="nil"/>
            </w:tcBorders>
            <w:hideMark/>
          </w:tcPr>
          <w:p w14:paraId="3420D3E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w:t>
            </w:r>
          </w:p>
        </w:tc>
        <w:tc>
          <w:tcPr>
            <w:tcW w:w="1701" w:type="dxa"/>
            <w:tcBorders>
              <w:top w:val="nil"/>
              <w:left w:val="single" w:sz="4" w:space="0" w:color="000000"/>
              <w:bottom w:val="single" w:sz="4" w:space="0" w:color="000000"/>
              <w:right w:val="nil"/>
            </w:tcBorders>
            <w:hideMark/>
          </w:tcPr>
          <w:p w14:paraId="6A6F053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Динамiк 300 Вт </w:t>
            </w:r>
          </w:p>
        </w:tc>
        <w:tc>
          <w:tcPr>
            <w:tcW w:w="1559" w:type="dxa"/>
            <w:tcBorders>
              <w:top w:val="nil"/>
              <w:left w:val="single" w:sz="4" w:space="0" w:color="000000"/>
              <w:bottom w:val="single" w:sz="4" w:space="0" w:color="000000"/>
              <w:right w:val="nil"/>
            </w:tcBorders>
            <w:hideMark/>
          </w:tcPr>
          <w:p w14:paraId="4028BC5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101492459</w:t>
            </w:r>
          </w:p>
        </w:tc>
        <w:tc>
          <w:tcPr>
            <w:tcW w:w="2126" w:type="dxa"/>
            <w:tcBorders>
              <w:top w:val="nil"/>
              <w:left w:val="single" w:sz="4" w:space="0" w:color="000000"/>
              <w:bottom w:val="single" w:sz="4" w:space="0" w:color="000000"/>
              <w:right w:val="nil"/>
            </w:tcBorders>
            <w:hideMark/>
          </w:tcPr>
          <w:p w14:paraId="75CE44D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гофри, зношення гнучких виводів, розмагнічення магніту.</w:t>
            </w:r>
          </w:p>
        </w:tc>
        <w:tc>
          <w:tcPr>
            <w:tcW w:w="993" w:type="dxa"/>
            <w:tcBorders>
              <w:top w:val="nil"/>
              <w:left w:val="single" w:sz="4" w:space="0" w:color="000000"/>
              <w:bottom w:val="single" w:sz="4" w:space="0" w:color="000000"/>
              <w:right w:val="nil"/>
            </w:tcBorders>
            <w:hideMark/>
          </w:tcPr>
          <w:p w14:paraId="0535151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1 710,00</w:t>
            </w:r>
          </w:p>
        </w:tc>
        <w:tc>
          <w:tcPr>
            <w:tcW w:w="992" w:type="dxa"/>
            <w:tcBorders>
              <w:top w:val="nil"/>
              <w:left w:val="single" w:sz="4" w:space="0" w:color="000000"/>
              <w:bottom w:val="single" w:sz="4" w:space="0" w:color="000000"/>
              <w:right w:val="nil"/>
            </w:tcBorders>
            <w:hideMark/>
          </w:tcPr>
          <w:p w14:paraId="6077441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1 710,00</w:t>
            </w:r>
          </w:p>
        </w:tc>
        <w:tc>
          <w:tcPr>
            <w:tcW w:w="709" w:type="dxa"/>
            <w:tcBorders>
              <w:top w:val="nil"/>
              <w:left w:val="single" w:sz="4" w:space="0" w:color="000000"/>
              <w:bottom w:val="single" w:sz="4" w:space="0" w:color="000000"/>
              <w:right w:val="nil"/>
            </w:tcBorders>
            <w:hideMark/>
          </w:tcPr>
          <w:p w14:paraId="5A7CD2D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1B0844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557B1737" w14:textId="77777777" w:rsidTr="00077BC9">
        <w:tc>
          <w:tcPr>
            <w:tcW w:w="568" w:type="dxa"/>
            <w:tcBorders>
              <w:top w:val="nil"/>
              <w:left w:val="single" w:sz="4" w:space="0" w:color="000000"/>
              <w:bottom w:val="single" w:sz="4" w:space="0" w:color="000000"/>
              <w:right w:val="nil"/>
            </w:tcBorders>
            <w:hideMark/>
          </w:tcPr>
          <w:p w14:paraId="32EAF68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w:t>
            </w:r>
          </w:p>
        </w:tc>
        <w:tc>
          <w:tcPr>
            <w:tcW w:w="1701" w:type="dxa"/>
            <w:tcBorders>
              <w:top w:val="nil"/>
              <w:left w:val="single" w:sz="4" w:space="0" w:color="000000"/>
              <w:bottom w:val="single" w:sz="4" w:space="0" w:color="000000"/>
              <w:right w:val="nil"/>
            </w:tcBorders>
            <w:hideMark/>
          </w:tcPr>
          <w:p w14:paraId="7B0186C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Кiнопередвижка "Україна" </w:t>
            </w:r>
          </w:p>
        </w:tc>
        <w:tc>
          <w:tcPr>
            <w:tcW w:w="1559" w:type="dxa"/>
            <w:tcBorders>
              <w:top w:val="nil"/>
              <w:left w:val="single" w:sz="4" w:space="0" w:color="000000"/>
              <w:bottom w:val="single" w:sz="4" w:space="0" w:color="000000"/>
              <w:right w:val="nil"/>
            </w:tcBorders>
            <w:hideMark/>
          </w:tcPr>
          <w:p w14:paraId="049BFD9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101492009</w:t>
            </w:r>
          </w:p>
        </w:tc>
        <w:tc>
          <w:tcPr>
            <w:tcW w:w="2126" w:type="dxa"/>
            <w:tcBorders>
              <w:top w:val="nil"/>
              <w:left w:val="single" w:sz="4" w:space="0" w:color="000000"/>
              <w:bottom w:val="single" w:sz="4" w:space="0" w:color="000000"/>
              <w:right w:val="nil"/>
            </w:tcBorders>
            <w:hideMark/>
          </w:tcPr>
          <w:p w14:paraId="6F5C9BB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обтюратор, пошкодження оптичного апарату, зламаний грейферний механізм...</w:t>
            </w:r>
          </w:p>
        </w:tc>
        <w:tc>
          <w:tcPr>
            <w:tcW w:w="993" w:type="dxa"/>
            <w:tcBorders>
              <w:top w:val="nil"/>
              <w:left w:val="single" w:sz="4" w:space="0" w:color="000000"/>
              <w:bottom w:val="single" w:sz="4" w:space="0" w:color="000000"/>
              <w:right w:val="nil"/>
            </w:tcBorders>
            <w:hideMark/>
          </w:tcPr>
          <w:p w14:paraId="4ECF949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673,00</w:t>
            </w:r>
          </w:p>
        </w:tc>
        <w:tc>
          <w:tcPr>
            <w:tcW w:w="992" w:type="dxa"/>
            <w:tcBorders>
              <w:top w:val="nil"/>
              <w:left w:val="single" w:sz="4" w:space="0" w:color="000000"/>
              <w:bottom w:val="single" w:sz="4" w:space="0" w:color="000000"/>
              <w:right w:val="nil"/>
            </w:tcBorders>
            <w:hideMark/>
          </w:tcPr>
          <w:p w14:paraId="0C84A40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673,00</w:t>
            </w:r>
          </w:p>
        </w:tc>
        <w:tc>
          <w:tcPr>
            <w:tcW w:w="709" w:type="dxa"/>
            <w:tcBorders>
              <w:top w:val="nil"/>
              <w:left w:val="single" w:sz="4" w:space="0" w:color="000000"/>
              <w:bottom w:val="single" w:sz="4" w:space="0" w:color="000000"/>
              <w:right w:val="nil"/>
            </w:tcBorders>
            <w:hideMark/>
          </w:tcPr>
          <w:p w14:paraId="5794557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0A06CC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1987</w:t>
            </w:r>
          </w:p>
        </w:tc>
      </w:tr>
      <w:tr w:rsidR="00077BC9" w:rsidRPr="00077BC9" w14:paraId="02E28CD4" w14:textId="77777777" w:rsidTr="00077BC9">
        <w:tc>
          <w:tcPr>
            <w:tcW w:w="568" w:type="dxa"/>
            <w:tcBorders>
              <w:top w:val="nil"/>
              <w:left w:val="single" w:sz="4" w:space="0" w:color="000000"/>
              <w:bottom w:val="single" w:sz="4" w:space="0" w:color="000000"/>
              <w:right w:val="nil"/>
            </w:tcBorders>
            <w:hideMark/>
          </w:tcPr>
          <w:p w14:paraId="6E3686E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w:t>
            </w:r>
          </w:p>
        </w:tc>
        <w:tc>
          <w:tcPr>
            <w:tcW w:w="1701" w:type="dxa"/>
            <w:tcBorders>
              <w:top w:val="nil"/>
              <w:left w:val="single" w:sz="4" w:space="0" w:color="000000"/>
              <w:bottom w:val="single" w:sz="4" w:space="0" w:color="000000"/>
              <w:right w:val="nil"/>
            </w:tcBorders>
            <w:hideMark/>
          </w:tcPr>
          <w:p w14:paraId="3CE2114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Комплект "Здоров"я" </w:t>
            </w:r>
          </w:p>
        </w:tc>
        <w:tc>
          <w:tcPr>
            <w:tcW w:w="1559" w:type="dxa"/>
            <w:tcBorders>
              <w:top w:val="nil"/>
              <w:left w:val="single" w:sz="4" w:space="0" w:color="000000"/>
              <w:bottom w:val="single" w:sz="4" w:space="0" w:color="000000"/>
              <w:right w:val="nil"/>
            </w:tcBorders>
            <w:hideMark/>
          </w:tcPr>
          <w:p w14:paraId="47BE989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101492620</w:t>
            </w:r>
          </w:p>
        </w:tc>
        <w:tc>
          <w:tcPr>
            <w:tcW w:w="2126" w:type="dxa"/>
            <w:tcBorders>
              <w:top w:val="nil"/>
              <w:left w:val="single" w:sz="4" w:space="0" w:color="000000"/>
              <w:bottom w:val="single" w:sz="4" w:space="0" w:color="000000"/>
              <w:right w:val="nil"/>
            </w:tcBorders>
            <w:hideMark/>
          </w:tcPr>
          <w:p w14:paraId="75F13FC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Замкнення схеми формування ланцюгу </w:t>
            </w:r>
            <w:r w:rsidRPr="00077BC9">
              <w:rPr>
                <w:rFonts w:ascii="Times New Roman" w:eastAsia="Noto Serif CJK SC" w:hAnsi="Times New Roman" w:cs="Times New Roman"/>
                <w:color w:val="000000"/>
                <w:kern w:val="2"/>
                <w:lang w:eastAsia="zh-CN" w:bidi="hi-IN"/>
              </w:rPr>
              <w:lastRenderedPageBreak/>
              <w:t>постійного струму з регулятором, обрив обмотки потенціометра...</w:t>
            </w:r>
          </w:p>
        </w:tc>
        <w:tc>
          <w:tcPr>
            <w:tcW w:w="993" w:type="dxa"/>
            <w:tcBorders>
              <w:top w:val="nil"/>
              <w:left w:val="single" w:sz="4" w:space="0" w:color="000000"/>
              <w:bottom w:val="single" w:sz="4" w:space="0" w:color="000000"/>
              <w:right w:val="nil"/>
            </w:tcBorders>
            <w:hideMark/>
          </w:tcPr>
          <w:p w14:paraId="4328D4D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146,00</w:t>
            </w:r>
          </w:p>
        </w:tc>
        <w:tc>
          <w:tcPr>
            <w:tcW w:w="992" w:type="dxa"/>
            <w:tcBorders>
              <w:top w:val="nil"/>
              <w:left w:val="single" w:sz="4" w:space="0" w:color="000000"/>
              <w:bottom w:val="single" w:sz="4" w:space="0" w:color="000000"/>
              <w:right w:val="nil"/>
            </w:tcBorders>
            <w:hideMark/>
          </w:tcPr>
          <w:p w14:paraId="107924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146,00</w:t>
            </w:r>
          </w:p>
        </w:tc>
        <w:tc>
          <w:tcPr>
            <w:tcW w:w="709" w:type="dxa"/>
            <w:tcBorders>
              <w:top w:val="nil"/>
              <w:left w:val="single" w:sz="4" w:space="0" w:color="000000"/>
              <w:bottom w:val="single" w:sz="4" w:space="0" w:color="000000"/>
              <w:right w:val="nil"/>
            </w:tcBorders>
            <w:hideMark/>
          </w:tcPr>
          <w:p w14:paraId="128696C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0525DB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1990</w:t>
            </w:r>
          </w:p>
        </w:tc>
      </w:tr>
      <w:tr w:rsidR="00077BC9" w:rsidRPr="00077BC9" w14:paraId="70A3CF71" w14:textId="77777777" w:rsidTr="00077BC9">
        <w:tc>
          <w:tcPr>
            <w:tcW w:w="568" w:type="dxa"/>
            <w:tcBorders>
              <w:top w:val="nil"/>
              <w:left w:val="single" w:sz="4" w:space="0" w:color="000000"/>
              <w:bottom w:val="single" w:sz="4" w:space="0" w:color="000000"/>
              <w:right w:val="nil"/>
            </w:tcBorders>
            <w:hideMark/>
          </w:tcPr>
          <w:p w14:paraId="484155D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w:t>
            </w:r>
          </w:p>
        </w:tc>
        <w:tc>
          <w:tcPr>
            <w:tcW w:w="1701" w:type="dxa"/>
            <w:tcBorders>
              <w:top w:val="nil"/>
              <w:left w:val="single" w:sz="4" w:space="0" w:color="000000"/>
              <w:bottom w:val="single" w:sz="4" w:space="0" w:color="000000"/>
              <w:right w:val="nil"/>
            </w:tcBorders>
            <w:hideMark/>
          </w:tcPr>
          <w:p w14:paraId="0D86F52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Комплект "Здоров"я" </w:t>
            </w:r>
          </w:p>
        </w:tc>
        <w:tc>
          <w:tcPr>
            <w:tcW w:w="1559" w:type="dxa"/>
            <w:tcBorders>
              <w:top w:val="nil"/>
              <w:left w:val="single" w:sz="4" w:space="0" w:color="000000"/>
              <w:bottom w:val="single" w:sz="4" w:space="0" w:color="000000"/>
              <w:right w:val="nil"/>
            </w:tcBorders>
            <w:hideMark/>
          </w:tcPr>
          <w:p w14:paraId="0D7672D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101492621</w:t>
            </w:r>
          </w:p>
        </w:tc>
        <w:tc>
          <w:tcPr>
            <w:tcW w:w="2126" w:type="dxa"/>
            <w:tcBorders>
              <w:top w:val="nil"/>
              <w:left w:val="single" w:sz="4" w:space="0" w:color="000000"/>
              <w:bottom w:val="single" w:sz="4" w:space="0" w:color="000000"/>
              <w:right w:val="nil"/>
            </w:tcBorders>
            <w:hideMark/>
          </w:tcPr>
          <w:p w14:paraId="14206E0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Роз’єднання пайка на платі з елементами комутуючого пристрою, окислення контактів міліамперметра ...</w:t>
            </w:r>
          </w:p>
        </w:tc>
        <w:tc>
          <w:tcPr>
            <w:tcW w:w="993" w:type="dxa"/>
            <w:tcBorders>
              <w:top w:val="nil"/>
              <w:left w:val="single" w:sz="4" w:space="0" w:color="000000"/>
              <w:bottom w:val="single" w:sz="4" w:space="0" w:color="000000"/>
              <w:right w:val="nil"/>
            </w:tcBorders>
            <w:hideMark/>
          </w:tcPr>
          <w:p w14:paraId="3B291CA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146,00</w:t>
            </w:r>
          </w:p>
        </w:tc>
        <w:tc>
          <w:tcPr>
            <w:tcW w:w="992" w:type="dxa"/>
            <w:tcBorders>
              <w:top w:val="nil"/>
              <w:left w:val="single" w:sz="4" w:space="0" w:color="000000"/>
              <w:bottom w:val="single" w:sz="4" w:space="0" w:color="000000"/>
              <w:right w:val="nil"/>
            </w:tcBorders>
            <w:hideMark/>
          </w:tcPr>
          <w:p w14:paraId="333C983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146,00</w:t>
            </w:r>
          </w:p>
        </w:tc>
        <w:tc>
          <w:tcPr>
            <w:tcW w:w="709" w:type="dxa"/>
            <w:tcBorders>
              <w:top w:val="nil"/>
              <w:left w:val="single" w:sz="4" w:space="0" w:color="000000"/>
              <w:bottom w:val="single" w:sz="4" w:space="0" w:color="000000"/>
              <w:right w:val="nil"/>
            </w:tcBorders>
            <w:hideMark/>
          </w:tcPr>
          <w:p w14:paraId="36A8719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71B62A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1190</w:t>
            </w:r>
          </w:p>
        </w:tc>
      </w:tr>
      <w:tr w:rsidR="00077BC9" w:rsidRPr="00077BC9" w14:paraId="702E4174" w14:textId="77777777" w:rsidTr="00077BC9">
        <w:tc>
          <w:tcPr>
            <w:tcW w:w="568" w:type="dxa"/>
            <w:tcBorders>
              <w:top w:val="nil"/>
              <w:left w:val="single" w:sz="4" w:space="0" w:color="000000"/>
              <w:bottom w:val="single" w:sz="4" w:space="0" w:color="000000"/>
              <w:right w:val="nil"/>
            </w:tcBorders>
            <w:hideMark/>
          </w:tcPr>
          <w:p w14:paraId="575A262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w:t>
            </w:r>
          </w:p>
        </w:tc>
        <w:tc>
          <w:tcPr>
            <w:tcW w:w="1701" w:type="dxa"/>
            <w:tcBorders>
              <w:top w:val="nil"/>
              <w:left w:val="single" w:sz="4" w:space="0" w:color="000000"/>
              <w:bottom w:val="single" w:sz="4" w:space="0" w:color="000000"/>
              <w:right w:val="nil"/>
            </w:tcBorders>
            <w:hideMark/>
          </w:tcPr>
          <w:p w14:paraId="387662A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Кондицiонер </w:t>
            </w:r>
          </w:p>
        </w:tc>
        <w:tc>
          <w:tcPr>
            <w:tcW w:w="1559" w:type="dxa"/>
            <w:tcBorders>
              <w:top w:val="nil"/>
              <w:left w:val="single" w:sz="4" w:space="0" w:color="000000"/>
              <w:bottom w:val="single" w:sz="4" w:space="0" w:color="000000"/>
              <w:right w:val="nil"/>
            </w:tcBorders>
            <w:hideMark/>
          </w:tcPr>
          <w:p w14:paraId="30B2D11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101494322</w:t>
            </w:r>
          </w:p>
        </w:tc>
        <w:tc>
          <w:tcPr>
            <w:tcW w:w="2126" w:type="dxa"/>
            <w:tcBorders>
              <w:top w:val="nil"/>
              <w:left w:val="single" w:sz="4" w:space="0" w:color="000000"/>
              <w:bottom w:val="single" w:sz="4" w:space="0" w:color="000000"/>
              <w:right w:val="nil"/>
            </w:tcBorders>
            <w:hideMark/>
          </w:tcPr>
          <w:p w14:paraId="570C634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Вихід з ладу терморегулятора, поломка мотора-компресора...</w:t>
            </w:r>
          </w:p>
        </w:tc>
        <w:tc>
          <w:tcPr>
            <w:tcW w:w="993" w:type="dxa"/>
            <w:tcBorders>
              <w:top w:val="nil"/>
              <w:left w:val="single" w:sz="4" w:space="0" w:color="000000"/>
              <w:bottom w:val="single" w:sz="4" w:space="0" w:color="000000"/>
              <w:right w:val="nil"/>
            </w:tcBorders>
            <w:hideMark/>
          </w:tcPr>
          <w:p w14:paraId="114A7C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1 104,00</w:t>
            </w:r>
          </w:p>
        </w:tc>
        <w:tc>
          <w:tcPr>
            <w:tcW w:w="992" w:type="dxa"/>
            <w:tcBorders>
              <w:top w:val="nil"/>
              <w:left w:val="single" w:sz="4" w:space="0" w:color="000000"/>
              <w:bottom w:val="single" w:sz="4" w:space="0" w:color="000000"/>
              <w:right w:val="nil"/>
            </w:tcBorders>
            <w:hideMark/>
          </w:tcPr>
          <w:p w14:paraId="7189D5A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1104,00</w:t>
            </w:r>
          </w:p>
        </w:tc>
        <w:tc>
          <w:tcPr>
            <w:tcW w:w="709" w:type="dxa"/>
            <w:tcBorders>
              <w:top w:val="nil"/>
              <w:left w:val="single" w:sz="4" w:space="0" w:color="000000"/>
              <w:bottom w:val="single" w:sz="4" w:space="0" w:color="000000"/>
              <w:right w:val="nil"/>
            </w:tcBorders>
            <w:hideMark/>
          </w:tcPr>
          <w:p w14:paraId="4FD77B8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8AAEC0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1996</w:t>
            </w:r>
          </w:p>
        </w:tc>
      </w:tr>
      <w:tr w:rsidR="00077BC9" w:rsidRPr="00077BC9" w14:paraId="5400081D" w14:textId="77777777" w:rsidTr="00077BC9">
        <w:tc>
          <w:tcPr>
            <w:tcW w:w="568" w:type="dxa"/>
            <w:tcBorders>
              <w:top w:val="nil"/>
              <w:left w:val="single" w:sz="4" w:space="0" w:color="000000"/>
              <w:bottom w:val="single" w:sz="4" w:space="0" w:color="000000"/>
              <w:right w:val="nil"/>
            </w:tcBorders>
            <w:hideMark/>
          </w:tcPr>
          <w:p w14:paraId="3991E8B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w:t>
            </w:r>
          </w:p>
        </w:tc>
        <w:tc>
          <w:tcPr>
            <w:tcW w:w="1701" w:type="dxa"/>
            <w:tcBorders>
              <w:top w:val="nil"/>
              <w:left w:val="single" w:sz="4" w:space="0" w:color="000000"/>
              <w:bottom w:val="single" w:sz="4" w:space="0" w:color="000000"/>
              <w:right w:val="nil"/>
            </w:tcBorders>
            <w:hideMark/>
          </w:tcPr>
          <w:p w14:paraId="2D998BC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Крiсло гiнекологiчне </w:t>
            </w:r>
          </w:p>
        </w:tc>
        <w:tc>
          <w:tcPr>
            <w:tcW w:w="1559" w:type="dxa"/>
            <w:tcBorders>
              <w:top w:val="nil"/>
              <w:left w:val="single" w:sz="4" w:space="0" w:color="000000"/>
              <w:bottom w:val="single" w:sz="4" w:space="0" w:color="000000"/>
              <w:right w:val="nil"/>
            </w:tcBorders>
            <w:hideMark/>
          </w:tcPr>
          <w:p w14:paraId="7693F5D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101470270</w:t>
            </w:r>
          </w:p>
        </w:tc>
        <w:tc>
          <w:tcPr>
            <w:tcW w:w="2126" w:type="dxa"/>
            <w:tcBorders>
              <w:top w:val="nil"/>
              <w:left w:val="single" w:sz="4" w:space="0" w:color="000000"/>
              <w:bottom w:val="single" w:sz="4" w:space="0" w:color="000000"/>
              <w:right w:val="nil"/>
            </w:tcBorders>
            <w:hideMark/>
          </w:tcPr>
          <w:p w14:paraId="254BC4F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механічний підйомний механізм, деформація рами основи, вийшли з ладу кріплення підставок для ніг.</w:t>
            </w:r>
          </w:p>
        </w:tc>
        <w:tc>
          <w:tcPr>
            <w:tcW w:w="993" w:type="dxa"/>
            <w:tcBorders>
              <w:top w:val="nil"/>
              <w:left w:val="single" w:sz="4" w:space="0" w:color="000000"/>
              <w:bottom w:val="single" w:sz="4" w:space="0" w:color="000000"/>
              <w:right w:val="nil"/>
            </w:tcBorders>
            <w:hideMark/>
          </w:tcPr>
          <w:p w14:paraId="66D06C6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320,00</w:t>
            </w:r>
          </w:p>
        </w:tc>
        <w:tc>
          <w:tcPr>
            <w:tcW w:w="992" w:type="dxa"/>
            <w:tcBorders>
              <w:top w:val="nil"/>
              <w:left w:val="single" w:sz="4" w:space="0" w:color="000000"/>
              <w:bottom w:val="single" w:sz="4" w:space="0" w:color="000000"/>
              <w:right w:val="nil"/>
            </w:tcBorders>
            <w:hideMark/>
          </w:tcPr>
          <w:p w14:paraId="64DAC2F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320,00</w:t>
            </w:r>
          </w:p>
        </w:tc>
        <w:tc>
          <w:tcPr>
            <w:tcW w:w="709" w:type="dxa"/>
            <w:tcBorders>
              <w:top w:val="nil"/>
              <w:left w:val="single" w:sz="4" w:space="0" w:color="000000"/>
              <w:bottom w:val="single" w:sz="4" w:space="0" w:color="000000"/>
              <w:right w:val="nil"/>
            </w:tcBorders>
            <w:hideMark/>
          </w:tcPr>
          <w:p w14:paraId="377675F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69959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1978</w:t>
            </w:r>
          </w:p>
        </w:tc>
      </w:tr>
      <w:tr w:rsidR="00077BC9" w:rsidRPr="00077BC9" w14:paraId="3D84A844" w14:textId="77777777" w:rsidTr="00077BC9">
        <w:tc>
          <w:tcPr>
            <w:tcW w:w="568" w:type="dxa"/>
            <w:tcBorders>
              <w:top w:val="nil"/>
              <w:left w:val="single" w:sz="4" w:space="0" w:color="000000"/>
              <w:bottom w:val="single" w:sz="4" w:space="0" w:color="000000"/>
              <w:right w:val="nil"/>
            </w:tcBorders>
            <w:hideMark/>
          </w:tcPr>
          <w:p w14:paraId="204433C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18</w:t>
            </w:r>
          </w:p>
        </w:tc>
        <w:tc>
          <w:tcPr>
            <w:tcW w:w="1701" w:type="dxa"/>
            <w:tcBorders>
              <w:top w:val="nil"/>
              <w:left w:val="single" w:sz="4" w:space="0" w:color="000000"/>
              <w:bottom w:val="single" w:sz="4" w:space="0" w:color="000000"/>
              <w:right w:val="nil"/>
            </w:tcBorders>
            <w:hideMark/>
          </w:tcPr>
          <w:p w14:paraId="73831AB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Кроссовер стерео Електронiка К-04 </w:t>
            </w:r>
          </w:p>
        </w:tc>
        <w:tc>
          <w:tcPr>
            <w:tcW w:w="1559" w:type="dxa"/>
            <w:tcBorders>
              <w:top w:val="nil"/>
              <w:left w:val="single" w:sz="4" w:space="0" w:color="000000"/>
              <w:bottom w:val="single" w:sz="4" w:space="0" w:color="000000"/>
              <w:right w:val="nil"/>
            </w:tcBorders>
            <w:hideMark/>
          </w:tcPr>
          <w:p w14:paraId="07A45B3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101492439</w:t>
            </w:r>
          </w:p>
        </w:tc>
        <w:tc>
          <w:tcPr>
            <w:tcW w:w="2126" w:type="dxa"/>
            <w:tcBorders>
              <w:top w:val="nil"/>
              <w:left w:val="single" w:sz="4" w:space="0" w:color="000000"/>
              <w:bottom w:val="single" w:sz="4" w:space="0" w:color="000000"/>
              <w:right w:val="nil"/>
            </w:tcBorders>
            <w:hideMark/>
          </w:tcPr>
          <w:p w14:paraId="474AF43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радіаторів охолодження транзисторів, втрата виводу аудіо сигналу...</w:t>
            </w:r>
          </w:p>
        </w:tc>
        <w:tc>
          <w:tcPr>
            <w:tcW w:w="993" w:type="dxa"/>
            <w:tcBorders>
              <w:top w:val="nil"/>
              <w:left w:val="single" w:sz="4" w:space="0" w:color="000000"/>
              <w:bottom w:val="single" w:sz="4" w:space="0" w:color="000000"/>
              <w:right w:val="nil"/>
            </w:tcBorders>
            <w:hideMark/>
          </w:tcPr>
          <w:p w14:paraId="2187A92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207,00</w:t>
            </w:r>
          </w:p>
        </w:tc>
        <w:tc>
          <w:tcPr>
            <w:tcW w:w="992" w:type="dxa"/>
            <w:tcBorders>
              <w:top w:val="nil"/>
              <w:left w:val="single" w:sz="4" w:space="0" w:color="000000"/>
              <w:bottom w:val="single" w:sz="4" w:space="0" w:color="000000"/>
              <w:right w:val="nil"/>
            </w:tcBorders>
            <w:hideMark/>
          </w:tcPr>
          <w:p w14:paraId="6C71792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207,00</w:t>
            </w:r>
          </w:p>
        </w:tc>
        <w:tc>
          <w:tcPr>
            <w:tcW w:w="709" w:type="dxa"/>
            <w:tcBorders>
              <w:top w:val="nil"/>
              <w:left w:val="single" w:sz="4" w:space="0" w:color="000000"/>
              <w:bottom w:val="single" w:sz="4" w:space="0" w:color="000000"/>
              <w:right w:val="nil"/>
            </w:tcBorders>
            <w:hideMark/>
          </w:tcPr>
          <w:p w14:paraId="58420FF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96BF43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2676A8CE" w14:textId="77777777" w:rsidTr="00077BC9">
        <w:tc>
          <w:tcPr>
            <w:tcW w:w="568" w:type="dxa"/>
            <w:tcBorders>
              <w:top w:val="nil"/>
              <w:left w:val="single" w:sz="4" w:space="0" w:color="000000"/>
              <w:bottom w:val="single" w:sz="4" w:space="0" w:color="000000"/>
              <w:right w:val="nil"/>
            </w:tcBorders>
            <w:hideMark/>
          </w:tcPr>
          <w:p w14:paraId="2537FAD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w:t>
            </w:r>
          </w:p>
        </w:tc>
        <w:tc>
          <w:tcPr>
            <w:tcW w:w="1701" w:type="dxa"/>
            <w:tcBorders>
              <w:top w:val="nil"/>
              <w:left w:val="single" w:sz="4" w:space="0" w:color="000000"/>
              <w:bottom w:val="single" w:sz="4" w:space="0" w:color="000000"/>
              <w:right w:val="nil"/>
            </w:tcBorders>
            <w:hideMark/>
          </w:tcPr>
          <w:p w14:paraId="6F9FD90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Мiкрофон АКД-NC-28 </w:t>
            </w:r>
          </w:p>
        </w:tc>
        <w:tc>
          <w:tcPr>
            <w:tcW w:w="1559" w:type="dxa"/>
            <w:tcBorders>
              <w:top w:val="nil"/>
              <w:left w:val="single" w:sz="4" w:space="0" w:color="000000"/>
              <w:bottom w:val="single" w:sz="4" w:space="0" w:color="000000"/>
              <w:right w:val="nil"/>
            </w:tcBorders>
            <w:hideMark/>
          </w:tcPr>
          <w:p w14:paraId="6256058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101492453</w:t>
            </w:r>
          </w:p>
        </w:tc>
        <w:tc>
          <w:tcPr>
            <w:tcW w:w="2126" w:type="dxa"/>
            <w:tcBorders>
              <w:top w:val="nil"/>
              <w:left w:val="single" w:sz="4" w:space="0" w:color="000000"/>
              <w:bottom w:val="single" w:sz="4" w:space="0" w:color="000000"/>
              <w:right w:val="nil"/>
            </w:tcBorders>
            <w:hideMark/>
          </w:tcPr>
          <w:p w14:paraId="1920305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Відсутність механічного захисту мембрани, обрив контуру мікрофону...</w:t>
            </w:r>
          </w:p>
        </w:tc>
        <w:tc>
          <w:tcPr>
            <w:tcW w:w="993" w:type="dxa"/>
            <w:tcBorders>
              <w:top w:val="nil"/>
              <w:left w:val="single" w:sz="4" w:space="0" w:color="000000"/>
              <w:bottom w:val="single" w:sz="4" w:space="0" w:color="000000"/>
              <w:right w:val="nil"/>
            </w:tcBorders>
            <w:hideMark/>
          </w:tcPr>
          <w:p w14:paraId="02EA667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819,00</w:t>
            </w:r>
          </w:p>
        </w:tc>
        <w:tc>
          <w:tcPr>
            <w:tcW w:w="992" w:type="dxa"/>
            <w:tcBorders>
              <w:top w:val="nil"/>
              <w:left w:val="single" w:sz="4" w:space="0" w:color="000000"/>
              <w:bottom w:val="single" w:sz="4" w:space="0" w:color="000000"/>
              <w:right w:val="nil"/>
            </w:tcBorders>
            <w:hideMark/>
          </w:tcPr>
          <w:p w14:paraId="7569072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819,00</w:t>
            </w:r>
          </w:p>
        </w:tc>
        <w:tc>
          <w:tcPr>
            <w:tcW w:w="709" w:type="dxa"/>
            <w:tcBorders>
              <w:top w:val="nil"/>
              <w:left w:val="single" w:sz="4" w:space="0" w:color="000000"/>
              <w:bottom w:val="single" w:sz="4" w:space="0" w:color="000000"/>
              <w:right w:val="nil"/>
            </w:tcBorders>
            <w:hideMark/>
          </w:tcPr>
          <w:p w14:paraId="5943E73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D0A128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393DAC21" w14:textId="77777777" w:rsidTr="00077BC9">
        <w:tc>
          <w:tcPr>
            <w:tcW w:w="568" w:type="dxa"/>
            <w:tcBorders>
              <w:top w:val="nil"/>
              <w:left w:val="single" w:sz="4" w:space="0" w:color="000000"/>
              <w:bottom w:val="single" w:sz="4" w:space="0" w:color="000000"/>
              <w:right w:val="nil"/>
            </w:tcBorders>
            <w:hideMark/>
          </w:tcPr>
          <w:p w14:paraId="3136AAC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w:t>
            </w:r>
          </w:p>
        </w:tc>
        <w:tc>
          <w:tcPr>
            <w:tcW w:w="1701" w:type="dxa"/>
            <w:tcBorders>
              <w:top w:val="nil"/>
              <w:left w:val="single" w:sz="4" w:space="0" w:color="000000"/>
              <w:bottom w:val="single" w:sz="4" w:space="0" w:color="000000"/>
              <w:right w:val="nil"/>
            </w:tcBorders>
            <w:hideMark/>
          </w:tcPr>
          <w:p w14:paraId="1943244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Машина друкарська "Україна-2" </w:t>
            </w:r>
          </w:p>
        </w:tc>
        <w:tc>
          <w:tcPr>
            <w:tcW w:w="1559" w:type="dxa"/>
            <w:tcBorders>
              <w:top w:val="nil"/>
              <w:left w:val="single" w:sz="4" w:space="0" w:color="000000"/>
              <w:bottom w:val="single" w:sz="4" w:space="0" w:color="000000"/>
              <w:right w:val="nil"/>
            </w:tcBorders>
            <w:hideMark/>
          </w:tcPr>
          <w:p w14:paraId="3FD3C5A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101461732</w:t>
            </w:r>
          </w:p>
        </w:tc>
        <w:tc>
          <w:tcPr>
            <w:tcW w:w="2126" w:type="dxa"/>
            <w:tcBorders>
              <w:top w:val="nil"/>
              <w:left w:val="single" w:sz="4" w:space="0" w:color="000000"/>
              <w:bottom w:val="single" w:sz="4" w:space="0" w:color="000000"/>
              <w:right w:val="nil"/>
            </w:tcBorders>
            <w:hideMark/>
          </w:tcPr>
          <w:p w14:paraId="3A51ABC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Механічний знос деталей направляючого механізму, відсутність ряду друкованих клавіш...</w:t>
            </w:r>
          </w:p>
        </w:tc>
        <w:tc>
          <w:tcPr>
            <w:tcW w:w="993" w:type="dxa"/>
            <w:tcBorders>
              <w:top w:val="nil"/>
              <w:left w:val="single" w:sz="4" w:space="0" w:color="000000"/>
              <w:bottom w:val="single" w:sz="4" w:space="0" w:color="000000"/>
              <w:right w:val="nil"/>
            </w:tcBorders>
            <w:hideMark/>
          </w:tcPr>
          <w:p w14:paraId="6A378F3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284,00</w:t>
            </w:r>
          </w:p>
        </w:tc>
        <w:tc>
          <w:tcPr>
            <w:tcW w:w="992" w:type="dxa"/>
            <w:tcBorders>
              <w:top w:val="nil"/>
              <w:left w:val="single" w:sz="4" w:space="0" w:color="000000"/>
              <w:bottom w:val="single" w:sz="4" w:space="0" w:color="000000"/>
              <w:right w:val="nil"/>
            </w:tcBorders>
            <w:hideMark/>
          </w:tcPr>
          <w:p w14:paraId="707D107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284,00</w:t>
            </w:r>
          </w:p>
        </w:tc>
        <w:tc>
          <w:tcPr>
            <w:tcW w:w="709" w:type="dxa"/>
            <w:tcBorders>
              <w:top w:val="nil"/>
              <w:left w:val="single" w:sz="4" w:space="0" w:color="000000"/>
              <w:bottom w:val="single" w:sz="4" w:space="0" w:color="000000"/>
              <w:right w:val="nil"/>
            </w:tcBorders>
            <w:hideMark/>
          </w:tcPr>
          <w:p w14:paraId="08EE3C0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682212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1980</w:t>
            </w:r>
          </w:p>
        </w:tc>
      </w:tr>
      <w:tr w:rsidR="00077BC9" w:rsidRPr="00077BC9" w14:paraId="1ECC5A1D" w14:textId="77777777" w:rsidTr="00077BC9">
        <w:tc>
          <w:tcPr>
            <w:tcW w:w="568" w:type="dxa"/>
            <w:tcBorders>
              <w:top w:val="nil"/>
              <w:left w:val="single" w:sz="4" w:space="0" w:color="000000"/>
              <w:bottom w:val="single" w:sz="4" w:space="0" w:color="000000"/>
              <w:right w:val="nil"/>
            </w:tcBorders>
            <w:hideMark/>
          </w:tcPr>
          <w:p w14:paraId="0E01503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21</w:t>
            </w:r>
          </w:p>
        </w:tc>
        <w:tc>
          <w:tcPr>
            <w:tcW w:w="1701" w:type="dxa"/>
            <w:tcBorders>
              <w:top w:val="nil"/>
              <w:left w:val="single" w:sz="4" w:space="0" w:color="000000"/>
              <w:bottom w:val="single" w:sz="4" w:space="0" w:color="000000"/>
              <w:right w:val="nil"/>
            </w:tcBorders>
            <w:hideMark/>
          </w:tcPr>
          <w:p w14:paraId="636F533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Насос 20\30 </w:t>
            </w:r>
          </w:p>
        </w:tc>
        <w:tc>
          <w:tcPr>
            <w:tcW w:w="1559" w:type="dxa"/>
            <w:tcBorders>
              <w:top w:val="nil"/>
              <w:left w:val="single" w:sz="4" w:space="0" w:color="000000"/>
              <w:bottom w:val="single" w:sz="4" w:space="0" w:color="000000"/>
              <w:right w:val="nil"/>
            </w:tcBorders>
            <w:hideMark/>
          </w:tcPr>
          <w:p w14:paraId="40D7CA1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101422063</w:t>
            </w:r>
          </w:p>
        </w:tc>
        <w:tc>
          <w:tcPr>
            <w:tcW w:w="2126" w:type="dxa"/>
            <w:tcBorders>
              <w:top w:val="nil"/>
              <w:left w:val="single" w:sz="4" w:space="0" w:color="000000"/>
              <w:bottom w:val="single" w:sz="4" w:space="0" w:color="000000"/>
              <w:right w:val="nil"/>
            </w:tcBorders>
            <w:hideMark/>
          </w:tcPr>
          <w:p w14:paraId="3170597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фільтруючої сітки, пошкодження напірного трубопроводу...</w:t>
            </w:r>
          </w:p>
        </w:tc>
        <w:tc>
          <w:tcPr>
            <w:tcW w:w="993" w:type="dxa"/>
            <w:tcBorders>
              <w:top w:val="nil"/>
              <w:left w:val="single" w:sz="4" w:space="0" w:color="000000"/>
              <w:bottom w:val="single" w:sz="4" w:space="0" w:color="000000"/>
              <w:right w:val="nil"/>
            </w:tcBorders>
            <w:hideMark/>
          </w:tcPr>
          <w:p w14:paraId="3E24781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131,00</w:t>
            </w:r>
          </w:p>
        </w:tc>
        <w:tc>
          <w:tcPr>
            <w:tcW w:w="992" w:type="dxa"/>
            <w:tcBorders>
              <w:top w:val="nil"/>
              <w:left w:val="single" w:sz="4" w:space="0" w:color="000000"/>
              <w:bottom w:val="single" w:sz="4" w:space="0" w:color="000000"/>
              <w:right w:val="nil"/>
            </w:tcBorders>
            <w:hideMark/>
          </w:tcPr>
          <w:p w14:paraId="182069C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131,00</w:t>
            </w:r>
          </w:p>
        </w:tc>
        <w:tc>
          <w:tcPr>
            <w:tcW w:w="709" w:type="dxa"/>
            <w:tcBorders>
              <w:top w:val="nil"/>
              <w:left w:val="single" w:sz="4" w:space="0" w:color="000000"/>
              <w:bottom w:val="single" w:sz="4" w:space="0" w:color="000000"/>
              <w:right w:val="nil"/>
            </w:tcBorders>
            <w:hideMark/>
          </w:tcPr>
          <w:p w14:paraId="2E875D4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A11253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1D89F28F" w14:textId="77777777" w:rsidTr="00077BC9">
        <w:tc>
          <w:tcPr>
            <w:tcW w:w="568" w:type="dxa"/>
            <w:tcBorders>
              <w:top w:val="nil"/>
              <w:left w:val="single" w:sz="4" w:space="0" w:color="000000"/>
              <w:bottom w:val="single" w:sz="4" w:space="0" w:color="000000"/>
              <w:right w:val="nil"/>
            </w:tcBorders>
            <w:hideMark/>
          </w:tcPr>
          <w:p w14:paraId="20A9BC7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w:t>
            </w:r>
          </w:p>
        </w:tc>
        <w:tc>
          <w:tcPr>
            <w:tcW w:w="1701" w:type="dxa"/>
            <w:tcBorders>
              <w:top w:val="nil"/>
              <w:left w:val="single" w:sz="4" w:space="0" w:color="000000"/>
              <w:bottom w:val="single" w:sz="4" w:space="0" w:color="000000"/>
              <w:right w:val="nil"/>
            </w:tcBorders>
            <w:hideMark/>
          </w:tcPr>
          <w:p w14:paraId="2AAEED7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Насос 4SD12\29</w:t>
            </w:r>
          </w:p>
        </w:tc>
        <w:tc>
          <w:tcPr>
            <w:tcW w:w="1559" w:type="dxa"/>
            <w:tcBorders>
              <w:top w:val="nil"/>
              <w:left w:val="single" w:sz="4" w:space="0" w:color="000000"/>
              <w:bottom w:val="single" w:sz="4" w:space="0" w:color="000000"/>
              <w:right w:val="nil"/>
            </w:tcBorders>
            <w:hideMark/>
          </w:tcPr>
          <w:p w14:paraId="13D9448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101456817</w:t>
            </w:r>
          </w:p>
        </w:tc>
        <w:tc>
          <w:tcPr>
            <w:tcW w:w="2126" w:type="dxa"/>
            <w:tcBorders>
              <w:top w:val="nil"/>
              <w:left w:val="single" w:sz="4" w:space="0" w:color="000000"/>
              <w:bottom w:val="single" w:sz="4" w:space="0" w:color="000000"/>
              <w:right w:val="nil"/>
            </w:tcBorders>
            <w:hideMark/>
          </w:tcPr>
          <w:p w14:paraId="1126B56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корпусу, замкнення обмотки ел. двигуна...</w:t>
            </w:r>
          </w:p>
        </w:tc>
        <w:tc>
          <w:tcPr>
            <w:tcW w:w="993" w:type="dxa"/>
            <w:tcBorders>
              <w:top w:val="nil"/>
              <w:left w:val="single" w:sz="4" w:space="0" w:color="000000"/>
              <w:bottom w:val="single" w:sz="4" w:space="0" w:color="000000"/>
              <w:right w:val="nil"/>
            </w:tcBorders>
            <w:hideMark/>
          </w:tcPr>
          <w:p w14:paraId="1509F96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9 987,00</w:t>
            </w:r>
          </w:p>
        </w:tc>
        <w:tc>
          <w:tcPr>
            <w:tcW w:w="992" w:type="dxa"/>
            <w:tcBorders>
              <w:top w:val="nil"/>
              <w:left w:val="single" w:sz="4" w:space="0" w:color="000000"/>
              <w:bottom w:val="single" w:sz="4" w:space="0" w:color="000000"/>
              <w:right w:val="nil"/>
            </w:tcBorders>
            <w:hideMark/>
          </w:tcPr>
          <w:p w14:paraId="3AB194B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9 987,00</w:t>
            </w:r>
          </w:p>
        </w:tc>
        <w:tc>
          <w:tcPr>
            <w:tcW w:w="709" w:type="dxa"/>
            <w:tcBorders>
              <w:top w:val="nil"/>
              <w:left w:val="single" w:sz="4" w:space="0" w:color="000000"/>
              <w:bottom w:val="single" w:sz="4" w:space="0" w:color="000000"/>
              <w:right w:val="nil"/>
            </w:tcBorders>
            <w:hideMark/>
          </w:tcPr>
          <w:p w14:paraId="49A443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DB6814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2003</w:t>
            </w:r>
          </w:p>
        </w:tc>
      </w:tr>
      <w:tr w:rsidR="00077BC9" w:rsidRPr="00077BC9" w14:paraId="215E5596" w14:textId="77777777" w:rsidTr="00077BC9">
        <w:tc>
          <w:tcPr>
            <w:tcW w:w="568" w:type="dxa"/>
            <w:tcBorders>
              <w:top w:val="nil"/>
              <w:left w:val="single" w:sz="4" w:space="0" w:color="000000"/>
              <w:bottom w:val="single" w:sz="4" w:space="0" w:color="000000"/>
              <w:right w:val="nil"/>
            </w:tcBorders>
            <w:hideMark/>
          </w:tcPr>
          <w:p w14:paraId="502B1E2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23</w:t>
            </w:r>
          </w:p>
        </w:tc>
        <w:tc>
          <w:tcPr>
            <w:tcW w:w="1701" w:type="dxa"/>
            <w:tcBorders>
              <w:top w:val="nil"/>
              <w:left w:val="single" w:sz="4" w:space="0" w:color="000000"/>
              <w:bottom w:val="single" w:sz="4" w:space="0" w:color="000000"/>
              <w:right w:val="nil"/>
            </w:tcBorders>
            <w:hideMark/>
          </w:tcPr>
          <w:p w14:paraId="2130C5F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Насос СД 50-60 </w:t>
            </w:r>
          </w:p>
        </w:tc>
        <w:tc>
          <w:tcPr>
            <w:tcW w:w="1559" w:type="dxa"/>
            <w:tcBorders>
              <w:top w:val="nil"/>
              <w:left w:val="single" w:sz="4" w:space="0" w:color="000000"/>
              <w:bottom w:val="single" w:sz="4" w:space="0" w:color="000000"/>
              <w:right w:val="nil"/>
            </w:tcBorders>
            <w:hideMark/>
          </w:tcPr>
          <w:p w14:paraId="6726671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101422428</w:t>
            </w:r>
          </w:p>
        </w:tc>
        <w:tc>
          <w:tcPr>
            <w:tcW w:w="2126" w:type="dxa"/>
            <w:tcBorders>
              <w:top w:val="nil"/>
              <w:left w:val="single" w:sz="4" w:space="0" w:color="000000"/>
              <w:bottom w:val="single" w:sz="4" w:space="0" w:color="000000"/>
              <w:right w:val="nil"/>
            </w:tcBorders>
            <w:hideMark/>
          </w:tcPr>
          <w:p w14:paraId="474EEF6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Згорів ел. двигун, знос муфти, пошкодження корпусу у містах кріплення...</w:t>
            </w:r>
          </w:p>
        </w:tc>
        <w:tc>
          <w:tcPr>
            <w:tcW w:w="993" w:type="dxa"/>
            <w:tcBorders>
              <w:top w:val="nil"/>
              <w:left w:val="single" w:sz="4" w:space="0" w:color="000000"/>
              <w:bottom w:val="single" w:sz="4" w:space="0" w:color="000000"/>
              <w:right w:val="nil"/>
            </w:tcBorders>
            <w:hideMark/>
          </w:tcPr>
          <w:p w14:paraId="3A43CFF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170,00</w:t>
            </w:r>
          </w:p>
        </w:tc>
        <w:tc>
          <w:tcPr>
            <w:tcW w:w="992" w:type="dxa"/>
            <w:tcBorders>
              <w:top w:val="nil"/>
              <w:left w:val="single" w:sz="4" w:space="0" w:color="000000"/>
              <w:bottom w:val="single" w:sz="4" w:space="0" w:color="000000"/>
              <w:right w:val="nil"/>
            </w:tcBorders>
            <w:hideMark/>
          </w:tcPr>
          <w:p w14:paraId="568CEB8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170,00</w:t>
            </w:r>
          </w:p>
        </w:tc>
        <w:tc>
          <w:tcPr>
            <w:tcW w:w="709" w:type="dxa"/>
            <w:tcBorders>
              <w:top w:val="nil"/>
              <w:left w:val="single" w:sz="4" w:space="0" w:color="000000"/>
              <w:bottom w:val="single" w:sz="4" w:space="0" w:color="000000"/>
              <w:right w:val="nil"/>
            </w:tcBorders>
            <w:hideMark/>
          </w:tcPr>
          <w:p w14:paraId="77345C8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ECD9F2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103DB6FB" w14:textId="77777777" w:rsidTr="00077BC9">
        <w:tc>
          <w:tcPr>
            <w:tcW w:w="568" w:type="dxa"/>
            <w:tcBorders>
              <w:top w:val="nil"/>
              <w:left w:val="single" w:sz="4" w:space="0" w:color="000000"/>
              <w:bottom w:val="single" w:sz="4" w:space="0" w:color="000000"/>
              <w:right w:val="nil"/>
            </w:tcBorders>
            <w:hideMark/>
          </w:tcPr>
          <w:p w14:paraId="3B060F7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24</w:t>
            </w:r>
          </w:p>
        </w:tc>
        <w:tc>
          <w:tcPr>
            <w:tcW w:w="1701" w:type="dxa"/>
            <w:tcBorders>
              <w:top w:val="nil"/>
              <w:left w:val="single" w:sz="4" w:space="0" w:color="000000"/>
              <w:bottom w:val="single" w:sz="4" w:space="0" w:color="000000"/>
              <w:right w:val="nil"/>
            </w:tcBorders>
            <w:hideMark/>
          </w:tcPr>
          <w:p w14:paraId="728D30D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Пiдйомник НП-200 </w:t>
            </w:r>
          </w:p>
        </w:tc>
        <w:tc>
          <w:tcPr>
            <w:tcW w:w="1559" w:type="dxa"/>
            <w:tcBorders>
              <w:top w:val="nil"/>
              <w:left w:val="single" w:sz="4" w:space="0" w:color="000000"/>
              <w:bottom w:val="single" w:sz="4" w:space="0" w:color="000000"/>
              <w:right w:val="nil"/>
            </w:tcBorders>
            <w:hideMark/>
          </w:tcPr>
          <w:p w14:paraId="2D984AD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101422137</w:t>
            </w:r>
          </w:p>
        </w:tc>
        <w:tc>
          <w:tcPr>
            <w:tcW w:w="2126" w:type="dxa"/>
            <w:tcBorders>
              <w:top w:val="nil"/>
              <w:left w:val="single" w:sz="4" w:space="0" w:color="000000"/>
              <w:bottom w:val="single" w:sz="4" w:space="0" w:color="000000"/>
              <w:right w:val="nil"/>
            </w:tcBorders>
            <w:hideMark/>
          </w:tcPr>
          <w:p w14:paraId="467B77D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Несправні елементи передачі приводу, несправність електричної схеми включення та керування...</w:t>
            </w:r>
          </w:p>
        </w:tc>
        <w:tc>
          <w:tcPr>
            <w:tcW w:w="993" w:type="dxa"/>
            <w:tcBorders>
              <w:top w:val="nil"/>
              <w:left w:val="single" w:sz="4" w:space="0" w:color="000000"/>
              <w:bottom w:val="single" w:sz="4" w:space="0" w:color="000000"/>
              <w:right w:val="nil"/>
            </w:tcBorders>
            <w:hideMark/>
          </w:tcPr>
          <w:p w14:paraId="09B232C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609,00</w:t>
            </w:r>
          </w:p>
        </w:tc>
        <w:tc>
          <w:tcPr>
            <w:tcW w:w="992" w:type="dxa"/>
            <w:tcBorders>
              <w:top w:val="nil"/>
              <w:left w:val="single" w:sz="4" w:space="0" w:color="000000"/>
              <w:bottom w:val="single" w:sz="4" w:space="0" w:color="000000"/>
              <w:right w:val="nil"/>
            </w:tcBorders>
            <w:hideMark/>
          </w:tcPr>
          <w:p w14:paraId="1451C4F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609,00</w:t>
            </w:r>
          </w:p>
        </w:tc>
        <w:tc>
          <w:tcPr>
            <w:tcW w:w="709" w:type="dxa"/>
            <w:tcBorders>
              <w:top w:val="nil"/>
              <w:left w:val="single" w:sz="4" w:space="0" w:color="000000"/>
              <w:bottom w:val="single" w:sz="4" w:space="0" w:color="000000"/>
              <w:right w:val="nil"/>
            </w:tcBorders>
            <w:hideMark/>
          </w:tcPr>
          <w:p w14:paraId="1FFD3F8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17BAA3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2EF0D719" w14:textId="77777777" w:rsidTr="00077BC9">
        <w:tc>
          <w:tcPr>
            <w:tcW w:w="568" w:type="dxa"/>
            <w:tcBorders>
              <w:top w:val="nil"/>
              <w:left w:val="single" w:sz="4" w:space="0" w:color="000000"/>
              <w:bottom w:val="single" w:sz="4" w:space="0" w:color="000000"/>
              <w:right w:val="nil"/>
            </w:tcBorders>
            <w:hideMark/>
          </w:tcPr>
          <w:p w14:paraId="2AA17B1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25</w:t>
            </w:r>
          </w:p>
        </w:tc>
        <w:tc>
          <w:tcPr>
            <w:tcW w:w="1701" w:type="dxa"/>
            <w:tcBorders>
              <w:top w:val="nil"/>
              <w:left w:val="single" w:sz="4" w:space="0" w:color="000000"/>
              <w:bottom w:val="single" w:sz="4" w:space="0" w:color="000000"/>
              <w:right w:val="nil"/>
            </w:tcBorders>
            <w:hideMark/>
          </w:tcPr>
          <w:p w14:paraId="0FFC459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Пiдсилювач </w:t>
            </w:r>
          </w:p>
        </w:tc>
        <w:tc>
          <w:tcPr>
            <w:tcW w:w="1559" w:type="dxa"/>
            <w:tcBorders>
              <w:top w:val="nil"/>
              <w:left w:val="single" w:sz="4" w:space="0" w:color="000000"/>
              <w:bottom w:val="single" w:sz="4" w:space="0" w:color="000000"/>
              <w:right w:val="nil"/>
            </w:tcBorders>
            <w:hideMark/>
          </w:tcPr>
          <w:p w14:paraId="5C06DE6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101492442</w:t>
            </w:r>
          </w:p>
        </w:tc>
        <w:tc>
          <w:tcPr>
            <w:tcW w:w="2126" w:type="dxa"/>
            <w:tcBorders>
              <w:top w:val="nil"/>
              <w:left w:val="single" w:sz="4" w:space="0" w:color="000000"/>
              <w:bottom w:val="single" w:sz="4" w:space="0" w:color="000000"/>
              <w:right w:val="nil"/>
            </w:tcBorders>
            <w:hideMark/>
          </w:tcPr>
          <w:p w14:paraId="0E8F6E9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Пошкоджений контролер, втрата ємності електролітичного конденсатора перетворювача напруги...</w:t>
            </w:r>
          </w:p>
        </w:tc>
        <w:tc>
          <w:tcPr>
            <w:tcW w:w="993" w:type="dxa"/>
            <w:tcBorders>
              <w:top w:val="nil"/>
              <w:left w:val="single" w:sz="4" w:space="0" w:color="000000"/>
              <w:bottom w:val="single" w:sz="4" w:space="0" w:color="000000"/>
              <w:right w:val="nil"/>
            </w:tcBorders>
            <w:hideMark/>
          </w:tcPr>
          <w:p w14:paraId="2F914CE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622,00</w:t>
            </w:r>
          </w:p>
        </w:tc>
        <w:tc>
          <w:tcPr>
            <w:tcW w:w="992" w:type="dxa"/>
            <w:tcBorders>
              <w:top w:val="nil"/>
              <w:left w:val="single" w:sz="4" w:space="0" w:color="000000"/>
              <w:bottom w:val="single" w:sz="4" w:space="0" w:color="000000"/>
              <w:right w:val="nil"/>
            </w:tcBorders>
            <w:hideMark/>
          </w:tcPr>
          <w:p w14:paraId="7440E5E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622,00</w:t>
            </w:r>
          </w:p>
        </w:tc>
        <w:tc>
          <w:tcPr>
            <w:tcW w:w="709" w:type="dxa"/>
            <w:tcBorders>
              <w:top w:val="nil"/>
              <w:left w:val="single" w:sz="4" w:space="0" w:color="000000"/>
              <w:bottom w:val="single" w:sz="4" w:space="0" w:color="000000"/>
              <w:right w:val="nil"/>
            </w:tcBorders>
            <w:hideMark/>
          </w:tcPr>
          <w:p w14:paraId="78C1C06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BFE899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714B16EA" w14:textId="77777777" w:rsidTr="00077BC9">
        <w:tc>
          <w:tcPr>
            <w:tcW w:w="568" w:type="dxa"/>
            <w:tcBorders>
              <w:top w:val="nil"/>
              <w:left w:val="single" w:sz="4" w:space="0" w:color="000000"/>
              <w:bottom w:val="single" w:sz="4" w:space="0" w:color="000000"/>
              <w:right w:val="nil"/>
            </w:tcBorders>
            <w:hideMark/>
          </w:tcPr>
          <w:p w14:paraId="687895D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26</w:t>
            </w:r>
          </w:p>
        </w:tc>
        <w:tc>
          <w:tcPr>
            <w:tcW w:w="1701" w:type="dxa"/>
            <w:tcBorders>
              <w:top w:val="nil"/>
              <w:left w:val="single" w:sz="4" w:space="0" w:color="000000"/>
              <w:bottom w:val="single" w:sz="4" w:space="0" w:color="000000"/>
              <w:right w:val="nil"/>
            </w:tcBorders>
            <w:hideMark/>
          </w:tcPr>
          <w:p w14:paraId="751A8A4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Пiдсилювач </w:t>
            </w:r>
          </w:p>
        </w:tc>
        <w:tc>
          <w:tcPr>
            <w:tcW w:w="1559" w:type="dxa"/>
            <w:tcBorders>
              <w:top w:val="nil"/>
              <w:left w:val="single" w:sz="4" w:space="0" w:color="000000"/>
              <w:bottom w:val="single" w:sz="4" w:space="0" w:color="000000"/>
              <w:right w:val="nil"/>
            </w:tcBorders>
            <w:hideMark/>
          </w:tcPr>
          <w:p w14:paraId="16372F0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101492443</w:t>
            </w:r>
          </w:p>
        </w:tc>
        <w:tc>
          <w:tcPr>
            <w:tcW w:w="2126" w:type="dxa"/>
            <w:tcBorders>
              <w:top w:val="nil"/>
              <w:left w:val="single" w:sz="4" w:space="0" w:color="000000"/>
              <w:bottom w:val="single" w:sz="4" w:space="0" w:color="000000"/>
              <w:right w:val="nil"/>
            </w:tcBorders>
            <w:hideMark/>
          </w:tcPr>
          <w:p w14:paraId="5E137DE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Біля ланцюгів живлення є підгари текстоліту, що свідчить про теплові перевантаження...</w:t>
            </w:r>
          </w:p>
        </w:tc>
        <w:tc>
          <w:tcPr>
            <w:tcW w:w="993" w:type="dxa"/>
            <w:tcBorders>
              <w:top w:val="nil"/>
              <w:left w:val="single" w:sz="4" w:space="0" w:color="000000"/>
              <w:bottom w:val="single" w:sz="4" w:space="0" w:color="000000"/>
              <w:right w:val="nil"/>
            </w:tcBorders>
            <w:hideMark/>
          </w:tcPr>
          <w:p w14:paraId="2CD1CB6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238,00</w:t>
            </w:r>
          </w:p>
        </w:tc>
        <w:tc>
          <w:tcPr>
            <w:tcW w:w="992" w:type="dxa"/>
            <w:tcBorders>
              <w:top w:val="nil"/>
              <w:left w:val="single" w:sz="4" w:space="0" w:color="000000"/>
              <w:bottom w:val="single" w:sz="4" w:space="0" w:color="000000"/>
              <w:right w:val="nil"/>
            </w:tcBorders>
            <w:hideMark/>
          </w:tcPr>
          <w:p w14:paraId="0775090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238,00</w:t>
            </w:r>
          </w:p>
        </w:tc>
        <w:tc>
          <w:tcPr>
            <w:tcW w:w="709" w:type="dxa"/>
            <w:tcBorders>
              <w:top w:val="nil"/>
              <w:left w:val="single" w:sz="4" w:space="0" w:color="000000"/>
              <w:bottom w:val="single" w:sz="4" w:space="0" w:color="000000"/>
              <w:right w:val="nil"/>
            </w:tcBorders>
            <w:hideMark/>
          </w:tcPr>
          <w:p w14:paraId="2FE75C5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9CEE59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5A5F83D3" w14:textId="77777777" w:rsidTr="00077BC9">
        <w:tc>
          <w:tcPr>
            <w:tcW w:w="568" w:type="dxa"/>
            <w:tcBorders>
              <w:top w:val="nil"/>
              <w:left w:val="single" w:sz="4" w:space="0" w:color="000000"/>
              <w:bottom w:val="single" w:sz="4" w:space="0" w:color="000000"/>
              <w:right w:val="nil"/>
            </w:tcBorders>
            <w:hideMark/>
          </w:tcPr>
          <w:p w14:paraId="68BB044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27</w:t>
            </w:r>
          </w:p>
        </w:tc>
        <w:tc>
          <w:tcPr>
            <w:tcW w:w="1701" w:type="dxa"/>
            <w:tcBorders>
              <w:top w:val="nil"/>
              <w:left w:val="single" w:sz="4" w:space="0" w:color="000000"/>
              <w:bottom w:val="single" w:sz="4" w:space="0" w:color="000000"/>
              <w:right w:val="nil"/>
            </w:tcBorders>
            <w:hideMark/>
          </w:tcPr>
          <w:p w14:paraId="699FAF3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Переговорний пристрiй ПУ-15 </w:t>
            </w:r>
          </w:p>
        </w:tc>
        <w:tc>
          <w:tcPr>
            <w:tcW w:w="1559" w:type="dxa"/>
            <w:tcBorders>
              <w:top w:val="nil"/>
              <w:left w:val="single" w:sz="4" w:space="0" w:color="000000"/>
              <w:bottom w:val="single" w:sz="4" w:space="0" w:color="000000"/>
              <w:right w:val="nil"/>
            </w:tcBorders>
            <w:hideMark/>
          </w:tcPr>
          <w:p w14:paraId="2E12D81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101440763</w:t>
            </w:r>
          </w:p>
        </w:tc>
        <w:tc>
          <w:tcPr>
            <w:tcW w:w="2126" w:type="dxa"/>
            <w:tcBorders>
              <w:top w:val="nil"/>
              <w:left w:val="single" w:sz="4" w:space="0" w:color="000000"/>
              <w:bottom w:val="single" w:sz="4" w:space="0" w:color="000000"/>
              <w:right w:val="nil"/>
            </w:tcBorders>
            <w:hideMark/>
          </w:tcPr>
          <w:p w14:paraId="23F963F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стабілітрон, відсутній контакт на клемах...</w:t>
            </w:r>
          </w:p>
        </w:tc>
        <w:tc>
          <w:tcPr>
            <w:tcW w:w="993" w:type="dxa"/>
            <w:tcBorders>
              <w:top w:val="nil"/>
              <w:left w:val="single" w:sz="4" w:space="0" w:color="000000"/>
              <w:bottom w:val="single" w:sz="4" w:space="0" w:color="000000"/>
              <w:right w:val="nil"/>
            </w:tcBorders>
            <w:hideMark/>
          </w:tcPr>
          <w:p w14:paraId="317BF01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627,00</w:t>
            </w:r>
          </w:p>
        </w:tc>
        <w:tc>
          <w:tcPr>
            <w:tcW w:w="992" w:type="dxa"/>
            <w:tcBorders>
              <w:top w:val="nil"/>
              <w:left w:val="single" w:sz="4" w:space="0" w:color="000000"/>
              <w:bottom w:val="single" w:sz="4" w:space="0" w:color="000000"/>
              <w:right w:val="nil"/>
            </w:tcBorders>
            <w:hideMark/>
          </w:tcPr>
          <w:p w14:paraId="7AB7610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627,00</w:t>
            </w:r>
          </w:p>
        </w:tc>
        <w:tc>
          <w:tcPr>
            <w:tcW w:w="709" w:type="dxa"/>
            <w:tcBorders>
              <w:top w:val="nil"/>
              <w:left w:val="single" w:sz="4" w:space="0" w:color="000000"/>
              <w:bottom w:val="single" w:sz="4" w:space="0" w:color="000000"/>
              <w:right w:val="nil"/>
            </w:tcBorders>
            <w:hideMark/>
          </w:tcPr>
          <w:p w14:paraId="681210D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81E383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4CE0E126" w14:textId="77777777" w:rsidTr="00077BC9">
        <w:tc>
          <w:tcPr>
            <w:tcW w:w="568" w:type="dxa"/>
            <w:tcBorders>
              <w:top w:val="nil"/>
              <w:left w:val="single" w:sz="4" w:space="0" w:color="000000"/>
              <w:bottom w:val="single" w:sz="4" w:space="0" w:color="000000"/>
              <w:right w:val="nil"/>
            </w:tcBorders>
            <w:hideMark/>
          </w:tcPr>
          <w:p w14:paraId="1D511A6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28</w:t>
            </w:r>
          </w:p>
        </w:tc>
        <w:tc>
          <w:tcPr>
            <w:tcW w:w="1701" w:type="dxa"/>
            <w:tcBorders>
              <w:top w:val="nil"/>
              <w:left w:val="single" w:sz="4" w:space="0" w:color="000000"/>
              <w:bottom w:val="single" w:sz="4" w:space="0" w:color="000000"/>
              <w:right w:val="nil"/>
            </w:tcBorders>
            <w:hideMark/>
          </w:tcPr>
          <w:p w14:paraId="4B6FD39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Переговорний пристрiй ПУ-15 </w:t>
            </w:r>
          </w:p>
        </w:tc>
        <w:tc>
          <w:tcPr>
            <w:tcW w:w="1559" w:type="dxa"/>
            <w:tcBorders>
              <w:top w:val="nil"/>
              <w:left w:val="single" w:sz="4" w:space="0" w:color="000000"/>
              <w:bottom w:val="single" w:sz="4" w:space="0" w:color="000000"/>
              <w:right w:val="nil"/>
            </w:tcBorders>
            <w:hideMark/>
          </w:tcPr>
          <w:p w14:paraId="1C1420D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101442613</w:t>
            </w:r>
          </w:p>
        </w:tc>
        <w:tc>
          <w:tcPr>
            <w:tcW w:w="2126" w:type="dxa"/>
            <w:tcBorders>
              <w:top w:val="nil"/>
              <w:left w:val="single" w:sz="4" w:space="0" w:color="000000"/>
              <w:bottom w:val="single" w:sz="4" w:space="0" w:color="000000"/>
              <w:right w:val="nil"/>
            </w:tcBorders>
            <w:hideMark/>
          </w:tcPr>
          <w:p w14:paraId="4B3CB6A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шнура між слухавкою та базою, підгорання контактів бази...</w:t>
            </w:r>
          </w:p>
        </w:tc>
        <w:tc>
          <w:tcPr>
            <w:tcW w:w="993" w:type="dxa"/>
            <w:tcBorders>
              <w:top w:val="nil"/>
              <w:left w:val="single" w:sz="4" w:space="0" w:color="000000"/>
              <w:bottom w:val="single" w:sz="4" w:space="0" w:color="000000"/>
              <w:right w:val="nil"/>
            </w:tcBorders>
            <w:hideMark/>
          </w:tcPr>
          <w:p w14:paraId="73387A7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851,00</w:t>
            </w:r>
          </w:p>
        </w:tc>
        <w:tc>
          <w:tcPr>
            <w:tcW w:w="992" w:type="dxa"/>
            <w:tcBorders>
              <w:top w:val="nil"/>
              <w:left w:val="single" w:sz="4" w:space="0" w:color="000000"/>
              <w:bottom w:val="single" w:sz="4" w:space="0" w:color="000000"/>
              <w:right w:val="nil"/>
            </w:tcBorders>
            <w:hideMark/>
          </w:tcPr>
          <w:p w14:paraId="58BDFCF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851,00</w:t>
            </w:r>
          </w:p>
        </w:tc>
        <w:tc>
          <w:tcPr>
            <w:tcW w:w="709" w:type="dxa"/>
            <w:tcBorders>
              <w:top w:val="nil"/>
              <w:left w:val="single" w:sz="4" w:space="0" w:color="000000"/>
              <w:bottom w:val="single" w:sz="4" w:space="0" w:color="000000"/>
              <w:right w:val="nil"/>
            </w:tcBorders>
            <w:hideMark/>
          </w:tcPr>
          <w:p w14:paraId="0B9F821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14EF38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1990</w:t>
            </w:r>
          </w:p>
        </w:tc>
      </w:tr>
      <w:tr w:rsidR="00077BC9" w:rsidRPr="00077BC9" w14:paraId="6952AB72" w14:textId="77777777" w:rsidTr="00077BC9">
        <w:tc>
          <w:tcPr>
            <w:tcW w:w="568" w:type="dxa"/>
            <w:tcBorders>
              <w:top w:val="nil"/>
              <w:left w:val="single" w:sz="4" w:space="0" w:color="000000"/>
              <w:bottom w:val="single" w:sz="4" w:space="0" w:color="000000"/>
              <w:right w:val="nil"/>
            </w:tcBorders>
            <w:hideMark/>
          </w:tcPr>
          <w:p w14:paraId="6A2A529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29</w:t>
            </w:r>
          </w:p>
        </w:tc>
        <w:tc>
          <w:tcPr>
            <w:tcW w:w="1701" w:type="dxa"/>
            <w:tcBorders>
              <w:top w:val="nil"/>
              <w:left w:val="single" w:sz="4" w:space="0" w:color="000000"/>
              <w:bottom w:val="single" w:sz="4" w:space="0" w:color="000000"/>
              <w:right w:val="nil"/>
            </w:tcBorders>
            <w:hideMark/>
          </w:tcPr>
          <w:p w14:paraId="74B00DE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Програм. ритм комп"ютер Casio-RZ-1 </w:t>
            </w:r>
          </w:p>
        </w:tc>
        <w:tc>
          <w:tcPr>
            <w:tcW w:w="1559" w:type="dxa"/>
            <w:tcBorders>
              <w:top w:val="nil"/>
              <w:left w:val="single" w:sz="4" w:space="0" w:color="000000"/>
              <w:bottom w:val="single" w:sz="4" w:space="0" w:color="000000"/>
              <w:right w:val="nil"/>
            </w:tcBorders>
            <w:hideMark/>
          </w:tcPr>
          <w:p w14:paraId="2111371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101482438</w:t>
            </w:r>
          </w:p>
        </w:tc>
        <w:tc>
          <w:tcPr>
            <w:tcW w:w="2126" w:type="dxa"/>
            <w:tcBorders>
              <w:top w:val="nil"/>
              <w:left w:val="single" w:sz="4" w:space="0" w:color="000000"/>
              <w:bottom w:val="single" w:sz="4" w:space="0" w:color="000000"/>
              <w:right w:val="nil"/>
            </w:tcBorders>
            <w:hideMark/>
          </w:tcPr>
          <w:p w14:paraId="2C7B832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Порушення контактів в апаратній частині ПК, втрата контактів в роз’ємах...</w:t>
            </w:r>
          </w:p>
        </w:tc>
        <w:tc>
          <w:tcPr>
            <w:tcW w:w="993" w:type="dxa"/>
            <w:tcBorders>
              <w:top w:val="nil"/>
              <w:left w:val="single" w:sz="4" w:space="0" w:color="000000"/>
              <w:bottom w:val="single" w:sz="4" w:space="0" w:color="000000"/>
              <w:right w:val="nil"/>
            </w:tcBorders>
            <w:hideMark/>
          </w:tcPr>
          <w:p w14:paraId="1962B36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8 090,00</w:t>
            </w:r>
          </w:p>
        </w:tc>
        <w:tc>
          <w:tcPr>
            <w:tcW w:w="992" w:type="dxa"/>
            <w:tcBorders>
              <w:top w:val="nil"/>
              <w:left w:val="single" w:sz="4" w:space="0" w:color="000000"/>
              <w:bottom w:val="single" w:sz="4" w:space="0" w:color="000000"/>
              <w:right w:val="nil"/>
            </w:tcBorders>
            <w:hideMark/>
          </w:tcPr>
          <w:p w14:paraId="7A8845A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8 090,00</w:t>
            </w:r>
          </w:p>
        </w:tc>
        <w:tc>
          <w:tcPr>
            <w:tcW w:w="709" w:type="dxa"/>
            <w:tcBorders>
              <w:top w:val="nil"/>
              <w:left w:val="single" w:sz="4" w:space="0" w:color="000000"/>
              <w:bottom w:val="single" w:sz="4" w:space="0" w:color="000000"/>
              <w:right w:val="nil"/>
            </w:tcBorders>
            <w:hideMark/>
          </w:tcPr>
          <w:p w14:paraId="58E551C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07F93B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14AE796E" w14:textId="77777777" w:rsidTr="00077BC9">
        <w:tc>
          <w:tcPr>
            <w:tcW w:w="568" w:type="dxa"/>
            <w:tcBorders>
              <w:top w:val="nil"/>
              <w:left w:val="single" w:sz="4" w:space="0" w:color="000000"/>
              <w:bottom w:val="single" w:sz="4" w:space="0" w:color="000000"/>
              <w:right w:val="nil"/>
            </w:tcBorders>
            <w:hideMark/>
          </w:tcPr>
          <w:p w14:paraId="238817D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30</w:t>
            </w:r>
          </w:p>
        </w:tc>
        <w:tc>
          <w:tcPr>
            <w:tcW w:w="1701" w:type="dxa"/>
            <w:tcBorders>
              <w:top w:val="nil"/>
              <w:left w:val="single" w:sz="4" w:space="0" w:color="000000"/>
              <w:bottom w:val="single" w:sz="4" w:space="0" w:color="000000"/>
              <w:right w:val="nil"/>
            </w:tcBorders>
            <w:hideMark/>
          </w:tcPr>
          <w:p w14:paraId="370794B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мiкшерний Електронiка ПМ-01 </w:t>
            </w:r>
          </w:p>
        </w:tc>
        <w:tc>
          <w:tcPr>
            <w:tcW w:w="1559" w:type="dxa"/>
            <w:tcBorders>
              <w:top w:val="nil"/>
              <w:left w:val="single" w:sz="4" w:space="0" w:color="000000"/>
              <w:bottom w:val="single" w:sz="4" w:space="0" w:color="000000"/>
              <w:right w:val="nil"/>
            </w:tcBorders>
            <w:hideMark/>
          </w:tcPr>
          <w:p w14:paraId="38E1ACE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101492440</w:t>
            </w:r>
          </w:p>
        </w:tc>
        <w:tc>
          <w:tcPr>
            <w:tcW w:w="2126" w:type="dxa"/>
            <w:tcBorders>
              <w:top w:val="nil"/>
              <w:left w:val="single" w:sz="4" w:space="0" w:color="000000"/>
              <w:bottom w:val="single" w:sz="4" w:space="0" w:color="000000"/>
              <w:right w:val="nil"/>
            </w:tcBorders>
            <w:hideMark/>
          </w:tcPr>
          <w:p w14:paraId="44B364D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Висохли конденсатори, згоріли транзистори МП...</w:t>
            </w:r>
          </w:p>
        </w:tc>
        <w:tc>
          <w:tcPr>
            <w:tcW w:w="993" w:type="dxa"/>
            <w:tcBorders>
              <w:top w:val="nil"/>
              <w:left w:val="single" w:sz="4" w:space="0" w:color="000000"/>
              <w:bottom w:val="single" w:sz="4" w:space="0" w:color="000000"/>
              <w:right w:val="nil"/>
            </w:tcBorders>
            <w:hideMark/>
          </w:tcPr>
          <w:p w14:paraId="312FC7F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757,00</w:t>
            </w:r>
          </w:p>
        </w:tc>
        <w:tc>
          <w:tcPr>
            <w:tcW w:w="992" w:type="dxa"/>
            <w:tcBorders>
              <w:top w:val="nil"/>
              <w:left w:val="single" w:sz="4" w:space="0" w:color="000000"/>
              <w:bottom w:val="single" w:sz="4" w:space="0" w:color="000000"/>
              <w:right w:val="nil"/>
            </w:tcBorders>
            <w:hideMark/>
          </w:tcPr>
          <w:p w14:paraId="1118573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757,00</w:t>
            </w:r>
          </w:p>
        </w:tc>
        <w:tc>
          <w:tcPr>
            <w:tcW w:w="709" w:type="dxa"/>
            <w:tcBorders>
              <w:top w:val="nil"/>
              <w:left w:val="single" w:sz="4" w:space="0" w:color="000000"/>
              <w:bottom w:val="single" w:sz="4" w:space="0" w:color="000000"/>
              <w:right w:val="nil"/>
            </w:tcBorders>
            <w:hideMark/>
          </w:tcPr>
          <w:p w14:paraId="6DD6505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1D5DDE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42FC162E" w14:textId="77777777" w:rsidTr="00077BC9">
        <w:tc>
          <w:tcPr>
            <w:tcW w:w="568" w:type="dxa"/>
            <w:tcBorders>
              <w:top w:val="nil"/>
              <w:left w:val="single" w:sz="4" w:space="0" w:color="000000"/>
              <w:bottom w:val="single" w:sz="4" w:space="0" w:color="000000"/>
              <w:right w:val="nil"/>
            </w:tcBorders>
            <w:hideMark/>
          </w:tcPr>
          <w:p w14:paraId="04751F4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31</w:t>
            </w:r>
          </w:p>
        </w:tc>
        <w:tc>
          <w:tcPr>
            <w:tcW w:w="1701" w:type="dxa"/>
            <w:tcBorders>
              <w:top w:val="nil"/>
              <w:left w:val="single" w:sz="4" w:space="0" w:color="000000"/>
              <w:bottom w:val="single" w:sz="4" w:space="0" w:color="000000"/>
              <w:right w:val="nil"/>
            </w:tcBorders>
            <w:hideMark/>
          </w:tcPr>
          <w:p w14:paraId="1C3D574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управлiння </w:t>
            </w:r>
          </w:p>
        </w:tc>
        <w:tc>
          <w:tcPr>
            <w:tcW w:w="1559" w:type="dxa"/>
            <w:tcBorders>
              <w:top w:val="nil"/>
              <w:left w:val="single" w:sz="4" w:space="0" w:color="000000"/>
              <w:bottom w:val="single" w:sz="4" w:space="0" w:color="000000"/>
              <w:right w:val="nil"/>
            </w:tcBorders>
            <w:hideMark/>
          </w:tcPr>
          <w:p w14:paraId="784A4E5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10144459</w:t>
            </w:r>
          </w:p>
        </w:tc>
        <w:tc>
          <w:tcPr>
            <w:tcW w:w="2126" w:type="dxa"/>
            <w:tcBorders>
              <w:top w:val="nil"/>
              <w:left w:val="single" w:sz="4" w:space="0" w:color="000000"/>
              <w:bottom w:val="single" w:sz="4" w:space="0" w:color="000000"/>
              <w:right w:val="nil"/>
            </w:tcBorders>
            <w:hideMark/>
          </w:tcPr>
          <w:p w14:paraId="55ACD3C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Перегорання низьковольтних мікросхем, тепловий розбій мікросхем, пошкодження </w:t>
            </w:r>
            <w:r w:rsidRPr="00077BC9">
              <w:rPr>
                <w:rFonts w:ascii="Times New Roman" w:eastAsia="Noto Serif CJK SC" w:hAnsi="Times New Roman" w:cs="Times New Roman"/>
                <w:color w:val="000000"/>
                <w:kern w:val="2"/>
                <w:lang w:eastAsia="zh-CN" w:bidi="hi-IN"/>
              </w:rPr>
              <w:lastRenderedPageBreak/>
              <w:t>контактів.</w:t>
            </w:r>
          </w:p>
        </w:tc>
        <w:tc>
          <w:tcPr>
            <w:tcW w:w="993" w:type="dxa"/>
            <w:tcBorders>
              <w:top w:val="nil"/>
              <w:left w:val="single" w:sz="4" w:space="0" w:color="000000"/>
              <w:bottom w:val="single" w:sz="4" w:space="0" w:color="000000"/>
              <w:right w:val="nil"/>
            </w:tcBorders>
            <w:hideMark/>
          </w:tcPr>
          <w:p w14:paraId="624611B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6 164,00</w:t>
            </w:r>
          </w:p>
        </w:tc>
        <w:tc>
          <w:tcPr>
            <w:tcW w:w="992" w:type="dxa"/>
            <w:tcBorders>
              <w:top w:val="nil"/>
              <w:left w:val="single" w:sz="4" w:space="0" w:color="000000"/>
              <w:bottom w:val="single" w:sz="4" w:space="0" w:color="000000"/>
              <w:right w:val="nil"/>
            </w:tcBorders>
            <w:hideMark/>
          </w:tcPr>
          <w:p w14:paraId="3523C80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6 164,00</w:t>
            </w:r>
          </w:p>
        </w:tc>
        <w:tc>
          <w:tcPr>
            <w:tcW w:w="709" w:type="dxa"/>
            <w:tcBorders>
              <w:top w:val="nil"/>
              <w:left w:val="single" w:sz="4" w:space="0" w:color="000000"/>
              <w:bottom w:val="single" w:sz="4" w:space="0" w:color="000000"/>
              <w:right w:val="nil"/>
            </w:tcBorders>
            <w:hideMark/>
          </w:tcPr>
          <w:p w14:paraId="38BD366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DDD6F1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1797230B" w14:textId="77777777" w:rsidTr="00077BC9">
        <w:tc>
          <w:tcPr>
            <w:tcW w:w="568" w:type="dxa"/>
            <w:tcBorders>
              <w:top w:val="nil"/>
              <w:left w:val="single" w:sz="4" w:space="0" w:color="000000"/>
              <w:bottom w:val="single" w:sz="4" w:space="0" w:color="000000"/>
              <w:right w:val="nil"/>
            </w:tcBorders>
            <w:hideMark/>
          </w:tcPr>
          <w:p w14:paraId="5BEBC57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32</w:t>
            </w:r>
          </w:p>
        </w:tc>
        <w:tc>
          <w:tcPr>
            <w:tcW w:w="1701" w:type="dxa"/>
            <w:tcBorders>
              <w:top w:val="nil"/>
              <w:left w:val="single" w:sz="4" w:space="0" w:color="000000"/>
              <w:bottom w:val="single" w:sz="4" w:space="0" w:color="000000"/>
              <w:right w:val="nil"/>
            </w:tcBorders>
            <w:hideMark/>
          </w:tcPr>
          <w:p w14:paraId="7F034F8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чергового лiкаря </w:t>
            </w:r>
          </w:p>
        </w:tc>
        <w:tc>
          <w:tcPr>
            <w:tcW w:w="1559" w:type="dxa"/>
            <w:tcBorders>
              <w:top w:val="nil"/>
              <w:left w:val="single" w:sz="4" w:space="0" w:color="000000"/>
              <w:bottom w:val="single" w:sz="4" w:space="0" w:color="000000"/>
              <w:right w:val="nil"/>
            </w:tcBorders>
            <w:hideMark/>
          </w:tcPr>
          <w:p w14:paraId="3D0DE99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101442480</w:t>
            </w:r>
          </w:p>
        </w:tc>
        <w:tc>
          <w:tcPr>
            <w:tcW w:w="2126" w:type="dxa"/>
            <w:tcBorders>
              <w:top w:val="nil"/>
              <w:left w:val="single" w:sz="4" w:space="0" w:color="000000"/>
              <w:bottom w:val="single" w:sz="4" w:space="0" w:color="000000"/>
              <w:right w:val="nil"/>
            </w:tcBorders>
            <w:hideMark/>
          </w:tcPr>
          <w:p w14:paraId="59C65A7B"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Висохли конденсатори, замкнення контактів галетного перемикача...</w:t>
            </w:r>
          </w:p>
        </w:tc>
        <w:tc>
          <w:tcPr>
            <w:tcW w:w="993" w:type="dxa"/>
            <w:tcBorders>
              <w:top w:val="nil"/>
              <w:left w:val="single" w:sz="4" w:space="0" w:color="000000"/>
              <w:bottom w:val="single" w:sz="4" w:space="0" w:color="000000"/>
              <w:right w:val="nil"/>
            </w:tcBorders>
            <w:hideMark/>
          </w:tcPr>
          <w:p w14:paraId="298A15B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992" w:type="dxa"/>
            <w:tcBorders>
              <w:top w:val="nil"/>
              <w:left w:val="single" w:sz="4" w:space="0" w:color="000000"/>
              <w:bottom w:val="single" w:sz="4" w:space="0" w:color="000000"/>
              <w:right w:val="nil"/>
            </w:tcBorders>
            <w:hideMark/>
          </w:tcPr>
          <w:p w14:paraId="3170296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709" w:type="dxa"/>
            <w:tcBorders>
              <w:top w:val="nil"/>
              <w:left w:val="single" w:sz="4" w:space="0" w:color="000000"/>
              <w:bottom w:val="single" w:sz="4" w:space="0" w:color="000000"/>
              <w:right w:val="nil"/>
            </w:tcBorders>
            <w:hideMark/>
          </w:tcPr>
          <w:p w14:paraId="36F1546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33F89D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6B93C5FC" w14:textId="77777777" w:rsidTr="00077BC9">
        <w:tc>
          <w:tcPr>
            <w:tcW w:w="568" w:type="dxa"/>
            <w:tcBorders>
              <w:top w:val="nil"/>
              <w:left w:val="single" w:sz="4" w:space="0" w:color="000000"/>
              <w:bottom w:val="single" w:sz="4" w:space="0" w:color="000000"/>
              <w:right w:val="nil"/>
            </w:tcBorders>
            <w:hideMark/>
          </w:tcPr>
          <w:p w14:paraId="1C282A1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33</w:t>
            </w:r>
          </w:p>
        </w:tc>
        <w:tc>
          <w:tcPr>
            <w:tcW w:w="1701" w:type="dxa"/>
            <w:tcBorders>
              <w:top w:val="nil"/>
              <w:left w:val="single" w:sz="4" w:space="0" w:color="000000"/>
              <w:bottom w:val="single" w:sz="4" w:space="0" w:color="000000"/>
              <w:right w:val="nil"/>
            </w:tcBorders>
            <w:hideMark/>
          </w:tcPr>
          <w:p w14:paraId="4BE3D76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чергового лiкаря </w:t>
            </w:r>
          </w:p>
        </w:tc>
        <w:tc>
          <w:tcPr>
            <w:tcW w:w="1559" w:type="dxa"/>
            <w:tcBorders>
              <w:top w:val="nil"/>
              <w:left w:val="single" w:sz="4" w:space="0" w:color="000000"/>
              <w:bottom w:val="single" w:sz="4" w:space="0" w:color="000000"/>
              <w:right w:val="nil"/>
            </w:tcBorders>
            <w:hideMark/>
          </w:tcPr>
          <w:p w14:paraId="7ECB477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101442481</w:t>
            </w:r>
          </w:p>
        </w:tc>
        <w:tc>
          <w:tcPr>
            <w:tcW w:w="2126" w:type="dxa"/>
            <w:tcBorders>
              <w:top w:val="nil"/>
              <w:left w:val="single" w:sz="4" w:space="0" w:color="000000"/>
              <w:bottom w:val="single" w:sz="4" w:space="0" w:color="000000"/>
              <w:right w:val="nil"/>
            </w:tcBorders>
            <w:hideMark/>
          </w:tcPr>
          <w:p w14:paraId="57823B4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Міжвиткове замкнення силового резистора, обрив обмотки...</w:t>
            </w:r>
          </w:p>
        </w:tc>
        <w:tc>
          <w:tcPr>
            <w:tcW w:w="993" w:type="dxa"/>
            <w:tcBorders>
              <w:top w:val="nil"/>
              <w:left w:val="single" w:sz="4" w:space="0" w:color="000000"/>
              <w:bottom w:val="single" w:sz="4" w:space="0" w:color="000000"/>
              <w:right w:val="nil"/>
            </w:tcBorders>
            <w:hideMark/>
          </w:tcPr>
          <w:p w14:paraId="3A2A28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992" w:type="dxa"/>
            <w:tcBorders>
              <w:top w:val="nil"/>
              <w:left w:val="single" w:sz="4" w:space="0" w:color="000000"/>
              <w:bottom w:val="single" w:sz="4" w:space="0" w:color="000000"/>
              <w:right w:val="nil"/>
            </w:tcBorders>
            <w:hideMark/>
          </w:tcPr>
          <w:p w14:paraId="7E6D32C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709" w:type="dxa"/>
            <w:tcBorders>
              <w:top w:val="nil"/>
              <w:left w:val="single" w:sz="4" w:space="0" w:color="000000"/>
              <w:bottom w:val="single" w:sz="4" w:space="0" w:color="000000"/>
              <w:right w:val="nil"/>
            </w:tcBorders>
            <w:hideMark/>
          </w:tcPr>
          <w:p w14:paraId="3E417CA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158828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05006D61" w14:textId="77777777" w:rsidTr="00077BC9">
        <w:tc>
          <w:tcPr>
            <w:tcW w:w="568" w:type="dxa"/>
            <w:tcBorders>
              <w:top w:val="nil"/>
              <w:left w:val="single" w:sz="4" w:space="0" w:color="000000"/>
              <w:bottom w:val="single" w:sz="4" w:space="0" w:color="000000"/>
              <w:right w:val="nil"/>
            </w:tcBorders>
            <w:hideMark/>
          </w:tcPr>
          <w:p w14:paraId="1F1F520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34</w:t>
            </w:r>
          </w:p>
        </w:tc>
        <w:tc>
          <w:tcPr>
            <w:tcW w:w="1701" w:type="dxa"/>
            <w:tcBorders>
              <w:top w:val="nil"/>
              <w:left w:val="single" w:sz="4" w:space="0" w:color="000000"/>
              <w:bottom w:val="single" w:sz="4" w:space="0" w:color="000000"/>
              <w:right w:val="nil"/>
            </w:tcBorders>
            <w:hideMark/>
          </w:tcPr>
          <w:p w14:paraId="0F9BA02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чергового лiкаря </w:t>
            </w:r>
          </w:p>
        </w:tc>
        <w:tc>
          <w:tcPr>
            <w:tcW w:w="1559" w:type="dxa"/>
            <w:tcBorders>
              <w:top w:val="nil"/>
              <w:left w:val="single" w:sz="4" w:space="0" w:color="000000"/>
              <w:bottom w:val="single" w:sz="4" w:space="0" w:color="000000"/>
              <w:right w:val="nil"/>
            </w:tcBorders>
            <w:hideMark/>
          </w:tcPr>
          <w:p w14:paraId="605BD36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101442482</w:t>
            </w:r>
          </w:p>
        </w:tc>
        <w:tc>
          <w:tcPr>
            <w:tcW w:w="2126" w:type="dxa"/>
            <w:tcBorders>
              <w:top w:val="nil"/>
              <w:left w:val="single" w:sz="4" w:space="0" w:color="000000"/>
              <w:bottom w:val="single" w:sz="4" w:space="0" w:color="000000"/>
              <w:right w:val="nil"/>
            </w:tcBorders>
            <w:hideMark/>
          </w:tcPr>
          <w:p w14:paraId="3DCB05F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Перегорання низьковольтних мікросхем...</w:t>
            </w:r>
          </w:p>
        </w:tc>
        <w:tc>
          <w:tcPr>
            <w:tcW w:w="993" w:type="dxa"/>
            <w:tcBorders>
              <w:top w:val="nil"/>
              <w:left w:val="single" w:sz="4" w:space="0" w:color="000000"/>
              <w:bottom w:val="single" w:sz="4" w:space="0" w:color="000000"/>
              <w:right w:val="nil"/>
            </w:tcBorders>
            <w:hideMark/>
          </w:tcPr>
          <w:p w14:paraId="30AFC65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992" w:type="dxa"/>
            <w:tcBorders>
              <w:top w:val="nil"/>
              <w:left w:val="single" w:sz="4" w:space="0" w:color="000000"/>
              <w:bottom w:val="single" w:sz="4" w:space="0" w:color="000000"/>
              <w:right w:val="nil"/>
            </w:tcBorders>
            <w:hideMark/>
          </w:tcPr>
          <w:p w14:paraId="6259D97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709" w:type="dxa"/>
            <w:tcBorders>
              <w:top w:val="nil"/>
              <w:left w:val="single" w:sz="4" w:space="0" w:color="000000"/>
              <w:bottom w:val="single" w:sz="4" w:space="0" w:color="000000"/>
              <w:right w:val="nil"/>
            </w:tcBorders>
            <w:hideMark/>
          </w:tcPr>
          <w:p w14:paraId="2BF98C5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F89D01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2B3CB645" w14:textId="77777777" w:rsidTr="00077BC9">
        <w:tc>
          <w:tcPr>
            <w:tcW w:w="568" w:type="dxa"/>
            <w:tcBorders>
              <w:top w:val="nil"/>
              <w:left w:val="single" w:sz="4" w:space="0" w:color="000000"/>
              <w:bottom w:val="single" w:sz="4" w:space="0" w:color="000000"/>
              <w:right w:val="nil"/>
            </w:tcBorders>
            <w:hideMark/>
          </w:tcPr>
          <w:p w14:paraId="7C70DB1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w:t>
            </w:r>
          </w:p>
        </w:tc>
        <w:tc>
          <w:tcPr>
            <w:tcW w:w="1701" w:type="dxa"/>
            <w:tcBorders>
              <w:top w:val="nil"/>
              <w:left w:val="single" w:sz="4" w:space="0" w:color="000000"/>
              <w:bottom w:val="single" w:sz="4" w:space="0" w:color="000000"/>
              <w:right w:val="nil"/>
            </w:tcBorders>
            <w:hideMark/>
          </w:tcPr>
          <w:p w14:paraId="109295D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Пульт чергового лiкаря </w:t>
            </w:r>
          </w:p>
        </w:tc>
        <w:tc>
          <w:tcPr>
            <w:tcW w:w="1559" w:type="dxa"/>
            <w:tcBorders>
              <w:top w:val="nil"/>
              <w:left w:val="single" w:sz="4" w:space="0" w:color="000000"/>
              <w:bottom w:val="single" w:sz="4" w:space="0" w:color="000000"/>
              <w:right w:val="nil"/>
            </w:tcBorders>
            <w:hideMark/>
          </w:tcPr>
          <w:p w14:paraId="628B3C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101442483</w:t>
            </w:r>
          </w:p>
        </w:tc>
        <w:tc>
          <w:tcPr>
            <w:tcW w:w="2126" w:type="dxa"/>
            <w:tcBorders>
              <w:top w:val="nil"/>
              <w:left w:val="single" w:sz="4" w:space="0" w:color="000000"/>
              <w:bottom w:val="single" w:sz="4" w:space="0" w:color="000000"/>
              <w:right w:val="nil"/>
            </w:tcBorders>
            <w:hideMark/>
          </w:tcPr>
          <w:p w14:paraId="12A9AE8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Згоріли транзистори, вийшов з ладу перетворювач напруги...</w:t>
            </w:r>
          </w:p>
        </w:tc>
        <w:tc>
          <w:tcPr>
            <w:tcW w:w="993" w:type="dxa"/>
            <w:tcBorders>
              <w:top w:val="nil"/>
              <w:left w:val="single" w:sz="4" w:space="0" w:color="000000"/>
              <w:bottom w:val="single" w:sz="4" w:space="0" w:color="000000"/>
              <w:right w:val="nil"/>
            </w:tcBorders>
            <w:hideMark/>
          </w:tcPr>
          <w:p w14:paraId="1298D07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992" w:type="dxa"/>
            <w:tcBorders>
              <w:top w:val="nil"/>
              <w:left w:val="single" w:sz="4" w:space="0" w:color="000000"/>
              <w:bottom w:val="single" w:sz="4" w:space="0" w:color="000000"/>
              <w:right w:val="nil"/>
            </w:tcBorders>
            <w:hideMark/>
          </w:tcPr>
          <w:p w14:paraId="0B81A51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355,00</w:t>
            </w:r>
          </w:p>
        </w:tc>
        <w:tc>
          <w:tcPr>
            <w:tcW w:w="709" w:type="dxa"/>
            <w:tcBorders>
              <w:top w:val="nil"/>
              <w:left w:val="single" w:sz="4" w:space="0" w:color="000000"/>
              <w:bottom w:val="single" w:sz="4" w:space="0" w:color="000000"/>
              <w:right w:val="nil"/>
            </w:tcBorders>
            <w:hideMark/>
          </w:tcPr>
          <w:p w14:paraId="07A750F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8DA56B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5E6CA326" w14:textId="77777777" w:rsidTr="00077BC9">
        <w:tc>
          <w:tcPr>
            <w:tcW w:w="568" w:type="dxa"/>
            <w:tcBorders>
              <w:top w:val="nil"/>
              <w:left w:val="single" w:sz="4" w:space="0" w:color="000000"/>
              <w:bottom w:val="single" w:sz="4" w:space="0" w:color="000000"/>
              <w:right w:val="nil"/>
            </w:tcBorders>
            <w:hideMark/>
          </w:tcPr>
          <w:p w14:paraId="5329331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36</w:t>
            </w:r>
          </w:p>
        </w:tc>
        <w:tc>
          <w:tcPr>
            <w:tcW w:w="1701" w:type="dxa"/>
            <w:tcBorders>
              <w:top w:val="nil"/>
              <w:left w:val="single" w:sz="4" w:space="0" w:color="000000"/>
              <w:bottom w:val="single" w:sz="4" w:space="0" w:color="000000"/>
              <w:right w:val="nil"/>
            </w:tcBorders>
            <w:hideMark/>
          </w:tcPr>
          <w:p w14:paraId="6E9A7BE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Радiостанцiя </w:t>
            </w:r>
          </w:p>
        </w:tc>
        <w:tc>
          <w:tcPr>
            <w:tcW w:w="1559" w:type="dxa"/>
            <w:tcBorders>
              <w:top w:val="nil"/>
              <w:left w:val="single" w:sz="4" w:space="0" w:color="000000"/>
              <w:bottom w:val="single" w:sz="4" w:space="0" w:color="000000"/>
              <w:right w:val="nil"/>
            </w:tcBorders>
            <w:hideMark/>
          </w:tcPr>
          <w:p w14:paraId="3791539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101442484</w:t>
            </w:r>
          </w:p>
        </w:tc>
        <w:tc>
          <w:tcPr>
            <w:tcW w:w="2126" w:type="dxa"/>
            <w:tcBorders>
              <w:top w:val="nil"/>
              <w:left w:val="single" w:sz="4" w:space="0" w:color="000000"/>
              <w:bottom w:val="single" w:sz="4" w:space="0" w:color="000000"/>
              <w:right w:val="nil"/>
            </w:tcBorders>
            <w:hideMark/>
          </w:tcPr>
          <w:p w14:paraId="5D40CB0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гофри, зношення гнучких виводів, пошкодження мембрани...</w:t>
            </w:r>
          </w:p>
        </w:tc>
        <w:tc>
          <w:tcPr>
            <w:tcW w:w="993" w:type="dxa"/>
            <w:tcBorders>
              <w:top w:val="nil"/>
              <w:left w:val="single" w:sz="4" w:space="0" w:color="000000"/>
              <w:bottom w:val="single" w:sz="4" w:space="0" w:color="000000"/>
              <w:right w:val="nil"/>
            </w:tcBorders>
            <w:hideMark/>
          </w:tcPr>
          <w:p w14:paraId="19BAB3F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519,00</w:t>
            </w:r>
          </w:p>
        </w:tc>
        <w:tc>
          <w:tcPr>
            <w:tcW w:w="992" w:type="dxa"/>
            <w:tcBorders>
              <w:top w:val="nil"/>
              <w:left w:val="single" w:sz="4" w:space="0" w:color="000000"/>
              <w:bottom w:val="single" w:sz="4" w:space="0" w:color="000000"/>
              <w:right w:val="nil"/>
            </w:tcBorders>
            <w:hideMark/>
          </w:tcPr>
          <w:p w14:paraId="2A963F4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519,00</w:t>
            </w:r>
          </w:p>
        </w:tc>
        <w:tc>
          <w:tcPr>
            <w:tcW w:w="709" w:type="dxa"/>
            <w:tcBorders>
              <w:top w:val="nil"/>
              <w:left w:val="single" w:sz="4" w:space="0" w:color="000000"/>
              <w:bottom w:val="single" w:sz="4" w:space="0" w:color="000000"/>
              <w:right w:val="nil"/>
            </w:tcBorders>
            <w:hideMark/>
          </w:tcPr>
          <w:p w14:paraId="6106640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D3752B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281F3C0B" w14:textId="77777777" w:rsidTr="00077BC9">
        <w:tc>
          <w:tcPr>
            <w:tcW w:w="568" w:type="dxa"/>
            <w:tcBorders>
              <w:top w:val="nil"/>
              <w:left w:val="single" w:sz="4" w:space="0" w:color="000000"/>
              <w:bottom w:val="single" w:sz="4" w:space="0" w:color="000000"/>
              <w:right w:val="nil"/>
            </w:tcBorders>
            <w:hideMark/>
          </w:tcPr>
          <w:p w14:paraId="08BBC7E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37</w:t>
            </w:r>
          </w:p>
        </w:tc>
        <w:tc>
          <w:tcPr>
            <w:tcW w:w="1701" w:type="dxa"/>
            <w:tcBorders>
              <w:top w:val="nil"/>
              <w:left w:val="single" w:sz="4" w:space="0" w:color="000000"/>
              <w:bottom w:val="single" w:sz="4" w:space="0" w:color="000000"/>
              <w:right w:val="nil"/>
            </w:tcBorders>
            <w:hideMark/>
          </w:tcPr>
          <w:p w14:paraId="26F03C9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Радiостанцiя </w:t>
            </w:r>
          </w:p>
        </w:tc>
        <w:tc>
          <w:tcPr>
            <w:tcW w:w="1559" w:type="dxa"/>
            <w:tcBorders>
              <w:top w:val="nil"/>
              <w:left w:val="single" w:sz="4" w:space="0" w:color="000000"/>
              <w:bottom w:val="single" w:sz="4" w:space="0" w:color="000000"/>
              <w:right w:val="nil"/>
            </w:tcBorders>
            <w:hideMark/>
          </w:tcPr>
          <w:p w14:paraId="695025C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101442485</w:t>
            </w:r>
          </w:p>
        </w:tc>
        <w:tc>
          <w:tcPr>
            <w:tcW w:w="2126" w:type="dxa"/>
            <w:tcBorders>
              <w:top w:val="nil"/>
              <w:left w:val="single" w:sz="4" w:space="0" w:color="000000"/>
              <w:bottom w:val="single" w:sz="4" w:space="0" w:color="000000"/>
              <w:right w:val="nil"/>
            </w:tcBorders>
            <w:hideMark/>
          </w:tcPr>
          <w:p w14:paraId="42C5DF0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Пошкоджений конденсатор, заклинення якоря вентилятора...</w:t>
            </w:r>
          </w:p>
        </w:tc>
        <w:tc>
          <w:tcPr>
            <w:tcW w:w="993" w:type="dxa"/>
            <w:tcBorders>
              <w:top w:val="nil"/>
              <w:left w:val="single" w:sz="4" w:space="0" w:color="000000"/>
              <w:bottom w:val="single" w:sz="4" w:space="0" w:color="000000"/>
              <w:right w:val="nil"/>
            </w:tcBorders>
            <w:hideMark/>
          </w:tcPr>
          <w:p w14:paraId="3C097E3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519,00</w:t>
            </w:r>
          </w:p>
        </w:tc>
        <w:tc>
          <w:tcPr>
            <w:tcW w:w="992" w:type="dxa"/>
            <w:tcBorders>
              <w:top w:val="nil"/>
              <w:left w:val="single" w:sz="4" w:space="0" w:color="000000"/>
              <w:bottom w:val="single" w:sz="4" w:space="0" w:color="000000"/>
              <w:right w:val="nil"/>
            </w:tcBorders>
            <w:hideMark/>
          </w:tcPr>
          <w:p w14:paraId="533C9F3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519,00</w:t>
            </w:r>
          </w:p>
        </w:tc>
        <w:tc>
          <w:tcPr>
            <w:tcW w:w="709" w:type="dxa"/>
            <w:tcBorders>
              <w:top w:val="nil"/>
              <w:left w:val="single" w:sz="4" w:space="0" w:color="000000"/>
              <w:bottom w:val="single" w:sz="4" w:space="0" w:color="000000"/>
              <w:right w:val="nil"/>
            </w:tcBorders>
            <w:hideMark/>
          </w:tcPr>
          <w:p w14:paraId="57B4A52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831588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59B40C00" w14:textId="77777777" w:rsidTr="00077BC9">
        <w:trPr>
          <w:trHeight w:val="526"/>
        </w:trPr>
        <w:tc>
          <w:tcPr>
            <w:tcW w:w="568" w:type="dxa"/>
            <w:tcBorders>
              <w:top w:val="nil"/>
              <w:left w:val="single" w:sz="4" w:space="0" w:color="000000"/>
              <w:bottom w:val="single" w:sz="4" w:space="0" w:color="000000"/>
              <w:right w:val="nil"/>
            </w:tcBorders>
            <w:hideMark/>
          </w:tcPr>
          <w:p w14:paraId="514F408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38</w:t>
            </w:r>
          </w:p>
        </w:tc>
        <w:tc>
          <w:tcPr>
            <w:tcW w:w="1701" w:type="dxa"/>
            <w:tcBorders>
              <w:top w:val="nil"/>
              <w:left w:val="single" w:sz="4" w:space="0" w:color="000000"/>
              <w:bottom w:val="single" w:sz="4" w:space="0" w:color="000000"/>
              <w:right w:val="nil"/>
            </w:tcBorders>
            <w:hideMark/>
          </w:tcPr>
          <w:p w14:paraId="686B15F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Свiтильник "Ода" </w:t>
            </w:r>
          </w:p>
        </w:tc>
        <w:tc>
          <w:tcPr>
            <w:tcW w:w="1559" w:type="dxa"/>
            <w:tcBorders>
              <w:top w:val="nil"/>
              <w:left w:val="single" w:sz="4" w:space="0" w:color="000000"/>
              <w:bottom w:val="single" w:sz="4" w:space="0" w:color="000000"/>
              <w:right w:val="nil"/>
            </w:tcBorders>
            <w:hideMark/>
          </w:tcPr>
          <w:p w14:paraId="6F35A06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101422222</w:t>
            </w:r>
          </w:p>
        </w:tc>
        <w:tc>
          <w:tcPr>
            <w:tcW w:w="2126" w:type="dxa"/>
            <w:tcBorders>
              <w:top w:val="nil"/>
              <w:left w:val="single" w:sz="4" w:space="0" w:color="000000"/>
              <w:bottom w:val="single" w:sz="4" w:space="0" w:color="000000"/>
              <w:right w:val="nil"/>
            </w:tcBorders>
            <w:hideMark/>
          </w:tcPr>
          <w:p w14:paraId="7757982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Розрив у ланцюгу живлення, перегорання контактів у патроні...</w:t>
            </w:r>
          </w:p>
        </w:tc>
        <w:tc>
          <w:tcPr>
            <w:tcW w:w="993" w:type="dxa"/>
            <w:tcBorders>
              <w:top w:val="nil"/>
              <w:left w:val="single" w:sz="4" w:space="0" w:color="000000"/>
              <w:bottom w:val="single" w:sz="4" w:space="0" w:color="000000"/>
              <w:right w:val="nil"/>
            </w:tcBorders>
            <w:hideMark/>
          </w:tcPr>
          <w:p w14:paraId="767549C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992" w:type="dxa"/>
            <w:tcBorders>
              <w:top w:val="nil"/>
              <w:left w:val="single" w:sz="4" w:space="0" w:color="000000"/>
              <w:bottom w:val="single" w:sz="4" w:space="0" w:color="000000"/>
              <w:right w:val="nil"/>
            </w:tcBorders>
            <w:hideMark/>
          </w:tcPr>
          <w:p w14:paraId="0C9BBB3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709" w:type="dxa"/>
            <w:tcBorders>
              <w:top w:val="nil"/>
              <w:left w:val="single" w:sz="4" w:space="0" w:color="000000"/>
              <w:bottom w:val="single" w:sz="4" w:space="0" w:color="000000"/>
              <w:right w:val="nil"/>
            </w:tcBorders>
            <w:hideMark/>
          </w:tcPr>
          <w:p w14:paraId="4D6942A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A2F0A8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211AED40" w14:textId="77777777" w:rsidTr="00077BC9">
        <w:tc>
          <w:tcPr>
            <w:tcW w:w="568" w:type="dxa"/>
            <w:tcBorders>
              <w:top w:val="nil"/>
              <w:left w:val="single" w:sz="4" w:space="0" w:color="000000"/>
              <w:bottom w:val="single" w:sz="4" w:space="0" w:color="000000"/>
              <w:right w:val="nil"/>
            </w:tcBorders>
            <w:hideMark/>
          </w:tcPr>
          <w:p w14:paraId="6B3D3AD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39</w:t>
            </w:r>
          </w:p>
        </w:tc>
        <w:tc>
          <w:tcPr>
            <w:tcW w:w="1701" w:type="dxa"/>
            <w:tcBorders>
              <w:top w:val="nil"/>
              <w:left w:val="single" w:sz="4" w:space="0" w:color="000000"/>
              <w:bottom w:val="single" w:sz="4" w:space="0" w:color="000000"/>
              <w:right w:val="nil"/>
            </w:tcBorders>
            <w:hideMark/>
          </w:tcPr>
          <w:p w14:paraId="2707E21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Свiтильник "Ода" </w:t>
            </w:r>
          </w:p>
        </w:tc>
        <w:tc>
          <w:tcPr>
            <w:tcW w:w="1559" w:type="dxa"/>
            <w:tcBorders>
              <w:top w:val="nil"/>
              <w:left w:val="single" w:sz="4" w:space="0" w:color="000000"/>
              <w:bottom w:val="single" w:sz="4" w:space="0" w:color="000000"/>
              <w:right w:val="nil"/>
            </w:tcBorders>
            <w:hideMark/>
          </w:tcPr>
          <w:p w14:paraId="747A446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101422223</w:t>
            </w:r>
          </w:p>
        </w:tc>
        <w:tc>
          <w:tcPr>
            <w:tcW w:w="2126" w:type="dxa"/>
            <w:tcBorders>
              <w:top w:val="nil"/>
              <w:left w:val="single" w:sz="4" w:space="0" w:color="000000"/>
              <w:bottom w:val="single" w:sz="4" w:space="0" w:color="000000"/>
              <w:right w:val="nil"/>
            </w:tcBorders>
            <w:hideMark/>
          </w:tcPr>
          <w:p w14:paraId="11A01E4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Вийшли з ладу лампа ДРТ-220, вийшов з ладу кенотрон, перегорання обмотки дроселя...</w:t>
            </w:r>
          </w:p>
        </w:tc>
        <w:tc>
          <w:tcPr>
            <w:tcW w:w="993" w:type="dxa"/>
            <w:tcBorders>
              <w:top w:val="nil"/>
              <w:left w:val="single" w:sz="4" w:space="0" w:color="000000"/>
              <w:bottom w:val="single" w:sz="4" w:space="0" w:color="000000"/>
              <w:right w:val="nil"/>
            </w:tcBorders>
            <w:hideMark/>
          </w:tcPr>
          <w:p w14:paraId="46B58BD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992" w:type="dxa"/>
            <w:tcBorders>
              <w:top w:val="nil"/>
              <w:left w:val="single" w:sz="4" w:space="0" w:color="000000"/>
              <w:bottom w:val="single" w:sz="4" w:space="0" w:color="000000"/>
              <w:right w:val="nil"/>
            </w:tcBorders>
            <w:hideMark/>
          </w:tcPr>
          <w:p w14:paraId="3DC283F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709" w:type="dxa"/>
            <w:tcBorders>
              <w:top w:val="nil"/>
              <w:left w:val="single" w:sz="4" w:space="0" w:color="000000"/>
              <w:bottom w:val="single" w:sz="4" w:space="0" w:color="000000"/>
              <w:right w:val="nil"/>
            </w:tcBorders>
            <w:hideMark/>
          </w:tcPr>
          <w:p w14:paraId="6A4E1BF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19375C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6AB2E173" w14:textId="77777777" w:rsidTr="00077BC9">
        <w:tc>
          <w:tcPr>
            <w:tcW w:w="568" w:type="dxa"/>
            <w:tcBorders>
              <w:top w:val="nil"/>
              <w:left w:val="single" w:sz="4" w:space="0" w:color="000000"/>
              <w:bottom w:val="single" w:sz="4" w:space="0" w:color="000000"/>
              <w:right w:val="nil"/>
            </w:tcBorders>
            <w:hideMark/>
          </w:tcPr>
          <w:p w14:paraId="210C776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40</w:t>
            </w:r>
          </w:p>
        </w:tc>
        <w:tc>
          <w:tcPr>
            <w:tcW w:w="1701" w:type="dxa"/>
            <w:tcBorders>
              <w:top w:val="nil"/>
              <w:left w:val="single" w:sz="4" w:space="0" w:color="000000"/>
              <w:bottom w:val="single" w:sz="4" w:space="0" w:color="000000"/>
              <w:right w:val="nil"/>
            </w:tcBorders>
            <w:hideMark/>
          </w:tcPr>
          <w:p w14:paraId="764EA63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Свiтильник "Ода" </w:t>
            </w:r>
          </w:p>
        </w:tc>
        <w:tc>
          <w:tcPr>
            <w:tcW w:w="1559" w:type="dxa"/>
            <w:tcBorders>
              <w:top w:val="nil"/>
              <w:left w:val="single" w:sz="4" w:space="0" w:color="000000"/>
              <w:bottom w:val="single" w:sz="4" w:space="0" w:color="000000"/>
              <w:right w:val="nil"/>
            </w:tcBorders>
            <w:hideMark/>
          </w:tcPr>
          <w:p w14:paraId="424BF52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101422224</w:t>
            </w:r>
          </w:p>
        </w:tc>
        <w:tc>
          <w:tcPr>
            <w:tcW w:w="2126" w:type="dxa"/>
            <w:tcBorders>
              <w:top w:val="nil"/>
              <w:left w:val="single" w:sz="4" w:space="0" w:color="000000"/>
              <w:bottom w:val="single" w:sz="4" w:space="0" w:color="000000"/>
              <w:right w:val="nil"/>
            </w:tcBorders>
            <w:hideMark/>
          </w:tcPr>
          <w:p w14:paraId="7708E38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Втрата ємності конденсаторів МБГЧ та МБМ...</w:t>
            </w:r>
          </w:p>
        </w:tc>
        <w:tc>
          <w:tcPr>
            <w:tcW w:w="993" w:type="dxa"/>
            <w:tcBorders>
              <w:top w:val="nil"/>
              <w:left w:val="single" w:sz="4" w:space="0" w:color="000000"/>
              <w:bottom w:val="single" w:sz="4" w:space="0" w:color="000000"/>
              <w:right w:val="nil"/>
            </w:tcBorders>
            <w:hideMark/>
          </w:tcPr>
          <w:p w14:paraId="2B0ED19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992" w:type="dxa"/>
            <w:tcBorders>
              <w:top w:val="nil"/>
              <w:left w:val="single" w:sz="4" w:space="0" w:color="000000"/>
              <w:bottom w:val="single" w:sz="4" w:space="0" w:color="000000"/>
              <w:right w:val="nil"/>
            </w:tcBorders>
            <w:hideMark/>
          </w:tcPr>
          <w:p w14:paraId="728B9CB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709" w:type="dxa"/>
            <w:tcBorders>
              <w:top w:val="nil"/>
              <w:left w:val="single" w:sz="4" w:space="0" w:color="000000"/>
              <w:bottom w:val="single" w:sz="4" w:space="0" w:color="000000"/>
              <w:right w:val="nil"/>
            </w:tcBorders>
            <w:hideMark/>
          </w:tcPr>
          <w:p w14:paraId="71090DC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3623C6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520454F1" w14:textId="77777777" w:rsidTr="00077BC9">
        <w:tc>
          <w:tcPr>
            <w:tcW w:w="568" w:type="dxa"/>
            <w:tcBorders>
              <w:top w:val="nil"/>
              <w:left w:val="single" w:sz="4" w:space="0" w:color="000000"/>
              <w:bottom w:val="single" w:sz="4" w:space="0" w:color="000000"/>
              <w:right w:val="nil"/>
            </w:tcBorders>
            <w:hideMark/>
          </w:tcPr>
          <w:p w14:paraId="6B7FE9E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41</w:t>
            </w:r>
          </w:p>
        </w:tc>
        <w:tc>
          <w:tcPr>
            <w:tcW w:w="1701" w:type="dxa"/>
            <w:tcBorders>
              <w:top w:val="nil"/>
              <w:left w:val="single" w:sz="4" w:space="0" w:color="000000"/>
              <w:bottom w:val="single" w:sz="4" w:space="0" w:color="000000"/>
              <w:right w:val="nil"/>
            </w:tcBorders>
            <w:hideMark/>
          </w:tcPr>
          <w:p w14:paraId="253DC0D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Свiтильник "Ода" </w:t>
            </w:r>
          </w:p>
        </w:tc>
        <w:tc>
          <w:tcPr>
            <w:tcW w:w="1559" w:type="dxa"/>
            <w:tcBorders>
              <w:top w:val="nil"/>
              <w:left w:val="single" w:sz="4" w:space="0" w:color="000000"/>
              <w:bottom w:val="single" w:sz="4" w:space="0" w:color="000000"/>
              <w:right w:val="nil"/>
            </w:tcBorders>
            <w:hideMark/>
          </w:tcPr>
          <w:p w14:paraId="4D1C350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101422225</w:t>
            </w:r>
          </w:p>
        </w:tc>
        <w:tc>
          <w:tcPr>
            <w:tcW w:w="2126" w:type="dxa"/>
            <w:tcBorders>
              <w:top w:val="nil"/>
              <w:left w:val="single" w:sz="4" w:space="0" w:color="000000"/>
              <w:bottom w:val="single" w:sz="4" w:space="0" w:color="000000"/>
              <w:right w:val="nil"/>
            </w:tcBorders>
            <w:hideMark/>
          </w:tcPr>
          <w:p w14:paraId="4E2A179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Розрив у ланцюгу живлення, перегорання контактів у патроні...</w:t>
            </w:r>
          </w:p>
        </w:tc>
        <w:tc>
          <w:tcPr>
            <w:tcW w:w="993" w:type="dxa"/>
            <w:tcBorders>
              <w:top w:val="nil"/>
              <w:left w:val="single" w:sz="4" w:space="0" w:color="000000"/>
              <w:bottom w:val="single" w:sz="4" w:space="0" w:color="000000"/>
              <w:right w:val="nil"/>
            </w:tcBorders>
            <w:hideMark/>
          </w:tcPr>
          <w:p w14:paraId="3FD8E15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992" w:type="dxa"/>
            <w:tcBorders>
              <w:top w:val="nil"/>
              <w:left w:val="single" w:sz="4" w:space="0" w:color="000000"/>
              <w:bottom w:val="single" w:sz="4" w:space="0" w:color="000000"/>
              <w:right w:val="nil"/>
            </w:tcBorders>
            <w:hideMark/>
          </w:tcPr>
          <w:p w14:paraId="7E49916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709" w:type="dxa"/>
            <w:tcBorders>
              <w:top w:val="nil"/>
              <w:left w:val="single" w:sz="4" w:space="0" w:color="000000"/>
              <w:bottom w:val="single" w:sz="4" w:space="0" w:color="000000"/>
              <w:right w:val="nil"/>
            </w:tcBorders>
            <w:hideMark/>
          </w:tcPr>
          <w:p w14:paraId="675B411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2DC8C6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0BF8F8BF" w14:textId="77777777" w:rsidTr="00077BC9">
        <w:tc>
          <w:tcPr>
            <w:tcW w:w="568" w:type="dxa"/>
            <w:tcBorders>
              <w:top w:val="nil"/>
              <w:left w:val="single" w:sz="4" w:space="0" w:color="000000"/>
              <w:bottom w:val="single" w:sz="4" w:space="0" w:color="000000"/>
              <w:right w:val="nil"/>
            </w:tcBorders>
            <w:hideMark/>
          </w:tcPr>
          <w:p w14:paraId="0B3B7A7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42</w:t>
            </w:r>
          </w:p>
        </w:tc>
        <w:tc>
          <w:tcPr>
            <w:tcW w:w="1701" w:type="dxa"/>
            <w:tcBorders>
              <w:top w:val="nil"/>
              <w:left w:val="single" w:sz="4" w:space="0" w:color="000000"/>
              <w:bottom w:val="single" w:sz="4" w:space="0" w:color="000000"/>
              <w:right w:val="nil"/>
            </w:tcBorders>
            <w:hideMark/>
          </w:tcPr>
          <w:p w14:paraId="03D6FE8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Стереопiдсилюв</w:t>
            </w:r>
            <w:r w:rsidRPr="00077BC9">
              <w:rPr>
                <w:rFonts w:ascii="Times New Roman" w:eastAsia="Noto Serif CJK SC" w:hAnsi="Times New Roman" w:cs="Times New Roman"/>
                <w:kern w:val="2"/>
                <w:lang w:eastAsia="zh-CN" w:bidi="hi-IN"/>
              </w:rPr>
              <w:lastRenderedPageBreak/>
              <w:t xml:space="preserve">ач потужностi Прибор-75 УМ-104С </w:t>
            </w:r>
          </w:p>
        </w:tc>
        <w:tc>
          <w:tcPr>
            <w:tcW w:w="1559" w:type="dxa"/>
            <w:tcBorders>
              <w:top w:val="nil"/>
              <w:left w:val="single" w:sz="4" w:space="0" w:color="000000"/>
              <w:bottom w:val="single" w:sz="4" w:space="0" w:color="000000"/>
              <w:right w:val="nil"/>
            </w:tcBorders>
            <w:hideMark/>
          </w:tcPr>
          <w:p w14:paraId="69F04B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lastRenderedPageBreak/>
              <w:t>101492441</w:t>
            </w:r>
          </w:p>
        </w:tc>
        <w:tc>
          <w:tcPr>
            <w:tcW w:w="2126" w:type="dxa"/>
            <w:tcBorders>
              <w:top w:val="nil"/>
              <w:left w:val="single" w:sz="4" w:space="0" w:color="000000"/>
              <w:bottom w:val="single" w:sz="4" w:space="0" w:color="000000"/>
              <w:right w:val="nil"/>
            </w:tcBorders>
            <w:hideMark/>
          </w:tcPr>
          <w:p w14:paraId="4295021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Пошкоджена </w:t>
            </w:r>
            <w:r w:rsidRPr="00077BC9">
              <w:rPr>
                <w:rFonts w:ascii="Times New Roman" w:eastAsia="Noto Serif CJK SC" w:hAnsi="Times New Roman" w:cs="Times New Roman"/>
                <w:color w:val="000000"/>
                <w:kern w:val="2"/>
                <w:lang w:eastAsia="zh-CN" w:bidi="hi-IN"/>
              </w:rPr>
              <w:lastRenderedPageBreak/>
              <w:t>мембрана, розмагнічення магніту...</w:t>
            </w:r>
          </w:p>
        </w:tc>
        <w:tc>
          <w:tcPr>
            <w:tcW w:w="993" w:type="dxa"/>
            <w:tcBorders>
              <w:top w:val="nil"/>
              <w:left w:val="single" w:sz="4" w:space="0" w:color="000000"/>
              <w:bottom w:val="single" w:sz="4" w:space="0" w:color="000000"/>
              <w:right w:val="nil"/>
            </w:tcBorders>
            <w:hideMark/>
          </w:tcPr>
          <w:p w14:paraId="697F2EE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1 244,00</w:t>
            </w:r>
          </w:p>
        </w:tc>
        <w:tc>
          <w:tcPr>
            <w:tcW w:w="992" w:type="dxa"/>
            <w:tcBorders>
              <w:top w:val="nil"/>
              <w:left w:val="single" w:sz="4" w:space="0" w:color="000000"/>
              <w:bottom w:val="single" w:sz="4" w:space="0" w:color="000000"/>
              <w:right w:val="nil"/>
            </w:tcBorders>
            <w:hideMark/>
          </w:tcPr>
          <w:p w14:paraId="4F377DB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1 244,00</w:t>
            </w:r>
          </w:p>
        </w:tc>
        <w:tc>
          <w:tcPr>
            <w:tcW w:w="709" w:type="dxa"/>
            <w:tcBorders>
              <w:top w:val="nil"/>
              <w:left w:val="single" w:sz="4" w:space="0" w:color="000000"/>
              <w:bottom w:val="single" w:sz="4" w:space="0" w:color="000000"/>
              <w:right w:val="nil"/>
            </w:tcBorders>
            <w:hideMark/>
          </w:tcPr>
          <w:p w14:paraId="1EDE532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2290D8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742BEC09" w14:textId="77777777" w:rsidTr="00077BC9">
        <w:tc>
          <w:tcPr>
            <w:tcW w:w="568" w:type="dxa"/>
            <w:tcBorders>
              <w:top w:val="nil"/>
              <w:left w:val="single" w:sz="4" w:space="0" w:color="000000"/>
              <w:bottom w:val="single" w:sz="4" w:space="0" w:color="000000"/>
              <w:right w:val="nil"/>
            </w:tcBorders>
            <w:hideMark/>
          </w:tcPr>
          <w:p w14:paraId="696B5EC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43</w:t>
            </w:r>
          </w:p>
        </w:tc>
        <w:tc>
          <w:tcPr>
            <w:tcW w:w="1701" w:type="dxa"/>
            <w:tcBorders>
              <w:top w:val="nil"/>
              <w:left w:val="single" w:sz="4" w:space="0" w:color="000000"/>
              <w:bottom w:val="single" w:sz="4" w:space="0" w:color="000000"/>
              <w:right w:val="nil"/>
            </w:tcBorders>
            <w:hideMark/>
          </w:tcPr>
          <w:p w14:paraId="5720A6C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Стерилiзатор АОВ-5 </w:t>
            </w:r>
          </w:p>
        </w:tc>
        <w:tc>
          <w:tcPr>
            <w:tcW w:w="1559" w:type="dxa"/>
            <w:tcBorders>
              <w:top w:val="nil"/>
              <w:left w:val="single" w:sz="4" w:space="0" w:color="000000"/>
              <w:bottom w:val="single" w:sz="4" w:space="0" w:color="000000"/>
              <w:right w:val="nil"/>
            </w:tcBorders>
            <w:hideMark/>
          </w:tcPr>
          <w:p w14:paraId="1AAB050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101451709</w:t>
            </w:r>
          </w:p>
        </w:tc>
        <w:tc>
          <w:tcPr>
            <w:tcW w:w="2126" w:type="dxa"/>
            <w:tcBorders>
              <w:top w:val="nil"/>
              <w:left w:val="single" w:sz="4" w:space="0" w:color="000000"/>
              <w:bottom w:val="single" w:sz="4" w:space="0" w:color="000000"/>
              <w:right w:val="nil"/>
            </w:tcBorders>
            <w:hideMark/>
          </w:tcPr>
          <w:p w14:paraId="2DEB894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електродвигун вентилятора системи циркуляції повітря...</w:t>
            </w:r>
          </w:p>
        </w:tc>
        <w:tc>
          <w:tcPr>
            <w:tcW w:w="993" w:type="dxa"/>
            <w:tcBorders>
              <w:top w:val="nil"/>
              <w:left w:val="single" w:sz="4" w:space="0" w:color="000000"/>
              <w:bottom w:val="single" w:sz="4" w:space="0" w:color="000000"/>
              <w:right w:val="nil"/>
            </w:tcBorders>
            <w:hideMark/>
          </w:tcPr>
          <w:p w14:paraId="3FFE05B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140,00</w:t>
            </w:r>
          </w:p>
        </w:tc>
        <w:tc>
          <w:tcPr>
            <w:tcW w:w="992" w:type="dxa"/>
            <w:tcBorders>
              <w:top w:val="nil"/>
              <w:left w:val="single" w:sz="4" w:space="0" w:color="000000"/>
              <w:bottom w:val="single" w:sz="4" w:space="0" w:color="000000"/>
              <w:right w:val="nil"/>
            </w:tcBorders>
            <w:hideMark/>
          </w:tcPr>
          <w:p w14:paraId="0F2E1BA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140,00</w:t>
            </w:r>
          </w:p>
        </w:tc>
        <w:tc>
          <w:tcPr>
            <w:tcW w:w="709" w:type="dxa"/>
            <w:tcBorders>
              <w:top w:val="nil"/>
              <w:left w:val="single" w:sz="4" w:space="0" w:color="000000"/>
              <w:bottom w:val="single" w:sz="4" w:space="0" w:color="000000"/>
              <w:right w:val="nil"/>
            </w:tcBorders>
            <w:hideMark/>
          </w:tcPr>
          <w:p w14:paraId="76E82EF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45E63E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1986</w:t>
            </w:r>
          </w:p>
        </w:tc>
      </w:tr>
      <w:tr w:rsidR="00077BC9" w:rsidRPr="00077BC9" w14:paraId="6F518ED9" w14:textId="77777777" w:rsidTr="00077BC9">
        <w:tc>
          <w:tcPr>
            <w:tcW w:w="568" w:type="dxa"/>
            <w:tcBorders>
              <w:top w:val="nil"/>
              <w:left w:val="single" w:sz="4" w:space="0" w:color="000000"/>
              <w:bottom w:val="single" w:sz="4" w:space="0" w:color="000000"/>
              <w:right w:val="nil"/>
            </w:tcBorders>
            <w:hideMark/>
          </w:tcPr>
          <w:p w14:paraId="540B01E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44</w:t>
            </w:r>
          </w:p>
        </w:tc>
        <w:tc>
          <w:tcPr>
            <w:tcW w:w="1701" w:type="dxa"/>
            <w:tcBorders>
              <w:top w:val="nil"/>
              <w:left w:val="single" w:sz="4" w:space="0" w:color="000000"/>
              <w:bottom w:val="single" w:sz="4" w:space="0" w:color="000000"/>
              <w:right w:val="nil"/>
            </w:tcBorders>
            <w:hideMark/>
          </w:tcPr>
          <w:p w14:paraId="4555568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Стерилiзатор АОВ-50 </w:t>
            </w:r>
          </w:p>
        </w:tc>
        <w:tc>
          <w:tcPr>
            <w:tcW w:w="1559" w:type="dxa"/>
            <w:tcBorders>
              <w:top w:val="nil"/>
              <w:left w:val="single" w:sz="4" w:space="0" w:color="000000"/>
              <w:bottom w:val="single" w:sz="4" w:space="0" w:color="000000"/>
              <w:right w:val="nil"/>
            </w:tcBorders>
            <w:hideMark/>
          </w:tcPr>
          <w:p w14:paraId="75E5882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101451710</w:t>
            </w:r>
          </w:p>
        </w:tc>
        <w:tc>
          <w:tcPr>
            <w:tcW w:w="2126" w:type="dxa"/>
            <w:tcBorders>
              <w:top w:val="nil"/>
              <w:left w:val="single" w:sz="4" w:space="0" w:color="000000"/>
              <w:bottom w:val="single" w:sz="4" w:space="0" w:color="000000"/>
              <w:right w:val="nil"/>
            </w:tcBorders>
            <w:hideMark/>
          </w:tcPr>
          <w:p w14:paraId="01A53DD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Порушена теплоізоляція між стінками шафи, вийшов з ладу елекронний терморегулятор...</w:t>
            </w:r>
          </w:p>
        </w:tc>
        <w:tc>
          <w:tcPr>
            <w:tcW w:w="993" w:type="dxa"/>
            <w:tcBorders>
              <w:top w:val="nil"/>
              <w:left w:val="single" w:sz="4" w:space="0" w:color="000000"/>
              <w:bottom w:val="single" w:sz="4" w:space="0" w:color="000000"/>
              <w:right w:val="nil"/>
            </w:tcBorders>
            <w:hideMark/>
          </w:tcPr>
          <w:p w14:paraId="3B4192A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140,00</w:t>
            </w:r>
          </w:p>
        </w:tc>
        <w:tc>
          <w:tcPr>
            <w:tcW w:w="992" w:type="dxa"/>
            <w:tcBorders>
              <w:top w:val="nil"/>
              <w:left w:val="single" w:sz="4" w:space="0" w:color="000000"/>
              <w:bottom w:val="single" w:sz="4" w:space="0" w:color="000000"/>
              <w:right w:val="nil"/>
            </w:tcBorders>
            <w:hideMark/>
          </w:tcPr>
          <w:p w14:paraId="5DA40A0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140,00</w:t>
            </w:r>
          </w:p>
        </w:tc>
        <w:tc>
          <w:tcPr>
            <w:tcW w:w="709" w:type="dxa"/>
            <w:tcBorders>
              <w:top w:val="nil"/>
              <w:left w:val="single" w:sz="4" w:space="0" w:color="000000"/>
              <w:bottom w:val="single" w:sz="4" w:space="0" w:color="000000"/>
              <w:right w:val="nil"/>
            </w:tcBorders>
            <w:hideMark/>
          </w:tcPr>
          <w:p w14:paraId="792283E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C2B972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1986</w:t>
            </w:r>
          </w:p>
        </w:tc>
      </w:tr>
      <w:tr w:rsidR="00077BC9" w:rsidRPr="00077BC9" w14:paraId="45866BE8" w14:textId="77777777" w:rsidTr="00077BC9">
        <w:tc>
          <w:tcPr>
            <w:tcW w:w="568" w:type="dxa"/>
            <w:tcBorders>
              <w:top w:val="nil"/>
              <w:left w:val="single" w:sz="4" w:space="0" w:color="000000"/>
              <w:bottom w:val="single" w:sz="4" w:space="0" w:color="000000"/>
              <w:right w:val="nil"/>
            </w:tcBorders>
            <w:hideMark/>
          </w:tcPr>
          <w:p w14:paraId="26E20E1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45</w:t>
            </w:r>
          </w:p>
        </w:tc>
        <w:tc>
          <w:tcPr>
            <w:tcW w:w="1701" w:type="dxa"/>
            <w:tcBorders>
              <w:top w:val="nil"/>
              <w:left w:val="single" w:sz="4" w:space="0" w:color="000000"/>
              <w:bottom w:val="single" w:sz="4" w:space="0" w:color="000000"/>
              <w:right w:val="nil"/>
            </w:tcBorders>
            <w:hideMark/>
          </w:tcPr>
          <w:p w14:paraId="4942B07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Стомат установка УС-30-01 </w:t>
            </w:r>
          </w:p>
        </w:tc>
        <w:tc>
          <w:tcPr>
            <w:tcW w:w="1559" w:type="dxa"/>
            <w:tcBorders>
              <w:top w:val="nil"/>
              <w:left w:val="single" w:sz="4" w:space="0" w:color="000000"/>
              <w:bottom w:val="single" w:sz="4" w:space="0" w:color="000000"/>
              <w:right w:val="nil"/>
            </w:tcBorders>
            <w:hideMark/>
          </w:tcPr>
          <w:p w14:paraId="1E789C9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101472386</w:t>
            </w:r>
          </w:p>
        </w:tc>
        <w:tc>
          <w:tcPr>
            <w:tcW w:w="2126" w:type="dxa"/>
            <w:tcBorders>
              <w:top w:val="nil"/>
              <w:left w:val="single" w:sz="4" w:space="0" w:color="000000"/>
              <w:bottom w:val="single" w:sz="4" w:space="0" w:color="000000"/>
              <w:right w:val="nil"/>
            </w:tcBorders>
            <w:hideMark/>
          </w:tcPr>
          <w:p w14:paraId="141C6B7B"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ДБ-25, пошкоджена гідросистема, вийшов з ладу компресор КСБ-80/01-С...</w:t>
            </w:r>
          </w:p>
        </w:tc>
        <w:tc>
          <w:tcPr>
            <w:tcW w:w="993" w:type="dxa"/>
            <w:tcBorders>
              <w:top w:val="nil"/>
              <w:left w:val="single" w:sz="4" w:space="0" w:color="000000"/>
              <w:bottom w:val="single" w:sz="4" w:space="0" w:color="000000"/>
              <w:right w:val="nil"/>
            </w:tcBorders>
            <w:hideMark/>
          </w:tcPr>
          <w:p w14:paraId="2154159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1 211,00</w:t>
            </w:r>
          </w:p>
        </w:tc>
        <w:tc>
          <w:tcPr>
            <w:tcW w:w="992" w:type="dxa"/>
            <w:tcBorders>
              <w:top w:val="nil"/>
              <w:left w:val="single" w:sz="4" w:space="0" w:color="000000"/>
              <w:bottom w:val="single" w:sz="4" w:space="0" w:color="000000"/>
              <w:right w:val="nil"/>
            </w:tcBorders>
            <w:hideMark/>
          </w:tcPr>
          <w:p w14:paraId="31CE104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1 211,00</w:t>
            </w:r>
          </w:p>
        </w:tc>
        <w:tc>
          <w:tcPr>
            <w:tcW w:w="709" w:type="dxa"/>
            <w:tcBorders>
              <w:top w:val="nil"/>
              <w:left w:val="single" w:sz="4" w:space="0" w:color="000000"/>
              <w:bottom w:val="single" w:sz="4" w:space="0" w:color="000000"/>
              <w:right w:val="nil"/>
            </w:tcBorders>
            <w:hideMark/>
          </w:tcPr>
          <w:p w14:paraId="4952A73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2E5D0C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6E989380" w14:textId="77777777" w:rsidTr="00077BC9">
        <w:tc>
          <w:tcPr>
            <w:tcW w:w="568" w:type="dxa"/>
            <w:tcBorders>
              <w:top w:val="nil"/>
              <w:left w:val="single" w:sz="4" w:space="0" w:color="000000"/>
              <w:bottom w:val="single" w:sz="4" w:space="0" w:color="000000"/>
              <w:right w:val="nil"/>
            </w:tcBorders>
            <w:hideMark/>
          </w:tcPr>
          <w:p w14:paraId="50E67D6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w:t>
            </w:r>
          </w:p>
        </w:tc>
        <w:tc>
          <w:tcPr>
            <w:tcW w:w="1701" w:type="dxa"/>
            <w:tcBorders>
              <w:top w:val="nil"/>
              <w:left w:val="single" w:sz="4" w:space="0" w:color="000000"/>
              <w:bottom w:val="single" w:sz="4" w:space="0" w:color="000000"/>
              <w:right w:val="nil"/>
            </w:tcBorders>
            <w:hideMark/>
          </w:tcPr>
          <w:p w14:paraId="3566766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Телевiзор Славутич </w:t>
            </w:r>
          </w:p>
        </w:tc>
        <w:tc>
          <w:tcPr>
            <w:tcW w:w="1559" w:type="dxa"/>
            <w:tcBorders>
              <w:top w:val="nil"/>
              <w:left w:val="single" w:sz="4" w:space="0" w:color="000000"/>
              <w:bottom w:val="single" w:sz="4" w:space="0" w:color="000000"/>
              <w:right w:val="nil"/>
            </w:tcBorders>
            <w:hideMark/>
          </w:tcPr>
          <w:p w14:paraId="36D9CD1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101493096</w:t>
            </w:r>
          </w:p>
        </w:tc>
        <w:tc>
          <w:tcPr>
            <w:tcW w:w="2126" w:type="dxa"/>
            <w:tcBorders>
              <w:top w:val="nil"/>
              <w:left w:val="single" w:sz="4" w:space="0" w:color="000000"/>
              <w:bottom w:val="single" w:sz="4" w:space="0" w:color="000000"/>
              <w:right w:val="nil"/>
            </w:tcBorders>
            <w:hideMark/>
          </w:tcPr>
          <w:p w14:paraId="5C9D227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блок розгортки, несправність модуля формування зображення...</w:t>
            </w:r>
          </w:p>
        </w:tc>
        <w:tc>
          <w:tcPr>
            <w:tcW w:w="993" w:type="dxa"/>
            <w:tcBorders>
              <w:top w:val="nil"/>
              <w:left w:val="single" w:sz="4" w:space="0" w:color="000000"/>
              <w:bottom w:val="single" w:sz="4" w:space="0" w:color="000000"/>
              <w:right w:val="nil"/>
            </w:tcBorders>
            <w:hideMark/>
          </w:tcPr>
          <w:p w14:paraId="133F79B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539,00</w:t>
            </w:r>
          </w:p>
        </w:tc>
        <w:tc>
          <w:tcPr>
            <w:tcW w:w="992" w:type="dxa"/>
            <w:tcBorders>
              <w:top w:val="nil"/>
              <w:left w:val="single" w:sz="4" w:space="0" w:color="000000"/>
              <w:bottom w:val="single" w:sz="4" w:space="0" w:color="000000"/>
              <w:right w:val="nil"/>
            </w:tcBorders>
            <w:hideMark/>
          </w:tcPr>
          <w:p w14:paraId="052DE09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539,00</w:t>
            </w:r>
          </w:p>
        </w:tc>
        <w:tc>
          <w:tcPr>
            <w:tcW w:w="709" w:type="dxa"/>
            <w:tcBorders>
              <w:top w:val="nil"/>
              <w:left w:val="single" w:sz="4" w:space="0" w:color="000000"/>
              <w:bottom w:val="single" w:sz="4" w:space="0" w:color="000000"/>
              <w:right w:val="nil"/>
            </w:tcBorders>
            <w:hideMark/>
          </w:tcPr>
          <w:p w14:paraId="4C0EAD2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A16250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1992</w:t>
            </w:r>
          </w:p>
        </w:tc>
      </w:tr>
      <w:tr w:rsidR="00077BC9" w:rsidRPr="00077BC9" w14:paraId="6423765C" w14:textId="77777777" w:rsidTr="00077BC9">
        <w:tc>
          <w:tcPr>
            <w:tcW w:w="568" w:type="dxa"/>
            <w:tcBorders>
              <w:top w:val="nil"/>
              <w:left w:val="single" w:sz="4" w:space="0" w:color="000000"/>
              <w:bottom w:val="single" w:sz="4" w:space="0" w:color="000000"/>
              <w:right w:val="nil"/>
            </w:tcBorders>
            <w:hideMark/>
          </w:tcPr>
          <w:p w14:paraId="6E5F9AA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47</w:t>
            </w:r>
          </w:p>
        </w:tc>
        <w:tc>
          <w:tcPr>
            <w:tcW w:w="1701" w:type="dxa"/>
            <w:tcBorders>
              <w:top w:val="nil"/>
              <w:left w:val="single" w:sz="4" w:space="0" w:color="000000"/>
              <w:bottom w:val="single" w:sz="4" w:space="0" w:color="000000"/>
              <w:right w:val="nil"/>
            </w:tcBorders>
            <w:hideMark/>
          </w:tcPr>
          <w:p w14:paraId="64BCA39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Телефонна станцiя КТС-4/30 </w:t>
            </w:r>
          </w:p>
        </w:tc>
        <w:tc>
          <w:tcPr>
            <w:tcW w:w="1559" w:type="dxa"/>
            <w:tcBorders>
              <w:top w:val="nil"/>
              <w:left w:val="single" w:sz="4" w:space="0" w:color="000000"/>
              <w:bottom w:val="single" w:sz="4" w:space="0" w:color="000000"/>
              <w:right w:val="nil"/>
            </w:tcBorders>
            <w:hideMark/>
          </w:tcPr>
          <w:p w14:paraId="33DD27E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101442856</w:t>
            </w:r>
          </w:p>
        </w:tc>
        <w:tc>
          <w:tcPr>
            <w:tcW w:w="2126" w:type="dxa"/>
            <w:tcBorders>
              <w:top w:val="nil"/>
              <w:left w:val="single" w:sz="4" w:space="0" w:color="000000"/>
              <w:bottom w:val="single" w:sz="4" w:space="0" w:color="000000"/>
              <w:right w:val="nil"/>
            </w:tcBorders>
            <w:hideMark/>
          </w:tcPr>
          <w:p w14:paraId="4651BF4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Замкнення важільного перемикача, втрата контакту...</w:t>
            </w:r>
          </w:p>
        </w:tc>
        <w:tc>
          <w:tcPr>
            <w:tcW w:w="993" w:type="dxa"/>
            <w:tcBorders>
              <w:top w:val="nil"/>
              <w:left w:val="single" w:sz="4" w:space="0" w:color="000000"/>
              <w:bottom w:val="single" w:sz="4" w:space="0" w:color="000000"/>
              <w:right w:val="nil"/>
            </w:tcBorders>
            <w:hideMark/>
          </w:tcPr>
          <w:p w14:paraId="4923331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2 514,00</w:t>
            </w:r>
          </w:p>
        </w:tc>
        <w:tc>
          <w:tcPr>
            <w:tcW w:w="992" w:type="dxa"/>
            <w:tcBorders>
              <w:top w:val="nil"/>
              <w:left w:val="single" w:sz="4" w:space="0" w:color="000000"/>
              <w:bottom w:val="single" w:sz="4" w:space="0" w:color="000000"/>
              <w:right w:val="nil"/>
            </w:tcBorders>
            <w:hideMark/>
          </w:tcPr>
          <w:p w14:paraId="666C240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2 514,00</w:t>
            </w:r>
          </w:p>
        </w:tc>
        <w:tc>
          <w:tcPr>
            <w:tcW w:w="709" w:type="dxa"/>
            <w:tcBorders>
              <w:top w:val="nil"/>
              <w:left w:val="single" w:sz="4" w:space="0" w:color="000000"/>
              <w:bottom w:val="single" w:sz="4" w:space="0" w:color="000000"/>
              <w:right w:val="nil"/>
            </w:tcBorders>
            <w:hideMark/>
          </w:tcPr>
          <w:p w14:paraId="5DAF8B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27F992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1991</w:t>
            </w:r>
          </w:p>
        </w:tc>
      </w:tr>
      <w:tr w:rsidR="00077BC9" w:rsidRPr="00077BC9" w14:paraId="115CFA0A" w14:textId="77777777" w:rsidTr="00077BC9">
        <w:tc>
          <w:tcPr>
            <w:tcW w:w="568" w:type="dxa"/>
            <w:tcBorders>
              <w:top w:val="nil"/>
              <w:left w:val="single" w:sz="4" w:space="0" w:color="000000"/>
              <w:bottom w:val="single" w:sz="4" w:space="0" w:color="000000"/>
              <w:right w:val="nil"/>
            </w:tcBorders>
            <w:hideMark/>
          </w:tcPr>
          <w:p w14:paraId="3F8097A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48</w:t>
            </w:r>
          </w:p>
        </w:tc>
        <w:tc>
          <w:tcPr>
            <w:tcW w:w="1701" w:type="dxa"/>
            <w:tcBorders>
              <w:top w:val="nil"/>
              <w:left w:val="single" w:sz="4" w:space="0" w:color="000000"/>
              <w:bottom w:val="single" w:sz="4" w:space="0" w:color="000000"/>
              <w:right w:val="nil"/>
            </w:tcBorders>
            <w:hideMark/>
          </w:tcPr>
          <w:p w14:paraId="4347325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Хлiборiзка </w:t>
            </w:r>
          </w:p>
        </w:tc>
        <w:tc>
          <w:tcPr>
            <w:tcW w:w="1559" w:type="dxa"/>
            <w:tcBorders>
              <w:top w:val="nil"/>
              <w:left w:val="single" w:sz="4" w:space="0" w:color="000000"/>
              <w:bottom w:val="single" w:sz="4" w:space="0" w:color="000000"/>
              <w:right w:val="nil"/>
            </w:tcBorders>
            <w:hideMark/>
          </w:tcPr>
          <w:p w14:paraId="1D632EC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101423170</w:t>
            </w:r>
          </w:p>
        </w:tc>
        <w:tc>
          <w:tcPr>
            <w:tcW w:w="2126" w:type="dxa"/>
            <w:tcBorders>
              <w:top w:val="nil"/>
              <w:left w:val="single" w:sz="4" w:space="0" w:color="000000"/>
              <w:bottom w:val="single" w:sz="4" w:space="0" w:color="000000"/>
              <w:right w:val="nil"/>
            </w:tcBorders>
            <w:hideMark/>
          </w:tcPr>
          <w:p w14:paraId="0106C68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абразивного матеріалу на конусному диску, зношення шестерень редуктора...</w:t>
            </w:r>
          </w:p>
        </w:tc>
        <w:tc>
          <w:tcPr>
            <w:tcW w:w="993" w:type="dxa"/>
            <w:tcBorders>
              <w:top w:val="nil"/>
              <w:left w:val="single" w:sz="4" w:space="0" w:color="000000"/>
              <w:bottom w:val="single" w:sz="4" w:space="0" w:color="000000"/>
              <w:right w:val="nil"/>
            </w:tcBorders>
            <w:hideMark/>
          </w:tcPr>
          <w:p w14:paraId="7BFB56B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107,00</w:t>
            </w:r>
          </w:p>
        </w:tc>
        <w:tc>
          <w:tcPr>
            <w:tcW w:w="992" w:type="dxa"/>
            <w:tcBorders>
              <w:top w:val="nil"/>
              <w:left w:val="single" w:sz="4" w:space="0" w:color="000000"/>
              <w:bottom w:val="single" w:sz="4" w:space="0" w:color="000000"/>
              <w:right w:val="nil"/>
            </w:tcBorders>
            <w:hideMark/>
          </w:tcPr>
          <w:p w14:paraId="743AF90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107,00</w:t>
            </w:r>
          </w:p>
        </w:tc>
        <w:tc>
          <w:tcPr>
            <w:tcW w:w="709" w:type="dxa"/>
            <w:tcBorders>
              <w:top w:val="nil"/>
              <w:left w:val="single" w:sz="4" w:space="0" w:color="000000"/>
              <w:bottom w:val="single" w:sz="4" w:space="0" w:color="000000"/>
              <w:right w:val="nil"/>
            </w:tcBorders>
            <w:hideMark/>
          </w:tcPr>
          <w:p w14:paraId="1571919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0EAF8F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1992</w:t>
            </w:r>
          </w:p>
        </w:tc>
      </w:tr>
      <w:tr w:rsidR="00077BC9" w:rsidRPr="00077BC9" w14:paraId="764B9502" w14:textId="77777777" w:rsidTr="00077BC9">
        <w:tc>
          <w:tcPr>
            <w:tcW w:w="568" w:type="dxa"/>
            <w:tcBorders>
              <w:top w:val="nil"/>
              <w:left w:val="single" w:sz="4" w:space="0" w:color="000000"/>
              <w:bottom w:val="single" w:sz="4" w:space="0" w:color="000000"/>
              <w:right w:val="nil"/>
            </w:tcBorders>
            <w:hideMark/>
          </w:tcPr>
          <w:p w14:paraId="36F105D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49</w:t>
            </w:r>
          </w:p>
        </w:tc>
        <w:tc>
          <w:tcPr>
            <w:tcW w:w="1701" w:type="dxa"/>
            <w:tcBorders>
              <w:top w:val="nil"/>
              <w:left w:val="single" w:sz="4" w:space="0" w:color="000000"/>
              <w:bottom w:val="single" w:sz="4" w:space="0" w:color="000000"/>
              <w:right w:val="nil"/>
            </w:tcBorders>
            <w:hideMark/>
          </w:tcPr>
          <w:p w14:paraId="577A938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Шафа </w:t>
            </w:r>
          </w:p>
        </w:tc>
        <w:tc>
          <w:tcPr>
            <w:tcW w:w="1559" w:type="dxa"/>
            <w:tcBorders>
              <w:top w:val="nil"/>
              <w:left w:val="single" w:sz="4" w:space="0" w:color="000000"/>
              <w:bottom w:val="single" w:sz="4" w:space="0" w:color="000000"/>
              <w:right w:val="nil"/>
            </w:tcBorders>
            <w:hideMark/>
          </w:tcPr>
          <w:p w14:paraId="147B5EC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101630763</w:t>
            </w:r>
          </w:p>
        </w:tc>
        <w:tc>
          <w:tcPr>
            <w:tcW w:w="2126" w:type="dxa"/>
            <w:tcBorders>
              <w:top w:val="nil"/>
              <w:left w:val="single" w:sz="4" w:space="0" w:color="000000"/>
              <w:bottom w:val="single" w:sz="4" w:space="0" w:color="000000"/>
              <w:right w:val="nil"/>
            </w:tcBorders>
            <w:hideMark/>
          </w:tcPr>
          <w:p w14:paraId="5BEF572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Фізично зношена.</w:t>
            </w:r>
          </w:p>
        </w:tc>
        <w:tc>
          <w:tcPr>
            <w:tcW w:w="993" w:type="dxa"/>
            <w:tcBorders>
              <w:top w:val="nil"/>
              <w:left w:val="single" w:sz="4" w:space="0" w:color="000000"/>
              <w:bottom w:val="single" w:sz="4" w:space="0" w:color="000000"/>
              <w:right w:val="nil"/>
            </w:tcBorders>
            <w:hideMark/>
          </w:tcPr>
          <w:p w14:paraId="07F0284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69,00</w:t>
            </w:r>
          </w:p>
        </w:tc>
        <w:tc>
          <w:tcPr>
            <w:tcW w:w="992" w:type="dxa"/>
            <w:tcBorders>
              <w:top w:val="nil"/>
              <w:left w:val="single" w:sz="4" w:space="0" w:color="000000"/>
              <w:bottom w:val="single" w:sz="4" w:space="0" w:color="000000"/>
              <w:right w:val="nil"/>
            </w:tcBorders>
            <w:hideMark/>
          </w:tcPr>
          <w:p w14:paraId="2344DCF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69,00</w:t>
            </w:r>
          </w:p>
        </w:tc>
        <w:tc>
          <w:tcPr>
            <w:tcW w:w="709" w:type="dxa"/>
            <w:tcBorders>
              <w:top w:val="nil"/>
              <w:left w:val="single" w:sz="4" w:space="0" w:color="000000"/>
              <w:bottom w:val="single" w:sz="4" w:space="0" w:color="000000"/>
              <w:right w:val="nil"/>
            </w:tcBorders>
            <w:hideMark/>
          </w:tcPr>
          <w:p w14:paraId="23DEC98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4E5FDE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1991</w:t>
            </w:r>
          </w:p>
        </w:tc>
      </w:tr>
      <w:tr w:rsidR="00077BC9" w:rsidRPr="00077BC9" w14:paraId="49AF6B53" w14:textId="77777777" w:rsidTr="00077BC9">
        <w:tc>
          <w:tcPr>
            <w:tcW w:w="568" w:type="dxa"/>
            <w:tcBorders>
              <w:top w:val="nil"/>
              <w:left w:val="single" w:sz="4" w:space="0" w:color="000000"/>
              <w:bottom w:val="single" w:sz="4" w:space="0" w:color="000000"/>
              <w:right w:val="nil"/>
            </w:tcBorders>
            <w:hideMark/>
          </w:tcPr>
          <w:p w14:paraId="4CA0701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50</w:t>
            </w:r>
          </w:p>
        </w:tc>
        <w:tc>
          <w:tcPr>
            <w:tcW w:w="1701" w:type="dxa"/>
            <w:tcBorders>
              <w:top w:val="nil"/>
              <w:left w:val="single" w:sz="4" w:space="0" w:color="000000"/>
              <w:bottom w:val="single" w:sz="4" w:space="0" w:color="000000"/>
              <w:right w:val="nil"/>
            </w:tcBorders>
            <w:hideMark/>
          </w:tcPr>
          <w:p w14:paraId="41F97162"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Шафа для медтоварiв </w:t>
            </w:r>
          </w:p>
        </w:tc>
        <w:tc>
          <w:tcPr>
            <w:tcW w:w="1559" w:type="dxa"/>
            <w:tcBorders>
              <w:top w:val="nil"/>
              <w:left w:val="single" w:sz="4" w:space="0" w:color="000000"/>
              <w:bottom w:val="single" w:sz="4" w:space="0" w:color="000000"/>
              <w:right w:val="nil"/>
            </w:tcBorders>
            <w:hideMark/>
          </w:tcPr>
          <w:p w14:paraId="197F919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101456883</w:t>
            </w:r>
          </w:p>
        </w:tc>
        <w:tc>
          <w:tcPr>
            <w:tcW w:w="2126" w:type="dxa"/>
            <w:tcBorders>
              <w:top w:val="nil"/>
              <w:left w:val="single" w:sz="4" w:space="0" w:color="000000"/>
              <w:bottom w:val="single" w:sz="4" w:space="0" w:color="000000"/>
              <w:right w:val="nil"/>
            </w:tcBorders>
            <w:hideMark/>
          </w:tcPr>
          <w:p w14:paraId="4E00672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Фізично зношена.</w:t>
            </w:r>
          </w:p>
        </w:tc>
        <w:tc>
          <w:tcPr>
            <w:tcW w:w="993" w:type="dxa"/>
            <w:tcBorders>
              <w:top w:val="nil"/>
              <w:left w:val="single" w:sz="4" w:space="0" w:color="000000"/>
              <w:bottom w:val="single" w:sz="4" w:space="0" w:color="000000"/>
              <w:right w:val="nil"/>
            </w:tcBorders>
            <w:hideMark/>
          </w:tcPr>
          <w:p w14:paraId="008135B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681,00</w:t>
            </w:r>
          </w:p>
        </w:tc>
        <w:tc>
          <w:tcPr>
            <w:tcW w:w="992" w:type="dxa"/>
            <w:tcBorders>
              <w:top w:val="nil"/>
              <w:left w:val="single" w:sz="4" w:space="0" w:color="000000"/>
              <w:bottom w:val="single" w:sz="4" w:space="0" w:color="000000"/>
              <w:right w:val="nil"/>
            </w:tcBorders>
            <w:hideMark/>
          </w:tcPr>
          <w:p w14:paraId="77F616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681,00</w:t>
            </w:r>
          </w:p>
        </w:tc>
        <w:tc>
          <w:tcPr>
            <w:tcW w:w="709" w:type="dxa"/>
            <w:tcBorders>
              <w:top w:val="nil"/>
              <w:left w:val="single" w:sz="4" w:space="0" w:color="000000"/>
              <w:bottom w:val="single" w:sz="4" w:space="0" w:color="000000"/>
              <w:right w:val="nil"/>
            </w:tcBorders>
            <w:hideMark/>
          </w:tcPr>
          <w:p w14:paraId="36CEE8F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ACC46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2009</w:t>
            </w:r>
          </w:p>
        </w:tc>
      </w:tr>
      <w:tr w:rsidR="00077BC9" w:rsidRPr="00077BC9" w14:paraId="322BE066" w14:textId="77777777" w:rsidTr="00077BC9">
        <w:tc>
          <w:tcPr>
            <w:tcW w:w="568" w:type="dxa"/>
            <w:tcBorders>
              <w:top w:val="nil"/>
              <w:left w:val="single" w:sz="4" w:space="0" w:color="000000"/>
              <w:bottom w:val="single" w:sz="4" w:space="0" w:color="000000"/>
              <w:right w:val="nil"/>
            </w:tcBorders>
            <w:hideMark/>
          </w:tcPr>
          <w:p w14:paraId="69B52E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51</w:t>
            </w:r>
          </w:p>
        </w:tc>
        <w:tc>
          <w:tcPr>
            <w:tcW w:w="1701" w:type="dxa"/>
            <w:tcBorders>
              <w:top w:val="nil"/>
              <w:left w:val="single" w:sz="4" w:space="0" w:color="000000"/>
              <w:bottom w:val="single" w:sz="4" w:space="0" w:color="000000"/>
              <w:right w:val="nil"/>
            </w:tcBorders>
            <w:hideMark/>
          </w:tcPr>
          <w:p w14:paraId="66D29FD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Шафа сушильна ел.для рентгенплiвок</w:t>
            </w:r>
          </w:p>
        </w:tc>
        <w:tc>
          <w:tcPr>
            <w:tcW w:w="1559" w:type="dxa"/>
            <w:tcBorders>
              <w:top w:val="nil"/>
              <w:left w:val="single" w:sz="4" w:space="0" w:color="000000"/>
              <w:bottom w:val="single" w:sz="4" w:space="0" w:color="000000"/>
              <w:right w:val="nil"/>
            </w:tcBorders>
            <w:hideMark/>
          </w:tcPr>
          <w:p w14:paraId="394B85C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101490111</w:t>
            </w:r>
          </w:p>
        </w:tc>
        <w:tc>
          <w:tcPr>
            <w:tcW w:w="2126" w:type="dxa"/>
            <w:tcBorders>
              <w:top w:val="nil"/>
              <w:left w:val="single" w:sz="4" w:space="0" w:color="000000"/>
              <w:bottom w:val="single" w:sz="4" w:space="0" w:color="000000"/>
              <w:right w:val="nil"/>
            </w:tcBorders>
            <w:hideMark/>
          </w:tcPr>
          <w:p w14:paraId="2157E86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ел. двигун вентилятора системи циркуляції повітря, вийшов з ладу електронний блок керування...</w:t>
            </w:r>
          </w:p>
        </w:tc>
        <w:tc>
          <w:tcPr>
            <w:tcW w:w="993" w:type="dxa"/>
            <w:tcBorders>
              <w:top w:val="nil"/>
              <w:left w:val="single" w:sz="4" w:space="0" w:color="000000"/>
              <w:bottom w:val="single" w:sz="4" w:space="0" w:color="000000"/>
              <w:right w:val="nil"/>
            </w:tcBorders>
            <w:hideMark/>
          </w:tcPr>
          <w:p w14:paraId="447A96D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171,00</w:t>
            </w:r>
          </w:p>
        </w:tc>
        <w:tc>
          <w:tcPr>
            <w:tcW w:w="992" w:type="dxa"/>
            <w:tcBorders>
              <w:top w:val="nil"/>
              <w:left w:val="single" w:sz="4" w:space="0" w:color="000000"/>
              <w:bottom w:val="single" w:sz="4" w:space="0" w:color="000000"/>
              <w:right w:val="nil"/>
            </w:tcBorders>
            <w:hideMark/>
          </w:tcPr>
          <w:p w14:paraId="2DF9D2D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171,00</w:t>
            </w:r>
          </w:p>
        </w:tc>
        <w:tc>
          <w:tcPr>
            <w:tcW w:w="709" w:type="dxa"/>
            <w:tcBorders>
              <w:top w:val="nil"/>
              <w:left w:val="single" w:sz="4" w:space="0" w:color="000000"/>
              <w:bottom w:val="single" w:sz="4" w:space="0" w:color="000000"/>
              <w:right w:val="nil"/>
            </w:tcBorders>
            <w:hideMark/>
          </w:tcPr>
          <w:p w14:paraId="641AF51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9399C3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1978</w:t>
            </w:r>
          </w:p>
        </w:tc>
      </w:tr>
      <w:tr w:rsidR="00077BC9" w:rsidRPr="00077BC9" w14:paraId="32131D9F" w14:textId="77777777" w:rsidTr="00077BC9">
        <w:tc>
          <w:tcPr>
            <w:tcW w:w="568" w:type="dxa"/>
            <w:tcBorders>
              <w:top w:val="nil"/>
              <w:left w:val="single" w:sz="4" w:space="0" w:color="000000"/>
              <w:bottom w:val="single" w:sz="4" w:space="0" w:color="000000"/>
              <w:right w:val="nil"/>
            </w:tcBorders>
            <w:hideMark/>
          </w:tcPr>
          <w:p w14:paraId="584C75D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52</w:t>
            </w:r>
          </w:p>
        </w:tc>
        <w:tc>
          <w:tcPr>
            <w:tcW w:w="1701" w:type="dxa"/>
            <w:tcBorders>
              <w:top w:val="nil"/>
              <w:left w:val="single" w:sz="4" w:space="0" w:color="000000"/>
              <w:bottom w:val="single" w:sz="4" w:space="0" w:color="000000"/>
              <w:right w:val="nil"/>
            </w:tcBorders>
            <w:hideMark/>
          </w:tcPr>
          <w:p w14:paraId="0852335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Проявний </w:t>
            </w:r>
            <w:r w:rsidRPr="00077BC9">
              <w:rPr>
                <w:rFonts w:ascii="Times New Roman" w:eastAsia="Noto Serif CJK SC" w:hAnsi="Times New Roman" w:cs="Times New Roman"/>
                <w:kern w:val="2"/>
                <w:lang w:eastAsia="zh-CN" w:bidi="hi-IN"/>
              </w:rPr>
              <w:lastRenderedPageBreak/>
              <w:t>комплекс Онико-УФОРП-С</w:t>
            </w:r>
          </w:p>
        </w:tc>
        <w:tc>
          <w:tcPr>
            <w:tcW w:w="1559" w:type="dxa"/>
            <w:tcBorders>
              <w:top w:val="nil"/>
              <w:left w:val="single" w:sz="4" w:space="0" w:color="000000"/>
              <w:bottom w:val="single" w:sz="4" w:space="0" w:color="000000"/>
              <w:right w:val="nil"/>
            </w:tcBorders>
            <w:hideMark/>
          </w:tcPr>
          <w:p w14:paraId="54896A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lastRenderedPageBreak/>
              <w:t>101490010</w:t>
            </w:r>
          </w:p>
        </w:tc>
        <w:tc>
          <w:tcPr>
            <w:tcW w:w="2126" w:type="dxa"/>
            <w:tcBorders>
              <w:top w:val="nil"/>
              <w:left w:val="single" w:sz="4" w:space="0" w:color="000000"/>
              <w:bottom w:val="single" w:sz="4" w:space="0" w:color="000000"/>
              <w:right w:val="nil"/>
            </w:tcBorders>
            <w:hideMark/>
          </w:tcPr>
          <w:p w14:paraId="36CF2ECB"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Вихід з ладу </w:t>
            </w:r>
            <w:r w:rsidRPr="00077BC9">
              <w:rPr>
                <w:rFonts w:ascii="Times New Roman" w:eastAsia="Noto Serif CJK SC" w:hAnsi="Times New Roman" w:cs="Times New Roman"/>
                <w:color w:val="000000"/>
                <w:kern w:val="2"/>
                <w:lang w:eastAsia="zh-CN" w:bidi="hi-IN"/>
              </w:rPr>
              <w:lastRenderedPageBreak/>
              <w:t>світлового чуттєвого сенсору, вийшла з ладу плата управління блока проявлення...</w:t>
            </w:r>
          </w:p>
        </w:tc>
        <w:tc>
          <w:tcPr>
            <w:tcW w:w="993" w:type="dxa"/>
            <w:tcBorders>
              <w:top w:val="nil"/>
              <w:left w:val="single" w:sz="4" w:space="0" w:color="000000"/>
              <w:bottom w:val="single" w:sz="4" w:space="0" w:color="000000"/>
              <w:right w:val="nil"/>
            </w:tcBorders>
            <w:hideMark/>
          </w:tcPr>
          <w:p w14:paraId="4542EC7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4 220,00</w:t>
            </w:r>
          </w:p>
        </w:tc>
        <w:tc>
          <w:tcPr>
            <w:tcW w:w="992" w:type="dxa"/>
            <w:tcBorders>
              <w:top w:val="nil"/>
              <w:left w:val="single" w:sz="4" w:space="0" w:color="000000"/>
              <w:bottom w:val="single" w:sz="4" w:space="0" w:color="000000"/>
              <w:right w:val="nil"/>
            </w:tcBorders>
            <w:hideMark/>
          </w:tcPr>
          <w:p w14:paraId="3375D54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4 220,00</w:t>
            </w:r>
          </w:p>
        </w:tc>
        <w:tc>
          <w:tcPr>
            <w:tcW w:w="709" w:type="dxa"/>
            <w:tcBorders>
              <w:top w:val="nil"/>
              <w:left w:val="single" w:sz="4" w:space="0" w:color="000000"/>
              <w:bottom w:val="single" w:sz="4" w:space="0" w:color="000000"/>
              <w:right w:val="nil"/>
            </w:tcBorders>
            <w:hideMark/>
          </w:tcPr>
          <w:p w14:paraId="4A8445B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F740C9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60838123" w14:textId="77777777" w:rsidTr="00077BC9">
        <w:tc>
          <w:tcPr>
            <w:tcW w:w="568" w:type="dxa"/>
            <w:tcBorders>
              <w:top w:val="nil"/>
              <w:left w:val="single" w:sz="4" w:space="0" w:color="000000"/>
              <w:bottom w:val="single" w:sz="4" w:space="0" w:color="000000"/>
              <w:right w:val="nil"/>
            </w:tcBorders>
            <w:hideMark/>
          </w:tcPr>
          <w:p w14:paraId="22643BC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53</w:t>
            </w:r>
          </w:p>
        </w:tc>
        <w:tc>
          <w:tcPr>
            <w:tcW w:w="1701" w:type="dxa"/>
            <w:tcBorders>
              <w:top w:val="nil"/>
              <w:left w:val="single" w:sz="4" w:space="0" w:color="000000"/>
              <w:bottom w:val="single" w:sz="4" w:space="0" w:color="000000"/>
              <w:right w:val="nil"/>
            </w:tcBorders>
            <w:hideMark/>
          </w:tcPr>
          <w:p w14:paraId="7A55DAB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Ширма захисна мала</w:t>
            </w:r>
          </w:p>
        </w:tc>
        <w:tc>
          <w:tcPr>
            <w:tcW w:w="1559" w:type="dxa"/>
            <w:tcBorders>
              <w:top w:val="nil"/>
              <w:left w:val="single" w:sz="4" w:space="0" w:color="000000"/>
              <w:bottom w:val="single" w:sz="4" w:space="0" w:color="000000"/>
              <w:right w:val="nil"/>
            </w:tcBorders>
            <w:hideMark/>
          </w:tcPr>
          <w:p w14:paraId="4AB3A83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101490113</w:t>
            </w:r>
          </w:p>
        </w:tc>
        <w:tc>
          <w:tcPr>
            <w:tcW w:w="2126" w:type="dxa"/>
            <w:tcBorders>
              <w:top w:val="nil"/>
              <w:left w:val="single" w:sz="4" w:space="0" w:color="000000"/>
              <w:bottom w:val="single" w:sz="4" w:space="0" w:color="000000"/>
              <w:right w:val="nil"/>
            </w:tcBorders>
            <w:hideMark/>
          </w:tcPr>
          <w:p w14:paraId="694A3AB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корпусу, Роз’єднання швів, корозія.</w:t>
            </w:r>
          </w:p>
        </w:tc>
        <w:tc>
          <w:tcPr>
            <w:tcW w:w="993" w:type="dxa"/>
            <w:tcBorders>
              <w:top w:val="nil"/>
              <w:left w:val="single" w:sz="4" w:space="0" w:color="000000"/>
              <w:bottom w:val="single" w:sz="4" w:space="0" w:color="000000"/>
              <w:right w:val="nil"/>
            </w:tcBorders>
            <w:hideMark/>
          </w:tcPr>
          <w:p w14:paraId="5FBCA4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181,00</w:t>
            </w:r>
          </w:p>
        </w:tc>
        <w:tc>
          <w:tcPr>
            <w:tcW w:w="992" w:type="dxa"/>
            <w:tcBorders>
              <w:top w:val="nil"/>
              <w:left w:val="single" w:sz="4" w:space="0" w:color="000000"/>
              <w:bottom w:val="single" w:sz="4" w:space="0" w:color="000000"/>
              <w:right w:val="nil"/>
            </w:tcBorders>
            <w:hideMark/>
          </w:tcPr>
          <w:p w14:paraId="630475E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181,00</w:t>
            </w:r>
          </w:p>
        </w:tc>
        <w:tc>
          <w:tcPr>
            <w:tcW w:w="709" w:type="dxa"/>
            <w:tcBorders>
              <w:top w:val="nil"/>
              <w:left w:val="single" w:sz="4" w:space="0" w:color="000000"/>
              <w:bottom w:val="single" w:sz="4" w:space="0" w:color="000000"/>
              <w:right w:val="nil"/>
            </w:tcBorders>
            <w:hideMark/>
          </w:tcPr>
          <w:p w14:paraId="3D2BE85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87D787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1971</w:t>
            </w:r>
          </w:p>
        </w:tc>
      </w:tr>
      <w:tr w:rsidR="00077BC9" w:rsidRPr="00077BC9" w14:paraId="2C18BD0F" w14:textId="77777777" w:rsidTr="00077BC9">
        <w:tc>
          <w:tcPr>
            <w:tcW w:w="568" w:type="dxa"/>
            <w:tcBorders>
              <w:top w:val="nil"/>
              <w:left w:val="single" w:sz="4" w:space="0" w:color="000000"/>
              <w:bottom w:val="single" w:sz="4" w:space="0" w:color="000000"/>
              <w:right w:val="nil"/>
            </w:tcBorders>
            <w:hideMark/>
          </w:tcPr>
          <w:p w14:paraId="2FFE0AF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54</w:t>
            </w:r>
          </w:p>
        </w:tc>
        <w:tc>
          <w:tcPr>
            <w:tcW w:w="1701" w:type="dxa"/>
            <w:tcBorders>
              <w:top w:val="nil"/>
              <w:left w:val="single" w:sz="4" w:space="0" w:color="000000"/>
              <w:bottom w:val="single" w:sz="4" w:space="0" w:color="000000"/>
              <w:right w:val="nil"/>
            </w:tcBorders>
            <w:hideMark/>
          </w:tcPr>
          <w:p w14:paraId="3FF83545"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Ширма велика</w:t>
            </w:r>
          </w:p>
        </w:tc>
        <w:tc>
          <w:tcPr>
            <w:tcW w:w="1559" w:type="dxa"/>
            <w:tcBorders>
              <w:top w:val="nil"/>
              <w:left w:val="single" w:sz="4" w:space="0" w:color="000000"/>
              <w:bottom w:val="single" w:sz="4" w:space="0" w:color="000000"/>
              <w:right w:val="nil"/>
            </w:tcBorders>
            <w:hideMark/>
          </w:tcPr>
          <w:p w14:paraId="30207C1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101490244</w:t>
            </w:r>
          </w:p>
        </w:tc>
        <w:tc>
          <w:tcPr>
            <w:tcW w:w="2126" w:type="dxa"/>
            <w:tcBorders>
              <w:top w:val="nil"/>
              <w:left w:val="single" w:sz="4" w:space="0" w:color="000000"/>
              <w:bottom w:val="single" w:sz="4" w:space="0" w:color="000000"/>
              <w:right w:val="nil"/>
            </w:tcBorders>
            <w:hideMark/>
          </w:tcPr>
          <w:p w14:paraId="6945915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Розтріскування корпусу у місцях кріплень, деформація.</w:t>
            </w:r>
          </w:p>
        </w:tc>
        <w:tc>
          <w:tcPr>
            <w:tcW w:w="993" w:type="dxa"/>
            <w:tcBorders>
              <w:top w:val="nil"/>
              <w:left w:val="single" w:sz="4" w:space="0" w:color="000000"/>
              <w:bottom w:val="single" w:sz="4" w:space="0" w:color="000000"/>
              <w:right w:val="nil"/>
            </w:tcBorders>
            <w:hideMark/>
          </w:tcPr>
          <w:p w14:paraId="2CE6852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148,00</w:t>
            </w:r>
          </w:p>
        </w:tc>
        <w:tc>
          <w:tcPr>
            <w:tcW w:w="992" w:type="dxa"/>
            <w:tcBorders>
              <w:top w:val="nil"/>
              <w:left w:val="single" w:sz="4" w:space="0" w:color="000000"/>
              <w:bottom w:val="single" w:sz="4" w:space="0" w:color="000000"/>
              <w:right w:val="nil"/>
            </w:tcBorders>
            <w:hideMark/>
          </w:tcPr>
          <w:p w14:paraId="228F50B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148,00</w:t>
            </w:r>
          </w:p>
        </w:tc>
        <w:tc>
          <w:tcPr>
            <w:tcW w:w="709" w:type="dxa"/>
            <w:tcBorders>
              <w:top w:val="nil"/>
              <w:left w:val="single" w:sz="4" w:space="0" w:color="000000"/>
              <w:bottom w:val="single" w:sz="4" w:space="0" w:color="000000"/>
              <w:right w:val="nil"/>
            </w:tcBorders>
            <w:hideMark/>
          </w:tcPr>
          <w:p w14:paraId="6F180F4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90F541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1979</w:t>
            </w:r>
          </w:p>
        </w:tc>
      </w:tr>
      <w:tr w:rsidR="00077BC9" w:rsidRPr="00077BC9" w14:paraId="71E092C0" w14:textId="77777777" w:rsidTr="00077BC9">
        <w:tc>
          <w:tcPr>
            <w:tcW w:w="568" w:type="dxa"/>
            <w:tcBorders>
              <w:top w:val="nil"/>
              <w:left w:val="single" w:sz="4" w:space="0" w:color="000000"/>
              <w:bottom w:val="single" w:sz="4" w:space="0" w:color="000000"/>
              <w:right w:val="nil"/>
            </w:tcBorders>
            <w:hideMark/>
          </w:tcPr>
          <w:p w14:paraId="4C19BAB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55</w:t>
            </w:r>
          </w:p>
        </w:tc>
        <w:tc>
          <w:tcPr>
            <w:tcW w:w="1701" w:type="dxa"/>
            <w:tcBorders>
              <w:top w:val="nil"/>
              <w:left w:val="single" w:sz="4" w:space="0" w:color="000000"/>
              <w:bottom w:val="single" w:sz="4" w:space="0" w:color="000000"/>
              <w:right w:val="nil"/>
            </w:tcBorders>
            <w:hideMark/>
          </w:tcPr>
          <w:p w14:paraId="121D0F9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Скло просвинцьоване</w:t>
            </w:r>
          </w:p>
        </w:tc>
        <w:tc>
          <w:tcPr>
            <w:tcW w:w="1559" w:type="dxa"/>
            <w:tcBorders>
              <w:top w:val="nil"/>
              <w:left w:val="single" w:sz="4" w:space="0" w:color="000000"/>
              <w:bottom w:val="single" w:sz="4" w:space="0" w:color="000000"/>
              <w:right w:val="nil"/>
            </w:tcBorders>
            <w:hideMark/>
          </w:tcPr>
          <w:p w14:paraId="7FECF40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101490171</w:t>
            </w:r>
          </w:p>
        </w:tc>
        <w:tc>
          <w:tcPr>
            <w:tcW w:w="2126" w:type="dxa"/>
            <w:tcBorders>
              <w:top w:val="nil"/>
              <w:left w:val="single" w:sz="4" w:space="0" w:color="000000"/>
              <w:bottom w:val="single" w:sz="4" w:space="0" w:color="000000"/>
              <w:right w:val="nil"/>
            </w:tcBorders>
            <w:hideMark/>
          </w:tcPr>
          <w:p w14:paraId="405A329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Тріснуте. Для подальшого використання непридатне.</w:t>
            </w:r>
          </w:p>
        </w:tc>
        <w:tc>
          <w:tcPr>
            <w:tcW w:w="993" w:type="dxa"/>
            <w:tcBorders>
              <w:top w:val="nil"/>
              <w:left w:val="single" w:sz="4" w:space="0" w:color="000000"/>
              <w:bottom w:val="single" w:sz="4" w:space="0" w:color="000000"/>
              <w:right w:val="nil"/>
            </w:tcBorders>
            <w:hideMark/>
          </w:tcPr>
          <w:p w14:paraId="5F52BAE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1 490,00</w:t>
            </w:r>
          </w:p>
        </w:tc>
        <w:tc>
          <w:tcPr>
            <w:tcW w:w="992" w:type="dxa"/>
            <w:tcBorders>
              <w:top w:val="nil"/>
              <w:left w:val="single" w:sz="4" w:space="0" w:color="000000"/>
              <w:bottom w:val="single" w:sz="4" w:space="0" w:color="000000"/>
              <w:right w:val="nil"/>
            </w:tcBorders>
            <w:hideMark/>
          </w:tcPr>
          <w:p w14:paraId="03D9A5D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1 490,00</w:t>
            </w:r>
          </w:p>
        </w:tc>
        <w:tc>
          <w:tcPr>
            <w:tcW w:w="709" w:type="dxa"/>
            <w:tcBorders>
              <w:top w:val="nil"/>
              <w:left w:val="single" w:sz="4" w:space="0" w:color="000000"/>
              <w:bottom w:val="single" w:sz="4" w:space="0" w:color="000000"/>
              <w:right w:val="nil"/>
            </w:tcBorders>
            <w:hideMark/>
          </w:tcPr>
          <w:p w14:paraId="4FBBBBC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01F0A7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2009</w:t>
            </w:r>
          </w:p>
        </w:tc>
      </w:tr>
      <w:tr w:rsidR="00077BC9" w:rsidRPr="00077BC9" w14:paraId="7DCB1CE1" w14:textId="77777777" w:rsidTr="00077BC9">
        <w:tc>
          <w:tcPr>
            <w:tcW w:w="568" w:type="dxa"/>
            <w:tcBorders>
              <w:top w:val="nil"/>
              <w:left w:val="single" w:sz="4" w:space="0" w:color="000000"/>
              <w:bottom w:val="single" w:sz="4" w:space="0" w:color="000000"/>
              <w:right w:val="nil"/>
            </w:tcBorders>
            <w:hideMark/>
          </w:tcPr>
          <w:p w14:paraId="4F6AB9C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56</w:t>
            </w:r>
          </w:p>
        </w:tc>
        <w:tc>
          <w:tcPr>
            <w:tcW w:w="1701" w:type="dxa"/>
            <w:tcBorders>
              <w:top w:val="nil"/>
              <w:left w:val="single" w:sz="4" w:space="0" w:color="000000"/>
              <w:bottom w:val="single" w:sz="4" w:space="0" w:color="000000"/>
              <w:right w:val="nil"/>
            </w:tcBorders>
            <w:hideMark/>
          </w:tcPr>
          <w:p w14:paraId="4C65BBA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Mотокоса Оleo-Mac Sparta</w:t>
            </w:r>
          </w:p>
        </w:tc>
        <w:tc>
          <w:tcPr>
            <w:tcW w:w="1559" w:type="dxa"/>
            <w:tcBorders>
              <w:top w:val="nil"/>
              <w:left w:val="single" w:sz="4" w:space="0" w:color="000000"/>
              <w:bottom w:val="single" w:sz="4" w:space="0" w:color="000000"/>
              <w:right w:val="nil"/>
            </w:tcBorders>
            <w:hideMark/>
          </w:tcPr>
          <w:p w14:paraId="75DD67A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101477018</w:t>
            </w:r>
          </w:p>
        </w:tc>
        <w:tc>
          <w:tcPr>
            <w:tcW w:w="2126" w:type="dxa"/>
            <w:tcBorders>
              <w:top w:val="nil"/>
              <w:left w:val="single" w:sz="4" w:space="0" w:color="000000"/>
              <w:bottom w:val="single" w:sz="4" w:space="0" w:color="000000"/>
              <w:right w:val="nil"/>
            </w:tcBorders>
            <w:hideMark/>
          </w:tcPr>
          <w:p w14:paraId="49DF993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валу двигуна, блокування у аераторі, заїдання поршню...</w:t>
            </w:r>
          </w:p>
        </w:tc>
        <w:tc>
          <w:tcPr>
            <w:tcW w:w="993" w:type="dxa"/>
            <w:tcBorders>
              <w:top w:val="nil"/>
              <w:left w:val="single" w:sz="4" w:space="0" w:color="000000"/>
              <w:bottom w:val="single" w:sz="4" w:space="0" w:color="000000"/>
              <w:right w:val="nil"/>
            </w:tcBorders>
            <w:hideMark/>
          </w:tcPr>
          <w:p w14:paraId="22068BF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10 400,00</w:t>
            </w:r>
          </w:p>
        </w:tc>
        <w:tc>
          <w:tcPr>
            <w:tcW w:w="992" w:type="dxa"/>
            <w:tcBorders>
              <w:top w:val="nil"/>
              <w:left w:val="single" w:sz="4" w:space="0" w:color="000000"/>
              <w:bottom w:val="single" w:sz="4" w:space="0" w:color="000000"/>
              <w:right w:val="nil"/>
            </w:tcBorders>
            <w:hideMark/>
          </w:tcPr>
          <w:p w14:paraId="703404D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6 846,76</w:t>
            </w:r>
          </w:p>
        </w:tc>
        <w:tc>
          <w:tcPr>
            <w:tcW w:w="709" w:type="dxa"/>
            <w:tcBorders>
              <w:top w:val="nil"/>
              <w:left w:val="single" w:sz="4" w:space="0" w:color="000000"/>
              <w:bottom w:val="single" w:sz="4" w:space="0" w:color="000000"/>
              <w:right w:val="nil"/>
            </w:tcBorders>
            <w:hideMark/>
          </w:tcPr>
          <w:p w14:paraId="16AA162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3553,24</w:t>
            </w:r>
          </w:p>
        </w:tc>
        <w:tc>
          <w:tcPr>
            <w:tcW w:w="567" w:type="dxa"/>
            <w:tcBorders>
              <w:top w:val="nil"/>
              <w:left w:val="single" w:sz="4" w:space="0" w:color="000000"/>
              <w:bottom w:val="single" w:sz="4" w:space="0" w:color="000000"/>
              <w:right w:val="single" w:sz="4" w:space="0" w:color="000000"/>
            </w:tcBorders>
            <w:hideMark/>
          </w:tcPr>
          <w:p w14:paraId="1620A79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2016</w:t>
            </w:r>
          </w:p>
        </w:tc>
      </w:tr>
      <w:tr w:rsidR="00077BC9" w:rsidRPr="00077BC9" w14:paraId="05FADE0E" w14:textId="77777777" w:rsidTr="00077BC9">
        <w:tc>
          <w:tcPr>
            <w:tcW w:w="568" w:type="dxa"/>
            <w:tcBorders>
              <w:top w:val="nil"/>
              <w:left w:val="single" w:sz="4" w:space="0" w:color="000000"/>
              <w:bottom w:val="single" w:sz="4" w:space="0" w:color="000000"/>
              <w:right w:val="nil"/>
            </w:tcBorders>
            <w:hideMark/>
          </w:tcPr>
          <w:p w14:paraId="741FE4B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57</w:t>
            </w:r>
          </w:p>
        </w:tc>
        <w:tc>
          <w:tcPr>
            <w:tcW w:w="1701" w:type="dxa"/>
            <w:tcBorders>
              <w:top w:val="nil"/>
              <w:left w:val="single" w:sz="4" w:space="0" w:color="000000"/>
              <w:bottom w:val="single" w:sz="4" w:space="0" w:color="000000"/>
              <w:right w:val="nil"/>
            </w:tcBorders>
            <w:hideMark/>
          </w:tcPr>
          <w:p w14:paraId="06952502"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Датчик US д\фет. мон. </w:t>
            </w:r>
          </w:p>
        </w:tc>
        <w:tc>
          <w:tcPr>
            <w:tcW w:w="1559" w:type="dxa"/>
            <w:tcBorders>
              <w:top w:val="nil"/>
              <w:left w:val="single" w:sz="4" w:space="0" w:color="000000"/>
              <w:bottom w:val="single" w:sz="4" w:space="0" w:color="000000"/>
              <w:right w:val="nil"/>
            </w:tcBorders>
            <w:hideMark/>
          </w:tcPr>
          <w:p w14:paraId="22B974F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101456757</w:t>
            </w:r>
          </w:p>
        </w:tc>
        <w:tc>
          <w:tcPr>
            <w:tcW w:w="2126" w:type="dxa"/>
            <w:tcBorders>
              <w:top w:val="nil"/>
              <w:left w:val="single" w:sz="4" w:space="0" w:color="000000"/>
              <w:bottom w:val="single" w:sz="4" w:space="0" w:color="000000"/>
              <w:right w:val="nil"/>
            </w:tcBorders>
            <w:hideMark/>
          </w:tcPr>
          <w:p w14:paraId="3FC8631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Втрата контакту, розрив у ланцюгу живлення...</w:t>
            </w:r>
          </w:p>
        </w:tc>
        <w:tc>
          <w:tcPr>
            <w:tcW w:w="993" w:type="dxa"/>
            <w:tcBorders>
              <w:top w:val="nil"/>
              <w:left w:val="single" w:sz="4" w:space="0" w:color="000000"/>
              <w:bottom w:val="single" w:sz="4" w:space="0" w:color="000000"/>
              <w:right w:val="nil"/>
            </w:tcBorders>
            <w:hideMark/>
          </w:tcPr>
          <w:p w14:paraId="058E81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3 987,00</w:t>
            </w:r>
          </w:p>
        </w:tc>
        <w:tc>
          <w:tcPr>
            <w:tcW w:w="992" w:type="dxa"/>
            <w:tcBorders>
              <w:top w:val="nil"/>
              <w:left w:val="single" w:sz="4" w:space="0" w:color="000000"/>
              <w:bottom w:val="single" w:sz="4" w:space="0" w:color="000000"/>
              <w:right w:val="nil"/>
            </w:tcBorders>
            <w:hideMark/>
          </w:tcPr>
          <w:p w14:paraId="4700BBC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3 987,00</w:t>
            </w:r>
          </w:p>
        </w:tc>
        <w:tc>
          <w:tcPr>
            <w:tcW w:w="709" w:type="dxa"/>
            <w:tcBorders>
              <w:top w:val="nil"/>
              <w:left w:val="single" w:sz="4" w:space="0" w:color="000000"/>
              <w:bottom w:val="single" w:sz="4" w:space="0" w:color="000000"/>
              <w:right w:val="nil"/>
            </w:tcBorders>
            <w:hideMark/>
          </w:tcPr>
          <w:p w14:paraId="022FB69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B7D037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2003</w:t>
            </w:r>
          </w:p>
        </w:tc>
      </w:tr>
      <w:tr w:rsidR="00077BC9" w:rsidRPr="00077BC9" w14:paraId="1B9BC767" w14:textId="77777777" w:rsidTr="00077BC9">
        <w:tc>
          <w:tcPr>
            <w:tcW w:w="568" w:type="dxa"/>
            <w:tcBorders>
              <w:top w:val="nil"/>
              <w:left w:val="single" w:sz="4" w:space="0" w:color="000000"/>
              <w:bottom w:val="single" w:sz="4" w:space="0" w:color="000000"/>
              <w:right w:val="nil"/>
            </w:tcBorders>
            <w:hideMark/>
          </w:tcPr>
          <w:p w14:paraId="04255F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58</w:t>
            </w:r>
          </w:p>
        </w:tc>
        <w:tc>
          <w:tcPr>
            <w:tcW w:w="1701" w:type="dxa"/>
            <w:tcBorders>
              <w:top w:val="nil"/>
              <w:left w:val="single" w:sz="4" w:space="0" w:color="000000"/>
              <w:bottom w:val="single" w:sz="4" w:space="0" w:color="000000"/>
              <w:right w:val="nil"/>
            </w:tcBorders>
            <w:hideMark/>
          </w:tcPr>
          <w:p w14:paraId="28DA305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Датчик Е-721 </w:t>
            </w:r>
          </w:p>
        </w:tc>
        <w:tc>
          <w:tcPr>
            <w:tcW w:w="1559" w:type="dxa"/>
            <w:tcBorders>
              <w:top w:val="nil"/>
              <w:left w:val="single" w:sz="4" w:space="0" w:color="000000"/>
              <w:bottom w:val="single" w:sz="4" w:space="0" w:color="000000"/>
              <w:right w:val="nil"/>
            </w:tcBorders>
            <w:hideMark/>
          </w:tcPr>
          <w:p w14:paraId="557C674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101456619</w:t>
            </w:r>
          </w:p>
        </w:tc>
        <w:tc>
          <w:tcPr>
            <w:tcW w:w="2126" w:type="dxa"/>
            <w:tcBorders>
              <w:top w:val="nil"/>
              <w:left w:val="single" w:sz="4" w:space="0" w:color="000000"/>
              <w:bottom w:val="single" w:sz="4" w:space="0" w:color="000000"/>
              <w:right w:val="nil"/>
            </w:tcBorders>
            <w:hideMark/>
          </w:tcPr>
          <w:p w14:paraId="2092A5B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Перегорання низьковольтних мікросхем, тепловий пробій мікросхем, пошкодження контактів.</w:t>
            </w:r>
          </w:p>
        </w:tc>
        <w:tc>
          <w:tcPr>
            <w:tcW w:w="993" w:type="dxa"/>
            <w:tcBorders>
              <w:top w:val="nil"/>
              <w:left w:val="single" w:sz="4" w:space="0" w:color="000000"/>
              <w:bottom w:val="single" w:sz="4" w:space="0" w:color="000000"/>
              <w:right w:val="nil"/>
            </w:tcBorders>
            <w:hideMark/>
          </w:tcPr>
          <w:p w14:paraId="34EC740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61 020,00</w:t>
            </w:r>
          </w:p>
        </w:tc>
        <w:tc>
          <w:tcPr>
            <w:tcW w:w="992" w:type="dxa"/>
            <w:tcBorders>
              <w:top w:val="nil"/>
              <w:left w:val="single" w:sz="4" w:space="0" w:color="000000"/>
              <w:bottom w:val="single" w:sz="4" w:space="0" w:color="000000"/>
              <w:right w:val="nil"/>
            </w:tcBorders>
            <w:hideMark/>
          </w:tcPr>
          <w:p w14:paraId="6E2B6DB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61 020,00</w:t>
            </w:r>
          </w:p>
        </w:tc>
        <w:tc>
          <w:tcPr>
            <w:tcW w:w="709" w:type="dxa"/>
            <w:tcBorders>
              <w:top w:val="nil"/>
              <w:left w:val="single" w:sz="4" w:space="0" w:color="000000"/>
              <w:bottom w:val="single" w:sz="4" w:space="0" w:color="000000"/>
              <w:right w:val="nil"/>
            </w:tcBorders>
            <w:hideMark/>
          </w:tcPr>
          <w:p w14:paraId="131C91B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A0E248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2002</w:t>
            </w:r>
          </w:p>
        </w:tc>
      </w:tr>
      <w:tr w:rsidR="00077BC9" w:rsidRPr="00077BC9" w14:paraId="62D454AB" w14:textId="77777777" w:rsidTr="00077BC9">
        <w:tc>
          <w:tcPr>
            <w:tcW w:w="568" w:type="dxa"/>
            <w:tcBorders>
              <w:top w:val="nil"/>
              <w:left w:val="single" w:sz="4" w:space="0" w:color="000000"/>
              <w:bottom w:val="single" w:sz="4" w:space="0" w:color="000000"/>
              <w:right w:val="nil"/>
            </w:tcBorders>
            <w:hideMark/>
          </w:tcPr>
          <w:p w14:paraId="423D800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59</w:t>
            </w:r>
          </w:p>
        </w:tc>
        <w:tc>
          <w:tcPr>
            <w:tcW w:w="1701" w:type="dxa"/>
            <w:tcBorders>
              <w:top w:val="nil"/>
              <w:left w:val="single" w:sz="4" w:space="0" w:color="000000"/>
              <w:bottom w:val="single" w:sz="4" w:space="0" w:color="000000"/>
              <w:right w:val="nil"/>
            </w:tcBorders>
            <w:hideMark/>
          </w:tcPr>
          <w:p w14:paraId="4C655C9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Датчик лiнiйний </w:t>
            </w:r>
          </w:p>
        </w:tc>
        <w:tc>
          <w:tcPr>
            <w:tcW w:w="1559" w:type="dxa"/>
            <w:tcBorders>
              <w:top w:val="nil"/>
              <w:left w:val="single" w:sz="4" w:space="0" w:color="000000"/>
              <w:bottom w:val="single" w:sz="4" w:space="0" w:color="000000"/>
              <w:right w:val="nil"/>
            </w:tcBorders>
            <w:hideMark/>
          </w:tcPr>
          <w:p w14:paraId="679D003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101456699</w:t>
            </w:r>
          </w:p>
        </w:tc>
        <w:tc>
          <w:tcPr>
            <w:tcW w:w="2126" w:type="dxa"/>
            <w:tcBorders>
              <w:top w:val="nil"/>
              <w:left w:val="single" w:sz="4" w:space="0" w:color="000000"/>
              <w:bottom w:val="single" w:sz="4" w:space="0" w:color="000000"/>
              <w:right w:val="nil"/>
            </w:tcBorders>
            <w:hideMark/>
          </w:tcPr>
          <w:p w14:paraId="0D1E1A2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Біля ланцюгів живлення є підгари текстоліту, що свідчить про теплові перевантаження.</w:t>
            </w:r>
          </w:p>
        </w:tc>
        <w:tc>
          <w:tcPr>
            <w:tcW w:w="993" w:type="dxa"/>
            <w:tcBorders>
              <w:top w:val="nil"/>
              <w:left w:val="single" w:sz="4" w:space="0" w:color="000000"/>
              <w:bottom w:val="single" w:sz="4" w:space="0" w:color="000000"/>
              <w:right w:val="nil"/>
            </w:tcBorders>
            <w:hideMark/>
          </w:tcPr>
          <w:p w14:paraId="56DDC0F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60 376,00</w:t>
            </w:r>
          </w:p>
        </w:tc>
        <w:tc>
          <w:tcPr>
            <w:tcW w:w="992" w:type="dxa"/>
            <w:tcBorders>
              <w:top w:val="nil"/>
              <w:left w:val="single" w:sz="4" w:space="0" w:color="000000"/>
              <w:bottom w:val="single" w:sz="4" w:space="0" w:color="000000"/>
              <w:right w:val="nil"/>
            </w:tcBorders>
            <w:hideMark/>
          </w:tcPr>
          <w:p w14:paraId="14401D5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60 376,00</w:t>
            </w:r>
          </w:p>
        </w:tc>
        <w:tc>
          <w:tcPr>
            <w:tcW w:w="709" w:type="dxa"/>
            <w:tcBorders>
              <w:top w:val="nil"/>
              <w:left w:val="single" w:sz="4" w:space="0" w:color="000000"/>
              <w:bottom w:val="single" w:sz="4" w:space="0" w:color="000000"/>
              <w:right w:val="nil"/>
            </w:tcBorders>
            <w:hideMark/>
          </w:tcPr>
          <w:p w14:paraId="7AB378F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235539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2003</w:t>
            </w:r>
          </w:p>
        </w:tc>
      </w:tr>
      <w:tr w:rsidR="00077BC9" w:rsidRPr="00077BC9" w14:paraId="12108047" w14:textId="77777777" w:rsidTr="00077BC9">
        <w:tc>
          <w:tcPr>
            <w:tcW w:w="568" w:type="dxa"/>
            <w:tcBorders>
              <w:top w:val="nil"/>
              <w:left w:val="single" w:sz="4" w:space="0" w:color="000000"/>
              <w:bottom w:val="single" w:sz="4" w:space="0" w:color="000000"/>
              <w:right w:val="nil"/>
            </w:tcBorders>
            <w:hideMark/>
          </w:tcPr>
          <w:p w14:paraId="06C1004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w:t>
            </w:r>
          </w:p>
        </w:tc>
        <w:tc>
          <w:tcPr>
            <w:tcW w:w="1701" w:type="dxa"/>
            <w:tcBorders>
              <w:top w:val="nil"/>
              <w:left w:val="single" w:sz="4" w:space="0" w:color="000000"/>
              <w:bottom w:val="single" w:sz="4" w:space="0" w:color="000000"/>
              <w:right w:val="nil"/>
            </w:tcBorders>
            <w:hideMark/>
          </w:tcPr>
          <w:p w14:paraId="3534B40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АДР Мультивизор-2</w:t>
            </w:r>
          </w:p>
        </w:tc>
        <w:tc>
          <w:tcPr>
            <w:tcW w:w="1559" w:type="dxa"/>
            <w:tcBorders>
              <w:top w:val="nil"/>
              <w:left w:val="single" w:sz="4" w:space="0" w:color="000000"/>
              <w:bottom w:val="single" w:sz="4" w:space="0" w:color="000000"/>
              <w:right w:val="nil"/>
            </w:tcBorders>
            <w:hideMark/>
          </w:tcPr>
          <w:p w14:paraId="41EB63A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101470912</w:t>
            </w:r>
          </w:p>
        </w:tc>
        <w:tc>
          <w:tcPr>
            <w:tcW w:w="2126" w:type="dxa"/>
            <w:tcBorders>
              <w:top w:val="nil"/>
              <w:left w:val="single" w:sz="4" w:space="0" w:color="000000"/>
              <w:bottom w:val="single" w:sz="4" w:space="0" w:color="000000"/>
              <w:right w:val="nil"/>
            </w:tcBorders>
            <w:hideMark/>
          </w:tcPr>
          <w:p w14:paraId="7E5A17B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Роз’єднання пайки на платі з елементами комутуючого пристрою, окислення контактів міліамперметра.</w:t>
            </w:r>
          </w:p>
        </w:tc>
        <w:tc>
          <w:tcPr>
            <w:tcW w:w="993" w:type="dxa"/>
            <w:tcBorders>
              <w:top w:val="nil"/>
              <w:left w:val="single" w:sz="4" w:space="0" w:color="000000"/>
              <w:bottom w:val="single" w:sz="4" w:space="0" w:color="000000"/>
              <w:right w:val="nil"/>
            </w:tcBorders>
            <w:hideMark/>
          </w:tcPr>
          <w:p w14:paraId="614BB2F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11 607,00</w:t>
            </w:r>
          </w:p>
        </w:tc>
        <w:tc>
          <w:tcPr>
            <w:tcW w:w="992" w:type="dxa"/>
            <w:tcBorders>
              <w:top w:val="nil"/>
              <w:left w:val="single" w:sz="4" w:space="0" w:color="000000"/>
              <w:bottom w:val="single" w:sz="4" w:space="0" w:color="000000"/>
              <w:right w:val="nil"/>
            </w:tcBorders>
            <w:hideMark/>
          </w:tcPr>
          <w:p w14:paraId="301DD3F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11 607,00</w:t>
            </w:r>
          </w:p>
        </w:tc>
        <w:tc>
          <w:tcPr>
            <w:tcW w:w="709" w:type="dxa"/>
            <w:tcBorders>
              <w:top w:val="nil"/>
              <w:left w:val="single" w:sz="4" w:space="0" w:color="000000"/>
              <w:bottom w:val="single" w:sz="4" w:space="0" w:color="000000"/>
              <w:right w:val="nil"/>
            </w:tcBorders>
            <w:hideMark/>
          </w:tcPr>
          <w:p w14:paraId="035AB9C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A96B0F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1986</w:t>
            </w:r>
          </w:p>
        </w:tc>
      </w:tr>
      <w:tr w:rsidR="00077BC9" w:rsidRPr="00077BC9" w14:paraId="55F33299" w14:textId="77777777" w:rsidTr="00077BC9">
        <w:tc>
          <w:tcPr>
            <w:tcW w:w="568" w:type="dxa"/>
            <w:tcBorders>
              <w:top w:val="nil"/>
              <w:left w:val="single" w:sz="4" w:space="0" w:color="000000"/>
              <w:bottom w:val="single" w:sz="4" w:space="0" w:color="000000"/>
              <w:right w:val="nil"/>
            </w:tcBorders>
            <w:hideMark/>
          </w:tcPr>
          <w:p w14:paraId="1E15D74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61</w:t>
            </w:r>
          </w:p>
        </w:tc>
        <w:tc>
          <w:tcPr>
            <w:tcW w:w="1701" w:type="dxa"/>
            <w:tcBorders>
              <w:top w:val="nil"/>
              <w:left w:val="single" w:sz="4" w:space="0" w:color="000000"/>
              <w:bottom w:val="single" w:sz="4" w:space="0" w:color="000000"/>
              <w:right w:val="nil"/>
            </w:tcBorders>
            <w:hideMark/>
          </w:tcPr>
          <w:p w14:paraId="46F043B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Ультразвукова с-ма Logio 400 в к-тi</w:t>
            </w:r>
          </w:p>
        </w:tc>
        <w:tc>
          <w:tcPr>
            <w:tcW w:w="1559" w:type="dxa"/>
            <w:tcBorders>
              <w:top w:val="nil"/>
              <w:left w:val="single" w:sz="4" w:space="0" w:color="000000"/>
              <w:bottom w:val="single" w:sz="4" w:space="0" w:color="000000"/>
              <w:right w:val="nil"/>
            </w:tcBorders>
            <w:hideMark/>
          </w:tcPr>
          <w:p w14:paraId="0A63830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101456606</w:t>
            </w:r>
          </w:p>
        </w:tc>
        <w:tc>
          <w:tcPr>
            <w:tcW w:w="2126" w:type="dxa"/>
            <w:tcBorders>
              <w:top w:val="nil"/>
              <w:left w:val="single" w:sz="4" w:space="0" w:color="000000"/>
              <w:bottom w:val="single" w:sz="4" w:space="0" w:color="000000"/>
              <w:right w:val="nil"/>
            </w:tcBorders>
            <w:hideMark/>
          </w:tcPr>
          <w:p w14:paraId="26A757F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Втрата ємності електролітисного конденсатора перетворювача </w:t>
            </w:r>
            <w:r w:rsidRPr="00077BC9">
              <w:rPr>
                <w:rFonts w:ascii="Times New Roman" w:eastAsia="Noto Serif CJK SC" w:hAnsi="Times New Roman" w:cs="Times New Roman"/>
                <w:kern w:val="2"/>
                <w:lang w:eastAsia="zh-CN" w:bidi="hi-IN"/>
              </w:rPr>
              <w:lastRenderedPageBreak/>
              <w:t>напруги, перегорання мікросхеми модуля живлення, втрата контакту панелі керування, втрата контакту в роз’ємі підключення.</w:t>
            </w:r>
          </w:p>
        </w:tc>
        <w:tc>
          <w:tcPr>
            <w:tcW w:w="993" w:type="dxa"/>
            <w:tcBorders>
              <w:top w:val="nil"/>
              <w:left w:val="single" w:sz="4" w:space="0" w:color="000000"/>
              <w:bottom w:val="single" w:sz="4" w:space="0" w:color="000000"/>
              <w:right w:val="nil"/>
            </w:tcBorders>
            <w:hideMark/>
          </w:tcPr>
          <w:p w14:paraId="7CE5D10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30 938,00</w:t>
            </w:r>
          </w:p>
        </w:tc>
        <w:tc>
          <w:tcPr>
            <w:tcW w:w="992" w:type="dxa"/>
            <w:tcBorders>
              <w:top w:val="nil"/>
              <w:left w:val="single" w:sz="4" w:space="0" w:color="000000"/>
              <w:bottom w:val="single" w:sz="4" w:space="0" w:color="000000"/>
              <w:right w:val="nil"/>
            </w:tcBorders>
            <w:hideMark/>
          </w:tcPr>
          <w:p w14:paraId="1790EBE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30 938,00</w:t>
            </w:r>
          </w:p>
        </w:tc>
        <w:tc>
          <w:tcPr>
            <w:tcW w:w="709" w:type="dxa"/>
            <w:tcBorders>
              <w:top w:val="nil"/>
              <w:left w:val="single" w:sz="4" w:space="0" w:color="000000"/>
              <w:bottom w:val="single" w:sz="4" w:space="0" w:color="000000"/>
              <w:right w:val="nil"/>
            </w:tcBorders>
            <w:hideMark/>
          </w:tcPr>
          <w:p w14:paraId="2DB61E2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EAEE0C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2001</w:t>
            </w:r>
          </w:p>
        </w:tc>
      </w:tr>
      <w:tr w:rsidR="00077BC9" w:rsidRPr="00077BC9" w14:paraId="04CE35F3" w14:textId="77777777" w:rsidTr="00077BC9">
        <w:tc>
          <w:tcPr>
            <w:tcW w:w="568" w:type="dxa"/>
            <w:tcBorders>
              <w:top w:val="nil"/>
              <w:left w:val="single" w:sz="4" w:space="0" w:color="000000"/>
              <w:bottom w:val="single" w:sz="4" w:space="0" w:color="000000"/>
              <w:right w:val="nil"/>
            </w:tcBorders>
            <w:hideMark/>
          </w:tcPr>
          <w:p w14:paraId="6DE909C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62</w:t>
            </w:r>
          </w:p>
        </w:tc>
        <w:tc>
          <w:tcPr>
            <w:tcW w:w="1701" w:type="dxa"/>
            <w:tcBorders>
              <w:top w:val="nil"/>
              <w:left w:val="single" w:sz="4" w:space="0" w:color="000000"/>
              <w:bottom w:val="single" w:sz="4" w:space="0" w:color="000000"/>
              <w:right w:val="nil"/>
            </w:tcBorders>
            <w:hideMark/>
          </w:tcPr>
          <w:p w14:paraId="2028C3E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Електрокардiограф Юкард-200</w:t>
            </w:r>
          </w:p>
        </w:tc>
        <w:tc>
          <w:tcPr>
            <w:tcW w:w="1559" w:type="dxa"/>
            <w:tcBorders>
              <w:top w:val="nil"/>
              <w:left w:val="single" w:sz="4" w:space="0" w:color="000000"/>
              <w:bottom w:val="single" w:sz="4" w:space="0" w:color="000000"/>
              <w:right w:val="nil"/>
            </w:tcBorders>
            <w:hideMark/>
          </w:tcPr>
          <w:p w14:paraId="56EF453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101456624</w:t>
            </w:r>
          </w:p>
        </w:tc>
        <w:tc>
          <w:tcPr>
            <w:tcW w:w="2126" w:type="dxa"/>
            <w:tcBorders>
              <w:top w:val="nil"/>
              <w:left w:val="single" w:sz="4" w:space="0" w:color="000000"/>
              <w:bottom w:val="single" w:sz="4" w:space="0" w:color="000000"/>
              <w:right w:val="nil"/>
            </w:tcBorders>
            <w:hideMark/>
          </w:tcPr>
          <w:p w14:paraId="343F047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Вийшла з ладу плата мікроперемикачів та індикаторів, механічний знос ЛМП...</w:t>
            </w:r>
          </w:p>
        </w:tc>
        <w:tc>
          <w:tcPr>
            <w:tcW w:w="993" w:type="dxa"/>
            <w:tcBorders>
              <w:top w:val="nil"/>
              <w:left w:val="single" w:sz="4" w:space="0" w:color="000000"/>
              <w:bottom w:val="single" w:sz="4" w:space="0" w:color="000000"/>
              <w:right w:val="nil"/>
            </w:tcBorders>
            <w:hideMark/>
          </w:tcPr>
          <w:p w14:paraId="709BB0A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17 800,00</w:t>
            </w:r>
          </w:p>
        </w:tc>
        <w:tc>
          <w:tcPr>
            <w:tcW w:w="992" w:type="dxa"/>
            <w:tcBorders>
              <w:top w:val="nil"/>
              <w:left w:val="single" w:sz="4" w:space="0" w:color="000000"/>
              <w:bottom w:val="single" w:sz="4" w:space="0" w:color="000000"/>
              <w:right w:val="nil"/>
            </w:tcBorders>
            <w:hideMark/>
          </w:tcPr>
          <w:p w14:paraId="1FD606C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17 800,00</w:t>
            </w:r>
          </w:p>
        </w:tc>
        <w:tc>
          <w:tcPr>
            <w:tcW w:w="709" w:type="dxa"/>
            <w:tcBorders>
              <w:top w:val="nil"/>
              <w:left w:val="single" w:sz="4" w:space="0" w:color="000000"/>
              <w:bottom w:val="single" w:sz="4" w:space="0" w:color="000000"/>
              <w:right w:val="nil"/>
            </w:tcBorders>
            <w:hideMark/>
          </w:tcPr>
          <w:p w14:paraId="70CF255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5D91A2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6CA1541C" w14:textId="77777777" w:rsidTr="00077BC9">
        <w:tc>
          <w:tcPr>
            <w:tcW w:w="568" w:type="dxa"/>
            <w:tcBorders>
              <w:top w:val="nil"/>
              <w:left w:val="single" w:sz="4" w:space="0" w:color="000000"/>
              <w:bottom w:val="single" w:sz="4" w:space="0" w:color="000000"/>
              <w:right w:val="nil"/>
            </w:tcBorders>
            <w:hideMark/>
          </w:tcPr>
          <w:p w14:paraId="75F8599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63</w:t>
            </w:r>
          </w:p>
        </w:tc>
        <w:tc>
          <w:tcPr>
            <w:tcW w:w="1701" w:type="dxa"/>
            <w:tcBorders>
              <w:top w:val="nil"/>
              <w:left w:val="single" w:sz="4" w:space="0" w:color="000000"/>
              <w:bottom w:val="single" w:sz="4" w:space="0" w:color="000000"/>
              <w:right w:val="nil"/>
            </w:tcBorders>
            <w:hideMark/>
          </w:tcPr>
          <w:p w14:paraId="53918CB5"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Мiкроскоп Бiолам Р-11</w:t>
            </w:r>
          </w:p>
        </w:tc>
        <w:tc>
          <w:tcPr>
            <w:tcW w:w="1559" w:type="dxa"/>
            <w:tcBorders>
              <w:top w:val="nil"/>
              <w:left w:val="single" w:sz="4" w:space="0" w:color="000000"/>
              <w:bottom w:val="single" w:sz="4" w:space="0" w:color="000000"/>
              <w:right w:val="nil"/>
            </w:tcBorders>
            <w:hideMark/>
          </w:tcPr>
          <w:p w14:paraId="11CFE50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101456524</w:t>
            </w:r>
          </w:p>
        </w:tc>
        <w:tc>
          <w:tcPr>
            <w:tcW w:w="2126" w:type="dxa"/>
            <w:tcBorders>
              <w:top w:val="nil"/>
              <w:left w:val="single" w:sz="4" w:space="0" w:color="000000"/>
              <w:bottom w:val="single" w:sz="4" w:space="0" w:color="000000"/>
              <w:right w:val="nil"/>
            </w:tcBorders>
            <w:hideMark/>
          </w:tcPr>
          <w:p w14:paraId="6F921F3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окуляра, деформація тубуса...</w:t>
            </w:r>
          </w:p>
        </w:tc>
        <w:tc>
          <w:tcPr>
            <w:tcW w:w="993" w:type="dxa"/>
            <w:tcBorders>
              <w:top w:val="nil"/>
              <w:left w:val="single" w:sz="4" w:space="0" w:color="000000"/>
              <w:bottom w:val="single" w:sz="4" w:space="0" w:color="000000"/>
              <w:right w:val="nil"/>
            </w:tcBorders>
            <w:hideMark/>
          </w:tcPr>
          <w:p w14:paraId="53C5AEB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932,00</w:t>
            </w:r>
          </w:p>
        </w:tc>
        <w:tc>
          <w:tcPr>
            <w:tcW w:w="992" w:type="dxa"/>
            <w:tcBorders>
              <w:top w:val="nil"/>
              <w:left w:val="single" w:sz="4" w:space="0" w:color="000000"/>
              <w:bottom w:val="single" w:sz="4" w:space="0" w:color="000000"/>
              <w:right w:val="nil"/>
            </w:tcBorders>
            <w:hideMark/>
          </w:tcPr>
          <w:p w14:paraId="61CBB16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932,00</w:t>
            </w:r>
          </w:p>
        </w:tc>
        <w:tc>
          <w:tcPr>
            <w:tcW w:w="709" w:type="dxa"/>
            <w:tcBorders>
              <w:top w:val="nil"/>
              <w:left w:val="single" w:sz="4" w:space="0" w:color="000000"/>
              <w:bottom w:val="single" w:sz="4" w:space="0" w:color="000000"/>
              <w:right w:val="nil"/>
            </w:tcBorders>
            <w:hideMark/>
          </w:tcPr>
          <w:p w14:paraId="5E6205A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180935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1999</w:t>
            </w:r>
          </w:p>
        </w:tc>
      </w:tr>
      <w:tr w:rsidR="00077BC9" w:rsidRPr="00077BC9" w14:paraId="32917E7C" w14:textId="77777777" w:rsidTr="00077BC9">
        <w:tc>
          <w:tcPr>
            <w:tcW w:w="568" w:type="dxa"/>
            <w:tcBorders>
              <w:top w:val="nil"/>
              <w:left w:val="single" w:sz="4" w:space="0" w:color="000000"/>
              <w:bottom w:val="single" w:sz="4" w:space="0" w:color="000000"/>
              <w:right w:val="nil"/>
            </w:tcBorders>
            <w:hideMark/>
          </w:tcPr>
          <w:p w14:paraId="0424986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64</w:t>
            </w:r>
          </w:p>
        </w:tc>
        <w:tc>
          <w:tcPr>
            <w:tcW w:w="1701" w:type="dxa"/>
            <w:tcBorders>
              <w:top w:val="nil"/>
              <w:left w:val="single" w:sz="4" w:space="0" w:color="000000"/>
              <w:bottom w:val="single" w:sz="4" w:space="0" w:color="000000"/>
              <w:right w:val="nil"/>
            </w:tcBorders>
            <w:hideMark/>
          </w:tcPr>
          <w:p w14:paraId="0AF7865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д/дезактивацiї сиворотки</w:t>
            </w:r>
          </w:p>
        </w:tc>
        <w:tc>
          <w:tcPr>
            <w:tcW w:w="1559" w:type="dxa"/>
            <w:tcBorders>
              <w:top w:val="nil"/>
              <w:left w:val="single" w:sz="4" w:space="0" w:color="000000"/>
              <w:bottom w:val="single" w:sz="4" w:space="0" w:color="000000"/>
              <w:right w:val="nil"/>
            </w:tcBorders>
            <w:hideMark/>
          </w:tcPr>
          <w:p w14:paraId="54EA09D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101451681</w:t>
            </w:r>
          </w:p>
        </w:tc>
        <w:tc>
          <w:tcPr>
            <w:tcW w:w="2126" w:type="dxa"/>
            <w:tcBorders>
              <w:top w:val="nil"/>
              <w:left w:val="single" w:sz="4" w:space="0" w:color="000000"/>
              <w:bottom w:val="single" w:sz="4" w:space="0" w:color="000000"/>
              <w:right w:val="nil"/>
            </w:tcBorders>
            <w:hideMark/>
          </w:tcPr>
          <w:p w14:paraId="3188E44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Пошкоджений резонатор, тепловий пробій конденсатора...</w:t>
            </w:r>
          </w:p>
        </w:tc>
        <w:tc>
          <w:tcPr>
            <w:tcW w:w="993" w:type="dxa"/>
            <w:tcBorders>
              <w:top w:val="nil"/>
              <w:left w:val="single" w:sz="4" w:space="0" w:color="000000"/>
              <w:bottom w:val="single" w:sz="4" w:space="0" w:color="000000"/>
              <w:right w:val="nil"/>
            </w:tcBorders>
            <w:hideMark/>
          </w:tcPr>
          <w:p w14:paraId="6BA99FA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143,00</w:t>
            </w:r>
          </w:p>
        </w:tc>
        <w:tc>
          <w:tcPr>
            <w:tcW w:w="992" w:type="dxa"/>
            <w:tcBorders>
              <w:top w:val="nil"/>
              <w:left w:val="single" w:sz="4" w:space="0" w:color="000000"/>
              <w:bottom w:val="single" w:sz="4" w:space="0" w:color="000000"/>
              <w:right w:val="nil"/>
            </w:tcBorders>
            <w:hideMark/>
          </w:tcPr>
          <w:p w14:paraId="655F98A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143,00</w:t>
            </w:r>
          </w:p>
        </w:tc>
        <w:tc>
          <w:tcPr>
            <w:tcW w:w="709" w:type="dxa"/>
            <w:tcBorders>
              <w:top w:val="nil"/>
              <w:left w:val="single" w:sz="4" w:space="0" w:color="000000"/>
              <w:bottom w:val="single" w:sz="4" w:space="0" w:color="000000"/>
              <w:right w:val="nil"/>
            </w:tcBorders>
            <w:hideMark/>
          </w:tcPr>
          <w:p w14:paraId="1F70DCD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7D4321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1981</w:t>
            </w:r>
          </w:p>
        </w:tc>
      </w:tr>
      <w:tr w:rsidR="00077BC9" w:rsidRPr="00077BC9" w14:paraId="2397F6C1" w14:textId="77777777" w:rsidTr="00077BC9">
        <w:tc>
          <w:tcPr>
            <w:tcW w:w="568" w:type="dxa"/>
            <w:tcBorders>
              <w:top w:val="nil"/>
              <w:left w:val="single" w:sz="4" w:space="0" w:color="000000"/>
              <w:bottom w:val="single" w:sz="4" w:space="0" w:color="000000"/>
              <w:right w:val="nil"/>
            </w:tcBorders>
            <w:hideMark/>
          </w:tcPr>
          <w:p w14:paraId="12AE196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65</w:t>
            </w:r>
          </w:p>
        </w:tc>
        <w:tc>
          <w:tcPr>
            <w:tcW w:w="1701" w:type="dxa"/>
            <w:tcBorders>
              <w:top w:val="nil"/>
              <w:left w:val="single" w:sz="4" w:space="0" w:color="000000"/>
              <w:bottom w:val="single" w:sz="4" w:space="0" w:color="000000"/>
              <w:right w:val="nil"/>
            </w:tcBorders>
            <w:hideMark/>
          </w:tcPr>
          <w:p w14:paraId="3C10C99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Коп"ютер в комплектi /Робоча станцiя/</w:t>
            </w:r>
          </w:p>
        </w:tc>
        <w:tc>
          <w:tcPr>
            <w:tcW w:w="1559" w:type="dxa"/>
            <w:tcBorders>
              <w:top w:val="nil"/>
              <w:left w:val="single" w:sz="4" w:space="0" w:color="000000"/>
              <w:bottom w:val="single" w:sz="4" w:space="0" w:color="000000"/>
              <w:right w:val="nil"/>
            </w:tcBorders>
            <w:hideMark/>
          </w:tcPr>
          <w:p w14:paraId="6B12DC3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101480091</w:t>
            </w:r>
          </w:p>
        </w:tc>
        <w:tc>
          <w:tcPr>
            <w:tcW w:w="2126" w:type="dxa"/>
            <w:tcBorders>
              <w:top w:val="nil"/>
              <w:left w:val="single" w:sz="4" w:space="0" w:color="000000"/>
              <w:bottom w:val="single" w:sz="4" w:space="0" w:color="000000"/>
              <w:right w:val="nil"/>
            </w:tcBorders>
            <w:hideMark/>
          </w:tcPr>
          <w:p w14:paraId="4D97A19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Перегорання мікросхеми модуля живлення, дефект матриці...</w:t>
            </w:r>
          </w:p>
        </w:tc>
        <w:tc>
          <w:tcPr>
            <w:tcW w:w="993" w:type="dxa"/>
            <w:tcBorders>
              <w:top w:val="nil"/>
              <w:left w:val="single" w:sz="4" w:space="0" w:color="000000"/>
              <w:bottom w:val="single" w:sz="4" w:space="0" w:color="000000"/>
              <w:right w:val="nil"/>
            </w:tcBorders>
            <w:hideMark/>
          </w:tcPr>
          <w:p w14:paraId="4D2010A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9 368,80</w:t>
            </w:r>
          </w:p>
        </w:tc>
        <w:tc>
          <w:tcPr>
            <w:tcW w:w="992" w:type="dxa"/>
            <w:tcBorders>
              <w:top w:val="nil"/>
              <w:left w:val="single" w:sz="4" w:space="0" w:color="000000"/>
              <w:bottom w:val="single" w:sz="4" w:space="0" w:color="000000"/>
              <w:right w:val="nil"/>
            </w:tcBorders>
            <w:hideMark/>
          </w:tcPr>
          <w:p w14:paraId="622C945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6 010,47</w:t>
            </w:r>
          </w:p>
        </w:tc>
        <w:tc>
          <w:tcPr>
            <w:tcW w:w="709" w:type="dxa"/>
            <w:tcBorders>
              <w:top w:val="nil"/>
              <w:left w:val="single" w:sz="4" w:space="0" w:color="000000"/>
              <w:bottom w:val="single" w:sz="4" w:space="0" w:color="000000"/>
              <w:right w:val="nil"/>
            </w:tcBorders>
            <w:hideMark/>
          </w:tcPr>
          <w:p w14:paraId="6344939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3 358,33</w:t>
            </w:r>
          </w:p>
        </w:tc>
        <w:tc>
          <w:tcPr>
            <w:tcW w:w="567" w:type="dxa"/>
            <w:tcBorders>
              <w:top w:val="nil"/>
              <w:left w:val="single" w:sz="4" w:space="0" w:color="000000"/>
              <w:bottom w:val="single" w:sz="4" w:space="0" w:color="000000"/>
              <w:right w:val="single" w:sz="4" w:space="0" w:color="000000"/>
            </w:tcBorders>
            <w:hideMark/>
          </w:tcPr>
          <w:p w14:paraId="58DFFA7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2016</w:t>
            </w:r>
          </w:p>
        </w:tc>
      </w:tr>
      <w:tr w:rsidR="00077BC9" w:rsidRPr="00077BC9" w14:paraId="648F54AC" w14:textId="77777777" w:rsidTr="00077BC9">
        <w:tc>
          <w:tcPr>
            <w:tcW w:w="568" w:type="dxa"/>
            <w:tcBorders>
              <w:top w:val="nil"/>
              <w:left w:val="single" w:sz="4" w:space="0" w:color="000000"/>
              <w:bottom w:val="single" w:sz="4" w:space="0" w:color="000000"/>
              <w:right w:val="nil"/>
            </w:tcBorders>
            <w:hideMark/>
          </w:tcPr>
          <w:p w14:paraId="17E20FF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66</w:t>
            </w:r>
          </w:p>
        </w:tc>
        <w:tc>
          <w:tcPr>
            <w:tcW w:w="1701" w:type="dxa"/>
            <w:tcBorders>
              <w:top w:val="nil"/>
              <w:left w:val="single" w:sz="4" w:space="0" w:color="000000"/>
              <w:bottom w:val="single" w:sz="4" w:space="0" w:color="000000"/>
              <w:right w:val="nil"/>
            </w:tcBorders>
            <w:hideMark/>
          </w:tcPr>
          <w:p w14:paraId="568A9BD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Комп'ютер в комплектi </w:t>
            </w:r>
          </w:p>
        </w:tc>
        <w:tc>
          <w:tcPr>
            <w:tcW w:w="1559" w:type="dxa"/>
            <w:tcBorders>
              <w:top w:val="nil"/>
              <w:left w:val="single" w:sz="4" w:space="0" w:color="000000"/>
              <w:bottom w:val="single" w:sz="4" w:space="0" w:color="000000"/>
              <w:right w:val="nil"/>
            </w:tcBorders>
            <w:hideMark/>
          </w:tcPr>
          <w:p w14:paraId="1E897AA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101480005</w:t>
            </w:r>
          </w:p>
        </w:tc>
        <w:tc>
          <w:tcPr>
            <w:tcW w:w="2126" w:type="dxa"/>
            <w:tcBorders>
              <w:top w:val="nil"/>
              <w:left w:val="single" w:sz="4" w:space="0" w:color="000000"/>
              <w:bottom w:val="single" w:sz="4" w:space="0" w:color="000000"/>
              <w:right w:val="nil"/>
            </w:tcBorders>
            <w:hideMark/>
          </w:tcPr>
          <w:p w14:paraId="1B32E93B"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Теплове пошкодження мікросхем драйвера. Пошкодження напругою. Згорання контролерів материнської плати...</w:t>
            </w:r>
          </w:p>
        </w:tc>
        <w:tc>
          <w:tcPr>
            <w:tcW w:w="993" w:type="dxa"/>
            <w:tcBorders>
              <w:top w:val="nil"/>
              <w:left w:val="single" w:sz="4" w:space="0" w:color="000000"/>
              <w:bottom w:val="single" w:sz="4" w:space="0" w:color="000000"/>
              <w:right w:val="nil"/>
            </w:tcBorders>
            <w:hideMark/>
          </w:tcPr>
          <w:p w14:paraId="0B2A356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2 952,00</w:t>
            </w:r>
          </w:p>
        </w:tc>
        <w:tc>
          <w:tcPr>
            <w:tcW w:w="992" w:type="dxa"/>
            <w:tcBorders>
              <w:top w:val="nil"/>
              <w:left w:val="single" w:sz="4" w:space="0" w:color="000000"/>
              <w:bottom w:val="single" w:sz="4" w:space="0" w:color="000000"/>
              <w:right w:val="nil"/>
            </w:tcBorders>
            <w:hideMark/>
          </w:tcPr>
          <w:p w14:paraId="6D4EA5E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2 952,00</w:t>
            </w:r>
          </w:p>
        </w:tc>
        <w:tc>
          <w:tcPr>
            <w:tcW w:w="709" w:type="dxa"/>
            <w:tcBorders>
              <w:top w:val="nil"/>
              <w:left w:val="single" w:sz="4" w:space="0" w:color="000000"/>
              <w:bottom w:val="single" w:sz="4" w:space="0" w:color="000000"/>
              <w:right w:val="nil"/>
            </w:tcBorders>
            <w:hideMark/>
          </w:tcPr>
          <w:p w14:paraId="7D3E61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D3C121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0A957DFE" w14:textId="77777777" w:rsidTr="00077BC9">
        <w:tc>
          <w:tcPr>
            <w:tcW w:w="568" w:type="dxa"/>
            <w:tcBorders>
              <w:top w:val="nil"/>
              <w:left w:val="single" w:sz="4" w:space="0" w:color="000000"/>
              <w:bottom w:val="single" w:sz="4" w:space="0" w:color="000000"/>
              <w:right w:val="nil"/>
            </w:tcBorders>
            <w:hideMark/>
          </w:tcPr>
          <w:p w14:paraId="69B0338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67</w:t>
            </w:r>
          </w:p>
        </w:tc>
        <w:tc>
          <w:tcPr>
            <w:tcW w:w="1701" w:type="dxa"/>
            <w:tcBorders>
              <w:top w:val="nil"/>
              <w:left w:val="single" w:sz="4" w:space="0" w:color="000000"/>
              <w:bottom w:val="single" w:sz="4" w:space="0" w:color="000000"/>
              <w:right w:val="nil"/>
            </w:tcBorders>
            <w:hideMark/>
          </w:tcPr>
          <w:p w14:paraId="27B5DB9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Монiтор Samsung 940BWTFT </w:t>
            </w:r>
          </w:p>
        </w:tc>
        <w:tc>
          <w:tcPr>
            <w:tcW w:w="1559" w:type="dxa"/>
            <w:tcBorders>
              <w:top w:val="nil"/>
              <w:left w:val="single" w:sz="4" w:space="0" w:color="000000"/>
              <w:bottom w:val="single" w:sz="4" w:space="0" w:color="000000"/>
              <w:right w:val="nil"/>
            </w:tcBorders>
            <w:hideMark/>
          </w:tcPr>
          <w:p w14:paraId="06B550D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101480013</w:t>
            </w:r>
          </w:p>
        </w:tc>
        <w:tc>
          <w:tcPr>
            <w:tcW w:w="2126" w:type="dxa"/>
            <w:tcBorders>
              <w:top w:val="nil"/>
              <w:left w:val="single" w:sz="4" w:space="0" w:color="000000"/>
              <w:bottom w:val="single" w:sz="4" w:space="0" w:color="000000"/>
              <w:right w:val="nil"/>
            </w:tcBorders>
            <w:hideMark/>
          </w:tcPr>
          <w:p w14:paraId="74EB626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плати блоку живлення, вихід з ладу основної плати...</w:t>
            </w:r>
          </w:p>
        </w:tc>
        <w:tc>
          <w:tcPr>
            <w:tcW w:w="993" w:type="dxa"/>
            <w:tcBorders>
              <w:top w:val="nil"/>
              <w:left w:val="single" w:sz="4" w:space="0" w:color="000000"/>
              <w:bottom w:val="single" w:sz="4" w:space="0" w:color="000000"/>
              <w:right w:val="nil"/>
            </w:tcBorders>
            <w:hideMark/>
          </w:tcPr>
          <w:p w14:paraId="052A235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1 432,00</w:t>
            </w:r>
          </w:p>
        </w:tc>
        <w:tc>
          <w:tcPr>
            <w:tcW w:w="992" w:type="dxa"/>
            <w:tcBorders>
              <w:top w:val="nil"/>
              <w:left w:val="single" w:sz="4" w:space="0" w:color="000000"/>
              <w:bottom w:val="single" w:sz="4" w:space="0" w:color="000000"/>
              <w:right w:val="nil"/>
            </w:tcBorders>
            <w:hideMark/>
          </w:tcPr>
          <w:p w14:paraId="3C9B980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1 432,00</w:t>
            </w:r>
          </w:p>
        </w:tc>
        <w:tc>
          <w:tcPr>
            <w:tcW w:w="709" w:type="dxa"/>
            <w:tcBorders>
              <w:top w:val="nil"/>
              <w:left w:val="single" w:sz="4" w:space="0" w:color="000000"/>
              <w:bottom w:val="single" w:sz="4" w:space="0" w:color="000000"/>
              <w:right w:val="nil"/>
            </w:tcBorders>
            <w:hideMark/>
          </w:tcPr>
          <w:p w14:paraId="3823237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713B86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1F0A94E4" w14:textId="77777777" w:rsidTr="00077BC9">
        <w:tc>
          <w:tcPr>
            <w:tcW w:w="568" w:type="dxa"/>
            <w:tcBorders>
              <w:top w:val="nil"/>
              <w:left w:val="single" w:sz="4" w:space="0" w:color="000000"/>
              <w:bottom w:val="single" w:sz="4" w:space="0" w:color="000000"/>
              <w:right w:val="nil"/>
            </w:tcBorders>
            <w:hideMark/>
          </w:tcPr>
          <w:p w14:paraId="240F2C7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68</w:t>
            </w:r>
          </w:p>
        </w:tc>
        <w:tc>
          <w:tcPr>
            <w:tcW w:w="1701" w:type="dxa"/>
            <w:tcBorders>
              <w:top w:val="nil"/>
              <w:left w:val="single" w:sz="4" w:space="0" w:color="000000"/>
              <w:bottom w:val="single" w:sz="4" w:space="0" w:color="000000"/>
              <w:right w:val="nil"/>
            </w:tcBorders>
            <w:hideMark/>
          </w:tcPr>
          <w:p w14:paraId="752913F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 ASUS Cel 355 MB</w:t>
            </w:r>
          </w:p>
        </w:tc>
        <w:tc>
          <w:tcPr>
            <w:tcW w:w="1559" w:type="dxa"/>
            <w:tcBorders>
              <w:top w:val="nil"/>
              <w:left w:val="single" w:sz="4" w:space="0" w:color="000000"/>
              <w:bottom w:val="single" w:sz="4" w:space="0" w:color="000000"/>
              <w:right w:val="nil"/>
            </w:tcBorders>
            <w:hideMark/>
          </w:tcPr>
          <w:p w14:paraId="43EEC81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101480012</w:t>
            </w:r>
          </w:p>
        </w:tc>
        <w:tc>
          <w:tcPr>
            <w:tcW w:w="2126" w:type="dxa"/>
            <w:tcBorders>
              <w:top w:val="nil"/>
              <w:left w:val="single" w:sz="4" w:space="0" w:color="000000"/>
              <w:bottom w:val="single" w:sz="4" w:space="0" w:color="000000"/>
              <w:right w:val="nil"/>
            </w:tcBorders>
            <w:hideMark/>
          </w:tcPr>
          <w:p w14:paraId="3A7DDA9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Несправність схеми живлення, згорання контролерів материнської плати...</w:t>
            </w:r>
          </w:p>
        </w:tc>
        <w:tc>
          <w:tcPr>
            <w:tcW w:w="993" w:type="dxa"/>
            <w:tcBorders>
              <w:top w:val="nil"/>
              <w:left w:val="single" w:sz="4" w:space="0" w:color="000000"/>
              <w:bottom w:val="single" w:sz="4" w:space="0" w:color="000000"/>
              <w:right w:val="nil"/>
            </w:tcBorders>
            <w:hideMark/>
          </w:tcPr>
          <w:p w14:paraId="093899D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1 793,00</w:t>
            </w:r>
          </w:p>
        </w:tc>
        <w:tc>
          <w:tcPr>
            <w:tcW w:w="992" w:type="dxa"/>
            <w:tcBorders>
              <w:top w:val="nil"/>
              <w:left w:val="single" w:sz="4" w:space="0" w:color="000000"/>
              <w:bottom w:val="single" w:sz="4" w:space="0" w:color="000000"/>
              <w:right w:val="nil"/>
            </w:tcBorders>
            <w:hideMark/>
          </w:tcPr>
          <w:p w14:paraId="5B72C10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1 793,00</w:t>
            </w:r>
          </w:p>
        </w:tc>
        <w:tc>
          <w:tcPr>
            <w:tcW w:w="709" w:type="dxa"/>
            <w:tcBorders>
              <w:top w:val="nil"/>
              <w:left w:val="single" w:sz="4" w:space="0" w:color="000000"/>
              <w:bottom w:val="single" w:sz="4" w:space="0" w:color="000000"/>
              <w:right w:val="nil"/>
            </w:tcBorders>
            <w:hideMark/>
          </w:tcPr>
          <w:p w14:paraId="5C63B69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8603C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310245CE" w14:textId="77777777" w:rsidTr="00077BC9">
        <w:tc>
          <w:tcPr>
            <w:tcW w:w="568" w:type="dxa"/>
            <w:tcBorders>
              <w:top w:val="nil"/>
              <w:left w:val="single" w:sz="4" w:space="0" w:color="000000"/>
              <w:bottom w:val="single" w:sz="4" w:space="0" w:color="000000"/>
              <w:right w:val="nil"/>
            </w:tcBorders>
            <w:hideMark/>
          </w:tcPr>
          <w:p w14:paraId="73FEBCA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69</w:t>
            </w:r>
          </w:p>
        </w:tc>
        <w:tc>
          <w:tcPr>
            <w:tcW w:w="1701" w:type="dxa"/>
            <w:tcBorders>
              <w:top w:val="nil"/>
              <w:left w:val="single" w:sz="4" w:space="0" w:color="000000"/>
              <w:bottom w:val="single" w:sz="4" w:space="0" w:color="000000"/>
              <w:right w:val="nil"/>
            </w:tcBorders>
            <w:hideMark/>
          </w:tcPr>
          <w:p w14:paraId="0E992E7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Кондиціонер</w:t>
            </w:r>
          </w:p>
        </w:tc>
        <w:tc>
          <w:tcPr>
            <w:tcW w:w="1559" w:type="dxa"/>
            <w:tcBorders>
              <w:top w:val="nil"/>
              <w:left w:val="single" w:sz="4" w:space="0" w:color="000000"/>
              <w:bottom w:val="single" w:sz="4" w:space="0" w:color="000000"/>
              <w:right w:val="nil"/>
            </w:tcBorders>
            <w:hideMark/>
          </w:tcPr>
          <w:p w14:paraId="25992BC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101490120</w:t>
            </w:r>
          </w:p>
        </w:tc>
        <w:tc>
          <w:tcPr>
            <w:tcW w:w="2126" w:type="dxa"/>
            <w:tcBorders>
              <w:top w:val="nil"/>
              <w:left w:val="single" w:sz="4" w:space="0" w:color="000000"/>
              <w:bottom w:val="single" w:sz="4" w:space="0" w:color="000000"/>
              <w:right w:val="nil"/>
            </w:tcBorders>
            <w:hideMark/>
          </w:tcPr>
          <w:p w14:paraId="00315E3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Вихід з ладу терморегулятора, поломка мотора-компресора, пошкодження пуско-захисного реле...</w:t>
            </w:r>
          </w:p>
        </w:tc>
        <w:tc>
          <w:tcPr>
            <w:tcW w:w="993" w:type="dxa"/>
            <w:tcBorders>
              <w:top w:val="nil"/>
              <w:left w:val="single" w:sz="4" w:space="0" w:color="000000"/>
              <w:bottom w:val="single" w:sz="4" w:space="0" w:color="000000"/>
              <w:right w:val="nil"/>
            </w:tcBorders>
            <w:hideMark/>
          </w:tcPr>
          <w:p w14:paraId="00F9280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6 025,00</w:t>
            </w:r>
          </w:p>
        </w:tc>
        <w:tc>
          <w:tcPr>
            <w:tcW w:w="992" w:type="dxa"/>
            <w:tcBorders>
              <w:top w:val="nil"/>
              <w:left w:val="single" w:sz="4" w:space="0" w:color="000000"/>
              <w:bottom w:val="single" w:sz="4" w:space="0" w:color="000000"/>
              <w:right w:val="nil"/>
            </w:tcBorders>
            <w:hideMark/>
          </w:tcPr>
          <w:p w14:paraId="71821EB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6 025,00</w:t>
            </w:r>
          </w:p>
        </w:tc>
        <w:tc>
          <w:tcPr>
            <w:tcW w:w="709" w:type="dxa"/>
            <w:tcBorders>
              <w:top w:val="nil"/>
              <w:left w:val="single" w:sz="4" w:space="0" w:color="000000"/>
              <w:bottom w:val="single" w:sz="4" w:space="0" w:color="000000"/>
              <w:right w:val="nil"/>
            </w:tcBorders>
            <w:hideMark/>
          </w:tcPr>
          <w:p w14:paraId="27E0355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F6B435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6B80B21F" w14:textId="77777777" w:rsidTr="00077BC9">
        <w:tc>
          <w:tcPr>
            <w:tcW w:w="568" w:type="dxa"/>
            <w:tcBorders>
              <w:top w:val="nil"/>
              <w:left w:val="single" w:sz="4" w:space="0" w:color="000000"/>
              <w:bottom w:val="single" w:sz="4" w:space="0" w:color="000000"/>
              <w:right w:val="nil"/>
            </w:tcBorders>
            <w:hideMark/>
          </w:tcPr>
          <w:p w14:paraId="3F3CBF5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70</w:t>
            </w:r>
          </w:p>
        </w:tc>
        <w:tc>
          <w:tcPr>
            <w:tcW w:w="1701" w:type="dxa"/>
            <w:tcBorders>
              <w:top w:val="nil"/>
              <w:left w:val="single" w:sz="4" w:space="0" w:color="000000"/>
              <w:bottom w:val="single" w:sz="4" w:space="0" w:color="000000"/>
              <w:right w:val="nil"/>
            </w:tcBorders>
            <w:hideMark/>
          </w:tcPr>
          <w:p w14:paraId="1885155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Холодильник “Днепр”</w:t>
            </w:r>
          </w:p>
        </w:tc>
        <w:tc>
          <w:tcPr>
            <w:tcW w:w="1559" w:type="dxa"/>
            <w:tcBorders>
              <w:top w:val="nil"/>
              <w:left w:val="single" w:sz="4" w:space="0" w:color="000000"/>
              <w:bottom w:val="single" w:sz="4" w:space="0" w:color="000000"/>
              <w:right w:val="nil"/>
            </w:tcBorders>
            <w:hideMark/>
          </w:tcPr>
          <w:p w14:paraId="449189C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101490339</w:t>
            </w:r>
          </w:p>
        </w:tc>
        <w:tc>
          <w:tcPr>
            <w:tcW w:w="2126" w:type="dxa"/>
            <w:tcBorders>
              <w:top w:val="nil"/>
              <w:left w:val="single" w:sz="4" w:space="0" w:color="000000"/>
              <w:bottom w:val="single" w:sz="4" w:space="0" w:color="000000"/>
              <w:right w:val="nil"/>
            </w:tcBorders>
            <w:hideMark/>
          </w:tcPr>
          <w:p w14:paraId="1E60180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Відмова термосіфона, зупинка кругообігу водо-аміачного розчину, вийшов з ладу терморегулятор Т-110...</w:t>
            </w:r>
          </w:p>
        </w:tc>
        <w:tc>
          <w:tcPr>
            <w:tcW w:w="993" w:type="dxa"/>
            <w:tcBorders>
              <w:top w:val="nil"/>
              <w:left w:val="single" w:sz="4" w:space="0" w:color="000000"/>
              <w:bottom w:val="single" w:sz="4" w:space="0" w:color="000000"/>
              <w:right w:val="nil"/>
            </w:tcBorders>
            <w:hideMark/>
          </w:tcPr>
          <w:p w14:paraId="6785770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259,00</w:t>
            </w:r>
          </w:p>
        </w:tc>
        <w:tc>
          <w:tcPr>
            <w:tcW w:w="992" w:type="dxa"/>
            <w:tcBorders>
              <w:top w:val="nil"/>
              <w:left w:val="single" w:sz="4" w:space="0" w:color="000000"/>
              <w:bottom w:val="single" w:sz="4" w:space="0" w:color="000000"/>
              <w:right w:val="nil"/>
            </w:tcBorders>
            <w:hideMark/>
          </w:tcPr>
          <w:p w14:paraId="0633A51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259,00</w:t>
            </w:r>
          </w:p>
        </w:tc>
        <w:tc>
          <w:tcPr>
            <w:tcW w:w="709" w:type="dxa"/>
            <w:tcBorders>
              <w:top w:val="nil"/>
              <w:left w:val="single" w:sz="4" w:space="0" w:color="000000"/>
              <w:bottom w:val="single" w:sz="4" w:space="0" w:color="000000"/>
              <w:right w:val="nil"/>
            </w:tcBorders>
            <w:hideMark/>
          </w:tcPr>
          <w:p w14:paraId="0650B4D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135E43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1980</w:t>
            </w:r>
          </w:p>
        </w:tc>
      </w:tr>
      <w:tr w:rsidR="00077BC9" w:rsidRPr="00077BC9" w14:paraId="251FFB85" w14:textId="77777777" w:rsidTr="00077BC9">
        <w:tc>
          <w:tcPr>
            <w:tcW w:w="568" w:type="dxa"/>
            <w:tcBorders>
              <w:top w:val="nil"/>
              <w:left w:val="single" w:sz="4" w:space="0" w:color="000000"/>
              <w:bottom w:val="single" w:sz="4" w:space="0" w:color="000000"/>
              <w:right w:val="nil"/>
            </w:tcBorders>
            <w:hideMark/>
          </w:tcPr>
          <w:p w14:paraId="433E4C8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71</w:t>
            </w:r>
          </w:p>
        </w:tc>
        <w:tc>
          <w:tcPr>
            <w:tcW w:w="1701" w:type="dxa"/>
            <w:tcBorders>
              <w:top w:val="nil"/>
              <w:left w:val="single" w:sz="4" w:space="0" w:color="000000"/>
              <w:bottom w:val="single" w:sz="4" w:space="0" w:color="000000"/>
              <w:right w:val="nil"/>
            </w:tcBorders>
            <w:hideMark/>
          </w:tcPr>
          <w:p w14:paraId="480B3EF2"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Холодильник Саратов”</w:t>
            </w:r>
          </w:p>
        </w:tc>
        <w:tc>
          <w:tcPr>
            <w:tcW w:w="1559" w:type="dxa"/>
            <w:tcBorders>
              <w:top w:val="nil"/>
              <w:left w:val="single" w:sz="4" w:space="0" w:color="000000"/>
              <w:bottom w:val="single" w:sz="4" w:space="0" w:color="000000"/>
              <w:right w:val="nil"/>
            </w:tcBorders>
            <w:hideMark/>
          </w:tcPr>
          <w:p w14:paraId="727AAA9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101491396</w:t>
            </w:r>
          </w:p>
        </w:tc>
        <w:tc>
          <w:tcPr>
            <w:tcW w:w="2126" w:type="dxa"/>
            <w:tcBorders>
              <w:top w:val="nil"/>
              <w:left w:val="single" w:sz="4" w:space="0" w:color="000000"/>
              <w:bottom w:val="single" w:sz="4" w:space="0" w:color="000000"/>
              <w:right w:val="nil"/>
            </w:tcBorders>
            <w:hideMark/>
          </w:tcPr>
          <w:p w14:paraId="66EE890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Корозія корпусу,вийшов з ладу реле терморегулятора, замкнення у клемній колодці...</w:t>
            </w:r>
          </w:p>
        </w:tc>
        <w:tc>
          <w:tcPr>
            <w:tcW w:w="993" w:type="dxa"/>
            <w:tcBorders>
              <w:top w:val="nil"/>
              <w:left w:val="single" w:sz="4" w:space="0" w:color="000000"/>
              <w:bottom w:val="single" w:sz="4" w:space="0" w:color="000000"/>
              <w:right w:val="nil"/>
            </w:tcBorders>
            <w:hideMark/>
          </w:tcPr>
          <w:p w14:paraId="680B408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207,00</w:t>
            </w:r>
          </w:p>
        </w:tc>
        <w:tc>
          <w:tcPr>
            <w:tcW w:w="992" w:type="dxa"/>
            <w:tcBorders>
              <w:top w:val="nil"/>
              <w:left w:val="single" w:sz="4" w:space="0" w:color="000000"/>
              <w:bottom w:val="single" w:sz="4" w:space="0" w:color="000000"/>
              <w:right w:val="nil"/>
            </w:tcBorders>
            <w:hideMark/>
          </w:tcPr>
          <w:p w14:paraId="12B798B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207,00</w:t>
            </w:r>
          </w:p>
        </w:tc>
        <w:tc>
          <w:tcPr>
            <w:tcW w:w="709" w:type="dxa"/>
            <w:tcBorders>
              <w:top w:val="nil"/>
              <w:left w:val="single" w:sz="4" w:space="0" w:color="000000"/>
              <w:bottom w:val="single" w:sz="4" w:space="0" w:color="000000"/>
              <w:right w:val="nil"/>
            </w:tcBorders>
            <w:hideMark/>
          </w:tcPr>
          <w:p w14:paraId="28699EB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6FB635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1982</w:t>
            </w:r>
          </w:p>
        </w:tc>
      </w:tr>
      <w:tr w:rsidR="00077BC9" w:rsidRPr="00077BC9" w14:paraId="3C616679" w14:textId="77777777" w:rsidTr="00077BC9">
        <w:tc>
          <w:tcPr>
            <w:tcW w:w="568" w:type="dxa"/>
            <w:tcBorders>
              <w:top w:val="nil"/>
              <w:left w:val="single" w:sz="4" w:space="0" w:color="000000"/>
              <w:bottom w:val="single" w:sz="4" w:space="0" w:color="000000"/>
              <w:right w:val="nil"/>
            </w:tcBorders>
            <w:hideMark/>
          </w:tcPr>
          <w:p w14:paraId="5700E63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72</w:t>
            </w:r>
          </w:p>
        </w:tc>
        <w:tc>
          <w:tcPr>
            <w:tcW w:w="1701" w:type="dxa"/>
            <w:tcBorders>
              <w:top w:val="nil"/>
              <w:left w:val="single" w:sz="4" w:space="0" w:color="000000"/>
              <w:bottom w:val="single" w:sz="4" w:space="0" w:color="000000"/>
              <w:right w:val="nil"/>
            </w:tcBorders>
            <w:hideMark/>
          </w:tcPr>
          <w:p w14:paraId="588CE86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Холодильник “Свіяга”</w:t>
            </w:r>
          </w:p>
        </w:tc>
        <w:tc>
          <w:tcPr>
            <w:tcW w:w="1559" w:type="dxa"/>
            <w:tcBorders>
              <w:top w:val="nil"/>
              <w:left w:val="single" w:sz="4" w:space="0" w:color="000000"/>
              <w:bottom w:val="single" w:sz="4" w:space="0" w:color="000000"/>
              <w:right w:val="nil"/>
            </w:tcBorders>
            <w:hideMark/>
          </w:tcPr>
          <w:p w14:paraId="30BDA7F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101490342</w:t>
            </w:r>
          </w:p>
        </w:tc>
        <w:tc>
          <w:tcPr>
            <w:tcW w:w="2126" w:type="dxa"/>
            <w:tcBorders>
              <w:top w:val="nil"/>
              <w:left w:val="single" w:sz="4" w:space="0" w:color="000000"/>
              <w:bottom w:val="single" w:sz="4" w:space="0" w:color="000000"/>
              <w:right w:val="nil"/>
            </w:tcBorders>
            <w:hideMark/>
          </w:tcPr>
          <w:p w14:paraId="76E2818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Виток хладогена (фреону), згорів мотор-компресора...</w:t>
            </w:r>
          </w:p>
        </w:tc>
        <w:tc>
          <w:tcPr>
            <w:tcW w:w="993" w:type="dxa"/>
            <w:tcBorders>
              <w:top w:val="nil"/>
              <w:left w:val="single" w:sz="4" w:space="0" w:color="000000"/>
              <w:bottom w:val="single" w:sz="4" w:space="0" w:color="000000"/>
              <w:right w:val="nil"/>
            </w:tcBorders>
            <w:hideMark/>
          </w:tcPr>
          <w:p w14:paraId="6A910CF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307,00</w:t>
            </w:r>
          </w:p>
        </w:tc>
        <w:tc>
          <w:tcPr>
            <w:tcW w:w="992" w:type="dxa"/>
            <w:tcBorders>
              <w:top w:val="nil"/>
              <w:left w:val="single" w:sz="4" w:space="0" w:color="000000"/>
              <w:bottom w:val="single" w:sz="4" w:space="0" w:color="000000"/>
              <w:right w:val="nil"/>
            </w:tcBorders>
            <w:hideMark/>
          </w:tcPr>
          <w:p w14:paraId="59AB144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307,00</w:t>
            </w:r>
          </w:p>
        </w:tc>
        <w:tc>
          <w:tcPr>
            <w:tcW w:w="709" w:type="dxa"/>
            <w:tcBorders>
              <w:top w:val="nil"/>
              <w:left w:val="single" w:sz="4" w:space="0" w:color="000000"/>
              <w:bottom w:val="single" w:sz="4" w:space="0" w:color="000000"/>
              <w:right w:val="nil"/>
            </w:tcBorders>
            <w:hideMark/>
          </w:tcPr>
          <w:p w14:paraId="1334E81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FB98CF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1985</w:t>
            </w:r>
          </w:p>
        </w:tc>
      </w:tr>
      <w:tr w:rsidR="00077BC9" w:rsidRPr="00077BC9" w14:paraId="7459DCFD" w14:textId="77777777" w:rsidTr="00077BC9">
        <w:tc>
          <w:tcPr>
            <w:tcW w:w="568" w:type="dxa"/>
            <w:tcBorders>
              <w:top w:val="nil"/>
              <w:left w:val="single" w:sz="4" w:space="0" w:color="000000"/>
              <w:bottom w:val="single" w:sz="4" w:space="0" w:color="000000"/>
              <w:right w:val="nil"/>
            </w:tcBorders>
            <w:hideMark/>
          </w:tcPr>
          <w:p w14:paraId="7FA5174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73</w:t>
            </w:r>
          </w:p>
        </w:tc>
        <w:tc>
          <w:tcPr>
            <w:tcW w:w="1701" w:type="dxa"/>
            <w:tcBorders>
              <w:top w:val="nil"/>
              <w:left w:val="single" w:sz="4" w:space="0" w:color="000000"/>
              <w:bottom w:val="single" w:sz="4" w:space="0" w:color="000000"/>
              <w:right w:val="nil"/>
            </w:tcBorders>
            <w:hideMark/>
          </w:tcPr>
          <w:p w14:paraId="7B7B118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Холодильник “Свіяга”</w:t>
            </w:r>
          </w:p>
        </w:tc>
        <w:tc>
          <w:tcPr>
            <w:tcW w:w="1559" w:type="dxa"/>
            <w:tcBorders>
              <w:top w:val="nil"/>
              <w:left w:val="single" w:sz="4" w:space="0" w:color="000000"/>
              <w:bottom w:val="single" w:sz="4" w:space="0" w:color="000000"/>
              <w:right w:val="nil"/>
            </w:tcBorders>
            <w:hideMark/>
          </w:tcPr>
          <w:p w14:paraId="3B5B4E8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101497032</w:t>
            </w:r>
          </w:p>
        </w:tc>
        <w:tc>
          <w:tcPr>
            <w:tcW w:w="2126" w:type="dxa"/>
            <w:tcBorders>
              <w:top w:val="nil"/>
              <w:left w:val="single" w:sz="4" w:space="0" w:color="000000"/>
              <w:bottom w:val="single" w:sz="4" w:space="0" w:color="000000"/>
              <w:right w:val="nil"/>
            </w:tcBorders>
            <w:hideMark/>
          </w:tcPr>
          <w:p w14:paraId="38DFF0E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Корозія корпусу, вийшов з ладу реле терморегулятора...</w:t>
            </w:r>
          </w:p>
        </w:tc>
        <w:tc>
          <w:tcPr>
            <w:tcW w:w="993" w:type="dxa"/>
            <w:tcBorders>
              <w:top w:val="nil"/>
              <w:left w:val="single" w:sz="4" w:space="0" w:color="000000"/>
              <w:bottom w:val="single" w:sz="4" w:space="0" w:color="000000"/>
              <w:right w:val="nil"/>
            </w:tcBorders>
            <w:hideMark/>
          </w:tcPr>
          <w:p w14:paraId="0229845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975,00</w:t>
            </w:r>
          </w:p>
        </w:tc>
        <w:tc>
          <w:tcPr>
            <w:tcW w:w="992" w:type="dxa"/>
            <w:tcBorders>
              <w:top w:val="nil"/>
              <w:left w:val="single" w:sz="4" w:space="0" w:color="000000"/>
              <w:bottom w:val="single" w:sz="4" w:space="0" w:color="000000"/>
              <w:right w:val="nil"/>
            </w:tcBorders>
            <w:hideMark/>
          </w:tcPr>
          <w:p w14:paraId="0DC5EC5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975,00</w:t>
            </w:r>
          </w:p>
        </w:tc>
        <w:tc>
          <w:tcPr>
            <w:tcW w:w="709" w:type="dxa"/>
            <w:tcBorders>
              <w:top w:val="nil"/>
              <w:left w:val="single" w:sz="4" w:space="0" w:color="000000"/>
              <w:bottom w:val="single" w:sz="4" w:space="0" w:color="000000"/>
              <w:right w:val="nil"/>
            </w:tcBorders>
            <w:hideMark/>
          </w:tcPr>
          <w:p w14:paraId="7D07D7E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0F2F97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2005</w:t>
            </w:r>
          </w:p>
        </w:tc>
      </w:tr>
      <w:tr w:rsidR="00077BC9" w:rsidRPr="00077BC9" w14:paraId="507440A0" w14:textId="77777777" w:rsidTr="00077BC9">
        <w:tc>
          <w:tcPr>
            <w:tcW w:w="568" w:type="dxa"/>
            <w:tcBorders>
              <w:top w:val="nil"/>
              <w:left w:val="single" w:sz="4" w:space="0" w:color="000000"/>
              <w:bottom w:val="single" w:sz="4" w:space="0" w:color="000000"/>
              <w:right w:val="nil"/>
            </w:tcBorders>
            <w:hideMark/>
          </w:tcPr>
          <w:p w14:paraId="367FD90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74</w:t>
            </w:r>
          </w:p>
        </w:tc>
        <w:tc>
          <w:tcPr>
            <w:tcW w:w="1701" w:type="dxa"/>
            <w:tcBorders>
              <w:top w:val="nil"/>
              <w:left w:val="single" w:sz="4" w:space="0" w:color="000000"/>
              <w:bottom w:val="single" w:sz="4" w:space="0" w:color="000000"/>
              <w:right w:val="nil"/>
            </w:tcBorders>
            <w:hideMark/>
          </w:tcPr>
          <w:p w14:paraId="61B60350"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Холодильник “Снайге”</w:t>
            </w:r>
          </w:p>
        </w:tc>
        <w:tc>
          <w:tcPr>
            <w:tcW w:w="1559" w:type="dxa"/>
            <w:tcBorders>
              <w:top w:val="nil"/>
              <w:left w:val="single" w:sz="4" w:space="0" w:color="000000"/>
              <w:bottom w:val="single" w:sz="4" w:space="0" w:color="000000"/>
              <w:right w:val="nil"/>
            </w:tcBorders>
            <w:hideMark/>
          </w:tcPr>
          <w:p w14:paraId="1EA9F41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101496489</w:t>
            </w:r>
          </w:p>
        </w:tc>
        <w:tc>
          <w:tcPr>
            <w:tcW w:w="2126" w:type="dxa"/>
            <w:tcBorders>
              <w:top w:val="nil"/>
              <w:left w:val="single" w:sz="4" w:space="0" w:color="000000"/>
              <w:bottom w:val="single" w:sz="4" w:space="0" w:color="000000"/>
              <w:right w:val="nil"/>
            </w:tcBorders>
            <w:hideMark/>
          </w:tcPr>
          <w:p w14:paraId="79071DD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Виток хладогена (фреону), заклинювання компресора холодильника...</w:t>
            </w:r>
          </w:p>
        </w:tc>
        <w:tc>
          <w:tcPr>
            <w:tcW w:w="993" w:type="dxa"/>
            <w:tcBorders>
              <w:top w:val="nil"/>
              <w:left w:val="single" w:sz="4" w:space="0" w:color="000000"/>
              <w:bottom w:val="single" w:sz="4" w:space="0" w:color="000000"/>
              <w:right w:val="nil"/>
            </w:tcBorders>
            <w:hideMark/>
          </w:tcPr>
          <w:p w14:paraId="2111372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810,00</w:t>
            </w:r>
          </w:p>
        </w:tc>
        <w:tc>
          <w:tcPr>
            <w:tcW w:w="992" w:type="dxa"/>
            <w:tcBorders>
              <w:top w:val="nil"/>
              <w:left w:val="single" w:sz="4" w:space="0" w:color="000000"/>
              <w:bottom w:val="single" w:sz="4" w:space="0" w:color="000000"/>
              <w:right w:val="nil"/>
            </w:tcBorders>
            <w:hideMark/>
          </w:tcPr>
          <w:p w14:paraId="2C7E59F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810,00</w:t>
            </w:r>
          </w:p>
        </w:tc>
        <w:tc>
          <w:tcPr>
            <w:tcW w:w="709" w:type="dxa"/>
            <w:tcBorders>
              <w:top w:val="nil"/>
              <w:left w:val="single" w:sz="4" w:space="0" w:color="000000"/>
              <w:bottom w:val="single" w:sz="4" w:space="0" w:color="000000"/>
              <w:right w:val="nil"/>
            </w:tcBorders>
            <w:hideMark/>
          </w:tcPr>
          <w:p w14:paraId="064D4CE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E8C891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1998</w:t>
            </w:r>
          </w:p>
        </w:tc>
      </w:tr>
      <w:tr w:rsidR="00077BC9" w:rsidRPr="00077BC9" w14:paraId="2CB2B6C1" w14:textId="77777777" w:rsidTr="00077BC9">
        <w:tc>
          <w:tcPr>
            <w:tcW w:w="568" w:type="dxa"/>
            <w:tcBorders>
              <w:top w:val="nil"/>
              <w:left w:val="single" w:sz="4" w:space="0" w:color="000000"/>
              <w:bottom w:val="single" w:sz="4" w:space="0" w:color="000000"/>
              <w:right w:val="nil"/>
            </w:tcBorders>
            <w:hideMark/>
          </w:tcPr>
          <w:p w14:paraId="16E00AF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75</w:t>
            </w:r>
          </w:p>
        </w:tc>
        <w:tc>
          <w:tcPr>
            <w:tcW w:w="1701" w:type="dxa"/>
            <w:tcBorders>
              <w:top w:val="nil"/>
              <w:left w:val="single" w:sz="4" w:space="0" w:color="000000"/>
              <w:bottom w:val="single" w:sz="4" w:space="0" w:color="000000"/>
              <w:right w:val="nil"/>
            </w:tcBorders>
            <w:hideMark/>
          </w:tcPr>
          <w:p w14:paraId="2C11CBE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Свiтильник 4-х рефлекторний пересувний</w:t>
            </w:r>
          </w:p>
        </w:tc>
        <w:tc>
          <w:tcPr>
            <w:tcW w:w="1559" w:type="dxa"/>
            <w:tcBorders>
              <w:top w:val="nil"/>
              <w:left w:val="single" w:sz="4" w:space="0" w:color="000000"/>
              <w:bottom w:val="single" w:sz="4" w:space="0" w:color="000000"/>
              <w:right w:val="nil"/>
            </w:tcBorders>
            <w:hideMark/>
          </w:tcPr>
          <w:p w14:paraId="41C8F1E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101490438</w:t>
            </w:r>
          </w:p>
        </w:tc>
        <w:tc>
          <w:tcPr>
            <w:tcW w:w="2126" w:type="dxa"/>
            <w:tcBorders>
              <w:top w:val="nil"/>
              <w:left w:val="single" w:sz="4" w:space="0" w:color="000000"/>
              <w:bottom w:val="single" w:sz="4" w:space="0" w:color="000000"/>
              <w:right w:val="nil"/>
            </w:tcBorders>
            <w:hideMark/>
          </w:tcPr>
          <w:p w14:paraId="54F5FF1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Розрив у ланцюгу живлення, перегорання контактів у патроні, пошкоджена ізоляція...</w:t>
            </w:r>
          </w:p>
        </w:tc>
        <w:tc>
          <w:tcPr>
            <w:tcW w:w="993" w:type="dxa"/>
            <w:tcBorders>
              <w:top w:val="nil"/>
              <w:left w:val="single" w:sz="4" w:space="0" w:color="000000"/>
              <w:bottom w:val="single" w:sz="4" w:space="0" w:color="000000"/>
              <w:right w:val="nil"/>
            </w:tcBorders>
            <w:hideMark/>
          </w:tcPr>
          <w:p w14:paraId="7C48081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992" w:type="dxa"/>
            <w:tcBorders>
              <w:top w:val="nil"/>
              <w:left w:val="single" w:sz="4" w:space="0" w:color="000000"/>
              <w:bottom w:val="single" w:sz="4" w:space="0" w:color="000000"/>
              <w:right w:val="nil"/>
            </w:tcBorders>
            <w:hideMark/>
          </w:tcPr>
          <w:p w14:paraId="726A77E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160,00</w:t>
            </w:r>
          </w:p>
        </w:tc>
        <w:tc>
          <w:tcPr>
            <w:tcW w:w="709" w:type="dxa"/>
            <w:tcBorders>
              <w:top w:val="nil"/>
              <w:left w:val="single" w:sz="4" w:space="0" w:color="000000"/>
              <w:bottom w:val="single" w:sz="4" w:space="0" w:color="000000"/>
              <w:right w:val="nil"/>
            </w:tcBorders>
            <w:hideMark/>
          </w:tcPr>
          <w:p w14:paraId="798698F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BA7BAB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1971</w:t>
            </w:r>
          </w:p>
        </w:tc>
      </w:tr>
      <w:tr w:rsidR="00077BC9" w:rsidRPr="00077BC9" w14:paraId="3C42CFBB" w14:textId="77777777" w:rsidTr="00077BC9">
        <w:tc>
          <w:tcPr>
            <w:tcW w:w="568" w:type="dxa"/>
            <w:tcBorders>
              <w:top w:val="nil"/>
              <w:left w:val="single" w:sz="4" w:space="0" w:color="000000"/>
              <w:bottom w:val="single" w:sz="4" w:space="0" w:color="000000"/>
              <w:right w:val="nil"/>
            </w:tcBorders>
            <w:hideMark/>
          </w:tcPr>
          <w:p w14:paraId="5F19CD6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76</w:t>
            </w:r>
          </w:p>
        </w:tc>
        <w:tc>
          <w:tcPr>
            <w:tcW w:w="1701" w:type="dxa"/>
            <w:tcBorders>
              <w:top w:val="nil"/>
              <w:left w:val="single" w:sz="4" w:space="0" w:color="000000"/>
              <w:bottom w:val="single" w:sz="4" w:space="0" w:color="000000"/>
              <w:right w:val="nil"/>
            </w:tcBorders>
            <w:hideMark/>
          </w:tcPr>
          <w:p w14:paraId="7BE9A03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Фiбронхоскоп Олiмпус</w:t>
            </w:r>
          </w:p>
        </w:tc>
        <w:tc>
          <w:tcPr>
            <w:tcW w:w="1559" w:type="dxa"/>
            <w:tcBorders>
              <w:top w:val="nil"/>
              <w:left w:val="single" w:sz="4" w:space="0" w:color="000000"/>
              <w:bottom w:val="single" w:sz="4" w:space="0" w:color="000000"/>
              <w:right w:val="nil"/>
            </w:tcBorders>
            <w:hideMark/>
          </w:tcPr>
          <w:p w14:paraId="4CB52A5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101470231</w:t>
            </w:r>
          </w:p>
        </w:tc>
        <w:tc>
          <w:tcPr>
            <w:tcW w:w="2126" w:type="dxa"/>
            <w:tcBorders>
              <w:top w:val="nil"/>
              <w:left w:val="single" w:sz="4" w:space="0" w:color="000000"/>
              <w:bottom w:val="single" w:sz="4" w:space="0" w:color="000000"/>
              <w:right w:val="nil"/>
            </w:tcBorders>
            <w:hideMark/>
          </w:tcPr>
          <w:p w14:paraId="5D27025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стержнево-лінзових компонентів,деформація тубуса...</w:t>
            </w:r>
          </w:p>
        </w:tc>
        <w:tc>
          <w:tcPr>
            <w:tcW w:w="993" w:type="dxa"/>
            <w:tcBorders>
              <w:top w:val="nil"/>
              <w:left w:val="single" w:sz="4" w:space="0" w:color="000000"/>
              <w:bottom w:val="single" w:sz="4" w:space="0" w:color="000000"/>
              <w:right w:val="nil"/>
            </w:tcBorders>
            <w:hideMark/>
          </w:tcPr>
          <w:p w14:paraId="3C915AD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78 487,00</w:t>
            </w:r>
          </w:p>
        </w:tc>
        <w:tc>
          <w:tcPr>
            <w:tcW w:w="992" w:type="dxa"/>
            <w:tcBorders>
              <w:top w:val="nil"/>
              <w:left w:val="single" w:sz="4" w:space="0" w:color="000000"/>
              <w:bottom w:val="single" w:sz="4" w:space="0" w:color="000000"/>
              <w:right w:val="nil"/>
            </w:tcBorders>
            <w:hideMark/>
          </w:tcPr>
          <w:p w14:paraId="2F56830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78 487,00</w:t>
            </w:r>
          </w:p>
        </w:tc>
        <w:tc>
          <w:tcPr>
            <w:tcW w:w="709" w:type="dxa"/>
            <w:tcBorders>
              <w:top w:val="nil"/>
              <w:left w:val="single" w:sz="4" w:space="0" w:color="000000"/>
              <w:bottom w:val="single" w:sz="4" w:space="0" w:color="000000"/>
              <w:right w:val="nil"/>
            </w:tcBorders>
            <w:hideMark/>
          </w:tcPr>
          <w:p w14:paraId="24EE9C9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0F9DA9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572580FB" w14:textId="77777777" w:rsidTr="00077BC9">
        <w:tc>
          <w:tcPr>
            <w:tcW w:w="568" w:type="dxa"/>
            <w:tcBorders>
              <w:top w:val="nil"/>
              <w:left w:val="single" w:sz="4" w:space="0" w:color="000000"/>
              <w:bottom w:val="single" w:sz="4" w:space="0" w:color="000000"/>
              <w:right w:val="nil"/>
            </w:tcBorders>
            <w:hideMark/>
          </w:tcPr>
          <w:p w14:paraId="6A2817D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77</w:t>
            </w:r>
          </w:p>
        </w:tc>
        <w:tc>
          <w:tcPr>
            <w:tcW w:w="1701" w:type="dxa"/>
            <w:tcBorders>
              <w:top w:val="nil"/>
              <w:left w:val="single" w:sz="4" w:space="0" w:color="000000"/>
              <w:bottom w:val="single" w:sz="4" w:space="0" w:color="000000"/>
              <w:right w:val="nil"/>
            </w:tcBorders>
            <w:hideMark/>
          </w:tcPr>
          <w:p w14:paraId="1F287EC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Вiдсмоктувач ел.хiрургiчний</w:t>
            </w:r>
          </w:p>
        </w:tc>
        <w:tc>
          <w:tcPr>
            <w:tcW w:w="1559" w:type="dxa"/>
            <w:tcBorders>
              <w:top w:val="nil"/>
              <w:left w:val="single" w:sz="4" w:space="0" w:color="000000"/>
              <w:bottom w:val="single" w:sz="4" w:space="0" w:color="000000"/>
              <w:right w:val="nil"/>
            </w:tcBorders>
            <w:hideMark/>
          </w:tcPr>
          <w:p w14:paraId="6F9598E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101476894</w:t>
            </w:r>
          </w:p>
        </w:tc>
        <w:tc>
          <w:tcPr>
            <w:tcW w:w="2126" w:type="dxa"/>
            <w:tcBorders>
              <w:top w:val="nil"/>
              <w:left w:val="single" w:sz="4" w:space="0" w:color="000000"/>
              <w:bottom w:val="single" w:sz="4" w:space="0" w:color="000000"/>
              <w:right w:val="nil"/>
            </w:tcBorders>
            <w:hideMark/>
          </w:tcPr>
          <w:p w14:paraId="5917974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агрегат вакуум-насоса, пробій конденсаторів МБГ-41, вийшов з ладу мембранний насос</w:t>
            </w:r>
          </w:p>
        </w:tc>
        <w:tc>
          <w:tcPr>
            <w:tcW w:w="993" w:type="dxa"/>
            <w:tcBorders>
              <w:top w:val="nil"/>
              <w:left w:val="single" w:sz="4" w:space="0" w:color="000000"/>
              <w:bottom w:val="single" w:sz="4" w:space="0" w:color="000000"/>
              <w:right w:val="nil"/>
            </w:tcBorders>
            <w:hideMark/>
          </w:tcPr>
          <w:p w14:paraId="7912816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1347,00</w:t>
            </w:r>
          </w:p>
        </w:tc>
        <w:tc>
          <w:tcPr>
            <w:tcW w:w="992" w:type="dxa"/>
            <w:tcBorders>
              <w:top w:val="nil"/>
              <w:left w:val="single" w:sz="4" w:space="0" w:color="000000"/>
              <w:bottom w:val="single" w:sz="4" w:space="0" w:color="000000"/>
              <w:right w:val="nil"/>
            </w:tcBorders>
            <w:hideMark/>
          </w:tcPr>
          <w:p w14:paraId="55FC83F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1347,00</w:t>
            </w:r>
          </w:p>
        </w:tc>
        <w:tc>
          <w:tcPr>
            <w:tcW w:w="709" w:type="dxa"/>
            <w:tcBorders>
              <w:top w:val="nil"/>
              <w:left w:val="single" w:sz="4" w:space="0" w:color="000000"/>
              <w:bottom w:val="single" w:sz="4" w:space="0" w:color="000000"/>
              <w:right w:val="nil"/>
            </w:tcBorders>
            <w:hideMark/>
          </w:tcPr>
          <w:p w14:paraId="535EC83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63480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24B4325F" w14:textId="77777777" w:rsidTr="00077BC9">
        <w:tc>
          <w:tcPr>
            <w:tcW w:w="568" w:type="dxa"/>
            <w:tcBorders>
              <w:top w:val="nil"/>
              <w:left w:val="single" w:sz="4" w:space="0" w:color="000000"/>
              <w:bottom w:val="single" w:sz="4" w:space="0" w:color="000000"/>
              <w:right w:val="nil"/>
            </w:tcBorders>
            <w:hideMark/>
          </w:tcPr>
          <w:p w14:paraId="54D2002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78</w:t>
            </w:r>
          </w:p>
        </w:tc>
        <w:tc>
          <w:tcPr>
            <w:tcW w:w="1701" w:type="dxa"/>
            <w:tcBorders>
              <w:top w:val="nil"/>
              <w:left w:val="single" w:sz="4" w:space="0" w:color="000000"/>
              <w:bottom w:val="single" w:sz="4" w:space="0" w:color="000000"/>
              <w:right w:val="nil"/>
            </w:tcBorders>
            <w:hideMark/>
          </w:tcPr>
          <w:p w14:paraId="175D231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Р-566</w:t>
            </w:r>
          </w:p>
        </w:tc>
        <w:tc>
          <w:tcPr>
            <w:tcW w:w="1559" w:type="dxa"/>
            <w:tcBorders>
              <w:top w:val="nil"/>
              <w:left w:val="single" w:sz="4" w:space="0" w:color="000000"/>
              <w:bottom w:val="single" w:sz="4" w:space="0" w:color="000000"/>
              <w:right w:val="nil"/>
            </w:tcBorders>
            <w:hideMark/>
          </w:tcPr>
          <w:p w14:paraId="6B17653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101486577</w:t>
            </w:r>
          </w:p>
        </w:tc>
        <w:tc>
          <w:tcPr>
            <w:tcW w:w="2126" w:type="dxa"/>
            <w:tcBorders>
              <w:top w:val="nil"/>
              <w:left w:val="single" w:sz="4" w:space="0" w:color="000000"/>
              <w:bottom w:val="single" w:sz="4" w:space="0" w:color="000000"/>
              <w:right w:val="nil"/>
            </w:tcBorders>
            <w:hideMark/>
          </w:tcPr>
          <w:p w14:paraId="7B93F77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Несправність системи живлення. Пошкодження плати блоку живлення. Вихід з ладу </w:t>
            </w:r>
            <w:r w:rsidRPr="00077BC9">
              <w:rPr>
                <w:rFonts w:ascii="Times New Roman" w:eastAsia="Noto Serif CJK SC" w:hAnsi="Times New Roman" w:cs="Times New Roman"/>
                <w:color w:val="000000"/>
                <w:kern w:val="2"/>
                <w:lang w:eastAsia="zh-CN" w:bidi="hi-IN"/>
              </w:rPr>
              <w:lastRenderedPageBreak/>
              <w:t>основної плати, процесорної плати, інветора напруги. Несправність шлейфів дешифратора...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768907C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7 148,00</w:t>
            </w:r>
          </w:p>
        </w:tc>
        <w:tc>
          <w:tcPr>
            <w:tcW w:w="992" w:type="dxa"/>
            <w:tcBorders>
              <w:top w:val="nil"/>
              <w:left w:val="single" w:sz="4" w:space="0" w:color="000000"/>
              <w:bottom w:val="single" w:sz="4" w:space="0" w:color="000000"/>
              <w:right w:val="nil"/>
            </w:tcBorders>
            <w:hideMark/>
          </w:tcPr>
          <w:p w14:paraId="01FBAFF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7 148,00</w:t>
            </w:r>
          </w:p>
        </w:tc>
        <w:tc>
          <w:tcPr>
            <w:tcW w:w="709" w:type="dxa"/>
            <w:tcBorders>
              <w:top w:val="nil"/>
              <w:left w:val="single" w:sz="4" w:space="0" w:color="000000"/>
              <w:bottom w:val="single" w:sz="4" w:space="0" w:color="000000"/>
              <w:right w:val="nil"/>
            </w:tcBorders>
            <w:hideMark/>
          </w:tcPr>
          <w:p w14:paraId="2F9A4E6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DBE9DA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2000</w:t>
            </w:r>
          </w:p>
        </w:tc>
      </w:tr>
      <w:tr w:rsidR="00077BC9" w:rsidRPr="00077BC9" w14:paraId="378E2BBB" w14:textId="77777777" w:rsidTr="00077BC9">
        <w:tc>
          <w:tcPr>
            <w:tcW w:w="568" w:type="dxa"/>
            <w:tcBorders>
              <w:top w:val="nil"/>
              <w:left w:val="single" w:sz="4" w:space="0" w:color="000000"/>
              <w:bottom w:val="single" w:sz="4" w:space="0" w:color="000000"/>
              <w:right w:val="nil"/>
            </w:tcBorders>
            <w:hideMark/>
          </w:tcPr>
          <w:p w14:paraId="2FFD1A4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79</w:t>
            </w:r>
          </w:p>
        </w:tc>
        <w:tc>
          <w:tcPr>
            <w:tcW w:w="1701" w:type="dxa"/>
            <w:tcBorders>
              <w:top w:val="nil"/>
              <w:left w:val="single" w:sz="4" w:space="0" w:color="000000"/>
              <w:bottom w:val="single" w:sz="4" w:space="0" w:color="000000"/>
              <w:right w:val="nil"/>
            </w:tcBorders>
            <w:hideMark/>
          </w:tcPr>
          <w:p w14:paraId="1BE6501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 Celeron100</w:t>
            </w:r>
          </w:p>
        </w:tc>
        <w:tc>
          <w:tcPr>
            <w:tcW w:w="1559" w:type="dxa"/>
            <w:tcBorders>
              <w:top w:val="nil"/>
              <w:left w:val="single" w:sz="4" w:space="0" w:color="000000"/>
              <w:bottom w:val="single" w:sz="4" w:space="0" w:color="000000"/>
              <w:right w:val="nil"/>
            </w:tcBorders>
            <w:hideMark/>
          </w:tcPr>
          <w:p w14:paraId="6D9A651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101486701</w:t>
            </w:r>
          </w:p>
        </w:tc>
        <w:tc>
          <w:tcPr>
            <w:tcW w:w="2126" w:type="dxa"/>
            <w:tcBorders>
              <w:top w:val="nil"/>
              <w:left w:val="single" w:sz="4" w:space="0" w:color="000000"/>
              <w:bottom w:val="single" w:sz="4" w:space="0" w:color="000000"/>
              <w:right w:val="nil"/>
            </w:tcBorders>
            <w:hideMark/>
          </w:tcPr>
          <w:p w14:paraId="5724A65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система охолодження процесора. Дефект інтерфейс модуля. Биті сектора HDD. Перегорання інтегрованого чіпсету.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340EAEB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1 539,00</w:t>
            </w:r>
          </w:p>
        </w:tc>
        <w:tc>
          <w:tcPr>
            <w:tcW w:w="992" w:type="dxa"/>
            <w:tcBorders>
              <w:top w:val="nil"/>
              <w:left w:val="single" w:sz="4" w:space="0" w:color="000000"/>
              <w:bottom w:val="single" w:sz="4" w:space="0" w:color="000000"/>
              <w:right w:val="nil"/>
            </w:tcBorders>
            <w:hideMark/>
          </w:tcPr>
          <w:p w14:paraId="3251DBD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1 539,00</w:t>
            </w:r>
          </w:p>
        </w:tc>
        <w:tc>
          <w:tcPr>
            <w:tcW w:w="709" w:type="dxa"/>
            <w:tcBorders>
              <w:top w:val="nil"/>
              <w:left w:val="single" w:sz="4" w:space="0" w:color="000000"/>
              <w:bottom w:val="single" w:sz="4" w:space="0" w:color="000000"/>
              <w:right w:val="nil"/>
            </w:tcBorders>
            <w:hideMark/>
          </w:tcPr>
          <w:p w14:paraId="096C229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47715D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2003</w:t>
            </w:r>
          </w:p>
        </w:tc>
      </w:tr>
      <w:tr w:rsidR="00077BC9" w:rsidRPr="00077BC9" w14:paraId="047FF335" w14:textId="77777777" w:rsidTr="00077BC9">
        <w:tc>
          <w:tcPr>
            <w:tcW w:w="568" w:type="dxa"/>
            <w:tcBorders>
              <w:top w:val="nil"/>
              <w:left w:val="single" w:sz="4" w:space="0" w:color="000000"/>
              <w:bottom w:val="single" w:sz="4" w:space="0" w:color="000000"/>
              <w:right w:val="nil"/>
            </w:tcBorders>
            <w:hideMark/>
          </w:tcPr>
          <w:p w14:paraId="64306F1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80</w:t>
            </w:r>
          </w:p>
        </w:tc>
        <w:tc>
          <w:tcPr>
            <w:tcW w:w="1701" w:type="dxa"/>
            <w:tcBorders>
              <w:top w:val="nil"/>
              <w:left w:val="single" w:sz="4" w:space="0" w:color="000000"/>
              <w:bottom w:val="single" w:sz="4" w:space="0" w:color="000000"/>
              <w:right w:val="nil"/>
            </w:tcBorders>
            <w:hideMark/>
          </w:tcPr>
          <w:p w14:paraId="31237EA2"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39BDD13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101486944</w:t>
            </w:r>
          </w:p>
        </w:tc>
        <w:tc>
          <w:tcPr>
            <w:tcW w:w="2126" w:type="dxa"/>
            <w:tcBorders>
              <w:top w:val="nil"/>
              <w:left w:val="single" w:sz="4" w:space="0" w:color="000000"/>
              <w:bottom w:val="single" w:sz="4" w:space="0" w:color="000000"/>
              <w:right w:val="nil"/>
            </w:tcBorders>
            <w:hideMark/>
          </w:tcPr>
          <w:p w14:paraId="420EEB1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Висихання електролітів великої ємності. Порушення контактів в апаратній частині ПК. Тепловий пробій мікросхем.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15DA43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5 763,00</w:t>
            </w:r>
          </w:p>
        </w:tc>
        <w:tc>
          <w:tcPr>
            <w:tcW w:w="992" w:type="dxa"/>
            <w:tcBorders>
              <w:top w:val="nil"/>
              <w:left w:val="single" w:sz="4" w:space="0" w:color="000000"/>
              <w:bottom w:val="single" w:sz="4" w:space="0" w:color="000000"/>
              <w:right w:val="nil"/>
            </w:tcBorders>
            <w:hideMark/>
          </w:tcPr>
          <w:p w14:paraId="10721AD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5 763,00</w:t>
            </w:r>
          </w:p>
        </w:tc>
        <w:tc>
          <w:tcPr>
            <w:tcW w:w="709" w:type="dxa"/>
            <w:tcBorders>
              <w:top w:val="nil"/>
              <w:left w:val="single" w:sz="4" w:space="0" w:color="000000"/>
              <w:bottom w:val="single" w:sz="4" w:space="0" w:color="000000"/>
              <w:right w:val="nil"/>
            </w:tcBorders>
            <w:hideMark/>
          </w:tcPr>
          <w:p w14:paraId="047D694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A3D80B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2A944B7D" w14:textId="77777777" w:rsidTr="00077BC9">
        <w:tc>
          <w:tcPr>
            <w:tcW w:w="568" w:type="dxa"/>
            <w:tcBorders>
              <w:top w:val="nil"/>
              <w:left w:val="single" w:sz="4" w:space="0" w:color="000000"/>
              <w:bottom w:val="single" w:sz="4" w:space="0" w:color="000000"/>
              <w:right w:val="nil"/>
            </w:tcBorders>
            <w:hideMark/>
          </w:tcPr>
          <w:p w14:paraId="3BA1DBF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81</w:t>
            </w:r>
          </w:p>
        </w:tc>
        <w:tc>
          <w:tcPr>
            <w:tcW w:w="1701" w:type="dxa"/>
            <w:tcBorders>
              <w:top w:val="nil"/>
              <w:left w:val="single" w:sz="4" w:space="0" w:color="000000"/>
              <w:bottom w:val="single" w:sz="4" w:space="0" w:color="000000"/>
              <w:right w:val="nil"/>
            </w:tcBorders>
            <w:hideMark/>
          </w:tcPr>
          <w:p w14:paraId="4B8191C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44C1D4A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101487011</w:t>
            </w:r>
          </w:p>
        </w:tc>
        <w:tc>
          <w:tcPr>
            <w:tcW w:w="2126" w:type="dxa"/>
            <w:tcBorders>
              <w:top w:val="nil"/>
              <w:left w:val="single" w:sz="4" w:space="0" w:color="000000"/>
              <w:bottom w:val="single" w:sz="4" w:space="0" w:color="000000"/>
              <w:right w:val="nil"/>
            </w:tcBorders>
            <w:hideMark/>
          </w:tcPr>
          <w:p w14:paraId="5B0823A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Висихання електролітів великої ємності. Порушення контактів в апаратній частині ПК. </w:t>
            </w:r>
            <w:r w:rsidRPr="00077BC9">
              <w:rPr>
                <w:rFonts w:ascii="Times New Roman" w:eastAsia="Noto Serif CJK SC" w:hAnsi="Times New Roman" w:cs="Times New Roman"/>
                <w:color w:val="000000"/>
                <w:kern w:val="2"/>
                <w:lang w:eastAsia="zh-CN" w:bidi="hi-IN"/>
              </w:rPr>
              <w:lastRenderedPageBreak/>
              <w:t>Тепловий пробій мікросхем.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24D53E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1 568,00</w:t>
            </w:r>
          </w:p>
        </w:tc>
        <w:tc>
          <w:tcPr>
            <w:tcW w:w="992" w:type="dxa"/>
            <w:tcBorders>
              <w:top w:val="nil"/>
              <w:left w:val="single" w:sz="4" w:space="0" w:color="000000"/>
              <w:bottom w:val="single" w:sz="4" w:space="0" w:color="000000"/>
              <w:right w:val="nil"/>
            </w:tcBorders>
            <w:hideMark/>
          </w:tcPr>
          <w:p w14:paraId="4B97A2C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1 568,00</w:t>
            </w:r>
          </w:p>
        </w:tc>
        <w:tc>
          <w:tcPr>
            <w:tcW w:w="709" w:type="dxa"/>
            <w:tcBorders>
              <w:top w:val="nil"/>
              <w:left w:val="single" w:sz="4" w:space="0" w:color="000000"/>
              <w:bottom w:val="single" w:sz="4" w:space="0" w:color="000000"/>
              <w:right w:val="nil"/>
            </w:tcBorders>
            <w:hideMark/>
          </w:tcPr>
          <w:p w14:paraId="134C5D1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39B5EE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0F205E66" w14:textId="77777777" w:rsidTr="00077BC9">
        <w:tc>
          <w:tcPr>
            <w:tcW w:w="568" w:type="dxa"/>
            <w:tcBorders>
              <w:top w:val="nil"/>
              <w:left w:val="single" w:sz="4" w:space="0" w:color="000000"/>
              <w:bottom w:val="single" w:sz="4" w:space="0" w:color="000000"/>
              <w:right w:val="nil"/>
            </w:tcBorders>
            <w:hideMark/>
          </w:tcPr>
          <w:p w14:paraId="1620BB3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82</w:t>
            </w:r>
          </w:p>
        </w:tc>
        <w:tc>
          <w:tcPr>
            <w:tcW w:w="1701" w:type="dxa"/>
            <w:tcBorders>
              <w:top w:val="nil"/>
              <w:left w:val="single" w:sz="4" w:space="0" w:color="000000"/>
              <w:bottom w:val="single" w:sz="4" w:space="0" w:color="000000"/>
              <w:right w:val="nil"/>
            </w:tcBorders>
            <w:hideMark/>
          </w:tcPr>
          <w:p w14:paraId="00BB581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2E304BA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101487076</w:t>
            </w:r>
          </w:p>
        </w:tc>
        <w:tc>
          <w:tcPr>
            <w:tcW w:w="2126" w:type="dxa"/>
            <w:tcBorders>
              <w:top w:val="nil"/>
              <w:left w:val="single" w:sz="4" w:space="0" w:color="000000"/>
              <w:bottom w:val="single" w:sz="4" w:space="0" w:color="000000"/>
              <w:right w:val="nil"/>
            </w:tcBorders>
            <w:hideMark/>
          </w:tcPr>
          <w:p w14:paraId="0DD2BD2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Втрата ємності електролітичних конденсаторів. Вийшла з ладу система охолодження процесора. Висихання електролітів ємності....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8AE65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2 395,00</w:t>
            </w:r>
          </w:p>
        </w:tc>
        <w:tc>
          <w:tcPr>
            <w:tcW w:w="992" w:type="dxa"/>
            <w:tcBorders>
              <w:top w:val="nil"/>
              <w:left w:val="single" w:sz="4" w:space="0" w:color="000000"/>
              <w:bottom w:val="single" w:sz="4" w:space="0" w:color="000000"/>
              <w:right w:val="nil"/>
            </w:tcBorders>
            <w:hideMark/>
          </w:tcPr>
          <w:p w14:paraId="056D65A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2 395,00</w:t>
            </w:r>
          </w:p>
        </w:tc>
        <w:tc>
          <w:tcPr>
            <w:tcW w:w="709" w:type="dxa"/>
            <w:tcBorders>
              <w:top w:val="nil"/>
              <w:left w:val="single" w:sz="4" w:space="0" w:color="000000"/>
              <w:bottom w:val="single" w:sz="4" w:space="0" w:color="000000"/>
              <w:right w:val="nil"/>
            </w:tcBorders>
            <w:hideMark/>
          </w:tcPr>
          <w:p w14:paraId="50E18D1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7EE618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2005</w:t>
            </w:r>
          </w:p>
        </w:tc>
      </w:tr>
      <w:tr w:rsidR="00077BC9" w:rsidRPr="00077BC9" w14:paraId="736382CC" w14:textId="77777777" w:rsidTr="00077BC9">
        <w:tc>
          <w:tcPr>
            <w:tcW w:w="568" w:type="dxa"/>
            <w:tcBorders>
              <w:top w:val="nil"/>
              <w:left w:val="single" w:sz="4" w:space="0" w:color="000000"/>
              <w:bottom w:val="single" w:sz="4" w:space="0" w:color="000000"/>
              <w:right w:val="nil"/>
            </w:tcBorders>
            <w:hideMark/>
          </w:tcPr>
          <w:p w14:paraId="67D2275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83</w:t>
            </w:r>
          </w:p>
        </w:tc>
        <w:tc>
          <w:tcPr>
            <w:tcW w:w="1701" w:type="dxa"/>
            <w:tcBorders>
              <w:top w:val="nil"/>
              <w:left w:val="single" w:sz="4" w:space="0" w:color="000000"/>
              <w:bottom w:val="single" w:sz="4" w:space="0" w:color="000000"/>
              <w:right w:val="nil"/>
            </w:tcBorders>
            <w:hideMark/>
          </w:tcPr>
          <w:p w14:paraId="043B84C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7A628AA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101487109</w:t>
            </w:r>
          </w:p>
        </w:tc>
        <w:tc>
          <w:tcPr>
            <w:tcW w:w="2126" w:type="dxa"/>
            <w:tcBorders>
              <w:top w:val="nil"/>
              <w:left w:val="single" w:sz="4" w:space="0" w:color="000000"/>
              <w:bottom w:val="single" w:sz="4" w:space="0" w:color="000000"/>
              <w:right w:val="nil"/>
            </w:tcBorders>
            <w:hideMark/>
          </w:tcPr>
          <w:p w14:paraId="316E353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Несправність схеми живлення. Згорання контролерів материнської плати. Перегорання низьковольтних мікросхем...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BFD0F5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1 953,00</w:t>
            </w:r>
          </w:p>
        </w:tc>
        <w:tc>
          <w:tcPr>
            <w:tcW w:w="992" w:type="dxa"/>
            <w:tcBorders>
              <w:top w:val="nil"/>
              <w:left w:val="single" w:sz="4" w:space="0" w:color="000000"/>
              <w:bottom w:val="single" w:sz="4" w:space="0" w:color="000000"/>
              <w:right w:val="nil"/>
            </w:tcBorders>
            <w:hideMark/>
          </w:tcPr>
          <w:p w14:paraId="664286E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1 953,00</w:t>
            </w:r>
          </w:p>
        </w:tc>
        <w:tc>
          <w:tcPr>
            <w:tcW w:w="709" w:type="dxa"/>
            <w:tcBorders>
              <w:top w:val="nil"/>
              <w:left w:val="single" w:sz="4" w:space="0" w:color="000000"/>
              <w:bottom w:val="single" w:sz="4" w:space="0" w:color="000000"/>
              <w:right w:val="nil"/>
            </w:tcBorders>
            <w:hideMark/>
          </w:tcPr>
          <w:p w14:paraId="213EF19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6C5F56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2005</w:t>
            </w:r>
          </w:p>
        </w:tc>
      </w:tr>
      <w:tr w:rsidR="00077BC9" w:rsidRPr="00077BC9" w14:paraId="5E60EA8A" w14:textId="77777777" w:rsidTr="00077BC9">
        <w:tc>
          <w:tcPr>
            <w:tcW w:w="568" w:type="dxa"/>
            <w:tcBorders>
              <w:top w:val="nil"/>
              <w:left w:val="single" w:sz="4" w:space="0" w:color="000000"/>
              <w:bottom w:val="single" w:sz="4" w:space="0" w:color="000000"/>
              <w:right w:val="nil"/>
            </w:tcBorders>
            <w:hideMark/>
          </w:tcPr>
          <w:p w14:paraId="4B9DAFE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84</w:t>
            </w:r>
          </w:p>
        </w:tc>
        <w:tc>
          <w:tcPr>
            <w:tcW w:w="1701" w:type="dxa"/>
            <w:tcBorders>
              <w:top w:val="nil"/>
              <w:left w:val="single" w:sz="4" w:space="0" w:color="000000"/>
              <w:bottom w:val="single" w:sz="4" w:space="0" w:color="000000"/>
              <w:right w:val="nil"/>
            </w:tcBorders>
            <w:hideMark/>
          </w:tcPr>
          <w:p w14:paraId="7B727BB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7202431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101480002</w:t>
            </w:r>
          </w:p>
        </w:tc>
        <w:tc>
          <w:tcPr>
            <w:tcW w:w="2126" w:type="dxa"/>
            <w:tcBorders>
              <w:top w:val="nil"/>
              <w:left w:val="single" w:sz="4" w:space="0" w:color="000000"/>
              <w:bottom w:val="single" w:sz="4" w:space="0" w:color="000000"/>
              <w:right w:val="nil"/>
            </w:tcBorders>
            <w:hideMark/>
          </w:tcPr>
          <w:p w14:paraId="5BD5FC7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Згорання контролерів материнської плати. Вихід з ладу північного мосту материнської плати. Перегорання </w:t>
            </w:r>
            <w:r w:rsidRPr="00077BC9">
              <w:rPr>
                <w:rFonts w:ascii="Times New Roman" w:eastAsia="Noto Serif CJK SC" w:hAnsi="Times New Roman" w:cs="Times New Roman"/>
                <w:color w:val="000000"/>
                <w:kern w:val="2"/>
                <w:lang w:eastAsia="zh-CN" w:bidi="hi-IN"/>
              </w:rPr>
              <w:lastRenderedPageBreak/>
              <w:t>мосфітів....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3B4332F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3 256,00</w:t>
            </w:r>
          </w:p>
        </w:tc>
        <w:tc>
          <w:tcPr>
            <w:tcW w:w="992" w:type="dxa"/>
            <w:tcBorders>
              <w:top w:val="nil"/>
              <w:left w:val="single" w:sz="4" w:space="0" w:color="000000"/>
              <w:bottom w:val="single" w:sz="4" w:space="0" w:color="000000"/>
              <w:right w:val="nil"/>
            </w:tcBorders>
            <w:hideMark/>
          </w:tcPr>
          <w:p w14:paraId="1C07812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3 256,00</w:t>
            </w:r>
          </w:p>
        </w:tc>
        <w:tc>
          <w:tcPr>
            <w:tcW w:w="709" w:type="dxa"/>
            <w:tcBorders>
              <w:top w:val="nil"/>
              <w:left w:val="single" w:sz="4" w:space="0" w:color="000000"/>
              <w:bottom w:val="single" w:sz="4" w:space="0" w:color="000000"/>
              <w:right w:val="nil"/>
            </w:tcBorders>
            <w:hideMark/>
          </w:tcPr>
          <w:p w14:paraId="66F38BD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8479D0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63CBC12D" w14:textId="77777777" w:rsidTr="00077BC9">
        <w:tc>
          <w:tcPr>
            <w:tcW w:w="568" w:type="dxa"/>
            <w:tcBorders>
              <w:top w:val="nil"/>
              <w:left w:val="single" w:sz="4" w:space="0" w:color="000000"/>
              <w:bottom w:val="single" w:sz="4" w:space="0" w:color="000000"/>
              <w:right w:val="nil"/>
            </w:tcBorders>
            <w:hideMark/>
          </w:tcPr>
          <w:p w14:paraId="4712A2C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85</w:t>
            </w:r>
          </w:p>
        </w:tc>
        <w:tc>
          <w:tcPr>
            <w:tcW w:w="1701" w:type="dxa"/>
            <w:tcBorders>
              <w:top w:val="nil"/>
              <w:left w:val="single" w:sz="4" w:space="0" w:color="000000"/>
              <w:bottom w:val="single" w:sz="4" w:space="0" w:color="000000"/>
              <w:right w:val="nil"/>
            </w:tcBorders>
            <w:hideMark/>
          </w:tcPr>
          <w:p w14:paraId="30FB5C5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3611A03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101480007</w:t>
            </w:r>
          </w:p>
        </w:tc>
        <w:tc>
          <w:tcPr>
            <w:tcW w:w="2126" w:type="dxa"/>
            <w:tcBorders>
              <w:top w:val="nil"/>
              <w:left w:val="single" w:sz="4" w:space="0" w:color="000000"/>
              <w:bottom w:val="single" w:sz="4" w:space="0" w:color="000000"/>
              <w:right w:val="nil"/>
            </w:tcBorders>
            <w:hideMark/>
          </w:tcPr>
          <w:p w14:paraId="5D3B289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система охолодження процесора. Вигоріла допустима кількість катодного запилення, що негативно впливає на стабільність та яскравість зображення ...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4190991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6 908,00</w:t>
            </w:r>
          </w:p>
        </w:tc>
        <w:tc>
          <w:tcPr>
            <w:tcW w:w="992" w:type="dxa"/>
            <w:tcBorders>
              <w:top w:val="nil"/>
              <w:left w:val="single" w:sz="4" w:space="0" w:color="000000"/>
              <w:bottom w:val="single" w:sz="4" w:space="0" w:color="000000"/>
              <w:right w:val="nil"/>
            </w:tcBorders>
            <w:hideMark/>
          </w:tcPr>
          <w:p w14:paraId="634F0E8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6 908,00</w:t>
            </w:r>
          </w:p>
        </w:tc>
        <w:tc>
          <w:tcPr>
            <w:tcW w:w="709" w:type="dxa"/>
            <w:tcBorders>
              <w:top w:val="nil"/>
              <w:left w:val="single" w:sz="4" w:space="0" w:color="000000"/>
              <w:bottom w:val="single" w:sz="4" w:space="0" w:color="000000"/>
              <w:right w:val="nil"/>
            </w:tcBorders>
            <w:hideMark/>
          </w:tcPr>
          <w:p w14:paraId="6AEE44A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1CDEB6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04484CE8" w14:textId="77777777" w:rsidTr="00077BC9">
        <w:tc>
          <w:tcPr>
            <w:tcW w:w="568" w:type="dxa"/>
            <w:tcBorders>
              <w:top w:val="nil"/>
              <w:left w:val="single" w:sz="4" w:space="0" w:color="000000"/>
              <w:bottom w:val="single" w:sz="4" w:space="0" w:color="000000"/>
              <w:right w:val="nil"/>
            </w:tcBorders>
            <w:hideMark/>
          </w:tcPr>
          <w:p w14:paraId="1ABECC7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86</w:t>
            </w:r>
          </w:p>
        </w:tc>
        <w:tc>
          <w:tcPr>
            <w:tcW w:w="1701" w:type="dxa"/>
            <w:tcBorders>
              <w:top w:val="nil"/>
              <w:left w:val="single" w:sz="4" w:space="0" w:color="000000"/>
              <w:bottom w:val="single" w:sz="4" w:space="0" w:color="000000"/>
              <w:right w:val="nil"/>
            </w:tcBorders>
            <w:hideMark/>
          </w:tcPr>
          <w:p w14:paraId="24B7BBE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LSD-17</w:t>
            </w:r>
          </w:p>
        </w:tc>
        <w:tc>
          <w:tcPr>
            <w:tcW w:w="1559" w:type="dxa"/>
            <w:tcBorders>
              <w:top w:val="nil"/>
              <w:left w:val="single" w:sz="4" w:space="0" w:color="000000"/>
              <w:bottom w:val="single" w:sz="4" w:space="0" w:color="000000"/>
              <w:right w:val="nil"/>
            </w:tcBorders>
            <w:hideMark/>
          </w:tcPr>
          <w:p w14:paraId="37AFE38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101480009</w:t>
            </w:r>
          </w:p>
        </w:tc>
        <w:tc>
          <w:tcPr>
            <w:tcW w:w="2126" w:type="dxa"/>
            <w:tcBorders>
              <w:top w:val="nil"/>
              <w:left w:val="single" w:sz="4" w:space="0" w:color="000000"/>
              <w:bottom w:val="single" w:sz="4" w:space="0" w:color="000000"/>
              <w:right w:val="nil"/>
            </w:tcBorders>
            <w:hideMark/>
          </w:tcPr>
          <w:p w14:paraId="71B9B49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напругою. Вихід з ладу інвентора напруги, високовольтного захисту стрічного трасформатора...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7C522EA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1 138,00</w:t>
            </w:r>
          </w:p>
        </w:tc>
        <w:tc>
          <w:tcPr>
            <w:tcW w:w="992" w:type="dxa"/>
            <w:tcBorders>
              <w:top w:val="nil"/>
              <w:left w:val="single" w:sz="4" w:space="0" w:color="000000"/>
              <w:bottom w:val="single" w:sz="4" w:space="0" w:color="000000"/>
              <w:right w:val="nil"/>
            </w:tcBorders>
            <w:hideMark/>
          </w:tcPr>
          <w:p w14:paraId="77D43A7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1 138,00</w:t>
            </w:r>
          </w:p>
        </w:tc>
        <w:tc>
          <w:tcPr>
            <w:tcW w:w="709" w:type="dxa"/>
            <w:tcBorders>
              <w:top w:val="nil"/>
              <w:left w:val="single" w:sz="4" w:space="0" w:color="000000"/>
              <w:bottom w:val="single" w:sz="4" w:space="0" w:color="000000"/>
              <w:right w:val="nil"/>
            </w:tcBorders>
            <w:hideMark/>
          </w:tcPr>
          <w:p w14:paraId="23D4E9C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A19A1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05D66D40" w14:textId="77777777" w:rsidTr="00077BC9">
        <w:tc>
          <w:tcPr>
            <w:tcW w:w="568" w:type="dxa"/>
            <w:tcBorders>
              <w:top w:val="nil"/>
              <w:left w:val="single" w:sz="4" w:space="0" w:color="000000"/>
              <w:bottom w:val="single" w:sz="4" w:space="0" w:color="000000"/>
              <w:right w:val="nil"/>
            </w:tcBorders>
            <w:hideMark/>
          </w:tcPr>
          <w:p w14:paraId="64BB1DC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87</w:t>
            </w:r>
          </w:p>
        </w:tc>
        <w:tc>
          <w:tcPr>
            <w:tcW w:w="1701" w:type="dxa"/>
            <w:tcBorders>
              <w:top w:val="nil"/>
              <w:left w:val="single" w:sz="4" w:space="0" w:color="000000"/>
              <w:bottom w:val="single" w:sz="4" w:space="0" w:color="000000"/>
              <w:right w:val="nil"/>
            </w:tcBorders>
            <w:hideMark/>
          </w:tcPr>
          <w:p w14:paraId="7972F9D1"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4AE6B78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101480015</w:t>
            </w:r>
          </w:p>
        </w:tc>
        <w:tc>
          <w:tcPr>
            <w:tcW w:w="2126" w:type="dxa"/>
            <w:tcBorders>
              <w:top w:val="nil"/>
              <w:left w:val="single" w:sz="4" w:space="0" w:color="000000"/>
              <w:bottom w:val="single" w:sz="4" w:space="0" w:color="000000"/>
              <w:right w:val="nil"/>
            </w:tcBorders>
            <w:hideMark/>
          </w:tcPr>
          <w:p w14:paraId="101C29A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Висихання електролітів великої ємності. Накопичувач HDD зношений, працює не стабільно. Порушення </w:t>
            </w:r>
            <w:r w:rsidRPr="00077BC9">
              <w:rPr>
                <w:rFonts w:ascii="Times New Roman" w:eastAsia="Noto Serif CJK SC" w:hAnsi="Times New Roman" w:cs="Times New Roman"/>
                <w:color w:val="000000"/>
                <w:kern w:val="2"/>
                <w:lang w:eastAsia="zh-CN" w:bidi="hi-IN"/>
              </w:rPr>
              <w:lastRenderedPageBreak/>
              <w:t>контактів в апаратній частині ПК. Тепловий пробій. Ремонт слід вважати недоцільним через фактичний моральний знос, відпрацювання рекомендованого терміну роботи. мікросхем...</w:t>
            </w:r>
          </w:p>
        </w:tc>
        <w:tc>
          <w:tcPr>
            <w:tcW w:w="993" w:type="dxa"/>
            <w:tcBorders>
              <w:top w:val="nil"/>
              <w:left w:val="single" w:sz="4" w:space="0" w:color="000000"/>
              <w:bottom w:val="single" w:sz="4" w:space="0" w:color="000000"/>
              <w:right w:val="nil"/>
            </w:tcBorders>
            <w:hideMark/>
          </w:tcPr>
          <w:p w14:paraId="2376196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2 693,00</w:t>
            </w:r>
          </w:p>
        </w:tc>
        <w:tc>
          <w:tcPr>
            <w:tcW w:w="992" w:type="dxa"/>
            <w:tcBorders>
              <w:top w:val="nil"/>
              <w:left w:val="single" w:sz="4" w:space="0" w:color="000000"/>
              <w:bottom w:val="single" w:sz="4" w:space="0" w:color="000000"/>
              <w:right w:val="nil"/>
            </w:tcBorders>
            <w:hideMark/>
          </w:tcPr>
          <w:p w14:paraId="04B926F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2 693,00</w:t>
            </w:r>
          </w:p>
        </w:tc>
        <w:tc>
          <w:tcPr>
            <w:tcW w:w="709" w:type="dxa"/>
            <w:tcBorders>
              <w:top w:val="nil"/>
              <w:left w:val="single" w:sz="4" w:space="0" w:color="000000"/>
              <w:bottom w:val="single" w:sz="4" w:space="0" w:color="000000"/>
              <w:right w:val="nil"/>
            </w:tcBorders>
            <w:hideMark/>
          </w:tcPr>
          <w:p w14:paraId="4E187B1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C37056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259F2B75" w14:textId="77777777" w:rsidTr="00077BC9">
        <w:tc>
          <w:tcPr>
            <w:tcW w:w="568" w:type="dxa"/>
            <w:tcBorders>
              <w:top w:val="nil"/>
              <w:left w:val="single" w:sz="4" w:space="0" w:color="000000"/>
              <w:bottom w:val="single" w:sz="4" w:space="0" w:color="000000"/>
              <w:right w:val="nil"/>
            </w:tcBorders>
            <w:hideMark/>
          </w:tcPr>
          <w:p w14:paraId="0E29F24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88</w:t>
            </w:r>
          </w:p>
        </w:tc>
        <w:tc>
          <w:tcPr>
            <w:tcW w:w="1701" w:type="dxa"/>
            <w:tcBorders>
              <w:top w:val="nil"/>
              <w:left w:val="single" w:sz="4" w:space="0" w:color="000000"/>
              <w:bottom w:val="single" w:sz="4" w:space="0" w:color="000000"/>
              <w:right w:val="nil"/>
            </w:tcBorders>
            <w:hideMark/>
          </w:tcPr>
          <w:p w14:paraId="7A3FCF2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7CFAEA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101480017</w:t>
            </w:r>
          </w:p>
        </w:tc>
        <w:tc>
          <w:tcPr>
            <w:tcW w:w="2126" w:type="dxa"/>
            <w:tcBorders>
              <w:top w:val="nil"/>
              <w:left w:val="single" w:sz="4" w:space="0" w:color="000000"/>
              <w:bottom w:val="single" w:sz="4" w:space="0" w:color="000000"/>
              <w:right w:val="nil"/>
            </w:tcBorders>
            <w:hideMark/>
          </w:tcPr>
          <w:p w14:paraId="410AC5A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Перегорання низьковольтних мікросхем. Втрата ємності електролітичних конденсаторів. Згорів блок живлення...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54D251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5 279,00</w:t>
            </w:r>
          </w:p>
        </w:tc>
        <w:tc>
          <w:tcPr>
            <w:tcW w:w="992" w:type="dxa"/>
            <w:tcBorders>
              <w:top w:val="nil"/>
              <w:left w:val="single" w:sz="4" w:space="0" w:color="000000"/>
              <w:bottom w:val="single" w:sz="4" w:space="0" w:color="000000"/>
              <w:right w:val="nil"/>
            </w:tcBorders>
            <w:hideMark/>
          </w:tcPr>
          <w:p w14:paraId="0B945DD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5 279,00</w:t>
            </w:r>
          </w:p>
        </w:tc>
        <w:tc>
          <w:tcPr>
            <w:tcW w:w="709" w:type="dxa"/>
            <w:tcBorders>
              <w:top w:val="nil"/>
              <w:left w:val="single" w:sz="4" w:space="0" w:color="000000"/>
              <w:bottom w:val="single" w:sz="4" w:space="0" w:color="000000"/>
              <w:right w:val="nil"/>
            </w:tcBorders>
            <w:hideMark/>
          </w:tcPr>
          <w:p w14:paraId="55DFBD7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374745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1A42939D" w14:textId="77777777" w:rsidTr="00077BC9">
        <w:tc>
          <w:tcPr>
            <w:tcW w:w="568" w:type="dxa"/>
            <w:tcBorders>
              <w:top w:val="nil"/>
              <w:left w:val="single" w:sz="4" w:space="0" w:color="000000"/>
              <w:bottom w:val="single" w:sz="4" w:space="0" w:color="000000"/>
              <w:right w:val="nil"/>
            </w:tcBorders>
            <w:hideMark/>
          </w:tcPr>
          <w:p w14:paraId="6652EDC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89</w:t>
            </w:r>
          </w:p>
        </w:tc>
        <w:tc>
          <w:tcPr>
            <w:tcW w:w="1701" w:type="dxa"/>
            <w:tcBorders>
              <w:top w:val="nil"/>
              <w:left w:val="single" w:sz="4" w:space="0" w:color="000000"/>
              <w:bottom w:val="single" w:sz="4" w:space="0" w:color="000000"/>
              <w:right w:val="nil"/>
            </w:tcBorders>
            <w:hideMark/>
          </w:tcPr>
          <w:p w14:paraId="1679206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3FDC9D8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101480018</w:t>
            </w:r>
          </w:p>
        </w:tc>
        <w:tc>
          <w:tcPr>
            <w:tcW w:w="2126" w:type="dxa"/>
            <w:tcBorders>
              <w:top w:val="nil"/>
              <w:left w:val="single" w:sz="4" w:space="0" w:color="000000"/>
              <w:bottom w:val="single" w:sz="4" w:space="0" w:color="000000"/>
              <w:right w:val="nil"/>
            </w:tcBorders>
            <w:hideMark/>
          </w:tcPr>
          <w:p w14:paraId="0D933D6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Біля ланцюгів живлення є підгари текстоліту, що свідчить про теплові перевантаження. Розрив у ланцюгу подачі напруги на ключовий елемент...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4A73C3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5 280,00</w:t>
            </w:r>
          </w:p>
        </w:tc>
        <w:tc>
          <w:tcPr>
            <w:tcW w:w="992" w:type="dxa"/>
            <w:tcBorders>
              <w:top w:val="nil"/>
              <w:left w:val="single" w:sz="4" w:space="0" w:color="000000"/>
              <w:bottom w:val="single" w:sz="4" w:space="0" w:color="000000"/>
              <w:right w:val="nil"/>
            </w:tcBorders>
            <w:hideMark/>
          </w:tcPr>
          <w:p w14:paraId="7EBE9CE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5 280,00</w:t>
            </w:r>
          </w:p>
        </w:tc>
        <w:tc>
          <w:tcPr>
            <w:tcW w:w="709" w:type="dxa"/>
            <w:tcBorders>
              <w:top w:val="nil"/>
              <w:left w:val="single" w:sz="4" w:space="0" w:color="000000"/>
              <w:bottom w:val="single" w:sz="4" w:space="0" w:color="000000"/>
              <w:right w:val="nil"/>
            </w:tcBorders>
            <w:hideMark/>
          </w:tcPr>
          <w:p w14:paraId="7195C18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92E24B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66ADE200" w14:textId="77777777" w:rsidTr="00077BC9">
        <w:tc>
          <w:tcPr>
            <w:tcW w:w="568" w:type="dxa"/>
            <w:tcBorders>
              <w:top w:val="nil"/>
              <w:left w:val="single" w:sz="4" w:space="0" w:color="000000"/>
              <w:bottom w:val="single" w:sz="4" w:space="0" w:color="000000"/>
              <w:right w:val="nil"/>
            </w:tcBorders>
            <w:hideMark/>
          </w:tcPr>
          <w:p w14:paraId="0725A47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90</w:t>
            </w:r>
          </w:p>
        </w:tc>
        <w:tc>
          <w:tcPr>
            <w:tcW w:w="1701" w:type="dxa"/>
            <w:tcBorders>
              <w:top w:val="nil"/>
              <w:left w:val="single" w:sz="4" w:space="0" w:color="000000"/>
              <w:bottom w:val="single" w:sz="4" w:space="0" w:color="000000"/>
              <w:right w:val="nil"/>
            </w:tcBorders>
            <w:hideMark/>
          </w:tcPr>
          <w:p w14:paraId="4A220B38"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1715357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101480020</w:t>
            </w:r>
          </w:p>
        </w:tc>
        <w:tc>
          <w:tcPr>
            <w:tcW w:w="2126" w:type="dxa"/>
            <w:tcBorders>
              <w:top w:val="nil"/>
              <w:left w:val="single" w:sz="4" w:space="0" w:color="000000"/>
              <w:bottom w:val="single" w:sz="4" w:space="0" w:color="000000"/>
              <w:right w:val="nil"/>
            </w:tcBorders>
            <w:hideMark/>
          </w:tcPr>
          <w:p w14:paraId="23B0F31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Вихід з ладу високовольтного захисту стрічного трансформатора. Відшарування текстоліту. Перегорання </w:t>
            </w:r>
            <w:r w:rsidRPr="00077BC9">
              <w:rPr>
                <w:rFonts w:ascii="Times New Roman" w:eastAsia="Noto Serif CJK SC" w:hAnsi="Times New Roman" w:cs="Times New Roman"/>
                <w:color w:val="000000"/>
                <w:kern w:val="2"/>
                <w:lang w:eastAsia="zh-CN" w:bidi="hi-IN"/>
              </w:rPr>
              <w:lastRenderedPageBreak/>
              <w:t>низьковольтних мікросхем...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669AF0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8 227,00</w:t>
            </w:r>
          </w:p>
        </w:tc>
        <w:tc>
          <w:tcPr>
            <w:tcW w:w="992" w:type="dxa"/>
            <w:tcBorders>
              <w:top w:val="nil"/>
              <w:left w:val="single" w:sz="4" w:space="0" w:color="000000"/>
              <w:bottom w:val="single" w:sz="4" w:space="0" w:color="000000"/>
              <w:right w:val="nil"/>
            </w:tcBorders>
            <w:hideMark/>
          </w:tcPr>
          <w:p w14:paraId="2F6CE0A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8 227,00</w:t>
            </w:r>
          </w:p>
        </w:tc>
        <w:tc>
          <w:tcPr>
            <w:tcW w:w="709" w:type="dxa"/>
            <w:tcBorders>
              <w:top w:val="nil"/>
              <w:left w:val="single" w:sz="4" w:space="0" w:color="000000"/>
              <w:bottom w:val="single" w:sz="4" w:space="0" w:color="000000"/>
              <w:right w:val="nil"/>
            </w:tcBorders>
            <w:hideMark/>
          </w:tcPr>
          <w:p w14:paraId="7EF2840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8C1322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27E9D7B0" w14:textId="77777777" w:rsidTr="00077BC9">
        <w:tc>
          <w:tcPr>
            <w:tcW w:w="568" w:type="dxa"/>
            <w:tcBorders>
              <w:top w:val="nil"/>
              <w:left w:val="single" w:sz="4" w:space="0" w:color="000000"/>
              <w:bottom w:val="single" w:sz="4" w:space="0" w:color="000000"/>
              <w:right w:val="nil"/>
            </w:tcBorders>
            <w:hideMark/>
          </w:tcPr>
          <w:p w14:paraId="37C4000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91</w:t>
            </w:r>
          </w:p>
        </w:tc>
        <w:tc>
          <w:tcPr>
            <w:tcW w:w="1701" w:type="dxa"/>
            <w:tcBorders>
              <w:top w:val="nil"/>
              <w:left w:val="single" w:sz="4" w:space="0" w:color="000000"/>
              <w:bottom w:val="single" w:sz="4" w:space="0" w:color="000000"/>
              <w:right w:val="nil"/>
            </w:tcBorders>
            <w:hideMark/>
          </w:tcPr>
          <w:p w14:paraId="7542DBB2"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20F327D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101480021</w:t>
            </w:r>
          </w:p>
        </w:tc>
        <w:tc>
          <w:tcPr>
            <w:tcW w:w="2126" w:type="dxa"/>
            <w:tcBorders>
              <w:top w:val="nil"/>
              <w:left w:val="single" w:sz="4" w:space="0" w:color="000000"/>
              <w:bottom w:val="single" w:sz="4" w:space="0" w:color="000000"/>
              <w:right w:val="nil"/>
            </w:tcBorders>
            <w:hideMark/>
          </w:tcPr>
          <w:p w14:paraId="2B4D07D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Дефект інтерфейс модуля. Висихання електролітів великої ємності. Роздуді електролітичні конденсатори...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4533035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8 227,00</w:t>
            </w:r>
          </w:p>
        </w:tc>
        <w:tc>
          <w:tcPr>
            <w:tcW w:w="992" w:type="dxa"/>
            <w:tcBorders>
              <w:top w:val="nil"/>
              <w:left w:val="single" w:sz="4" w:space="0" w:color="000000"/>
              <w:bottom w:val="single" w:sz="4" w:space="0" w:color="000000"/>
              <w:right w:val="nil"/>
            </w:tcBorders>
            <w:hideMark/>
          </w:tcPr>
          <w:p w14:paraId="511530C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8 227,00</w:t>
            </w:r>
          </w:p>
        </w:tc>
        <w:tc>
          <w:tcPr>
            <w:tcW w:w="709" w:type="dxa"/>
            <w:tcBorders>
              <w:top w:val="nil"/>
              <w:left w:val="single" w:sz="4" w:space="0" w:color="000000"/>
              <w:bottom w:val="single" w:sz="4" w:space="0" w:color="000000"/>
              <w:right w:val="nil"/>
            </w:tcBorders>
            <w:hideMark/>
          </w:tcPr>
          <w:p w14:paraId="34FDE16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ABDA18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5DE3E6A2" w14:textId="77777777" w:rsidTr="00077BC9">
        <w:tc>
          <w:tcPr>
            <w:tcW w:w="568" w:type="dxa"/>
            <w:tcBorders>
              <w:top w:val="nil"/>
              <w:left w:val="single" w:sz="4" w:space="0" w:color="000000"/>
              <w:bottom w:val="single" w:sz="4" w:space="0" w:color="000000"/>
              <w:right w:val="nil"/>
            </w:tcBorders>
            <w:hideMark/>
          </w:tcPr>
          <w:p w14:paraId="51043E2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92</w:t>
            </w:r>
          </w:p>
        </w:tc>
        <w:tc>
          <w:tcPr>
            <w:tcW w:w="1701" w:type="dxa"/>
            <w:tcBorders>
              <w:top w:val="nil"/>
              <w:left w:val="single" w:sz="4" w:space="0" w:color="000000"/>
              <w:bottom w:val="single" w:sz="4" w:space="0" w:color="000000"/>
              <w:right w:val="nil"/>
            </w:tcBorders>
            <w:hideMark/>
          </w:tcPr>
          <w:p w14:paraId="2AD10F0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313A1D2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101480024</w:t>
            </w:r>
          </w:p>
        </w:tc>
        <w:tc>
          <w:tcPr>
            <w:tcW w:w="2126" w:type="dxa"/>
            <w:tcBorders>
              <w:top w:val="nil"/>
              <w:left w:val="single" w:sz="4" w:space="0" w:color="000000"/>
              <w:bottom w:val="single" w:sz="4" w:space="0" w:color="000000"/>
              <w:right w:val="nil"/>
            </w:tcBorders>
            <w:hideMark/>
          </w:tcPr>
          <w:p w14:paraId="1D7CBE4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система охолодження процесора. Дефект інтерфейс модуля. Биті сектора HDD. Перегорання інтегрованого чіпсету.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59B84B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4 352,00</w:t>
            </w:r>
          </w:p>
        </w:tc>
        <w:tc>
          <w:tcPr>
            <w:tcW w:w="992" w:type="dxa"/>
            <w:tcBorders>
              <w:top w:val="nil"/>
              <w:left w:val="single" w:sz="4" w:space="0" w:color="000000"/>
              <w:bottom w:val="single" w:sz="4" w:space="0" w:color="000000"/>
              <w:right w:val="nil"/>
            </w:tcBorders>
            <w:hideMark/>
          </w:tcPr>
          <w:p w14:paraId="4A3FA77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4 352,00</w:t>
            </w:r>
          </w:p>
        </w:tc>
        <w:tc>
          <w:tcPr>
            <w:tcW w:w="709" w:type="dxa"/>
            <w:tcBorders>
              <w:top w:val="nil"/>
              <w:left w:val="single" w:sz="4" w:space="0" w:color="000000"/>
              <w:bottom w:val="single" w:sz="4" w:space="0" w:color="000000"/>
              <w:right w:val="nil"/>
            </w:tcBorders>
            <w:hideMark/>
          </w:tcPr>
          <w:p w14:paraId="0709510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B768BF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17DE2B3E" w14:textId="77777777" w:rsidTr="00077BC9">
        <w:tc>
          <w:tcPr>
            <w:tcW w:w="568" w:type="dxa"/>
            <w:tcBorders>
              <w:top w:val="nil"/>
              <w:left w:val="single" w:sz="4" w:space="0" w:color="000000"/>
              <w:bottom w:val="single" w:sz="4" w:space="0" w:color="000000"/>
              <w:right w:val="nil"/>
            </w:tcBorders>
            <w:hideMark/>
          </w:tcPr>
          <w:p w14:paraId="0B13AA4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93</w:t>
            </w:r>
          </w:p>
        </w:tc>
        <w:tc>
          <w:tcPr>
            <w:tcW w:w="1701" w:type="dxa"/>
            <w:tcBorders>
              <w:top w:val="nil"/>
              <w:left w:val="single" w:sz="4" w:space="0" w:color="000000"/>
              <w:bottom w:val="single" w:sz="4" w:space="0" w:color="000000"/>
              <w:right w:val="nil"/>
            </w:tcBorders>
            <w:hideMark/>
          </w:tcPr>
          <w:p w14:paraId="0C77F59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Asus</w:t>
            </w:r>
          </w:p>
        </w:tc>
        <w:tc>
          <w:tcPr>
            <w:tcW w:w="1559" w:type="dxa"/>
            <w:tcBorders>
              <w:top w:val="nil"/>
              <w:left w:val="single" w:sz="4" w:space="0" w:color="000000"/>
              <w:bottom w:val="single" w:sz="4" w:space="0" w:color="000000"/>
              <w:right w:val="nil"/>
            </w:tcBorders>
            <w:hideMark/>
          </w:tcPr>
          <w:p w14:paraId="7115FB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101480025</w:t>
            </w:r>
          </w:p>
        </w:tc>
        <w:tc>
          <w:tcPr>
            <w:tcW w:w="2126" w:type="dxa"/>
            <w:tcBorders>
              <w:top w:val="nil"/>
              <w:left w:val="single" w:sz="4" w:space="0" w:color="000000"/>
              <w:bottom w:val="single" w:sz="4" w:space="0" w:color="000000"/>
              <w:right w:val="nil"/>
            </w:tcBorders>
            <w:hideMark/>
          </w:tcPr>
          <w:p w14:paraId="7356711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Розрив у ланцюгу подачі напруги на ключовий елемент. Пробій вихідного відеопідсилювача. Відсутній накал катода... Ремонт слід вважати недоцільним через фактичний моральний знос, </w:t>
            </w:r>
            <w:r w:rsidRPr="00077BC9">
              <w:rPr>
                <w:rFonts w:ascii="Times New Roman" w:eastAsia="Noto Serif CJK SC" w:hAnsi="Times New Roman" w:cs="Times New Roman"/>
                <w:color w:val="000000"/>
                <w:kern w:val="2"/>
                <w:lang w:eastAsia="zh-CN" w:bidi="hi-IN"/>
              </w:rPr>
              <w:lastRenderedPageBreak/>
              <w:t>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63D818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2 559,00</w:t>
            </w:r>
          </w:p>
        </w:tc>
        <w:tc>
          <w:tcPr>
            <w:tcW w:w="992" w:type="dxa"/>
            <w:tcBorders>
              <w:top w:val="nil"/>
              <w:left w:val="single" w:sz="4" w:space="0" w:color="000000"/>
              <w:bottom w:val="single" w:sz="4" w:space="0" w:color="000000"/>
              <w:right w:val="nil"/>
            </w:tcBorders>
            <w:hideMark/>
          </w:tcPr>
          <w:p w14:paraId="109E1F5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2 559,00</w:t>
            </w:r>
          </w:p>
        </w:tc>
        <w:tc>
          <w:tcPr>
            <w:tcW w:w="709" w:type="dxa"/>
            <w:tcBorders>
              <w:top w:val="nil"/>
              <w:left w:val="single" w:sz="4" w:space="0" w:color="000000"/>
              <w:bottom w:val="single" w:sz="4" w:space="0" w:color="000000"/>
              <w:right w:val="nil"/>
            </w:tcBorders>
            <w:hideMark/>
          </w:tcPr>
          <w:p w14:paraId="1D24E82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BEC008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5CA25174" w14:textId="77777777" w:rsidTr="00077BC9">
        <w:tc>
          <w:tcPr>
            <w:tcW w:w="568" w:type="dxa"/>
            <w:tcBorders>
              <w:top w:val="nil"/>
              <w:left w:val="single" w:sz="4" w:space="0" w:color="000000"/>
              <w:bottom w:val="single" w:sz="4" w:space="0" w:color="000000"/>
              <w:right w:val="nil"/>
            </w:tcBorders>
            <w:hideMark/>
          </w:tcPr>
          <w:p w14:paraId="412DB35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94</w:t>
            </w:r>
          </w:p>
        </w:tc>
        <w:tc>
          <w:tcPr>
            <w:tcW w:w="1701" w:type="dxa"/>
            <w:tcBorders>
              <w:top w:val="nil"/>
              <w:left w:val="single" w:sz="4" w:space="0" w:color="000000"/>
              <w:bottom w:val="single" w:sz="4" w:space="0" w:color="000000"/>
              <w:right w:val="nil"/>
            </w:tcBorders>
            <w:hideMark/>
          </w:tcPr>
          <w:p w14:paraId="1145742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samsung</w:t>
            </w:r>
          </w:p>
        </w:tc>
        <w:tc>
          <w:tcPr>
            <w:tcW w:w="1559" w:type="dxa"/>
            <w:tcBorders>
              <w:top w:val="nil"/>
              <w:left w:val="single" w:sz="4" w:space="0" w:color="000000"/>
              <w:bottom w:val="single" w:sz="4" w:space="0" w:color="000000"/>
              <w:right w:val="nil"/>
            </w:tcBorders>
            <w:hideMark/>
          </w:tcPr>
          <w:p w14:paraId="308515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101480028</w:t>
            </w:r>
          </w:p>
        </w:tc>
        <w:tc>
          <w:tcPr>
            <w:tcW w:w="2126" w:type="dxa"/>
            <w:tcBorders>
              <w:top w:val="nil"/>
              <w:left w:val="single" w:sz="4" w:space="0" w:color="000000"/>
              <w:bottom w:val="single" w:sz="4" w:space="0" w:color="000000"/>
              <w:right w:val="nil"/>
            </w:tcBorders>
            <w:hideMark/>
          </w:tcPr>
          <w:p w14:paraId="7C8EA90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Відповідно до результатів дефектації технічний стан визнається не придатним до експлуатації, у зв’язку з відсутністю деталей запасних частин, що зняті з виробництва.</w:t>
            </w:r>
          </w:p>
        </w:tc>
        <w:tc>
          <w:tcPr>
            <w:tcW w:w="993" w:type="dxa"/>
            <w:tcBorders>
              <w:top w:val="nil"/>
              <w:left w:val="single" w:sz="4" w:space="0" w:color="000000"/>
              <w:bottom w:val="single" w:sz="4" w:space="0" w:color="000000"/>
              <w:right w:val="nil"/>
            </w:tcBorders>
            <w:hideMark/>
          </w:tcPr>
          <w:p w14:paraId="07F72FA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1 458,00</w:t>
            </w:r>
          </w:p>
        </w:tc>
        <w:tc>
          <w:tcPr>
            <w:tcW w:w="992" w:type="dxa"/>
            <w:tcBorders>
              <w:top w:val="nil"/>
              <w:left w:val="single" w:sz="4" w:space="0" w:color="000000"/>
              <w:bottom w:val="single" w:sz="4" w:space="0" w:color="000000"/>
              <w:right w:val="nil"/>
            </w:tcBorders>
            <w:hideMark/>
          </w:tcPr>
          <w:p w14:paraId="30EC303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1 458,00</w:t>
            </w:r>
          </w:p>
        </w:tc>
        <w:tc>
          <w:tcPr>
            <w:tcW w:w="709" w:type="dxa"/>
            <w:tcBorders>
              <w:top w:val="nil"/>
              <w:left w:val="single" w:sz="4" w:space="0" w:color="000000"/>
              <w:bottom w:val="single" w:sz="4" w:space="0" w:color="000000"/>
              <w:right w:val="nil"/>
            </w:tcBorders>
            <w:hideMark/>
          </w:tcPr>
          <w:p w14:paraId="7001EB2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4A6C36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718DC4C4" w14:textId="77777777" w:rsidTr="00077BC9">
        <w:tc>
          <w:tcPr>
            <w:tcW w:w="568" w:type="dxa"/>
            <w:tcBorders>
              <w:top w:val="nil"/>
              <w:left w:val="single" w:sz="4" w:space="0" w:color="000000"/>
              <w:bottom w:val="single" w:sz="4" w:space="0" w:color="000000"/>
              <w:right w:val="nil"/>
            </w:tcBorders>
            <w:hideMark/>
          </w:tcPr>
          <w:p w14:paraId="5A1BBA9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95</w:t>
            </w:r>
          </w:p>
        </w:tc>
        <w:tc>
          <w:tcPr>
            <w:tcW w:w="1701" w:type="dxa"/>
            <w:tcBorders>
              <w:top w:val="nil"/>
              <w:left w:val="single" w:sz="4" w:space="0" w:color="000000"/>
              <w:bottom w:val="single" w:sz="4" w:space="0" w:color="000000"/>
              <w:right w:val="nil"/>
            </w:tcBorders>
            <w:hideMark/>
          </w:tcPr>
          <w:p w14:paraId="74D1F87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3635BD4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101480032</w:t>
            </w:r>
          </w:p>
        </w:tc>
        <w:tc>
          <w:tcPr>
            <w:tcW w:w="2126" w:type="dxa"/>
            <w:tcBorders>
              <w:top w:val="nil"/>
              <w:left w:val="single" w:sz="4" w:space="0" w:color="000000"/>
              <w:bottom w:val="single" w:sz="4" w:space="0" w:color="000000"/>
              <w:right w:val="nil"/>
            </w:tcBorders>
            <w:hideMark/>
          </w:tcPr>
          <w:p w14:paraId="46AA402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плати блоку живлення. Вихід з ладу основної плати, інвентора напруги. Несправність шлейфів дешифратора...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C6BF45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992" w:type="dxa"/>
            <w:tcBorders>
              <w:top w:val="nil"/>
              <w:left w:val="single" w:sz="4" w:space="0" w:color="000000"/>
              <w:bottom w:val="single" w:sz="4" w:space="0" w:color="000000"/>
              <w:right w:val="nil"/>
            </w:tcBorders>
            <w:hideMark/>
          </w:tcPr>
          <w:p w14:paraId="2489246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709" w:type="dxa"/>
            <w:tcBorders>
              <w:top w:val="nil"/>
              <w:left w:val="single" w:sz="4" w:space="0" w:color="000000"/>
              <w:bottom w:val="single" w:sz="4" w:space="0" w:color="000000"/>
              <w:right w:val="nil"/>
            </w:tcBorders>
            <w:hideMark/>
          </w:tcPr>
          <w:p w14:paraId="3C45DD0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F3E3BE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4AD382F7" w14:textId="77777777" w:rsidTr="00077BC9">
        <w:tc>
          <w:tcPr>
            <w:tcW w:w="568" w:type="dxa"/>
            <w:tcBorders>
              <w:top w:val="nil"/>
              <w:left w:val="single" w:sz="4" w:space="0" w:color="000000"/>
              <w:bottom w:val="single" w:sz="4" w:space="0" w:color="000000"/>
              <w:right w:val="nil"/>
            </w:tcBorders>
            <w:hideMark/>
          </w:tcPr>
          <w:p w14:paraId="66C292F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96</w:t>
            </w:r>
          </w:p>
        </w:tc>
        <w:tc>
          <w:tcPr>
            <w:tcW w:w="1701" w:type="dxa"/>
            <w:tcBorders>
              <w:top w:val="nil"/>
              <w:left w:val="single" w:sz="4" w:space="0" w:color="000000"/>
              <w:bottom w:val="single" w:sz="4" w:space="0" w:color="000000"/>
              <w:right w:val="nil"/>
            </w:tcBorders>
            <w:hideMark/>
          </w:tcPr>
          <w:p w14:paraId="518C8F4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1862760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101480035</w:t>
            </w:r>
          </w:p>
        </w:tc>
        <w:tc>
          <w:tcPr>
            <w:tcW w:w="2126" w:type="dxa"/>
            <w:tcBorders>
              <w:top w:val="nil"/>
              <w:left w:val="single" w:sz="4" w:space="0" w:color="000000"/>
              <w:bottom w:val="single" w:sz="4" w:space="0" w:color="000000"/>
              <w:right w:val="nil"/>
            </w:tcBorders>
            <w:hideMark/>
          </w:tcPr>
          <w:p w14:paraId="1457E54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Вийшда з ладу система охолодження процесора. Дефект інтерфейс модуля. Нагари та потемніння контактів шлейфів монітора...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B04C29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992" w:type="dxa"/>
            <w:tcBorders>
              <w:top w:val="nil"/>
              <w:left w:val="single" w:sz="4" w:space="0" w:color="000000"/>
              <w:bottom w:val="single" w:sz="4" w:space="0" w:color="000000"/>
              <w:right w:val="nil"/>
            </w:tcBorders>
            <w:hideMark/>
          </w:tcPr>
          <w:p w14:paraId="50AA123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709" w:type="dxa"/>
            <w:tcBorders>
              <w:top w:val="nil"/>
              <w:left w:val="single" w:sz="4" w:space="0" w:color="000000"/>
              <w:bottom w:val="single" w:sz="4" w:space="0" w:color="000000"/>
              <w:right w:val="nil"/>
            </w:tcBorders>
            <w:hideMark/>
          </w:tcPr>
          <w:p w14:paraId="2789AF6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81A0F8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2BF06B21" w14:textId="77777777" w:rsidTr="00077BC9">
        <w:tc>
          <w:tcPr>
            <w:tcW w:w="568" w:type="dxa"/>
            <w:tcBorders>
              <w:top w:val="nil"/>
              <w:left w:val="single" w:sz="4" w:space="0" w:color="000000"/>
              <w:bottom w:val="single" w:sz="4" w:space="0" w:color="000000"/>
              <w:right w:val="nil"/>
            </w:tcBorders>
            <w:hideMark/>
          </w:tcPr>
          <w:p w14:paraId="2F54296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97</w:t>
            </w:r>
          </w:p>
        </w:tc>
        <w:tc>
          <w:tcPr>
            <w:tcW w:w="1701" w:type="dxa"/>
            <w:tcBorders>
              <w:top w:val="nil"/>
              <w:left w:val="single" w:sz="4" w:space="0" w:color="000000"/>
              <w:bottom w:val="single" w:sz="4" w:space="0" w:color="000000"/>
              <w:right w:val="nil"/>
            </w:tcBorders>
            <w:hideMark/>
          </w:tcPr>
          <w:p w14:paraId="4AC52EE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09A64A7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101480036</w:t>
            </w:r>
          </w:p>
        </w:tc>
        <w:tc>
          <w:tcPr>
            <w:tcW w:w="2126" w:type="dxa"/>
            <w:tcBorders>
              <w:top w:val="nil"/>
              <w:left w:val="single" w:sz="4" w:space="0" w:color="000000"/>
              <w:bottom w:val="single" w:sz="4" w:space="0" w:color="000000"/>
              <w:right w:val="nil"/>
            </w:tcBorders>
            <w:hideMark/>
          </w:tcPr>
          <w:p w14:paraId="4B8451B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Перегорання мікросхеми модуля живлення. Дефект матриці. Дефект </w:t>
            </w:r>
            <w:r w:rsidRPr="00077BC9">
              <w:rPr>
                <w:rFonts w:ascii="Times New Roman" w:eastAsia="Noto Serif CJK SC" w:hAnsi="Times New Roman" w:cs="Times New Roman"/>
                <w:color w:val="000000"/>
                <w:kern w:val="2"/>
                <w:lang w:eastAsia="zh-CN" w:bidi="hi-IN"/>
              </w:rPr>
              <w:lastRenderedPageBreak/>
              <w:t>плати. Тепловий пробій мікросхем...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2E3F84B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4 929,00</w:t>
            </w:r>
          </w:p>
        </w:tc>
        <w:tc>
          <w:tcPr>
            <w:tcW w:w="992" w:type="dxa"/>
            <w:tcBorders>
              <w:top w:val="nil"/>
              <w:left w:val="single" w:sz="4" w:space="0" w:color="000000"/>
              <w:bottom w:val="single" w:sz="4" w:space="0" w:color="000000"/>
              <w:right w:val="nil"/>
            </w:tcBorders>
            <w:hideMark/>
          </w:tcPr>
          <w:p w14:paraId="55D332E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709" w:type="dxa"/>
            <w:tcBorders>
              <w:top w:val="nil"/>
              <w:left w:val="single" w:sz="4" w:space="0" w:color="000000"/>
              <w:bottom w:val="single" w:sz="4" w:space="0" w:color="000000"/>
              <w:right w:val="nil"/>
            </w:tcBorders>
            <w:hideMark/>
          </w:tcPr>
          <w:p w14:paraId="22549A4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2AEEE1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71F2B6A9" w14:textId="77777777" w:rsidTr="00077BC9">
        <w:tc>
          <w:tcPr>
            <w:tcW w:w="568" w:type="dxa"/>
            <w:tcBorders>
              <w:top w:val="nil"/>
              <w:left w:val="single" w:sz="4" w:space="0" w:color="000000"/>
              <w:bottom w:val="single" w:sz="4" w:space="0" w:color="000000"/>
              <w:right w:val="nil"/>
            </w:tcBorders>
            <w:hideMark/>
          </w:tcPr>
          <w:p w14:paraId="414AA01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98</w:t>
            </w:r>
          </w:p>
        </w:tc>
        <w:tc>
          <w:tcPr>
            <w:tcW w:w="1701" w:type="dxa"/>
            <w:tcBorders>
              <w:top w:val="nil"/>
              <w:left w:val="single" w:sz="4" w:space="0" w:color="000000"/>
              <w:bottom w:val="single" w:sz="4" w:space="0" w:color="000000"/>
              <w:right w:val="nil"/>
            </w:tcBorders>
            <w:hideMark/>
          </w:tcPr>
          <w:p w14:paraId="66ED4B2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386A0AF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101480038</w:t>
            </w:r>
          </w:p>
        </w:tc>
        <w:tc>
          <w:tcPr>
            <w:tcW w:w="2126" w:type="dxa"/>
            <w:tcBorders>
              <w:top w:val="nil"/>
              <w:left w:val="single" w:sz="4" w:space="0" w:color="000000"/>
              <w:bottom w:val="single" w:sz="4" w:space="0" w:color="000000"/>
              <w:right w:val="nil"/>
            </w:tcBorders>
            <w:hideMark/>
          </w:tcPr>
          <w:p w14:paraId="573364B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Теплове пошкодження мікросхем драйвера. Дефект інтерфейс модуля. Люфт механічних частин...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9ACC40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992" w:type="dxa"/>
            <w:tcBorders>
              <w:top w:val="nil"/>
              <w:left w:val="single" w:sz="4" w:space="0" w:color="000000"/>
              <w:bottom w:val="single" w:sz="4" w:space="0" w:color="000000"/>
              <w:right w:val="nil"/>
            </w:tcBorders>
            <w:hideMark/>
          </w:tcPr>
          <w:p w14:paraId="23E86BA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4 929,00</w:t>
            </w:r>
          </w:p>
        </w:tc>
        <w:tc>
          <w:tcPr>
            <w:tcW w:w="709" w:type="dxa"/>
            <w:tcBorders>
              <w:top w:val="nil"/>
              <w:left w:val="single" w:sz="4" w:space="0" w:color="000000"/>
              <w:bottom w:val="single" w:sz="4" w:space="0" w:color="000000"/>
              <w:right w:val="nil"/>
            </w:tcBorders>
            <w:hideMark/>
          </w:tcPr>
          <w:p w14:paraId="2676A0D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00604C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5459894D" w14:textId="77777777" w:rsidTr="00077BC9">
        <w:tc>
          <w:tcPr>
            <w:tcW w:w="568" w:type="dxa"/>
            <w:tcBorders>
              <w:top w:val="nil"/>
              <w:left w:val="single" w:sz="4" w:space="0" w:color="000000"/>
              <w:bottom w:val="single" w:sz="4" w:space="0" w:color="000000"/>
              <w:right w:val="nil"/>
            </w:tcBorders>
            <w:hideMark/>
          </w:tcPr>
          <w:p w14:paraId="0756663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99</w:t>
            </w:r>
          </w:p>
        </w:tc>
        <w:tc>
          <w:tcPr>
            <w:tcW w:w="1701" w:type="dxa"/>
            <w:tcBorders>
              <w:top w:val="nil"/>
              <w:left w:val="single" w:sz="4" w:space="0" w:color="000000"/>
              <w:bottom w:val="single" w:sz="4" w:space="0" w:color="000000"/>
              <w:right w:val="nil"/>
            </w:tcBorders>
            <w:hideMark/>
          </w:tcPr>
          <w:p w14:paraId="189BDFF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Комп'ютер в комплекті</w:t>
            </w:r>
          </w:p>
        </w:tc>
        <w:tc>
          <w:tcPr>
            <w:tcW w:w="1559" w:type="dxa"/>
            <w:tcBorders>
              <w:top w:val="nil"/>
              <w:left w:val="single" w:sz="4" w:space="0" w:color="000000"/>
              <w:bottom w:val="single" w:sz="4" w:space="0" w:color="000000"/>
              <w:right w:val="nil"/>
            </w:tcBorders>
            <w:hideMark/>
          </w:tcPr>
          <w:p w14:paraId="2EECB37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101480040</w:t>
            </w:r>
          </w:p>
        </w:tc>
        <w:tc>
          <w:tcPr>
            <w:tcW w:w="2126" w:type="dxa"/>
            <w:tcBorders>
              <w:top w:val="nil"/>
              <w:left w:val="single" w:sz="4" w:space="0" w:color="000000"/>
              <w:bottom w:val="single" w:sz="4" w:space="0" w:color="000000"/>
              <w:right w:val="nil"/>
            </w:tcBorders>
            <w:hideMark/>
          </w:tcPr>
          <w:p w14:paraId="49AEC6A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Порушення контактів в апаратній частині ПК. Тепловий пробій мікросхем. Пошкодження плати блоку живлення...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1080BB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4 783,00</w:t>
            </w:r>
          </w:p>
        </w:tc>
        <w:tc>
          <w:tcPr>
            <w:tcW w:w="992" w:type="dxa"/>
            <w:tcBorders>
              <w:top w:val="nil"/>
              <w:left w:val="single" w:sz="4" w:space="0" w:color="000000"/>
              <w:bottom w:val="single" w:sz="4" w:space="0" w:color="000000"/>
              <w:right w:val="nil"/>
            </w:tcBorders>
            <w:hideMark/>
          </w:tcPr>
          <w:p w14:paraId="3CB699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4 783,00</w:t>
            </w:r>
          </w:p>
        </w:tc>
        <w:tc>
          <w:tcPr>
            <w:tcW w:w="709" w:type="dxa"/>
            <w:tcBorders>
              <w:top w:val="nil"/>
              <w:left w:val="single" w:sz="4" w:space="0" w:color="000000"/>
              <w:bottom w:val="single" w:sz="4" w:space="0" w:color="000000"/>
              <w:right w:val="nil"/>
            </w:tcBorders>
            <w:hideMark/>
          </w:tcPr>
          <w:p w14:paraId="44219B9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85BC9C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2009</w:t>
            </w:r>
          </w:p>
        </w:tc>
      </w:tr>
      <w:tr w:rsidR="00077BC9" w:rsidRPr="00077BC9" w14:paraId="2A9659D7" w14:textId="77777777" w:rsidTr="00077BC9">
        <w:tc>
          <w:tcPr>
            <w:tcW w:w="568" w:type="dxa"/>
            <w:tcBorders>
              <w:top w:val="nil"/>
              <w:left w:val="single" w:sz="4" w:space="0" w:color="000000"/>
              <w:bottom w:val="single" w:sz="4" w:space="0" w:color="000000"/>
              <w:right w:val="nil"/>
            </w:tcBorders>
            <w:hideMark/>
          </w:tcPr>
          <w:p w14:paraId="09F521E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100</w:t>
            </w:r>
          </w:p>
        </w:tc>
        <w:tc>
          <w:tcPr>
            <w:tcW w:w="1701" w:type="dxa"/>
            <w:tcBorders>
              <w:top w:val="nil"/>
              <w:left w:val="single" w:sz="4" w:space="0" w:color="000000"/>
              <w:bottom w:val="single" w:sz="4" w:space="0" w:color="000000"/>
              <w:right w:val="nil"/>
            </w:tcBorders>
            <w:hideMark/>
          </w:tcPr>
          <w:p w14:paraId="1C23112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08551A4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101480049</w:t>
            </w:r>
          </w:p>
        </w:tc>
        <w:tc>
          <w:tcPr>
            <w:tcW w:w="2126" w:type="dxa"/>
            <w:tcBorders>
              <w:top w:val="nil"/>
              <w:left w:val="single" w:sz="4" w:space="0" w:color="000000"/>
              <w:bottom w:val="single" w:sz="4" w:space="0" w:color="000000"/>
              <w:right w:val="nil"/>
            </w:tcBorders>
            <w:hideMark/>
          </w:tcPr>
          <w:p w14:paraId="43DCB50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Пробиті конденсатори. Несправність жорсткого диску, материнської плати. Вигорання портів вводу-виводу. Перегорання діодного мосту... Ремонт слід вважати недоцільним через </w:t>
            </w:r>
            <w:r w:rsidRPr="00077BC9">
              <w:rPr>
                <w:rFonts w:ascii="Times New Roman" w:eastAsia="Noto Serif CJK SC" w:hAnsi="Times New Roman" w:cs="Times New Roman"/>
                <w:color w:val="000000"/>
                <w:kern w:val="2"/>
                <w:lang w:eastAsia="zh-CN" w:bidi="hi-IN"/>
              </w:rPr>
              <w:lastRenderedPageBreak/>
              <w:t>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518EA9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1 648,00</w:t>
            </w:r>
          </w:p>
        </w:tc>
        <w:tc>
          <w:tcPr>
            <w:tcW w:w="992" w:type="dxa"/>
            <w:tcBorders>
              <w:top w:val="nil"/>
              <w:left w:val="single" w:sz="4" w:space="0" w:color="000000"/>
              <w:bottom w:val="single" w:sz="4" w:space="0" w:color="000000"/>
              <w:right w:val="nil"/>
            </w:tcBorders>
            <w:hideMark/>
          </w:tcPr>
          <w:p w14:paraId="27EB722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709" w:type="dxa"/>
            <w:tcBorders>
              <w:top w:val="nil"/>
              <w:left w:val="single" w:sz="4" w:space="0" w:color="000000"/>
              <w:bottom w:val="single" w:sz="4" w:space="0" w:color="000000"/>
              <w:right w:val="nil"/>
            </w:tcBorders>
            <w:hideMark/>
          </w:tcPr>
          <w:p w14:paraId="0E87F65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102918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74106E0C" w14:textId="77777777" w:rsidTr="00077BC9">
        <w:tc>
          <w:tcPr>
            <w:tcW w:w="568" w:type="dxa"/>
            <w:tcBorders>
              <w:top w:val="nil"/>
              <w:left w:val="single" w:sz="4" w:space="0" w:color="000000"/>
              <w:bottom w:val="single" w:sz="4" w:space="0" w:color="000000"/>
              <w:right w:val="nil"/>
            </w:tcBorders>
            <w:hideMark/>
          </w:tcPr>
          <w:p w14:paraId="6501468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w:t>
            </w:r>
          </w:p>
        </w:tc>
        <w:tc>
          <w:tcPr>
            <w:tcW w:w="1701" w:type="dxa"/>
            <w:tcBorders>
              <w:top w:val="nil"/>
              <w:left w:val="single" w:sz="4" w:space="0" w:color="000000"/>
              <w:bottom w:val="single" w:sz="4" w:space="0" w:color="000000"/>
              <w:right w:val="nil"/>
            </w:tcBorders>
            <w:hideMark/>
          </w:tcPr>
          <w:p w14:paraId="7CFA7B95"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3063F03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101480051</w:t>
            </w:r>
          </w:p>
        </w:tc>
        <w:tc>
          <w:tcPr>
            <w:tcW w:w="2126" w:type="dxa"/>
            <w:tcBorders>
              <w:top w:val="nil"/>
              <w:left w:val="single" w:sz="4" w:space="0" w:color="000000"/>
              <w:bottom w:val="single" w:sz="4" w:space="0" w:color="000000"/>
              <w:right w:val="nil"/>
            </w:tcBorders>
            <w:hideMark/>
          </w:tcPr>
          <w:p w14:paraId="0503A68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Вийшли з ладу друкувальні плати. Згоріла інтегральна мікросхема. Вийшли з ладу кристали ІМС. Згорів діодний мост...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7818717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992" w:type="dxa"/>
            <w:tcBorders>
              <w:top w:val="nil"/>
              <w:left w:val="single" w:sz="4" w:space="0" w:color="000000"/>
              <w:bottom w:val="single" w:sz="4" w:space="0" w:color="000000"/>
              <w:right w:val="nil"/>
            </w:tcBorders>
            <w:hideMark/>
          </w:tcPr>
          <w:p w14:paraId="5CC6D08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709" w:type="dxa"/>
            <w:tcBorders>
              <w:top w:val="nil"/>
              <w:left w:val="single" w:sz="4" w:space="0" w:color="000000"/>
              <w:bottom w:val="single" w:sz="4" w:space="0" w:color="000000"/>
              <w:right w:val="nil"/>
            </w:tcBorders>
            <w:hideMark/>
          </w:tcPr>
          <w:p w14:paraId="523BB31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751B16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02F01BBF" w14:textId="77777777" w:rsidTr="00077BC9">
        <w:tc>
          <w:tcPr>
            <w:tcW w:w="568" w:type="dxa"/>
            <w:tcBorders>
              <w:top w:val="nil"/>
              <w:left w:val="single" w:sz="4" w:space="0" w:color="000000"/>
              <w:bottom w:val="single" w:sz="4" w:space="0" w:color="000000"/>
              <w:right w:val="nil"/>
            </w:tcBorders>
            <w:hideMark/>
          </w:tcPr>
          <w:p w14:paraId="355ABF3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102</w:t>
            </w:r>
          </w:p>
        </w:tc>
        <w:tc>
          <w:tcPr>
            <w:tcW w:w="1701" w:type="dxa"/>
            <w:tcBorders>
              <w:top w:val="nil"/>
              <w:left w:val="single" w:sz="4" w:space="0" w:color="000000"/>
              <w:bottom w:val="single" w:sz="4" w:space="0" w:color="000000"/>
              <w:right w:val="nil"/>
            </w:tcBorders>
            <w:hideMark/>
          </w:tcPr>
          <w:p w14:paraId="756585F3"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52D0C29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101480052</w:t>
            </w:r>
          </w:p>
        </w:tc>
        <w:tc>
          <w:tcPr>
            <w:tcW w:w="2126" w:type="dxa"/>
            <w:tcBorders>
              <w:top w:val="nil"/>
              <w:left w:val="single" w:sz="4" w:space="0" w:color="000000"/>
              <w:bottom w:val="single" w:sz="4" w:space="0" w:color="000000"/>
              <w:right w:val="nil"/>
            </w:tcBorders>
            <w:hideMark/>
          </w:tcPr>
          <w:p w14:paraId="2DC6433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Роз’єднана пайка. Окислення контактів. Пошкодження плати оперативної пам’яті. Згорів блок живлення...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2A0D9AC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992" w:type="dxa"/>
            <w:tcBorders>
              <w:top w:val="nil"/>
              <w:left w:val="single" w:sz="4" w:space="0" w:color="000000"/>
              <w:bottom w:val="single" w:sz="4" w:space="0" w:color="000000"/>
              <w:right w:val="nil"/>
            </w:tcBorders>
            <w:hideMark/>
          </w:tcPr>
          <w:p w14:paraId="66F8940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709" w:type="dxa"/>
            <w:tcBorders>
              <w:top w:val="nil"/>
              <w:left w:val="single" w:sz="4" w:space="0" w:color="000000"/>
              <w:bottom w:val="single" w:sz="4" w:space="0" w:color="000000"/>
              <w:right w:val="nil"/>
            </w:tcBorders>
            <w:hideMark/>
          </w:tcPr>
          <w:p w14:paraId="6954679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6165CB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46FA5709" w14:textId="77777777" w:rsidTr="00077BC9">
        <w:tc>
          <w:tcPr>
            <w:tcW w:w="568" w:type="dxa"/>
            <w:tcBorders>
              <w:top w:val="nil"/>
              <w:left w:val="single" w:sz="4" w:space="0" w:color="000000"/>
              <w:bottom w:val="single" w:sz="4" w:space="0" w:color="000000"/>
              <w:right w:val="nil"/>
            </w:tcBorders>
            <w:hideMark/>
          </w:tcPr>
          <w:p w14:paraId="50652F8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103</w:t>
            </w:r>
          </w:p>
        </w:tc>
        <w:tc>
          <w:tcPr>
            <w:tcW w:w="1701" w:type="dxa"/>
            <w:tcBorders>
              <w:top w:val="nil"/>
              <w:left w:val="single" w:sz="4" w:space="0" w:color="000000"/>
              <w:bottom w:val="single" w:sz="4" w:space="0" w:color="000000"/>
              <w:right w:val="nil"/>
            </w:tcBorders>
            <w:hideMark/>
          </w:tcPr>
          <w:p w14:paraId="54DC156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1A2EAB8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101480053</w:t>
            </w:r>
          </w:p>
        </w:tc>
        <w:tc>
          <w:tcPr>
            <w:tcW w:w="2126" w:type="dxa"/>
            <w:tcBorders>
              <w:top w:val="nil"/>
              <w:left w:val="single" w:sz="4" w:space="0" w:color="000000"/>
              <w:bottom w:val="single" w:sz="4" w:space="0" w:color="000000"/>
              <w:right w:val="nil"/>
            </w:tcBorders>
            <w:hideMark/>
          </w:tcPr>
          <w:p w14:paraId="0B760A1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Пошкоджені дроселі, реле. Вийшли з ладу контрольно-вимірювальні прилади. Погоріли міні процесори...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4A6EF8B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992" w:type="dxa"/>
            <w:tcBorders>
              <w:top w:val="nil"/>
              <w:left w:val="single" w:sz="4" w:space="0" w:color="000000"/>
              <w:bottom w:val="single" w:sz="4" w:space="0" w:color="000000"/>
              <w:right w:val="nil"/>
            </w:tcBorders>
            <w:hideMark/>
          </w:tcPr>
          <w:p w14:paraId="1E4859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709" w:type="dxa"/>
            <w:tcBorders>
              <w:top w:val="nil"/>
              <w:left w:val="single" w:sz="4" w:space="0" w:color="000000"/>
              <w:bottom w:val="single" w:sz="4" w:space="0" w:color="000000"/>
              <w:right w:val="nil"/>
            </w:tcBorders>
            <w:hideMark/>
          </w:tcPr>
          <w:p w14:paraId="58AAC93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AF653D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359B344E" w14:textId="77777777" w:rsidTr="00077BC9">
        <w:tc>
          <w:tcPr>
            <w:tcW w:w="568" w:type="dxa"/>
            <w:tcBorders>
              <w:top w:val="nil"/>
              <w:left w:val="single" w:sz="4" w:space="0" w:color="000000"/>
              <w:bottom w:val="single" w:sz="4" w:space="0" w:color="000000"/>
              <w:right w:val="nil"/>
            </w:tcBorders>
            <w:hideMark/>
          </w:tcPr>
          <w:p w14:paraId="0CE9D38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104</w:t>
            </w:r>
          </w:p>
        </w:tc>
        <w:tc>
          <w:tcPr>
            <w:tcW w:w="1701" w:type="dxa"/>
            <w:tcBorders>
              <w:top w:val="nil"/>
              <w:left w:val="single" w:sz="4" w:space="0" w:color="000000"/>
              <w:bottom w:val="single" w:sz="4" w:space="0" w:color="000000"/>
              <w:right w:val="nil"/>
            </w:tcBorders>
            <w:hideMark/>
          </w:tcPr>
          <w:p w14:paraId="0163D08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6D43D4F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101480055</w:t>
            </w:r>
          </w:p>
        </w:tc>
        <w:tc>
          <w:tcPr>
            <w:tcW w:w="2126" w:type="dxa"/>
            <w:tcBorders>
              <w:top w:val="nil"/>
              <w:left w:val="single" w:sz="4" w:space="0" w:color="000000"/>
              <w:bottom w:val="single" w:sz="4" w:space="0" w:color="000000"/>
              <w:right w:val="nil"/>
            </w:tcBorders>
            <w:hideMark/>
          </w:tcPr>
          <w:p w14:paraId="5E4EB0B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Несправність схеми живлення. Згорання </w:t>
            </w:r>
            <w:r w:rsidRPr="00077BC9">
              <w:rPr>
                <w:rFonts w:ascii="Times New Roman" w:eastAsia="Noto Serif CJK SC" w:hAnsi="Times New Roman" w:cs="Times New Roman"/>
                <w:color w:val="000000"/>
                <w:kern w:val="2"/>
                <w:lang w:eastAsia="zh-CN" w:bidi="hi-IN"/>
              </w:rPr>
              <w:lastRenderedPageBreak/>
              <w:t>контролерів материнської плати. Втрата ємності електролітичних конденсаторів...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BDF75A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1 649,00</w:t>
            </w:r>
          </w:p>
        </w:tc>
        <w:tc>
          <w:tcPr>
            <w:tcW w:w="992" w:type="dxa"/>
            <w:tcBorders>
              <w:top w:val="nil"/>
              <w:left w:val="single" w:sz="4" w:space="0" w:color="000000"/>
              <w:bottom w:val="single" w:sz="4" w:space="0" w:color="000000"/>
              <w:right w:val="nil"/>
            </w:tcBorders>
            <w:hideMark/>
          </w:tcPr>
          <w:p w14:paraId="16B1D24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1 649,00</w:t>
            </w:r>
          </w:p>
        </w:tc>
        <w:tc>
          <w:tcPr>
            <w:tcW w:w="709" w:type="dxa"/>
            <w:tcBorders>
              <w:top w:val="nil"/>
              <w:left w:val="single" w:sz="4" w:space="0" w:color="000000"/>
              <w:bottom w:val="single" w:sz="4" w:space="0" w:color="000000"/>
              <w:right w:val="nil"/>
            </w:tcBorders>
            <w:hideMark/>
          </w:tcPr>
          <w:p w14:paraId="3EDCA74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2099B6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50795AB4" w14:textId="77777777" w:rsidTr="00077BC9">
        <w:tc>
          <w:tcPr>
            <w:tcW w:w="568" w:type="dxa"/>
            <w:tcBorders>
              <w:top w:val="nil"/>
              <w:left w:val="single" w:sz="4" w:space="0" w:color="000000"/>
              <w:bottom w:val="single" w:sz="4" w:space="0" w:color="000000"/>
              <w:right w:val="nil"/>
            </w:tcBorders>
            <w:hideMark/>
          </w:tcPr>
          <w:p w14:paraId="1E325A2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105</w:t>
            </w:r>
          </w:p>
        </w:tc>
        <w:tc>
          <w:tcPr>
            <w:tcW w:w="1701" w:type="dxa"/>
            <w:tcBorders>
              <w:top w:val="nil"/>
              <w:left w:val="single" w:sz="4" w:space="0" w:color="000000"/>
              <w:bottom w:val="single" w:sz="4" w:space="0" w:color="000000"/>
              <w:right w:val="nil"/>
            </w:tcBorders>
            <w:hideMark/>
          </w:tcPr>
          <w:p w14:paraId="0CBA088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57E6D66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101480056</w:t>
            </w:r>
          </w:p>
        </w:tc>
        <w:tc>
          <w:tcPr>
            <w:tcW w:w="2126" w:type="dxa"/>
            <w:tcBorders>
              <w:top w:val="nil"/>
              <w:left w:val="single" w:sz="4" w:space="0" w:color="000000"/>
              <w:bottom w:val="single" w:sz="4" w:space="0" w:color="000000"/>
              <w:right w:val="nil"/>
            </w:tcBorders>
            <w:hideMark/>
          </w:tcPr>
          <w:p w14:paraId="4DBBE45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система охолодження процесора. Дефект інтерфейс модуля. Пошкодження процесора напругою...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3C33BCE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1 649,00</w:t>
            </w:r>
          </w:p>
        </w:tc>
        <w:tc>
          <w:tcPr>
            <w:tcW w:w="992" w:type="dxa"/>
            <w:tcBorders>
              <w:top w:val="nil"/>
              <w:left w:val="single" w:sz="4" w:space="0" w:color="000000"/>
              <w:bottom w:val="single" w:sz="4" w:space="0" w:color="000000"/>
              <w:right w:val="nil"/>
            </w:tcBorders>
            <w:hideMark/>
          </w:tcPr>
          <w:p w14:paraId="27E338A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1 649,00</w:t>
            </w:r>
          </w:p>
        </w:tc>
        <w:tc>
          <w:tcPr>
            <w:tcW w:w="709" w:type="dxa"/>
            <w:tcBorders>
              <w:top w:val="nil"/>
              <w:left w:val="single" w:sz="4" w:space="0" w:color="000000"/>
              <w:bottom w:val="single" w:sz="4" w:space="0" w:color="000000"/>
              <w:right w:val="nil"/>
            </w:tcBorders>
            <w:hideMark/>
          </w:tcPr>
          <w:p w14:paraId="5300F16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639BF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5AA62241" w14:textId="77777777" w:rsidTr="00077BC9">
        <w:tc>
          <w:tcPr>
            <w:tcW w:w="568" w:type="dxa"/>
            <w:tcBorders>
              <w:top w:val="nil"/>
              <w:left w:val="single" w:sz="4" w:space="0" w:color="000000"/>
              <w:bottom w:val="single" w:sz="4" w:space="0" w:color="000000"/>
              <w:right w:val="nil"/>
            </w:tcBorders>
            <w:hideMark/>
          </w:tcPr>
          <w:p w14:paraId="5A9995B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106</w:t>
            </w:r>
          </w:p>
        </w:tc>
        <w:tc>
          <w:tcPr>
            <w:tcW w:w="1701" w:type="dxa"/>
            <w:tcBorders>
              <w:top w:val="nil"/>
              <w:left w:val="single" w:sz="4" w:space="0" w:color="000000"/>
              <w:bottom w:val="single" w:sz="4" w:space="0" w:color="000000"/>
              <w:right w:val="nil"/>
            </w:tcBorders>
            <w:hideMark/>
          </w:tcPr>
          <w:p w14:paraId="51115DA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2242B72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101480057</w:t>
            </w:r>
          </w:p>
        </w:tc>
        <w:tc>
          <w:tcPr>
            <w:tcW w:w="2126" w:type="dxa"/>
            <w:tcBorders>
              <w:top w:val="nil"/>
              <w:left w:val="single" w:sz="4" w:space="0" w:color="000000"/>
              <w:bottom w:val="single" w:sz="4" w:space="0" w:color="000000"/>
              <w:right w:val="nil"/>
            </w:tcBorders>
            <w:hideMark/>
          </w:tcPr>
          <w:p w14:paraId="7478DA5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Висихання електролітів великої ємності. Біля ланцюгів живлення є підгари текстоліту, що свідчить про теплові перевантаження...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B5DE60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992" w:type="dxa"/>
            <w:tcBorders>
              <w:top w:val="nil"/>
              <w:left w:val="single" w:sz="4" w:space="0" w:color="000000"/>
              <w:bottom w:val="single" w:sz="4" w:space="0" w:color="000000"/>
              <w:right w:val="nil"/>
            </w:tcBorders>
            <w:hideMark/>
          </w:tcPr>
          <w:p w14:paraId="3C4F201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1 648,00</w:t>
            </w:r>
          </w:p>
        </w:tc>
        <w:tc>
          <w:tcPr>
            <w:tcW w:w="709" w:type="dxa"/>
            <w:tcBorders>
              <w:top w:val="nil"/>
              <w:left w:val="single" w:sz="4" w:space="0" w:color="000000"/>
              <w:bottom w:val="single" w:sz="4" w:space="0" w:color="000000"/>
              <w:right w:val="nil"/>
            </w:tcBorders>
            <w:hideMark/>
          </w:tcPr>
          <w:p w14:paraId="428FFCD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8E4553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4D56453C" w14:textId="77777777" w:rsidTr="00077BC9">
        <w:tc>
          <w:tcPr>
            <w:tcW w:w="568" w:type="dxa"/>
            <w:tcBorders>
              <w:top w:val="nil"/>
              <w:left w:val="single" w:sz="4" w:space="0" w:color="000000"/>
              <w:bottom w:val="single" w:sz="4" w:space="0" w:color="000000"/>
              <w:right w:val="nil"/>
            </w:tcBorders>
            <w:hideMark/>
          </w:tcPr>
          <w:p w14:paraId="327CFA7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107</w:t>
            </w:r>
          </w:p>
        </w:tc>
        <w:tc>
          <w:tcPr>
            <w:tcW w:w="1701" w:type="dxa"/>
            <w:tcBorders>
              <w:top w:val="nil"/>
              <w:left w:val="single" w:sz="4" w:space="0" w:color="000000"/>
              <w:bottom w:val="single" w:sz="4" w:space="0" w:color="000000"/>
              <w:right w:val="nil"/>
            </w:tcBorders>
            <w:hideMark/>
          </w:tcPr>
          <w:p w14:paraId="7FA0B14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52BE67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101480058</w:t>
            </w:r>
          </w:p>
        </w:tc>
        <w:tc>
          <w:tcPr>
            <w:tcW w:w="2126" w:type="dxa"/>
            <w:tcBorders>
              <w:top w:val="nil"/>
              <w:left w:val="single" w:sz="4" w:space="0" w:color="000000"/>
              <w:bottom w:val="single" w:sz="4" w:space="0" w:color="000000"/>
              <w:right w:val="nil"/>
            </w:tcBorders>
            <w:hideMark/>
          </w:tcPr>
          <w:p w14:paraId="6DA22B4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Перегорання низьковольтних мікросхем. Втрата ємності електролітичних </w:t>
            </w:r>
            <w:r w:rsidRPr="00077BC9">
              <w:rPr>
                <w:rFonts w:ascii="Times New Roman" w:eastAsia="Noto Serif CJK SC" w:hAnsi="Times New Roman" w:cs="Times New Roman"/>
                <w:color w:val="000000"/>
                <w:kern w:val="2"/>
                <w:lang w:eastAsia="zh-CN" w:bidi="hi-IN"/>
              </w:rPr>
              <w:lastRenderedPageBreak/>
              <w:t>конденсаторів. Згорів блок живлення...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162EE8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1 649,00</w:t>
            </w:r>
          </w:p>
        </w:tc>
        <w:tc>
          <w:tcPr>
            <w:tcW w:w="992" w:type="dxa"/>
            <w:tcBorders>
              <w:top w:val="nil"/>
              <w:left w:val="single" w:sz="4" w:space="0" w:color="000000"/>
              <w:bottom w:val="single" w:sz="4" w:space="0" w:color="000000"/>
              <w:right w:val="nil"/>
            </w:tcBorders>
            <w:hideMark/>
          </w:tcPr>
          <w:p w14:paraId="4B66740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1 649,00</w:t>
            </w:r>
          </w:p>
        </w:tc>
        <w:tc>
          <w:tcPr>
            <w:tcW w:w="709" w:type="dxa"/>
            <w:tcBorders>
              <w:top w:val="nil"/>
              <w:left w:val="single" w:sz="4" w:space="0" w:color="000000"/>
              <w:bottom w:val="single" w:sz="4" w:space="0" w:color="000000"/>
              <w:right w:val="nil"/>
            </w:tcBorders>
            <w:hideMark/>
          </w:tcPr>
          <w:p w14:paraId="347F3F5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0ACB98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38BB4ED4" w14:textId="77777777" w:rsidTr="00077BC9">
        <w:tc>
          <w:tcPr>
            <w:tcW w:w="568" w:type="dxa"/>
            <w:tcBorders>
              <w:top w:val="nil"/>
              <w:left w:val="single" w:sz="4" w:space="0" w:color="000000"/>
              <w:bottom w:val="single" w:sz="4" w:space="0" w:color="000000"/>
              <w:right w:val="nil"/>
            </w:tcBorders>
            <w:hideMark/>
          </w:tcPr>
          <w:p w14:paraId="01AAFCC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108</w:t>
            </w:r>
          </w:p>
        </w:tc>
        <w:tc>
          <w:tcPr>
            <w:tcW w:w="1701" w:type="dxa"/>
            <w:tcBorders>
              <w:top w:val="nil"/>
              <w:left w:val="single" w:sz="4" w:space="0" w:color="000000"/>
              <w:bottom w:val="single" w:sz="4" w:space="0" w:color="000000"/>
              <w:right w:val="nil"/>
            </w:tcBorders>
            <w:hideMark/>
          </w:tcPr>
          <w:p w14:paraId="17B0C41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Принтер Canon</w:t>
            </w:r>
          </w:p>
        </w:tc>
        <w:tc>
          <w:tcPr>
            <w:tcW w:w="1559" w:type="dxa"/>
            <w:tcBorders>
              <w:top w:val="nil"/>
              <w:left w:val="single" w:sz="4" w:space="0" w:color="000000"/>
              <w:bottom w:val="single" w:sz="4" w:space="0" w:color="000000"/>
              <w:right w:val="nil"/>
            </w:tcBorders>
            <w:hideMark/>
          </w:tcPr>
          <w:p w14:paraId="735FD07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101480060</w:t>
            </w:r>
          </w:p>
        </w:tc>
        <w:tc>
          <w:tcPr>
            <w:tcW w:w="2126" w:type="dxa"/>
            <w:tcBorders>
              <w:top w:val="nil"/>
              <w:left w:val="single" w:sz="4" w:space="0" w:color="000000"/>
              <w:bottom w:val="single" w:sz="4" w:space="0" w:color="000000"/>
              <w:right w:val="nil"/>
            </w:tcBorders>
            <w:hideMark/>
          </w:tcPr>
          <w:p w14:paraId="3DCC7C5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Знос механізму подачі паперу. Згорання головки. Пошкодження прецізіонного механізму приводу. Вийшов з ладу електронний блок керування.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8CA975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1 003,00</w:t>
            </w:r>
          </w:p>
        </w:tc>
        <w:tc>
          <w:tcPr>
            <w:tcW w:w="992" w:type="dxa"/>
            <w:tcBorders>
              <w:top w:val="nil"/>
              <w:left w:val="single" w:sz="4" w:space="0" w:color="000000"/>
              <w:bottom w:val="single" w:sz="4" w:space="0" w:color="000000"/>
              <w:right w:val="nil"/>
            </w:tcBorders>
            <w:hideMark/>
          </w:tcPr>
          <w:p w14:paraId="3F1C522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1 003,00</w:t>
            </w:r>
          </w:p>
        </w:tc>
        <w:tc>
          <w:tcPr>
            <w:tcW w:w="709" w:type="dxa"/>
            <w:tcBorders>
              <w:top w:val="nil"/>
              <w:left w:val="single" w:sz="4" w:space="0" w:color="000000"/>
              <w:bottom w:val="single" w:sz="4" w:space="0" w:color="000000"/>
              <w:right w:val="nil"/>
            </w:tcBorders>
            <w:hideMark/>
          </w:tcPr>
          <w:p w14:paraId="3C8947F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99A8A5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624CCD0A" w14:textId="77777777" w:rsidTr="00077BC9">
        <w:tc>
          <w:tcPr>
            <w:tcW w:w="568" w:type="dxa"/>
            <w:tcBorders>
              <w:top w:val="nil"/>
              <w:left w:val="single" w:sz="4" w:space="0" w:color="000000"/>
              <w:bottom w:val="single" w:sz="4" w:space="0" w:color="000000"/>
              <w:right w:val="nil"/>
            </w:tcBorders>
            <w:hideMark/>
          </w:tcPr>
          <w:p w14:paraId="04CBFFA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109</w:t>
            </w:r>
          </w:p>
        </w:tc>
        <w:tc>
          <w:tcPr>
            <w:tcW w:w="1701" w:type="dxa"/>
            <w:tcBorders>
              <w:top w:val="nil"/>
              <w:left w:val="single" w:sz="4" w:space="0" w:color="000000"/>
              <w:bottom w:val="single" w:sz="4" w:space="0" w:color="000000"/>
              <w:right w:val="nil"/>
            </w:tcBorders>
            <w:hideMark/>
          </w:tcPr>
          <w:p w14:paraId="211B349C"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Принтер Canon LBD</w:t>
            </w:r>
          </w:p>
        </w:tc>
        <w:tc>
          <w:tcPr>
            <w:tcW w:w="1559" w:type="dxa"/>
            <w:tcBorders>
              <w:top w:val="nil"/>
              <w:left w:val="single" w:sz="4" w:space="0" w:color="000000"/>
              <w:bottom w:val="single" w:sz="4" w:space="0" w:color="000000"/>
              <w:right w:val="nil"/>
            </w:tcBorders>
            <w:hideMark/>
          </w:tcPr>
          <w:p w14:paraId="2BBE0C1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101480062</w:t>
            </w:r>
          </w:p>
        </w:tc>
        <w:tc>
          <w:tcPr>
            <w:tcW w:w="2126" w:type="dxa"/>
            <w:tcBorders>
              <w:top w:val="nil"/>
              <w:left w:val="single" w:sz="4" w:space="0" w:color="000000"/>
              <w:bottom w:val="single" w:sz="4" w:space="0" w:color="000000"/>
              <w:right w:val="nil"/>
            </w:tcBorders>
            <w:hideMark/>
          </w:tcPr>
          <w:p w14:paraId="34E2391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механічного приводу. Вийшов з ладу електронний блок керування. Втрата контакту паралельного порту. Перегорання обмотки мікродвигуна карети.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65B477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1 003,00</w:t>
            </w:r>
          </w:p>
        </w:tc>
        <w:tc>
          <w:tcPr>
            <w:tcW w:w="992" w:type="dxa"/>
            <w:tcBorders>
              <w:top w:val="nil"/>
              <w:left w:val="single" w:sz="4" w:space="0" w:color="000000"/>
              <w:bottom w:val="single" w:sz="4" w:space="0" w:color="000000"/>
              <w:right w:val="nil"/>
            </w:tcBorders>
            <w:hideMark/>
          </w:tcPr>
          <w:p w14:paraId="575E1A4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1 003,00</w:t>
            </w:r>
          </w:p>
        </w:tc>
        <w:tc>
          <w:tcPr>
            <w:tcW w:w="709" w:type="dxa"/>
            <w:tcBorders>
              <w:top w:val="nil"/>
              <w:left w:val="single" w:sz="4" w:space="0" w:color="000000"/>
              <w:bottom w:val="single" w:sz="4" w:space="0" w:color="000000"/>
              <w:right w:val="nil"/>
            </w:tcBorders>
            <w:hideMark/>
          </w:tcPr>
          <w:p w14:paraId="5022F7E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88C1D4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0F2ECCAB" w14:textId="77777777" w:rsidTr="00077BC9">
        <w:tc>
          <w:tcPr>
            <w:tcW w:w="568" w:type="dxa"/>
            <w:tcBorders>
              <w:top w:val="nil"/>
              <w:left w:val="single" w:sz="4" w:space="0" w:color="000000"/>
              <w:bottom w:val="single" w:sz="4" w:space="0" w:color="000000"/>
              <w:right w:val="nil"/>
            </w:tcBorders>
            <w:hideMark/>
          </w:tcPr>
          <w:p w14:paraId="3762F01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110</w:t>
            </w:r>
          </w:p>
        </w:tc>
        <w:tc>
          <w:tcPr>
            <w:tcW w:w="1701" w:type="dxa"/>
            <w:tcBorders>
              <w:top w:val="nil"/>
              <w:left w:val="single" w:sz="4" w:space="0" w:color="000000"/>
              <w:bottom w:val="single" w:sz="4" w:space="0" w:color="000000"/>
              <w:right w:val="nil"/>
            </w:tcBorders>
            <w:hideMark/>
          </w:tcPr>
          <w:p w14:paraId="69A0AA8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Принтер Canon LBD</w:t>
            </w:r>
          </w:p>
        </w:tc>
        <w:tc>
          <w:tcPr>
            <w:tcW w:w="1559" w:type="dxa"/>
            <w:tcBorders>
              <w:top w:val="nil"/>
              <w:left w:val="single" w:sz="4" w:space="0" w:color="000000"/>
              <w:bottom w:val="single" w:sz="4" w:space="0" w:color="000000"/>
              <w:right w:val="nil"/>
            </w:tcBorders>
            <w:hideMark/>
          </w:tcPr>
          <w:p w14:paraId="53BB85B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101480063</w:t>
            </w:r>
          </w:p>
        </w:tc>
        <w:tc>
          <w:tcPr>
            <w:tcW w:w="2126" w:type="dxa"/>
            <w:tcBorders>
              <w:top w:val="nil"/>
              <w:left w:val="single" w:sz="4" w:space="0" w:color="000000"/>
              <w:bottom w:val="single" w:sz="4" w:space="0" w:color="000000"/>
              <w:right w:val="nil"/>
            </w:tcBorders>
            <w:hideMark/>
          </w:tcPr>
          <w:p w14:paraId="5C04A00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Дефект елементів схеми температурного контролю. Несправність </w:t>
            </w:r>
            <w:r w:rsidRPr="00077BC9">
              <w:rPr>
                <w:rFonts w:ascii="Times New Roman" w:eastAsia="Noto Serif CJK SC" w:hAnsi="Times New Roman" w:cs="Times New Roman"/>
                <w:color w:val="000000"/>
                <w:kern w:val="2"/>
                <w:lang w:eastAsia="zh-CN" w:bidi="hi-IN"/>
              </w:rPr>
              <w:lastRenderedPageBreak/>
              <w:t>енергозалежної пам’яті. Перегорання мікросхеми модуля живлення.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387D21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1 003,00</w:t>
            </w:r>
          </w:p>
        </w:tc>
        <w:tc>
          <w:tcPr>
            <w:tcW w:w="992" w:type="dxa"/>
            <w:tcBorders>
              <w:top w:val="nil"/>
              <w:left w:val="single" w:sz="4" w:space="0" w:color="000000"/>
              <w:bottom w:val="single" w:sz="4" w:space="0" w:color="000000"/>
              <w:right w:val="nil"/>
            </w:tcBorders>
            <w:hideMark/>
          </w:tcPr>
          <w:p w14:paraId="3370E71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1 003,00</w:t>
            </w:r>
          </w:p>
        </w:tc>
        <w:tc>
          <w:tcPr>
            <w:tcW w:w="709" w:type="dxa"/>
            <w:tcBorders>
              <w:top w:val="nil"/>
              <w:left w:val="single" w:sz="4" w:space="0" w:color="000000"/>
              <w:bottom w:val="single" w:sz="4" w:space="0" w:color="000000"/>
              <w:right w:val="nil"/>
            </w:tcBorders>
            <w:hideMark/>
          </w:tcPr>
          <w:p w14:paraId="0D5D631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2AE98F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5E7CF1D2" w14:textId="77777777" w:rsidTr="00077BC9">
        <w:tc>
          <w:tcPr>
            <w:tcW w:w="568" w:type="dxa"/>
            <w:tcBorders>
              <w:top w:val="nil"/>
              <w:left w:val="single" w:sz="4" w:space="0" w:color="000000"/>
              <w:bottom w:val="single" w:sz="4" w:space="0" w:color="000000"/>
              <w:right w:val="nil"/>
            </w:tcBorders>
            <w:hideMark/>
          </w:tcPr>
          <w:p w14:paraId="116E718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111</w:t>
            </w:r>
          </w:p>
        </w:tc>
        <w:tc>
          <w:tcPr>
            <w:tcW w:w="1701" w:type="dxa"/>
            <w:tcBorders>
              <w:top w:val="nil"/>
              <w:left w:val="single" w:sz="4" w:space="0" w:color="000000"/>
              <w:bottom w:val="single" w:sz="4" w:space="0" w:color="000000"/>
              <w:right w:val="nil"/>
            </w:tcBorders>
            <w:hideMark/>
          </w:tcPr>
          <w:p w14:paraId="5506CEE4"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013BE22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101480064</w:t>
            </w:r>
          </w:p>
        </w:tc>
        <w:tc>
          <w:tcPr>
            <w:tcW w:w="2126" w:type="dxa"/>
            <w:tcBorders>
              <w:top w:val="nil"/>
              <w:left w:val="single" w:sz="4" w:space="0" w:color="000000"/>
              <w:bottom w:val="single" w:sz="4" w:space="0" w:color="000000"/>
              <w:right w:val="nil"/>
            </w:tcBorders>
            <w:hideMark/>
          </w:tcPr>
          <w:p w14:paraId="716016D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Пробиті конденсатори. Несправність жорсткого диску, материнської плати. Перегорання діодного мосту...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E59D93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27EE78D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029E4E2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E29390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167DE9DC" w14:textId="77777777" w:rsidTr="00077BC9">
        <w:tc>
          <w:tcPr>
            <w:tcW w:w="568" w:type="dxa"/>
            <w:tcBorders>
              <w:top w:val="nil"/>
              <w:left w:val="single" w:sz="4" w:space="0" w:color="000000"/>
              <w:bottom w:val="single" w:sz="4" w:space="0" w:color="000000"/>
              <w:right w:val="nil"/>
            </w:tcBorders>
            <w:hideMark/>
          </w:tcPr>
          <w:p w14:paraId="7A55EBF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112</w:t>
            </w:r>
          </w:p>
        </w:tc>
        <w:tc>
          <w:tcPr>
            <w:tcW w:w="1701" w:type="dxa"/>
            <w:tcBorders>
              <w:top w:val="nil"/>
              <w:left w:val="single" w:sz="4" w:space="0" w:color="000000"/>
              <w:bottom w:val="single" w:sz="4" w:space="0" w:color="000000"/>
              <w:right w:val="nil"/>
            </w:tcBorders>
            <w:hideMark/>
          </w:tcPr>
          <w:p w14:paraId="4D49508B"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10A3D62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101480067</w:t>
            </w:r>
          </w:p>
        </w:tc>
        <w:tc>
          <w:tcPr>
            <w:tcW w:w="2126" w:type="dxa"/>
            <w:tcBorders>
              <w:top w:val="nil"/>
              <w:left w:val="single" w:sz="4" w:space="0" w:color="000000"/>
              <w:bottom w:val="single" w:sz="4" w:space="0" w:color="000000"/>
              <w:right w:val="nil"/>
            </w:tcBorders>
            <w:hideMark/>
          </w:tcPr>
          <w:p w14:paraId="785BD1C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Вийшли з ладу друкувальні плати. Пошкоджені роз’ємні з’єднувачі. Згоріла інтегральна мікросхема. Згоріли трансформатори..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758C05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17C0C3D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5925B43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67EB8A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51B97520" w14:textId="77777777" w:rsidTr="00077BC9">
        <w:tc>
          <w:tcPr>
            <w:tcW w:w="568" w:type="dxa"/>
            <w:tcBorders>
              <w:top w:val="nil"/>
              <w:left w:val="single" w:sz="4" w:space="0" w:color="000000"/>
              <w:bottom w:val="single" w:sz="4" w:space="0" w:color="000000"/>
              <w:right w:val="nil"/>
            </w:tcBorders>
            <w:hideMark/>
          </w:tcPr>
          <w:p w14:paraId="7781499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113</w:t>
            </w:r>
          </w:p>
        </w:tc>
        <w:tc>
          <w:tcPr>
            <w:tcW w:w="1701" w:type="dxa"/>
            <w:tcBorders>
              <w:top w:val="nil"/>
              <w:left w:val="single" w:sz="4" w:space="0" w:color="000000"/>
              <w:bottom w:val="single" w:sz="4" w:space="0" w:color="000000"/>
              <w:right w:val="nil"/>
            </w:tcBorders>
            <w:hideMark/>
          </w:tcPr>
          <w:p w14:paraId="35F0967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69CA56F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101480068</w:t>
            </w:r>
          </w:p>
        </w:tc>
        <w:tc>
          <w:tcPr>
            <w:tcW w:w="2126" w:type="dxa"/>
            <w:tcBorders>
              <w:top w:val="nil"/>
              <w:left w:val="single" w:sz="4" w:space="0" w:color="000000"/>
              <w:bottom w:val="single" w:sz="4" w:space="0" w:color="000000"/>
              <w:right w:val="nil"/>
            </w:tcBorders>
            <w:hideMark/>
          </w:tcPr>
          <w:p w14:paraId="1277DB0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Роз’єднана пайка. Окислення контактів. Пошкодження плати оперативної пам’яті. згоріла інтегральна мікросхема... Ремонт слід вважати </w:t>
            </w:r>
            <w:r w:rsidRPr="00077BC9">
              <w:rPr>
                <w:rFonts w:ascii="Times New Roman" w:eastAsia="Noto Serif CJK SC" w:hAnsi="Times New Roman" w:cs="Times New Roman"/>
                <w:color w:val="000000"/>
                <w:kern w:val="2"/>
                <w:lang w:eastAsia="zh-CN" w:bidi="hi-IN"/>
              </w:rPr>
              <w:lastRenderedPageBreak/>
              <w:t>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1B19D74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2 500,00</w:t>
            </w:r>
          </w:p>
        </w:tc>
        <w:tc>
          <w:tcPr>
            <w:tcW w:w="992" w:type="dxa"/>
            <w:tcBorders>
              <w:top w:val="nil"/>
              <w:left w:val="single" w:sz="4" w:space="0" w:color="000000"/>
              <w:bottom w:val="single" w:sz="4" w:space="0" w:color="000000"/>
              <w:right w:val="nil"/>
            </w:tcBorders>
            <w:hideMark/>
          </w:tcPr>
          <w:p w14:paraId="4964D32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3C054B8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22F0AA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13DFBAA6" w14:textId="77777777" w:rsidTr="00077BC9">
        <w:tc>
          <w:tcPr>
            <w:tcW w:w="568" w:type="dxa"/>
            <w:tcBorders>
              <w:top w:val="nil"/>
              <w:left w:val="single" w:sz="4" w:space="0" w:color="000000"/>
              <w:bottom w:val="single" w:sz="4" w:space="0" w:color="000000"/>
              <w:right w:val="nil"/>
            </w:tcBorders>
            <w:hideMark/>
          </w:tcPr>
          <w:p w14:paraId="52CF242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114</w:t>
            </w:r>
          </w:p>
        </w:tc>
        <w:tc>
          <w:tcPr>
            <w:tcW w:w="1701" w:type="dxa"/>
            <w:tcBorders>
              <w:top w:val="nil"/>
              <w:left w:val="single" w:sz="4" w:space="0" w:color="000000"/>
              <w:bottom w:val="single" w:sz="4" w:space="0" w:color="000000"/>
              <w:right w:val="nil"/>
            </w:tcBorders>
            <w:hideMark/>
          </w:tcPr>
          <w:p w14:paraId="6FAA58E9"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7521C8B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101480069</w:t>
            </w:r>
          </w:p>
        </w:tc>
        <w:tc>
          <w:tcPr>
            <w:tcW w:w="2126" w:type="dxa"/>
            <w:tcBorders>
              <w:top w:val="nil"/>
              <w:left w:val="single" w:sz="4" w:space="0" w:color="000000"/>
              <w:bottom w:val="single" w:sz="4" w:space="0" w:color="000000"/>
              <w:right w:val="nil"/>
            </w:tcBorders>
            <w:hideMark/>
          </w:tcPr>
          <w:p w14:paraId="2C1D3DC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Пошкоджені дроселі, реле. Погоріли міні процесори. Пошкоджені мікропроцесори. Згоріла плата оперативної пам’яті...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78D8423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1B718EB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6E7D3F8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5FADC3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60354283" w14:textId="77777777" w:rsidTr="00077BC9">
        <w:tc>
          <w:tcPr>
            <w:tcW w:w="568" w:type="dxa"/>
            <w:tcBorders>
              <w:top w:val="nil"/>
              <w:left w:val="single" w:sz="4" w:space="0" w:color="000000"/>
              <w:bottom w:val="single" w:sz="4" w:space="0" w:color="000000"/>
              <w:right w:val="nil"/>
            </w:tcBorders>
            <w:hideMark/>
          </w:tcPr>
          <w:p w14:paraId="0908256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115</w:t>
            </w:r>
          </w:p>
        </w:tc>
        <w:tc>
          <w:tcPr>
            <w:tcW w:w="1701" w:type="dxa"/>
            <w:tcBorders>
              <w:top w:val="nil"/>
              <w:left w:val="single" w:sz="4" w:space="0" w:color="000000"/>
              <w:bottom w:val="single" w:sz="4" w:space="0" w:color="000000"/>
              <w:right w:val="nil"/>
            </w:tcBorders>
            <w:hideMark/>
          </w:tcPr>
          <w:p w14:paraId="188FDBFA"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61F6CD7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101480074</w:t>
            </w:r>
          </w:p>
        </w:tc>
        <w:tc>
          <w:tcPr>
            <w:tcW w:w="2126" w:type="dxa"/>
            <w:tcBorders>
              <w:top w:val="nil"/>
              <w:left w:val="single" w:sz="4" w:space="0" w:color="000000"/>
              <w:bottom w:val="single" w:sz="4" w:space="0" w:color="000000"/>
              <w:right w:val="nil"/>
            </w:tcBorders>
            <w:hideMark/>
          </w:tcPr>
          <w:p w14:paraId="5434A77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Згорання контролерів материнської плати. Перегорання низьковольтних мікросхем. Згорів блок живлення. Вихід з ладу північного мосту материнської плати...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030A6A2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419680A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45D1780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FF5B5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5DAE106F" w14:textId="77777777" w:rsidTr="00077BC9">
        <w:tc>
          <w:tcPr>
            <w:tcW w:w="568" w:type="dxa"/>
            <w:tcBorders>
              <w:top w:val="nil"/>
              <w:left w:val="single" w:sz="4" w:space="0" w:color="000000"/>
              <w:bottom w:val="single" w:sz="4" w:space="0" w:color="000000"/>
              <w:right w:val="nil"/>
            </w:tcBorders>
            <w:hideMark/>
          </w:tcPr>
          <w:p w14:paraId="7645856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116</w:t>
            </w:r>
          </w:p>
        </w:tc>
        <w:tc>
          <w:tcPr>
            <w:tcW w:w="1701" w:type="dxa"/>
            <w:tcBorders>
              <w:top w:val="nil"/>
              <w:left w:val="single" w:sz="4" w:space="0" w:color="000000"/>
              <w:bottom w:val="single" w:sz="4" w:space="0" w:color="000000"/>
              <w:right w:val="nil"/>
            </w:tcBorders>
            <w:hideMark/>
          </w:tcPr>
          <w:p w14:paraId="641B1316"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7DB8110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101480076</w:t>
            </w:r>
          </w:p>
        </w:tc>
        <w:tc>
          <w:tcPr>
            <w:tcW w:w="2126" w:type="dxa"/>
            <w:tcBorders>
              <w:top w:val="nil"/>
              <w:left w:val="single" w:sz="4" w:space="0" w:color="000000"/>
              <w:bottom w:val="single" w:sz="4" w:space="0" w:color="000000"/>
              <w:right w:val="nil"/>
            </w:tcBorders>
            <w:hideMark/>
          </w:tcPr>
          <w:p w14:paraId="197211D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Вийшла з ладу система охолодження процесора. Дефект інтерфейс модуля. Пошкодження процесора напругою. Втрата контактів гнучкого шлейфу... </w:t>
            </w:r>
            <w:r w:rsidRPr="00077BC9">
              <w:rPr>
                <w:rFonts w:ascii="Times New Roman" w:eastAsia="Noto Serif CJK SC" w:hAnsi="Times New Roman" w:cs="Times New Roman"/>
                <w:color w:val="000000"/>
                <w:kern w:val="2"/>
                <w:lang w:eastAsia="zh-CN" w:bidi="hi-IN"/>
              </w:rPr>
              <w:lastRenderedPageBreak/>
              <w:t>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48220B2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2 500,00</w:t>
            </w:r>
          </w:p>
        </w:tc>
        <w:tc>
          <w:tcPr>
            <w:tcW w:w="992" w:type="dxa"/>
            <w:tcBorders>
              <w:top w:val="nil"/>
              <w:left w:val="single" w:sz="4" w:space="0" w:color="000000"/>
              <w:bottom w:val="single" w:sz="4" w:space="0" w:color="000000"/>
              <w:right w:val="nil"/>
            </w:tcBorders>
            <w:hideMark/>
          </w:tcPr>
          <w:p w14:paraId="5D122ED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1D9C6C0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4E9855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7720744C" w14:textId="77777777" w:rsidTr="00077BC9">
        <w:tc>
          <w:tcPr>
            <w:tcW w:w="568" w:type="dxa"/>
            <w:tcBorders>
              <w:top w:val="nil"/>
              <w:left w:val="single" w:sz="4" w:space="0" w:color="000000"/>
              <w:bottom w:val="single" w:sz="4" w:space="0" w:color="000000"/>
              <w:right w:val="nil"/>
            </w:tcBorders>
            <w:hideMark/>
          </w:tcPr>
          <w:p w14:paraId="79B94F6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117</w:t>
            </w:r>
          </w:p>
        </w:tc>
        <w:tc>
          <w:tcPr>
            <w:tcW w:w="1701" w:type="dxa"/>
            <w:tcBorders>
              <w:top w:val="nil"/>
              <w:left w:val="single" w:sz="4" w:space="0" w:color="000000"/>
              <w:bottom w:val="single" w:sz="4" w:space="0" w:color="000000"/>
              <w:right w:val="nil"/>
            </w:tcBorders>
            <w:hideMark/>
          </w:tcPr>
          <w:p w14:paraId="5527535E"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60B6253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101480078</w:t>
            </w:r>
          </w:p>
        </w:tc>
        <w:tc>
          <w:tcPr>
            <w:tcW w:w="2126" w:type="dxa"/>
            <w:tcBorders>
              <w:top w:val="nil"/>
              <w:left w:val="single" w:sz="4" w:space="0" w:color="000000"/>
              <w:bottom w:val="single" w:sz="4" w:space="0" w:color="000000"/>
              <w:right w:val="nil"/>
            </w:tcBorders>
            <w:hideMark/>
          </w:tcPr>
          <w:p w14:paraId="46BEE10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Висихання електролітів великої ємності. Накопичувач HDD зношений, працює не стабільно. порушення контактів в апаратній частині ПК...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23CAF9B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3CDBDD1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59BCB65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7ACB17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198625F2" w14:textId="77777777" w:rsidTr="00077BC9">
        <w:tc>
          <w:tcPr>
            <w:tcW w:w="568" w:type="dxa"/>
            <w:tcBorders>
              <w:top w:val="nil"/>
              <w:left w:val="single" w:sz="4" w:space="0" w:color="000000"/>
              <w:bottom w:val="single" w:sz="4" w:space="0" w:color="000000"/>
              <w:right w:val="nil"/>
            </w:tcBorders>
            <w:hideMark/>
          </w:tcPr>
          <w:p w14:paraId="331A7A8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118</w:t>
            </w:r>
          </w:p>
        </w:tc>
        <w:tc>
          <w:tcPr>
            <w:tcW w:w="1701" w:type="dxa"/>
            <w:tcBorders>
              <w:top w:val="nil"/>
              <w:left w:val="single" w:sz="4" w:space="0" w:color="000000"/>
              <w:bottom w:val="single" w:sz="4" w:space="0" w:color="000000"/>
              <w:right w:val="nil"/>
            </w:tcBorders>
            <w:hideMark/>
          </w:tcPr>
          <w:p w14:paraId="19DC3F4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Системний блок</w:t>
            </w:r>
          </w:p>
        </w:tc>
        <w:tc>
          <w:tcPr>
            <w:tcW w:w="1559" w:type="dxa"/>
            <w:tcBorders>
              <w:top w:val="nil"/>
              <w:left w:val="single" w:sz="4" w:space="0" w:color="000000"/>
              <w:bottom w:val="single" w:sz="4" w:space="0" w:color="000000"/>
              <w:right w:val="nil"/>
            </w:tcBorders>
            <w:hideMark/>
          </w:tcPr>
          <w:p w14:paraId="3174484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101480082</w:t>
            </w:r>
          </w:p>
        </w:tc>
        <w:tc>
          <w:tcPr>
            <w:tcW w:w="2126" w:type="dxa"/>
            <w:tcBorders>
              <w:top w:val="nil"/>
              <w:left w:val="single" w:sz="4" w:space="0" w:color="000000"/>
              <w:bottom w:val="single" w:sz="4" w:space="0" w:color="000000"/>
              <w:right w:val="nil"/>
            </w:tcBorders>
            <w:hideMark/>
          </w:tcPr>
          <w:p w14:paraId="5505C28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Пробиті коденсатори. Несправність жорсткого диску, материнської плати. Вигорання портів вводу-виводу. Вийшла з ладу відеокарта... Ремонт слід вважати недоцільним через фактичний моральний знос, відпрацювання рекомендованого терміну роботи.</w:t>
            </w:r>
          </w:p>
        </w:tc>
        <w:tc>
          <w:tcPr>
            <w:tcW w:w="993" w:type="dxa"/>
            <w:tcBorders>
              <w:top w:val="nil"/>
              <w:left w:val="single" w:sz="4" w:space="0" w:color="000000"/>
              <w:bottom w:val="single" w:sz="4" w:space="0" w:color="000000"/>
              <w:right w:val="nil"/>
            </w:tcBorders>
            <w:hideMark/>
          </w:tcPr>
          <w:p w14:paraId="5905979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992" w:type="dxa"/>
            <w:tcBorders>
              <w:top w:val="nil"/>
              <w:left w:val="single" w:sz="4" w:space="0" w:color="000000"/>
              <w:bottom w:val="single" w:sz="4" w:space="0" w:color="000000"/>
              <w:right w:val="nil"/>
            </w:tcBorders>
            <w:hideMark/>
          </w:tcPr>
          <w:p w14:paraId="4695DCD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2 500,00</w:t>
            </w:r>
          </w:p>
        </w:tc>
        <w:tc>
          <w:tcPr>
            <w:tcW w:w="709" w:type="dxa"/>
            <w:tcBorders>
              <w:top w:val="nil"/>
              <w:left w:val="single" w:sz="4" w:space="0" w:color="000000"/>
              <w:bottom w:val="single" w:sz="4" w:space="0" w:color="000000"/>
              <w:right w:val="nil"/>
            </w:tcBorders>
            <w:hideMark/>
          </w:tcPr>
          <w:p w14:paraId="7E46F60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359726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5A292917" w14:textId="77777777" w:rsidTr="00077BC9">
        <w:tc>
          <w:tcPr>
            <w:tcW w:w="568" w:type="dxa"/>
            <w:tcBorders>
              <w:top w:val="nil"/>
              <w:left w:val="single" w:sz="4" w:space="0" w:color="000000"/>
              <w:bottom w:val="single" w:sz="4" w:space="0" w:color="000000"/>
              <w:right w:val="nil"/>
            </w:tcBorders>
            <w:hideMark/>
          </w:tcPr>
          <w:p w14:paraId="4A6A708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119</w:t>
            </w:r>
          </w:p>
        </w:tc>
        <w:tc>
          <w:tcPr>
            <w:tcW w:w="1701" w:type="dxa"/>
            <w:tcBorders>
              <w:top w:val="nil"/>
              <w:left w:val="single" w:sz="4" w:space="0" w:color="000000"/>
              <w:bottom w:val="single" w:sz="4" w:space="0" w:color="000000"/>
              <w:right w:val="nil"/>
            </w:tcBorders>
            <w:hideMark/>
          </w:tcPr>
          <w:p w14:paraId="706CE7E7"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Система запису телефоних розмов</w:t>
            </w:r>
          </w:p>
        </w:tc>
        <w:tc>
          <w:tcPr>
            <w:tcW w:w="1559" w:type="dxa"/>
            <w:tcBorders>
              <w:top w:val="nil"/>
              <w:left w:val="single" w:sz="4" w:space="0" w:color="000000"/>
              <w:bottom w:val="single" w:sz="4" w:space="0" w:color="000000"/>
              <w:right w:val="nil"/>
            </w:tcBorders>
            <w:hideMark/>
          </w:tcPr>
          <w:p w14:paraId="1D096D7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101490289</w:t>
            </w:r>
          </w:p>
        </w:tc>
        <w:tc>
          <w:tcPr>
            <w:tcW w:w="2126" w:type="dxa"/>
            <w:tcBorders>
              <w:top w:val="nil"/>
              <w:left w:val="single" w:sz="4" w:space="0" w:color="000000"/>
              <w:bottom w:val="single" w:sz="4" w:space="0" w:color="000000"/>
              <w:right w:val="nil"/>
            </w:tcBorders>
            <w:hideMark/>
          </w:tcPr>
          <w:p w14:paraId="0DB98BC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корпусу. Висохли конденсатори. Роз’єднання пайки. Непрацює мікрофон. Пошкоджений модуль обробки сигналу.</w:t>
            </w:r>
          </w:p>
        </w:tc>
        <w:tc>
          <w:tcPr>
            <w:tcW w:w="993" w:type="dxa"/>
            <w:tcBorders>
              <w:top w:val="nil"/>
              <w:left w:val="single" w:sz="4" w:space="0" w:color="000000"/>
              <w:bottom w:val="single" w:sz="4" w:space="0" w:color="000000"/>
              <w:right w:val="nil"/>
            </w:tcBorders>
            <w:hideMark/>
          </w:tcPr>
          <w:p w14:paraId="2235374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2 400,00</w:t>
            </w:r>
          </w:p>
        </w:tc>
        <w:tc>
          <w:tcPr>
            <w:tcW w:w="992" w:type="dxa"/>
            <w:tcBorders>
              <w:top w:val="nil"/>
              <w:left w:val="single" w:sz="4" w:space="0" w:color="000000"/>
              <w:bottom w:val="single" w:sz="4" w:space="0" w:color="000000"/>
              <w:right w:val="nil"/>
            </w:tcBorders>
            <w:hideMark/>
          </w:tcPr>
          <w:p w14:paraId="6E975A2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2 400,00</w:t>
            </w:r>
          </w:p>
        </w:tc>
        <w:tc>
          <w:tcPr>
            <w:tcW w:w="709" w:type="dxa"/>
            <w:tcBorders>
              <w:top w:val="nil"/>
              <w:left w:val="single" w:sz="4" w:space="0" w:color="000000"/>
              <w:bottom w:val="single" w:sz="4" w:space="0" w:color="000000"/>
              <w:right w:val="nil"/>
            </w:tcBorders>
            <w:hideMark/>
          </w:tcPr>
          <w:p w14:paraId="3F6AEB4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3CFE8F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4A4E750" w14:textId="77777777" w:rsidTr="00077BC9">
        <w:tc>
          <w:tcPr>
            <w:tcW w:w="568" w:type="dxa"/>
            <w:tcBorders>
              <w:top w:val="nil"/>
              <w:left w:val="single" w:sz="4" w:space="0" w:color="000000"/>
              <w:bottom w:val="single" w:sz="4" w:space="0" w:color="000000"/>
              <w:right w:val="nil"/>
            </w:tcBorders>
            <w:hideMark/>
          </w:tcPr>
          <w:p w14:paraId="781A3DA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120</w:t>
            </w:r>
          </w:p>
        </w:tc>
        <w:tc>
          <w:tcPr>
            <w:tcW w:w="1701" w:type="dxa"/>
            <w:tcBorders>
              <w:top w:val="nil"/>
              <w:left w:val="single" w:sz="4" w:space="0" w:color="000000"/>
              <w:bottom w:val="single" w:sz="4" w:space="0" w:color="000000"/>
              <w:right w:val="nil"/>
            </w:tcBorders>
            <w:hideMark/>
          </w:tcPr>
          <w:p w14:paraId="21BB475F"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УЗІ апарат</w:t>
            </w:r>
          </w:p>
        </w:tc>
        <w:tc>
          <w:tcPr>
            <w:tcW w:w="1559" w:type="dxa"/>
            <w:tcBorders>
              <w:top w:val="nil"/>
              <w:left w:val="single" w:sz="4" w:space="0" w:color="000000"/>
              <w:bottom w:val="single" w:sz="4" w:space="0" w:color="000000"/>
              <w:right w:val="nil"/>
            </w:tcBorders>
            <w:hideMark/>
          </w:tcPr>
          <w:p w14:paraId="28ADC0F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101474457</w:t>
            </w:r>
          </w:p>
        </w:tc>
        <w:tc>
          <w:tcPr>
            <w:tcW w:w="2126" w:type="dxa"/>
            <w:tcBorders>
              <w:top w:val="nil"/>
              <w:left w:val="single" w:sz="4" w:space="0" w:color="000000"/>
              <w:bottom w:val="single" w:sz="4" w:space="0" w:color="000000"/>
              <w:right w:val="nil"/>
            </w:tcBorders>
            <w:hideMark/>
          </w:tcPr>
          <w:p w14:paraId="2CD1433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Вийшов з ладу </w:t>
            </w:r>
            <w:r w:rsidRPr="00077BC9">
              <w:rPr>
                <w:rFonts w:ascii="Times New Roman" w:eastAsia="Noto Serif CJK SC" w:hAnsi="Times New Roman" w:cs="Times New Roman"/>
                <w:color w:val="000000"/>
                <w:kern w:val="2"/>
                <w:lang w:eastAsia="zh-CN" w:bidi="hi-IN"/>
              </w:rPr>
              <w:lastRenderedPageBreak/>
              <w:t>ультразвуковий дтектор, амплітудний модулятор. Несправність УЗ-випрормінювача...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730D3DC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23 390,00</w:t>
            </w:r>
          </w:p>
        </w:tc>
        <w:tc>
          <w:tcPr>
            <w:tcW w:w="992" w:type="dxa"/>
            <w:tcBorders>
              <w:top w:val="nil"/>
              <w:left w:val="single" w:sz="4" w:space="0" w:color="000000"/>
              <w:bottom w:val="single" w:sz="4" w:space="0" w:color="000000"/>
              <w:right w:val="nil"/>
            </w:tcBorders>
            <w:hideMark/>
          </w:tcPr>
          <w:p w14:paraId="5E079AC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23 390,00</w:t>
            </w:r>
          </w:p>
        </w:tc>
        <w:tc>
          <w:tcPr>
            <w:tcW w:w="709" w:type="dxa"/>
            <w:tcBorders>
              <w:top w:val="nil"/>
              <w:left w:val="single" w:sz="4" w:space="0" w:color="000000"/>
              <w:bottom w:val="single" w:sz="4" w:space="0" w:color="000000"/>
              <w:right w:val="nil"/>
            </w:tcBorders>
            <w:hideMark/>
          </w:tcPr>
          <w:p w14:paraId="64C90FC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06EC5B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1998</w:t>
            </w:r>
          </w:p>
        </w:tc>
      </w:tr>
      <w:tr w:rsidR="00077BC9" w:rsidRPr="00077BC9" w14:paraId="252EBBB5" w14:textId="77777777" w:rsidTr="00077BC9">
        <w:tc>
          <w:tcPr>
            <w:tcW w:w="568" w:type="dxa"/>
            <w:tcBorders>
              <w:top w:val="nil"/>
              <w:left w:val="single" w:sz="4" w:space="0" w:color="000000"/>
              <w:bottom w:val="single" w:sz="4" w:space="0" w:color="000000"/>
              <w:right w:val="nil"/>
            </w:tcBorders>
            <w:hideMark/>
          </w:tcPr>
          <w:p w14:paraId="454AA10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121</w:t>
            </w:r>
          </w:p>
        </w:tc>
        <w:tc>
          <w:tcPr>
            <w:tcW w:w="1701" w:type="dxa"/>
            <w:tcBorders>
              <w:top w:val="nil"/>
              <w:left w:val="single" w:sz="4" w:space="0" w:color="000000"/>
              <w:bottom w:val="single" w:sz="4" w:space="0" w:color="000000"/>
              <w:right w:val="nil"/>
            </w:tcBorders>
            <w:hideMark/>
          </w:tcPr>
          <w:p w14:paraId="5B0FA55D" w14:textId="77777777" w:rsidR="00077BC9" w:rsidRPr="00077BC9" w:rsidRDefault="00077BC9" w:rsidP="00077BC9">
            <w:pPr>
              <w:widowControl w:val="0"/>
              <w:suppressLineNumbers/>
              <w:suppressAutoHyphens/>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Ультразвуковий сканер (УЗI) з датчиком</w:t>
            </w:r>
          </w:p>
        </w:tc>
        <w:tc>
          <w:tcPr>
            <w:tcW w:w="1559" w:type="dxa"/>
            <w:tcBorders>
              <w:top w:val="nil"/>
              <w:left w:val="single" w:sz="4" w:space="0" w:color="000000"/>
              <w:bottom w:val="single" w:sz="4" w:space="0" w:color="000000"/>
              <w:right w:val="nil"/>
            </w:tcBorders>
            <w:hideMark/>
          </w:tcPr>
          <w:p w14:paraId="0247C03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101474345</w:t>
            </w:r>
          </w:p>
        </w:tc>
        <w:tc>
          <w:tcPr>
            <w:tcW w:w="2126" w:type="dxa"/>
            <w:tcBorders>
              <w:top w:val="nil"/>
              <w:left w:val="single" w:sz="4" w:space="0" w:color="000000"/>
              <w:bottom w:val="single" w:sz="4" w:space="0" w:color="000000"/>
              <w:right w:val="nil"/>
            </w:tcBorders>
            <w:hideMark/>
          </w:tcPr>
          <w:p w14:paraId="15A6F41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Вихід з ладу світло чуттєвого сенсору. Вийшла з ладу плата управління блока сканування...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40EF3A4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562 562,00</w:t>
            </w:r>
          </w:p>
        </w:tc>
        <w:tc>
          <w:tcPr>
            <w:tcW w:w="992" w:type="dxa"/>
            <w:tcBorders>
              <w:top w:val="nil"/>
              <w:left w:val="single" w:sz="4" w:space="0" w:color="000000"/>
              <w:bottom w:val="single" w:sz="4" w:space="0" w:color="000000"/>
              <w:right w:val="nil"/>
            </w:tcBorders>
            <w:hideMark/>
          </w:tcPr>
          <w:p w14:paraId="349C76F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562 562,00</w:t>
            </w:r>
          </w:p>
        </w:tc>
        <w:tc>
          <w:tcPr>
            <w:tcW w:w="709" w:type="dxa"/>
            <w:tcBorders>
              <w:top w:val="nil"/>
              <w:left w:val="single" w:sz="4" w:space="0" w:color="000000"/>
              <w:bottom w:val="single" w:sz="4" w:space="0" w:color="000000"/>
              <w:right w:val="nil"/>
            </w:tcBorders>
            <w:hideMark/>
          </w:tcPr>
          <w:p w14:paraId="718B9C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3F7D18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1998</w:t>
            </w:r>
          </w:p>
        </w:tc>
      </w:tr>
      <w:tr w:rsidR="00077BC9" w:rsidRPr="00077BC9" w14:paraId="58364B0B" w14:textId="77777777" w:rsidTr="00077BC9">
        <w:tc>
          <w:tcPr>
            <w:tcW w:w="568" w:type="dxa"/>
            <w:tcBorders>
              <w:top w:val="nil"/>
              <w:left w:val="single" w:sz="4" w:space="0" w:color="000000"/>
              <w:bottom w:val="single" w:sz="4" w:space="0" w:color="000000"/>
              <w:right w:val="nil"/>
            </w:tcBorders>
            <w:hideMark/>
          </w:tcPr>
          <w:p w14:paraId="0CE3CC0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122</w:t>
            </w:r>
          </w:p>
        </w:tc>
        <w:tc>
          <w:tcPr>
            <w:tcW w:w="1701" w:type="dxa"/>
            <w:tcBorders>
              <w:top w:val="nil"/>
              <w:left w:val="single" w:sz="4" w:space="0" w:color="000000"/>
              <w:bottom w:val="single" w:sz="4" w:space="0" w:color="000000"/>
              <w:right w:val="nil"/>
            </w:tcBorders>
            <w:hideMark/>
          </w:tcPr>
          <w:p w14:paraId="1A17B22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Дистилятор</w:t>
            </w:r>
          </w:p>
        </w:tc>
        <w:tc>
          <w:tcPr>
            <w:tcW w:w="1559" w:type="dxa"/>
            <w:tcBorders>
              <w:top w:val="nil"/>
              <w:left w:val="single" w:sz="4" w:space="0" w:color="000000"/>
              <w:bottom w:val="single" w:sz="4" w:space="0" w:color="000000"/>
              <w:right w:val="nil"/>
            </w:tcBorders>
            <w:hideMark/>
          </w:tcPr>
          <w:p w14:paraId="1A1ACBE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101452194</w:t>
            </w:r>
          </w:p>
        </w:tc>
        <w:tc>
          <w:tcPr>
            <w:tcW w:w="2126" w:type="dxa"/>
            <w:tcBorders>
              <w:top w:val="nil"/>
              <w:left w:val="single" w:sz="4" w:space="0" w:color="000000"/>
              <w:bottom w:val="single" w:sz="4" w:space="0" w:color="000000"/>
              <w:right w:val="nil"/>
            </w:tcBorders>
            <w:hideMark/>
          </w:tcPr>
          <w:p w14:paraId="110C295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Вийшов з ладу ТЕН. Корозія поверхні колби, протікання... Ремонт слід вважати недоцільним через фактичний моральний знос, відпрацювання рекомендованого </w:t>
            </w:r>
            <w:r w:rsidRPr="00077BC9">
              <w:rPr>
                <w:rFonts w:ascii="Times New Roman" w:eastAsia="Noto Serif CJK SC" w:hAnsi="Times New Roman" w:cs="Times New Roman"/>
                <w:color w:val="000000"/>
                <w:kern w:val="2"/>
                <w:lang w:eastAsia="zh-CN" w:bidi="hi-IN"/>
              </w:rPr>
              <w:lastRenderedPageBreak/>
              <w:t>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1A99D33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111,00</w:t>
            </w:r>
          </w:p>
        </w:tc>
        <w:tc>
          <w:tcPr>
            <w:tcW w:w="992" w:type="dxa"/>
            <w:tcBorders>
              <w:top w:val="nil"/>
              <w:left w:val="single" w:sz="4" w:space="0" w:color="000000"/>
              <w:bottom w:val="single" w:sz="4" w:space="0" w:color="000000"/>
              <w:right w:val="nil"/>
            </w:tcBorders>
            <w:hideMark/>
          </w:tcPr>
          <w:p w14:paraId="1A48565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111,00</w:t>
            </w:r>
          </w:p>
        </w:tc>
        <w:tc>
          <w:tcPr>
            <w:tcW w:w="709" w:type="dxa"/>
            <w:tcBorders>
              <w:top w:val="nil"/>
              <w:left w:val="single" w:sz="4" w:space="0" w:color="000000"/>
              <w:bottom w:val="single" w:sz="4" w:space="0" w:color="000000"/>
              <w:right w:val="nil"/>
            </w:tcBorders>
            <w:hideMark/>
          </w:tcPr>
          <w:p w14:paraId="6426443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B14CE2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20FBFCA5" w14:textId="77777777" w:rsidTr="00077BC9">
        <w:tc>
          <w:tcPr>
            <w:tcW w:w="568" w:type="dxa"/>
            <w:tcBorders>
              <w:top w:val="nil"/>
              <w:left w:val="single" w:sz="4" w:space="0" w:color="000000"/>
              <w:bottom w:val="single" w:sz="4" w:space="0" w:color="000000"/>
              <w:right w:val="nil"/>
            </w:tcBorders>
          </w:tcPr>
          <w:p w14:paraId="35E9D5C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123</w:t>
            </w:r>
          </w:p>
          <w:p w14:paraId="66BA81D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p>
        </w:tc>
        <w:tc>
          <w:tcPr>
            <w:tcW w:w="1701" w:type="dxa"/>
            <w:tcBorders>
              <w:top w:val="nil"/>
              <w:left w:val="single" w:sz="4" w:space="0" w:color="000000"/>
              <w:bottom w:val="single" w:sz="4" w:space="0" w:color="000000"/>
              <w:right w:val="nil"/>
            </w:tcBorders>
            <w:hideMark/>
          </w:tcPr>
          <w:p w14:paraId="1C13F37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Система “Супрун ультра”</w:t>
            </w:r>
          </w:p>
        </w:tc>
        <w:tc>
          <w:tcPr>
            <w:tcW w:w="1559" w:type="dxa"/>
            <w:tcBorders>
              <w:top w:val="nil"/>
              <w:left w:val="single" w:sz="4" w:space="0" w:color="000000"/>
              <w:bottom w:val="single" w:sz="4" w:space="0" w:color="000000"/>
              <w:right w:val="nil"/>
            </w:tcBorders>
            <w:hideMark/>
          </w:tcPr>
          <w:p w14:paraId="446F03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101477079</w:t>
            </w:r>
          </w:p>
        </w:tc>
        <w:tc>
          <w:tcPr>
            <w:tcW w:w="2126" w:type="dxa"/>
            <w:tcBorders>
              <w:top w:val="nil"/>
              <w:left w:val="single" w:sz="4" w:space="0" w:color="000000"/>
              <w:bottom w:val="single" w:sz="4" w:space="0" w:color="000000"/>
              <w:right w:val="nil"/>
            </w:tcBorders>
            <w:hideMark/>
          </w:tcPr>
          <w:p w14:paraId="71F2A45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Міжвиткове замкнення силового трансформатора. Обрив резистора...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0496C27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1 227,00</w:t>
            </w:r>
          </w:p>
        </w:tc>
        <w:tc>
          <w:tcPr>
            <w:tcW w:w="992" w:type="dxa"/>
            <w:tcBorders>
              <w:top w:val="nil"/>
              <w:left w:val="single" w:sz="4" w:space="0" w:color="000000"/>
              <w:bottom w:val="single" w:sz="4" w:space="0" w:color="000000"/>
              <w:right w:val="nil"/>
            </w:tcBorders>
            <w:hideMark/>
          </w:tcPr>
          <w:p w14:paraId="26B03A6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1 227,00</w:t>
            </w:r>
          </w:p>
        </w:tc>
        <w:tc>
          <w:tcPr>
            <w:tcW w:w="709" w:type="dxa"/>
            <w:tcBorders>
              <w:top w:val="nil"/>
              <w:left w:val="single" w:sz="4" w:space="0" w:color="000000"/>
              <w:bottom w:val="single" w:sz="4" w:space="0" w:color="000000"/>
              <w:right w:val="nil"/>
            </w:tcBorders>
            <w:hideMark/>
          </w:tcPr>
          <w:p w14:paraId="51BD916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081072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2005</w:t>
            </w:r>
          </w:p>
        </w:tc>
      </w:tr>
      <w:tr w:rsidR="00077BC9" w:rsidRPr="00077BC9" w14:paraId="4C1FF591" w14:textId="77777777" w:rsidTr="00077BC9">
        <w:tc>
          <w:tcPr>
            <w:tcW w:w="568" w:type="dxa"/>
            <w:tcBorders>
              <w:top w:val="nil"/>
              <w:left w:val="single" w:sz="4" w:space="0" w:color="000000"/>
              <w:bottom w:val="single" w:sz="4" w:space="0" w:color="000000"/>
              <w:right w:val="nil"/>
            </w:tcBorders>
            <w:hideMark/>
          </w:tcPr>
          <w:p w14:paraId="7E18167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124</w:t>
            </w:r>
          </w:p>
        </w:tc>
        <w:tc>
          <w:tcPr>
            <w:tcW w:w="1701" w:type="dxa"/>
            <w:tcBorders>
              <w:top w:val="nil"/>
              <w:left w:val="single" w:sz="4" w:space="0" w:color="000000"/>
              <w:bottom w:val="single" w:sz="4" w:space="0" w:color="000000"/>
              <w:right w:val="nil"/>
            </w:tcBorders>
            <w:hideMark/>
          </w:tcPr>
          <w:p w14:paraId="7D239D5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Офтальмоскоп</w:t>
            </w:r>
          </w:p>
        </w:tc>
        <w:tc>
          <w:tcPr>
            <w:tcW w:w="1559" w:type="dxa"/>
            <w:tcBorders>
              <w:top w:val="nil"/>
              <w:left w:val="single" w:sz="4" w:space="0" w:color="000000"/>
              <w:bottom w:val="single" w:sz="4" w:space="0" w:color="000000"/>
              <w:right w:val="nil"/>
            </w:tcBorders>
            <w:hideMark/>
          </w:tcPr>
          <w:p w14:paraId="5A58DE9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101456918</w:t>
            </w:r>
          </w:p>
        </w:tc>
        <w:tc>
          <w:tcPr>
            <w:tcW w:w="2126" w:type="dxa"/>
            <w:tcBorders>
              <w:top w:val="nil"/>
              <w:left w:val="single" w:sz="4" w:space="0" w:color="000000"/>
              <w:bottom w:val="single" w:sz="4" w:space="0" w:color="000000"/>
              <w:right w:val="nil"/>
            </w:tcBorders>
            <w:hideMark/>
          </w:tcPr>
          <w:p w14:paraId="1E61012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окуляра. Деформація тубуса. Пошкодження рухомого упору з напругою...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0A771AE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2 447,00</w:t>
            </w:r>
          </w:p>
        </w:tc>
        <w:tc>
          <w:tcPr>
            <w:tcW w:w="992" w:type="dxa"/>
            <w:tcBorders>
              <w:top w:val="nil"/>
              <w:left w:val="single" w:sz="4" w:space="0" w:color="000000"/>
              <w:bottom w:val="single" w:sz="4" w:space="0" w:color="000000"/>
              <w:right w:val="nil"/>
            </w:tcBorders>
            <w:hideMark/>
          </w:tcPr>
          <w:p w14:paraId="164EE31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2 447,00</w:t>
            </w:r>
          </w:p>
        </w:tc>
        <w:tc>
          <w:tcPr>
            <w:tcW w:w="709" w:type="dxa"/>
            <w:tcBorders>
              <w:top w:val="nil"/>
              <w:left w:val="single" w:sz="4" w:space="0" w:color="000000"/>
              <w:bottom w:val="single" w:sz="4" w:space="0" w:color="000000"/>
              <w:right w:val="nil"/>
            </w:tcBorders>
            <w:hideMark/>
          </w:tcPr>
          <w:p w14:paraId="6B698E9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B8F1B8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22F346E9" w14:textId="77777777" w:rsidTr="00077BC9">
        <w:tc>
          <w:tcPr>
            <w:tcW w:w="568" w:type="dxa"/>
            <w:tcBorders>
              <w:top w:val="nil"/>
              <w:left w:val="single" w:sz="4" w:space="0" w:color="000000"/>
              <w:bottom w:val="single" w:sz="4" w:space="0" w:color="000000"/>
              <w:right w:val="nil"/>
            </w:tcBorders>
            <w:hideMark/>
          </w:tcPr>
          <w:p w14:paraId="011C884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125</w:t>
            </w:r>
          </w:p>
        </w:tc>
        <w:tc>
          <w:tcPr>
            <w:tcW w:w="1701" w:type="dxa"/>
            <w:tcBorders>
              <w:top w:val="nil"/>
              <w:left w:val="single" w:sz="4" w:space="0" w:color="000000"/>
              <w:bottom w:val="single" w:sz="4" w:space="0" w:color="000000"/>
              <w:right w:val="nil"/>
            </w:tcBorders>
            <w:hideMark/>
          </w:tcPr>
          <w:p w14:paraId="3EA3F18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Дозатор</w:t>
            </w:r>
          </w:p>
        </w:tc>
        <w:tc>
          <w:tcPr>
            <w:tcW w:w="1559" w:type="dxa"/>
            <w:tcBorders>
              <w:top w:val="nil"/>
              <w:left w:val="single" w:sz="4" w:space="0" w:color="000000"/>
              <w:bottom w:val="single" w:sz="4" w:space="0" w:color="000000"/>
              <w:right w:val="nil"/>
            </w:tcBorders>
            <w:hideMark/>
          </w:tcPr>
          <w:p w14:paraId="32752ED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101452324</w:t>
            </w:r>
          </w:p>
        </w:tc>
        <w:tc>
          <w:tcPr>
            <w:tcW w:w="2126" w:type="dxa"/>
            <w:tcBorders>
              <w:top w:val="nil"/>
              <w:left w:val="single" w:sz="4" w:space="0" w:color="000000"/>
              <w:bottom w:val="single" w:sz="4" w:space="0" w:color="000000"/>
              <w:right w:val="nil"/>
            </w:tcBorders>
            <w:hideMark/>
          </w:tcPr>
          <w:p w14:paraId="5493DEC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Пошкодження </w:t>
            </w:r>
            <w:r w:rsidRPr="00077BC9">
              <w:rPr>
                <w:rFonts w:ascii="Times New Roman" w:eastAsia="Noto Serif CJK SC" w:hAnsi="Times New Roman" w:cs="Times New Roman"/>
                <w:color w:val="000000"/>
                <w:kern w:val="2"/>
                <w:lang w:eastAsia="zh-CN" w:bidi="hi-IN"/>
              </w:rPr>
              <w:lastRenderedPageBreak/>
              <w:t>товкачу та при жиму шприців. Відсутній контакт на платі індикаторів...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47D55F5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320,00</w:t>
            </w:r>
          </w:p>
        </w:tc>
        <w:tc>
          <w:tcPr>
            <w:tcW w:w="992" w:type="dxa"/>
            <w:tcBorders>
              <w:top w:val="nil"/>
              <w:left w:val="single" w:sz="4" w:space="0" w:color="000000"/>
              <w:bottom w:val="single" w:sz="4" w:space="0" w:color="000000"/>
              <w:right w:val="nil"/>
            </w:tcBorders>
            <w:hideMark/>
          </w:tcPr>
          <w:p w14:paraId="5FB8570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320,00</w:t>
            </w:r>
          </w:p>
        </w:tc>
        <w:tc>
          <w:tcPr>
            <w:tcW w:w="709" w:type="dxa"/>
            <w:tcBorders>
              <w:top w:val="nil"/>
              <w:left w:val="single" w:sz="4" w:space="0" w:color="000000"/>
              <w:bottom w:val="single" w:sz="4" w:space="0" w:color="000000"/>
              <w:right w:val="nil"/>
            </w:tcBorders>
            <w:hideMark/>
          </w:tcPr>
          <w:p w14:paraId="3DEFF5D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9B6554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7CBCCB8C" w14:textId="77777777" w:rsidTr="00077BC9">
        <w:tc>
          <w:tcPr>
            <w:tcW w:w="568" w:type="dxa"/>
            <w:tcBorders>
              <w:top w:val="nil"/>
              <w:left w:val="single" w:sz="4" w:space="0" w:color="000000"/>
              <w:bottom w:val="single" w:sz="4" w:space="0" w:color="000000"/>
              <w:right w:val="nil"/>
            </w:tcBorders>
            <w:hideMark/>
          </w:tcPr>
          <w:p w14:paraId="69F42D9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126</w:t>
            </w:r>
          </w:p>
        </w:tc>
        <w:tc>
          <w:tcPr>
            <w:tcW w:w="1701" w:type="dxa"/>
            <w:tcBorders>
              <w:top w:val="nil"/>
              <w:left w:val="single" w:sz="4" w:space="0" w:color="000000"/>
              <w:bottom w:val="single" w:sz="4" w:space="0" w:color="000000"/>
              <w:right w:val="nil"/>
            </w:tcBorders>
            <w:hideMark/>
          </w:tcPr>
          <w:p w14:paraId="5786B92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Термостат</w:t>
            </w:r>
          </w:p>
        </w:tc>
        <w:tc>
          <w:tcPr>
            <w:tcW w:w="1559" w:type="dxa"/>
            <w:tcBorders>
              <w:top w:val="nil"/>
              <w:left w:val="single" w:sz="4" w:space="0" w:color="000000"/>
              <w:bottom w:val="single" w:sz="4" w:space="0" w:color="000000"/>
              <w:right w:val="nil"/>
            </w:tcBorders>
            <w:hideMark/>
          </w:tcPr>
          <w:p w14:paraId="6678D95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101452532</w:t>
            </w:r>
          </w:p>
        </w:tc>
        <w:tc>
          <w:tcPr>
            <w:tcW w:w="2126" w:type="dxa"/>
            <w:tcBorders>
              <w:top w:val="nil"/>
              <w:left w:val="single" w:sz="4" w:space="0" w:color="000000"/>
              <w:bottom w:val="single" w:sz="4" w:space="0" w:color="000000"/>
              <w:right w:val="nil"/>
            </w:tcBorders>
            <w:hideMark/>
          </w:tcPr>
          <w:p w14:paraId="4536BAD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Порушена теплоізоляція між стінками шафи. Пошкодження робочої камери...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5FAABAF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228,00</w:t>
            </w:r>
          </w:p>
        </w:tc>
        <w:tc>
          <w:tcPr>
            <w:tcW w:w="992" w:type="dxa"/>
            <w:tcBorders>
              <w:top w:val="nil"/>
              <w:left w:val="single" w:sz="4" w:space="0" w:color="000000"/>
              <w:bottom w:val="single" w:sz="4" w:space="0" w:color="000000"/>
              <w:right w:val="nil"/>
            </w:tcBorders>
            <w:hideMark/>
          </w:tcPr>
          <w:p w14:paraId="33D2C4E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228,00</w:t>
            </w:r>
          </w:p>
        </w:tc>
        <w:tc>
          <w:tcPr>
            <w:tcW w:w="709" w:type="dxa"/>
            <w:tcBorders>
              <w:top w:val="nil"/>
              <w:left w:val="single" w:sz="4" w:space="0" w:color="000000"/>
              <w:bottom w:val="single" w:sz="4" w:space="0" w:color="000000"/>
              <w:right w:val="nil"/>
            </w:tcBorders>
            <w:hideMark/>
          </w:tcPr>
          <w:p w14:paraId="37D7EC5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191AD9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01797E2F" w14:textId="77777777" w:rsidTr="00077BC9">
        <w:tc>
          <w:tcPr>
            <w:tcW w:w="568" w:type="dxa"/>
            <w:tcBorders>
              <w:top w:val="nil"/>
              <w:left w:val="single" w:sz="4" w:space="0" w:color="000000"/>
              <w:bottom w:val="single" w:sz="4" w:space="0" w:color="000000"/>
              <w:right w:val="nil"/>
            </w:tcBorders>
            <w:hideMark/>
          </w:tcPr>
          <w:p w14:paraId="71D9B07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127</w:t>
            </w:r>
          </w:p>
        </w:tc>
        <w:tc>
          <w:tcPr>
            <w:tcW w:w="1701" w:type="dxa"/>
            <w:tcBorders>
              <w:top w:val="nil"/>
              <w:left w:val="single" w:sz="4" w:space="0" w:color="000000"/>
              <w:bottom w:val="single" w:sz="4" w:space="0" w:color="000000"/>
              <w:right w:val="nil"/>
            </w:tcBorders>
            <w:hideMark/>
          </w:tcPr>
          <w:p w14:paraId="4753DA1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Кардіограф  “HEART”</w:t>
            </w:r>
          </w:p>
        </w:tc>
        <w:tc>
          <w:tcPr>
            <w:tcW w:w="1559" w:type="dxa"/>
            <w:tcBorders>
              <w:top w:val="nil"/>
              <w:left w:val="single" w:sz="4" w:space="0" w:color="000000"/>
              <w:bottom w:val="single" w:sz="4" w:space="0" w:color="000000"/>
              <w:right w:val="nil"/>
            </w:tcBorders>
            <w:hideMark/>
          </w:tcPr>
          <w:p w14:paraId="76E3616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101472742</w:t>
            </w:r>
          </w:p>
        </w:tc>
        <w:tc>
          <w:tcPr>
            <w:tcW w:w="2126" w:type="dxa"/>
            <w:tcBorders>
              <w:top w:val="nil"/>
              <w:left w:val="single" w:sz="4" w:space="0" w:color="000000"/>
              <w:bottom w:val="single" w:sz="4" w:space="0" w:color="000000"/>
              <w:right w:val="nil"/>
            </w:tcBorders>
            <w:hideMark/>
          </w:tcPr>
          <w:p w14:paraId="0C1B8DB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Вийшов з ладу перетворювач ПЄП ЮМ. Замкнення обмотки електродвигуна постійного струму... Ремонт слід вважати недоцільним через фактичний моральний знос, </w:t>
            </w:r>
            <w:r w:rsidRPr="00077BC9">
              <w:rPr>
                <w:rFonts w:ascii="Times New Roman" w:eastAsia="Noto Serif CJK SC" w:hAnsi="Times New Roman" w:cs="Times New Roman"/>
                <w:color w:val="000000"/>
                <w:kern w:val="2"/>
                <w:lang w:eastAsia="zh-CN" w:bidi="hi-IN"/>
              </w:rPr>
              <w:lastRenderedPageBreak/>
              <w:t>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1818B0C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10 000,00</w:t>
            </w:r>
          </w:p>
        </w:tc>
        <w:tc>
          <w:tcPr>
            <w:tcW w:w="992" w:type="dxa"/>
            <w:tcBorders>
              <w:top w:val="nil"/>
              <w:left w:val="single" w:sz="4" w:space="0" w:color="000000"/>
              <w:bottom w:val="single" w:sz="4" w:space="0" w:color="000000"/>
              <w:right w:val="nil"/>
            </w:tcBorders>
            <w:hideMark/>
          </w:tcPr>
          <w:p w14:paraId="0642691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9 833,23</w:t>
            </w:r>
          </w:p>
        </w:tc>
        <w:tc>
          <w:tcPr>
            <w:tcW w:w="709" w:type="dxa"/>
            <w:tcBorders>
              <w:top w:val="nil"/>
              <w:left w:val="single" w:sz="4" w:space="0" w:color="000000"/>
              <w:bottom w:val="single" w:sz="4" w:space="0" w:color="000000"/>
              <w:right w:val="nil"/>
            </w:tcBorders>
            <w:hideMark/>
          </w:tcPr>
          <w:p w14:paraId="3CC70E1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166,77</w:t>
            </w:r>
          </w:p>
        </w:tc>
        <w:tc>
          <w:tcPr>
            <w:tcW w:w="567" w:type="dxa"/>
            <w:tcBorders>
              <w:top w:val="nil"/>
              <w:left w:val="single" w:sz="4" w:space="0" w:color="000000"/>
              <w:bottom w:val="single" w:sz="4" w:space="0" w:color="000000"/>
              <w:right w:val="single" w:sz="4" w:space="0" w:color="000000"/>
            </w:tcBorders>
            <w:hideMark/>
          </w:tcPr>
          <w:p w14:paraId="3B748E0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2013</w:t>
            </w:r>
          </w:p>
        </w:tc>
      </w:tr>
      <w:tr w:rsidR="00077BC9" w:rsidRPr="00077BC9" w14:paraId="01598233" w14:textId="77777777" w:rsidTr="00077BC9">
        <w:tc>
          <w:tcPr>
            <w:tcW w:w="568" w:type="dxa"/>
            <w:tcBorders>
              <w:top w:val="nil"/>
              <w:left w:val="single" w:sz="4" w:space="0" w:color="000000"/>
              <w:bottom w:val="single" w:sz="4" w:space="0" w:color="000000"/>
              <w:right w:val="nil"/>
            </w:tcBorders>
            <w:hideMark/>
          </w:tcPr>
          <w:p w14:paraId="2CEA8A2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128</w:t>
            </w:r>
          </w:p>
        </w:tc>
        <w:tc>
          <w:tcPr>
            <w:tcW w:w="1701" w:type="dxa"/>
            <w:tcBorders>
              <w:top w:val="nil"/>
              <w:left w:val="single" w:sz="4" w:space="0" w:color="000000"/>
              <w:bottom w:val="single" w:sz="4" w:space="0" w:color="000000"/>
              <w:right w:val="nil"/>
            </w:tcBorders>
            <w:hideMark/>
          </w:tcPr>
          <w:p w14:paraId="3CC37D3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Кардіограф “ЗІКО”</w:t>
            </w:r>
          </w:p>
        </w:tc>
        <w:tc>
          <w:tcPr>
            <w:tcW w:w="1559" w:type="dxa"/>
            <w:tcBorders>
              <w:top w:val="nil"/>
              <w:left w:val="single" w:sz="4" w:space="0" w:color="000000"/>
              <w:bottom w:val="single" w:sz="4" w:space="0" w:color="000000"/>
              <w:right w:val="nil"/>
            </w:tcBorders>
            <w:hideMark/>
          </w:tcPr>
          <w:p w14:paraId="32A6C9E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101470570</w:t>
            </w:r>
          </w:p>
        </w:tc>
        <w:tc>
          <w:tcPr>
            <w:tcW w:w="2126" w:type="dxa"/>
            <w:tcBorders>
              <w:top w:val="nil"/>
              <w:left w:val="single" w:sz="4" w:space="0" w:color="000000"/>
              <w:bottom w:val="single" w:sz="4" w:space="0" w:color="000000"/>
              <w:right w:val="nil"/>
            </w:tcBorders>
            <w:hideMark/>
          </w:tcPr>
          <w:p w14:paraId="439BB5A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плата мікроперемикачів та індикаторів. Механічний знос ЛПМ. Вийшов з ладу стабілізатор швидкості...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479567C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10 000,00</w:t>
            </w:r>
          </w:p>
        </w:tc>
        <w:tc>
          <w:tcPr>
            <w:tcW w:w="992" w:type="dxa"/>
            <w:tcBorders>
              <w:top w:val="nil"/>
              <w:left w:val="single" w:sz="4" w:space="0" w:color="000000"/>
              <w:bottom w:val="single" w:sz="4" w:space="0" w:color="000000"/>
              <w:right w:val="nil"/>
            </w:tcBorders>
            <w:hideMark/>
          </w:tcPr>
          <w:p w14:paraId="49BAB3B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10 000,00</w:t>
            </w:r>
          </w:p>
        </w:tc>
        <w:tc>
          <w:tcPr>
            <w:tcW w:w="709" w:type="dxa"/>
            <w:tcBorders>
              <w:top w:val="nil"/>
              <w:left w:val="single" w:sz="4" w:space="0" w:color="000000"/>
              <w:bottom w:val="single" w:sz="4" w:space="0" w:color="000000"/>
              <w:right w:val="nil"/>
            </w:tcBorders>
            <w:hideMark/>
          </w:tcPr>
          <w:p w14:paraId="1A8CD0A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72CEBA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45D7C06B" w14:textId="77777777" w:rsidTr="00077BC9">
        <w:tc>
          <w:tcPr>
            <w:tcW w:w="568" w:type="dxa"/>
            <w:tcBorders>
              <w:top w:val="nil"/>
              <w:left w:val="single" w:sz="4" w:space="0" w:color="000000"/>
              <w:bottom w:val="single" w:sz="4" w:space="0" w:color="000000"/>
              <w:right w:val="nil"/>
            </w:tcBorders>
            <w:hideMark/>
          </w:tcPr>
          <w:p w14:paraId="61E47CC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129</w:t>
            </w:r>
          </w:p>
        </w:tc>
        <w:tc>
          <w:tcPr>
            <w:tcW w:w="1701" w:type="dxa"/>
            <w:tcBorders>
              <w:top w:val="nil"/>
              <w:left w:val="single" w:sz="4" w:space="0" w:color="000000"/>
              <w:bottom w:val="single" w:sz="4" w:space="0" w:color="000000"/>
              <w:right w:val="nil"/>
            </w:tcBorders>
            <w:hideMark/>
          </w:tcPr>
          <w:p w14:paraId="159486A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Інгалятор “Туман”</w:t>
            </w:r>
          </w:p>
        </w:tc>
        <w:tc>
          <w:tcPr>
            <w:tcW w:w="1559" w:type="dxa"/>
            <w:tcBorders>
              <w:top w:val="nil"/>
              <w:left w:val="single" w:sz="4" w:space="0" w:color="000000"/>
              <w:bottom w:val="single" w:sz="4" w:space="0" w:color="000000"/>
              <w:right w:val="nil"/>
            </w:tcBorders>
            <w:hideMark/>
          </w:tcPr>
          <w:p w14:paraId="7DFDE91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101472928</w:t>
            </w:r>
          </w:p>
        </w:tc>
        <w:tc>
          <w:tcPr>
            <w:tcW w:w="2126" w:type="dxa"/>
            <w:tcBorders>
              <w:top w:val="nil"/>
              <w:left w:val="single" w:sz="4" w:space="0" w:color="000000"/>
              <w:bottom w:val="single" w:sz="4" w:space="0" w:color="000000"/>
              <w:right w:val="nil"/>
            </w:tcBorders>
            <w:hideMark/>
          </w:tcPr>
          <w:p w14:paraId="10E3007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Пошкоджений п’єзоелектричний вузол. Вийшов з ладу вузол подачі повітря до термостата. Деформація камери розпалення, пошкоджений ресивер... Ремонт слід вважати недоцільним через фактичний моральний знос, відпрацювання рекомендованого терміну роботи. </w:t>
            </w:r>
            <w:r w:rsidRPr="00077BC9">
              <w:rPr>
                <w:rFonts w:ascii="Times New Roman" w:eastAsia="Noto Serif CJK SC" w:hAnsi="Times New Roman" w:cs="Times New Roman"/>
                <w:color w:val="000000"/>
                <w:kern w:val="2"/>
                <w:lang w:eastAsia="zh-CN" w:bidi="hi-IN"/>
              </w:rPr>
              <w:lastRenderedPageBreak/>
              <w:t>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6F951C8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1 491,00</w:t>
            </w:r>
          </w:p>
        </w:tc>
        <w:tc>
          <w:tcPr>
            <w:tcW w:w="992" w:type="dxa"/>
            <w:tcBorders>
              <w:top w:val="nil"/>
              <w:left w:val="single" w:sz="4" w:space="0" w:color="000000"/>
              <w:bottom w:val="single" w:sz="4" w:space="0" w:color="000000"/>
              <w:right w:val="nil"/>
            </w:tcBorders>
            <w:hideMark/>
          </w:tcPr>
          <w:p w14:paraId="4673942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1 491,00</w:t>
            </w:r>
          </w:p>
        </w:tc>
        <w:tc>
          <w:tcPr>
            <w:tcW w:w="709" w:type="dxa"/>
            <w:tcBorders>
              <w:top w:val="nil"/>
              <w:left w:val="single" w:sz="4" w:space="0" w:color="000000"/>
              <w:bottom w:val="single" w:sz="4" w:space="0" w:color="000000"/>
              <w:right w:val="nil"/>
            </w:tcBorders>
            <w:hideMark/>
          </w:tcPr>
          <w:p w14:paraId="5B083A0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5A6AA1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1991</w:t>
            </w:r>
          </w:p>
        </w:tc>
      </w:tr>
      <w:tr w:rsidR="00077BC9" w:rsidRPr="00077BC9" w14:paraId="3724D3A7" w14:textId="77777777" w:rsidTr="00077BC9">
        <w:tc>
          <w:tcPr>
            <w:tcW w:w="568" w:type="dxa"/>
            <w:tcBorders>
              <w:top w:val="nil"/>
              <w:left w:val="single" w:sz="4" w:space="0" w:color="000000"/>
              <w:bottom w:val="single" w:sz="4" w:space="0" w:color="000000"/>
              <w:right w:val="nil"/>
            </w:tcBorders>
            <w:hideMark/>
          </w:tcPr>
          <w:p w14:paraId="00FDAC1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130</w:t>
            </w:r>
          </w:p>
        </w:tc>
        <w:tc>
          <w:tcPr>
            <w:tcW w:w="1701" w:type="dxa"/>
            <w:tcBorders>
              <w:top w:val="nil"/>
              <w:left w:val="single" w:sz="4" w:space="0" w:color="000000"/>
              <w:bottom w:val="single" w:sz="4" w:space="0" w:color="000000"/>
              <w:right w:val="nil"/>
            </w:tcBorders>
            <w:hideMark/>
          </w:tcPr>
          <w:p w14:paraId="1EBF41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АИ-1</w:t>
            </w:r>
          </w:p>
        </w:tc>
        <w:tc>
          <w:tcPr>
            <w:tcW w:w="1559" w:type="dxa"/>
            <w:tcBorders>
              <w:top w:val="nil"/>
              <w:left w:val="single" w:sz="4" w:space="0" w:color="000000"/>
              <w:bottom w:val="single" w:sz="4" w:space="0" w:color="000000"/>
              <w:right w:val="nil"/>
            </w:tcBorders>
            <w:hideMark/>
          </w:tcPr>
          <w:p w14:paraId="2A45601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101470785</w:t>
            </w:r>
          </w:p>
        </w:tc>
        <w:tc>
          <w:tcPr>
            <w:tcW w:w="2126" w:type="dxa"/>
            <w:tcBorders>
              <w:top w:val="nil"/>
              <w:left w:val="single" w:sz="4" w:space="0" w:color="000000"/>
              <w:bottom w:val="single" w:sz="4" w:space="0" w:color="000000"/>
              <w:right w:val="nil"/>
            </w:tcBorders>
            <w:hideMark/>
          </w:tcPr>
          <w:p w14:paraId="4284CE0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Замкнення схеми формування ланцюгу постійного струму з регулятором. Обрив обмотки потенціометра...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7BDFC48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125,00</w:t>
            </w:r>
          </w:p>
        </w:tc>
        <w:tc>
          <w:tcPr>
            <w:tcW w:w="992" w:type="dxa"/>
            <w:tcBorders>
              <w:top w:val="nil"/>
              <w:left w:val="single" w:sz="4" w:space="0" w:color="000000"/>
              <w:bottom w:val="single" w:sz="4" w:space="0" w:color="000000"/>
              <w:right w:val="nil"/>
            </w:tcBorders>
            <w:hideMark/>
          </w:tcPr>
          <w:p w14:paraId="528468F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125,00</w:t>
            </w:r>
          </w:p>
        </w:tc>
        <w:tc>
          <w:tcPr>
            <w:tcW w:w="709" w:type="dxa"/>
            <w:tcBorders>
              <w:top w:val="nil"/>
              <w:left w:val="single" w:sz="4" w:space="0" w:color="000000"/>
              <w:bottom w:val="single" w:sz="4" w:space="0" w:color="000000"/>
              <w:right w:val="nil"/>
            </w:tcBorders>
            <w:hideMark/>
          </w:tcPr>
          <w:p w14:paraId="3CBC468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DEA0DE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1988</w:t>
            </w:r>
          </w:p>
        </w:tc>
      </w:tr>
      <w:tr w:rsidR="00077BC9" w:rsidRPr="00077BC9" w14:paraId="0F960200" w14:textId="77777777" w:rsidTr="00077BC9">
        <w:tc>
          <w:tcPr>
            <w:tcW w:w="568" w:type="dxa"/>
            <w:tcBorders>
              <w:top w:val="nil"/>
              <w:left w:val="single" w:sz="4" w:space="0" w:color="000000"/>
              <w:bottom w:val="single" w:sz="4" w:space="0" w:color="000000"/>
              <w:right w:val="nil"/>
            </w:tcBorders>
            <w:hideMark/>
          </w:tcPr>
          <w:p w14:paraId="1AD87AF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131</w:t>
            </w:r>
          </w:p>
        </w:tc>
        <w:tc>
          <w:tcPr>
            <w:tcW w:w="1701" w:type="dxa"/>
            <w:tcBorders>
              <w:top w:val="nil"/>
              <w:left w:val="single" w:sz="4" w:space="0" w:color="000000"/>
              <w:bottom w:val="single" w:sz="4" w:space="0" w:color="000000"/>
              <w:right w:val="nil"/>
            </w:tcBorders>
            <w:hideMark/>
          </w:tcPr>
          <w:p w14:paraId="7DF34D7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“Полюс”</w:t>
            </w:r>
          </w:p>
        </w:tc>
        <w:tc>
          <w:tcPr>
            <w:tcW w:w="1559" w:type="dxa"/>
            <w:tcBorders>
              <w:top w:val="nil"/>
              <w:left w:val="single" w:sz="4" w:space="0" w:color="000000"/>
              <w:bottom w:val="single" w:sz="4" w:space="0" w:color="000000"/>
              <w:right w:val="nil"/>
            </w:tcBorders>
            <w:hideMark/>
          </w:tcPr>
          <w:p w14:paraId="79F0D83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101472409</w:t>
            </w:r>
          </w:p>
        </w:tc>
        <w:tc>
          <w:tcPr>
            <w:tcW w:w="2126" w:type="dxa"/>
            <w:tcBorders>
              <w:top w:val="nil"/>
              <w:left w:val="single" w:sz="4" w:space="0" w:color="000000"/>
              <w:bottom w:val="single" w:sz="4" w:space="0" w:color="000000"/>
              <w:right w:val="nil"/>
            </w:tcBorders>
            <w:hideMark/>
          </w:tcPr>
          <w:p w14:paraId="27A31F6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Роз’єднання пайки на платі з елементами комутуючого пристрою. Окислення контактів міліамперметра....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w:t>
            </w:r>
            <w:r w:rsidRPr="00077BC9">
              <w:rPr>
                <w:rFonts w:ascii="Times New Roman" w:eastAsia="Noto Serif CJK SC" w:hAnsi="Times New Roman" w:cs="Times New Roman"/>
                <w:color w:val="000000"/>
                <w:kern w:val="2"/>
                <w:lang w:eastAsia="zh-CN" w:bidi="hi-IN"/>
              </w:rPr>
              <w:lastRenderedPageBreak/>
              <w:t>зразку.</w:t>
            </w:r>
          </w:p>
        </w:tc>
        <w:tc>
          <w:tcPr>
            <w:tcW w:w="993" w:type="dxa"/>
            <w:tcBorders>
              <w:top w:val="nil"/>
              <w:left w:val="single" w:sz="4" w:space="0" w:color="000000"/>
              <w:bottom w:val="single" w:sz="4" w:space="0" w:color="000000"/>
              <w:right w:val="nil"/>
            </w:tcBorders>
            <w:hideMark/>
          </w:tcPr>
          <w:p w14:paraId="37F97F0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685,00</w:t>
            </w:r>
          </w:p>
        </w:tc>
        <w:tc>
          <w:tcPr>
            <w:tcW w:w="992" w:type="dxa"/>
            <w:tcBorders>
              <w:top w:val="nil"/>
              <w:left w:val="single" w:sz="4" w:space="0" w:color="000000"/>
              <w:bottom w:val="single" w:sz="4" w:space="0" w:color="000000"/>
              <w:right w:val="nil"/>
            </w:tcBorders>
            <w:hideMark/>
          </w:tcPr>
          <w:p w14:paraId="798AEEA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685,00</w:t>
            </w:r>
          </w:p>
        </w:tc>
        <w:tc>
          <w:tcPr>
            <w:tcW w:w="709" w:type="dxa"/>
            <w:tcBorders>
              <w:top w:val="nil"/>
              <w:left w:val="single" w:sz="4" w:space="0" w:color="000000"/>
              <w:bottom w:val="single" w:sz="4" w:space="0" w:color="000000"/>
              <w:right w:val="nil"/>
            </w:tcBorders>
            <w:hideMark/>
          </w:tcPr>
          <w:p w14:paraId="61F1947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BD899E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0E77FF6D" w14:textId="77777777" w:rsidTr="00077BC9">
        <w:tc>
          <w:tcPr>
            <w:tcW w:w="568" w:type="dxa"/>
            <w:tcBorders>
              <w:top w:val="nil"/>
              <w:left w:val="single" w:sz="4" w:space="0" w:color="000000"/>
              <w:bottom w:val="single" w:sz="4" w:space="0" w:color="000000"/>
              <w:right w:val="nil"/>
            </w:tcBorders>
            <w:hideMark/>
          </w:tcPr>
          <w:p w14:paraId="08D778D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132</w:t>
            </w:r>
          </w:p>
        </w:tc>
        <w:tc>
          <w:tcPr>
            <w:tcW w:w="1701" w:type="dxa"/>
            <w:tcBorders>
              <w:top w:val="nil"/>
              <w:left w:val="single" w:sz="4" w:space="0" w:color="000000"/>
              <w:bottom w:val="single" w:sz="4" w:space="0" w:color="000000"/>
              <w:right w:val="nil"/>
            </w:tcBorders>
            <w:hideMark/>
          </w:tcPr>
          <w:p w14:paraId="4D449F5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СНИМ-1</w:t>
            </w:r>
          </w:p>
        </w:tc>
        <w:tc>
          <w:tcPr>
            <w:tcW w:w="1559" w:type="dxa"/>
            <w:tcBorders>
              <w:top w:val="nil"/>
              <w:left w:val="single" w:sz="4" w:space="0" w:color="000000"/>
              <w:bottom w:val="single" w:sz="4" w:space="0" w:color="000000"/>
              <w:right w:val="nil"/>
            </w:tcBorders>
            <w:hideMark/>
          </w:tcPr>
          <w:p w14:paraId="5CA1730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101471156</w:t>
            </w:r>
          </w:p>
        </w:tc>
        <w:tc>
          <w:tcPr>
            <w:tcW w:w="2126" w:type="dxa"/>
            <w:tcBorders>
              <w:top w:val="nil"/>
              <w:left w:val="single" w:sz="4" w:space="0" w:color="000000"/>
              <w:bottom w:val="single" w:sz="4" w:space="0" w:color="000000"/>
              <w:right w:val="nil"/>
            </w:tcBorders>
            <w:hideMark/>
          </w:tcPr>
          <w:p w14:paraId="38C74DC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генератор прямокутних імпульсів. Розрив у ланцюгу вихідного каскаду 6Н6П. Відсутній канал катоду осцилографічного блоку.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5100A56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217,00</w:t>
            </w:r>
          </w:p>
        </w:tc>
        <w:tc>
          <w:tcPr>
            <w:tcW w:w="992" w:type="dxa"/>
            <w:tcBorders>
              <w:top w:val="nil"/>
              <w:left w:val="single" w:sz="4" w:space="0" w:color="000000"/>
              <w:bottom w:val="single" w:sz="4" w:space="0" w:color="000000"/>
              <w:right w:val="nil"/>
            </w:tcBorders>
            <w:hideMark/>
          </w:tcPr>
          <w:p w14:paraId="20D5A0B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217,00</w:t>
            </w:r>
          </w:p>
        </w:tc>
        <w:tc>
          <w:tcPr>
            <w:tcW w:w="709" w:type="dxa"/>
            <w:tcBorders>
              <w:top w:val="nil"/>
              <w:left w:val="single" w:sz="4" w:space="0" w:color="000000"/>
              <w:bottom w:val="single" w:sz="4" w:space="0" w:color="000000"/>
              <w:right w:val="nil"/>
            </w:tcBorders>
            <w:hideMark/>
          </w:tcPr>
          <w:p w14:paraId="3E83F0A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6B37AB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1974</w:t>
            </w:r>
          </w:p>
        </w:tc>
      </w:tr>
      <w:tr w:rsidR="00077BC9" w:rsidRPr="00077BC9" w14:paraId="096572E2" w14:textId="77777777" w:rsidTr="00077BC9">
        <w:tc>
          <w:tcPr>
            <w:tcW w:w="568" w:type="dxa"/>
            <w:tcBorders>
              <w:top w:val="nil"/>
              <w:left w:val="single" w:sz="4" w:space="0" w:color="000000"/>
              <w:bottom w:val="single" w:sz="4" w:space="0" w:color="000000"/>
              <w:right w:val="nil"/>
            </w:tcBorders>
            <w:hideMark/>
          </w:tcPr>
          <w:p w14:paraId="2C8EA18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133</w:t>
            </w:r>
          </w:p>
        </w:tc>
        <w:tc>
          <w:tcPr>
            <w:tcW w:w="1701" w:type="dxa"/>
            <w:tcBorders>
              <w:top w:val="nil"/>
              <w:left w:val="single" w:sz="4" w:space="0" w:color="000000"/>
              <w:bottom w:val="single" w:sz="4" w:space="0" w:color="000000"/>
              <w:right w:val="nil"/>
            </w:tcBorders>
            <w:hideMark/>
          </w:tcPr>
          <w:p w14:paraId="76D6D8C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УВЧ-80</w:t>
            </w:r>
          </w:p>
        </w:tc>
        <w:tc>
          <w:tcPr>
            <w:tcW w:w="1559" w:type="dxa"/>
            <w:tcBorders>
              <w:top w:val="nil"/>
              <w:left w:val="single" w:sz="4" w:space="0" w:color="000000"/>
              <w:bottom w:val="single" w:sz="4" w:space="0" w:color="000000"/>
              <w:right w:val="nil"/>
            </w:tcBorders>
            <w:hideMark/>
          </w:tcPr>
          <w:p w14:paraId="2B485C3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101472528</w:t>
            </w:r>
          </w:p>
        </w:tc>
        <w:tc>
          <w:tcPr>
            <w:tcW w:w="2126" w:type="dxa"/>
            <w:tcBorders>
              <w:top w:val="nil"/>
              <w:left w:val="single" w:sz="4" w:space="0" w:color="000000"/>
              <w:bottom w:val="single" w:sz="4" w:space="0" w:color="000000"/>
              <w:right w:val="nil"/>
            </w:tcBorders>
            <w:hideMark/>
          </w:tcPr>
          <w:p w14:paraId="1206436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Закінчився термін експлуатації генераторних ламп Г-811. Перегорання анодного контуру. Вийшов з ладу силовий трансформатор ТППЗ-5.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1553D02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877,00</w:t>
            </w:r>
          </w:p>
        </w:tc>
        <w:tc>
          <w:tcPr>
            <w:tcW w:w="992" w:type="dxa"/>
            <w:tcBorders>
              <w:top w:val="nil"/>
              <w:left w:val="single" w:sz="4" w:space="0" w:color="000000"/>
              <w:bottom w:val="single" w:sz="4" w:space="0" w:color="000000"/>
              <w:right w:val="nil"/>
            </w:tcBorders>
            <w:hideMark/>
          </w:tcPr>
          <w:p w14:paraId="4B665CC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877,00</w:t>
            </w:r>
          </w:p>
        </w:tc>
        <w:tc>
          <w:tcPr>
            <w:tcW w:w="709" w:type="dxa"/>
            <w:tcBorders>
              <w:top w:val="nil"/>
              <w:left w:val="single" w:sz="4" w:space="0" w:color="000000"/>
              <w:bottom w:val="single" w:sz="4" w:space="0" w:color="000000"/>
              <w:right w:val="nil"/>
            </w:tcBorders>
            <w:hideMark/>
          </w:tcPr>
          <w:p w14:paraId="3102705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59BE9C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1989</w:t>
            </w:r>
          </w:p>
        </w:tc>
      </w:tr>
      <w:tr w:rsidR="00077BC9" w:rsidRPr="00077BC9" w14:paraId="6565D4D6" w14:textId="77777777" w:rsidTr="00077BC9">
        <w:tc>
          <w:tcPr>
            <w:tcW w:w="568" w:type="dxa"/>
            <w:tcBorders>
              <w:top w:val="nil"/>
              <w:left w:val="single" w:sz="4" w:space="0" w:color="000000"/>
              <w:bottom w:val="single" w:sz="4" w:space="0" w:color="000000"/>
              <w:right w:val="nil"/>
            </w:tcBorders>
            <w:hideMark/>
          </w:tcPr>
          <w:p w14:paraId="13F502E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134</w:t>
            </w:r>
          </w:p>
        </w:tc>
        <w:tc>
          <w:tcPr>
            <w:tcW w:w="1701" w:type="dxa"/>
            <w:tcBorders>
              <w:top w:val="nil"/>
              <w:left w:val="single" w:sz="4" w:space="0" w:color="000000"/>
              <w:bottom w:val="single" w:sz="4" w:space="0" w:color="000000"/>
              <w:right w:val="nil"/>
            </w:tcBorders>
            <w:hideMark/>
          </w:tcPr>
          <w:p w14:paraId="397DE1C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УТП-1</w:t>
            </w:r>
          </w:p>
        </w:tc>
        <w:tc>
          <w:tcPr>
            <w:tcW w:w="1559" w:type="dxa"/>
            <w:tcBorders>
              <w:top w:val="nil"/>
              <w:left w:val="single" w:sz="4" w:space="0" w:color="000000"/>
              <w:bottom w:val="single" w:sz="4" w:space="0" w:color="000000"/>
              <w:right w:val="nil"/>
            </w:tcBorders>
            <w:hideMark/>
          </w:tcPr>
          <w:p w14:paraId="2D4AE15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101471106</w:t>
            </w:r>
          </w:p>
        </w:tc>
        <w:tc>
          <w:tcPr>
            <w:tcW w:w="2126" w:type="dxa"/>
            <w:tcBorders>
              <w:top w:val="nil"/>
              <w:left w:val="single" w:sz="4" w:space="0" w:color="000000"/>
              <w:bottom w:val="single" w:sz="4" w:space="0" w:color="000000"/>
              <w:right w:val="nil"/>
            </w:tcBorders>
            <w:hideMark/>
          </w:tcPr>
          <w:p w14:paraId="2CB4795D"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Згоріла обмотка </w:t>
            </w:r>
            <w:r w:rsidRPr="00077BC9">
              <w:rPr>
                <w:rFonts w:ascii="Times New Roman" w:eastAsia="Noto Serif CJK SC" w:hAnsi="Times New Roman" w:cs="Times New Roman"/>
                <w:color w:val="000000"/>
                <w:kern w:val="2"/>
                <w:lang w:eastAsia="zh-CN" w:bidi="hi-IN"/>
              </w:rPr>
              <w:lastRenderedPageBreak/>
              <w:t>трансформатора. погоріли транзистори, згорів діодний міст, вольтметр...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22A0B0B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179,00</w:t>
            </w:r>
          </w:p>
        </w:tc>
        <w:tc>
          <w:tcPr>
            <w:tcW w:w="992" w:type="dxa"/>
            <w:tcBorders>
              <w:top w:val="nil"/>
              <w:left w:val="single" w:sz="4" w:space="0" w:color="000000"/>
              <w:bottom w:val="single" w:sz="4" w:space="0" w:color="000000"/>
              <w:right w:val="nil"/>
            </w:tcBorders>
            <w:hideMark/>
          </w:tcPr>
          <w:p w14:paraId="09A729D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179,00</w:t>
            </w:r>
          </w:p>
        </w:tc>
        <w:tc>
          <w:tcPr>
            <w:tcW w:w="709" w:type="dxa"/>
            <w:tcBorders>
              <w:top w:val="nil"/>
              <w:left w:val="single" w:sz="4" w:space="0" w:color="000000"/>
              <w:bottom w:val="single" w:sz="4" w:space="0" w:color="000000"/>
              <w:right w:val="nil"/>
            </w:tcBorders>
            <w:hideMark/>
          </w:tcPr>
          <w:p w14:paraId="6CFD68D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0ABAF0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1971</w:t>
            </w:r>
          </w:p>
        </w:tc>
      </w:tr>
      <w:tr w:rsidR="00077BC9" w:rsidRPr="00077BC9" w14:paraId="0279C588" w14:textId="77777777" w:rsidTr="00077BC9">
        <w:tc>
          <w:tcPr>
            <w:tcW w:w="568" w:type="dxa"/>
            <w:tcBorders>
              <w:top w:val="nil"/>
              <w:left w:val="single" w:sz="4" w:space="0" w:color="000000"/>
              <w:bottom w:val="single" w:sz="4" w:space="0" w:color="000000"/>
              <w:right w:val="nil"/>
            </w:tcBorders>
            <w:hideMark/>
          </w:tcPr>
          <w:p w14:paraId="0EA3124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135</w:t>
            </w:r>
          </w:p>
        </w:tc>
        <w:tc>
          <w:tcPr>
            <w:tcW w:w="1701" w:type="dxa"/>
            <w:tcBorders>
              <w:top w:val="nil"/>
              <w:left w:val="single" w:sz="4" w:space="0" w:color="000000"/>
              <w:bottom w:val="single" w:sz="4" w:space="0" w:color="000000"/>
              <w:right w:val="nil"/>
            </w:tcBorders>
            <w:hideMark/>
          </w:tcPr>
          <w:p w14:paraId="2100DCE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Мікроскоп “ЛОМО”</w:t>
            </w:r>
          </w:p>
        </w:tc>
        <w:tc>
          <w:tcPr>
            <w:tcW w:w="1559" w:type="dxa"/>
            <w:tcBorders>
              <w:top w:val="nil"/>
              <w:left w:val="single" w:sz="4" w:space="0" w:color="000000"/>
              <w:bottom w:val="single" w:sz="4" w:space="0" w:color="000000"/>
              <w:right w:val="nil"/>
            </w:tcBorders>
            <w:hideMark/>
          </w:tcPr>
          <w:p w14:paraId="39282D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101450058</w:t>
            </w:r>
          </w:p>
        </w:tc>
        <w:tc>
          <w:tcPr>
            <w:tcW w:w="2126" w:type="dxa"/>
            <w:tcBorders>
              <w:top w:val="nil"/>
              <w:left w:val="single" w:sz="4" w:space="0" w:color="000000"/>
              <w:bottom w:val="single" w:sz="4" w:space="0" w:color="000000"/>
              <w:right w:val="nil"/>
            </w:tcBorders>
            <w:hideMark/>
          </w:tcPr>
          <w:p w14:paraId="555C5F6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лінзового апарату. Пошкодження окуляра. Деформація тубуса. Зношення гвинта грубого налаштування. Ремонт слід вважати 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53C45E3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3990,00</w:t>
            </w:r>
          </w:p>
        </w:tc>
        <w:tc>
          <w:tcPr>
            <w:tcW w:w="992" w:type="dxa"/>
            <w:tcBorders>
              <w:top w:val="nil"/>
              <w:left w:val="single" w:sz="4" w:space="0" w:color="000000"/>
              <w:bottom w:val="single" w:sz="4" w:space="0" w:color="000000"/>
              <w:right w:val="nil"/>
            </w:tcBorders>
            <w:hideMark/>
          </w:tcPr>
          <w:p w14:paraId="2F5E2FA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3990,00</w:t>
            </w:r>
          </w:p>
        </w:tc>
        <w:tc>
          <w:tcPr>
            <w:tcW w:w="709" w:type="dxa"/>
            <w:tcBorders>
              <w:top w:val="nil"/>
              <w:left w:val="single" w:sz="4" w:space="0" w:color="000000"/>
              <w:bottom w:val="single" w:sz="4" w:space="0" w:color="000000"/>
              <w:right w:val="nil"/>
            </w:tcBorders>
            <w:hideMark/>
          </w:tcPr>
          <w:p w14:paraId="4B56054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E168F0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71652633" w14:textId="77777777" w:rsidTr="00077BC9">
        <w:tc>
          <w:tcPr>
            <w:tcW w:w="568" w:type="dxa"/>
            <w:tcBorders>
              <w:top w:val="nil"/>
              <w:left w:val="single" w:sz="4" w:space="0" w:color="000000"/>
              <w:bottom w:val="single" w:sz="4" w:space="0" w:color="000000"/>
              <w:right w:val="nil"/>
            </w:tcBorders>
            <w:hideMark/>
          </w:tcPr>
          <w:p w14:paraId="149B988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136</w:t>
            </w:r>
          </w:p>
        </w:tc>
        <w:tc>
          <w:tcPr>
            <w:tcW w:w="1701" w:type="dxa"/>
            <w:tcBorders>
              <w:top w:val="nil"/>
              <w:left w:val="single" w:sz="4" w:space="0" w:color="000000"/>
              <w:bottom w:val="single" w:sz="4" w:space="0" w:color="000000"/>
              <w:right w:val="nil"/>
            </w:tcBorders>
            <w:hideMark/>
          </w:tcPr>
          <w:p w14:paraId="3037F7C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Електровідсмоктувач </w:t>
            </w:r>
          </w:p>
        </w:tc>
        <w:tc>
          <w:tcPr>
            <w:tcW w:w="1559" w:type="dxa"/>
            <w:tcBorders>
              <w:top w:val="nil"/>
              <w:left w:val="single" w:sz="4" w:space="0" w:color="000000"/>
              <w:bottom w:val="single" w:sz="4" w:space="0" w:color="000000"/>
              <w:right w:val="nil"/>
            </w:tcBorders>
            <w:hideMark/>
          </w:tcPr>
          <w:p w14:paraId="6E2A1BC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101470127</w:t>
            </w:r>
          </w:p>
        </w:tc>
        <w:tc>
          <w:tcPr>
            <w:tcW w:w="2126" w:type="dxa"/>
            <w:tcBorders>
              <w:top w:val="nil"/>
              <w:left w:val="single" w:sz="4" w:space="0" w:color="000000"/>
              <w:bottom w:val="single" w:sz="4" w:space="0" w:color="000000"/>
              <w:right w:val="nil"/>
            </w:tcBorders>
            <w:hideMark/>
          </w:tcPr>
          <w:p w14:paraId="6078BD3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Вийшов з ладу вакуумметр ВПЗ-У. Вийшов з ладу мембранний насос. Пошкодження скляних ємностей. Ремонт слід вважати </w:t>
            </w:r>
            <w:r w:rsidRPr="00077BC9">
              <w:rPr>
                <w:rFonts w:ascii="Times New Roman" w:eastAsia="Noto Serif CJK SC" w:hAnsi="Times New Roman" w:cs="Times New Roman"/>
                <w:color w:val="000000"/>
                <w:kern w:val="2"/>
                <w:lang w:eastAsia="zh-CN" w:bidi="hi-IN"/>
              </w:rPr>
              <w:lastRenderedPageBreak/>
              <w:t>недоцільним через фактичний моральний знос, відпрацювання рекомендованого терміну роботи. Вартість відновлювальних робіт що перевищуватиме вартість придбання аналогу сучасного зразку.</w:t>
            </w:r>
          </w:p>
        </w:tc>
        <w:tc>
          <w:tcPr>
            <w:tcW w:w="993" w:type="dxa"/>
            <w:tcBorders>
              <w:top w:val="nil"/>
              <w:left w:val="single" w:sz="4" w:space="0" w:color="000000"/>
              <w:bottom w:val="single" w:sz="4" w:space="0" w:color="000000"/>
              <w:right w:val="nil"/>
            </w:tcBorders>
            <w:hideMark/>
          </w:tcPr>
          <w:p w14:paraId="12FFE70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3 813,00</w:t>
            </w:r>
          </w:p>
        </w:tc>
        <w:tc>
          <w:tcPr>
            <w:tcW w:w="992" w:type="dxa"/>
            <w:tcBorders>
              <w:top w:val="nil"/>
              <w:left w:val="single" w:sz="4" w:space="0" w:color="000000"/>
              <w:bottom w:val="single" w:sz="4" w:space="0" w:color="000000"/>
              <w:right w:val="nil"/>
            </w:tcBorders>
            <w:hideMark/>
          </w:tcPr>
          <w:p w14:paraId="7E4F080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3 813,00</w:t>
            </w:r>
          </w:p>
        </w:tc>
        <w:tc>
          <w:tcPr>
            <w:tcW w:w="709" w:type="dxa"/>
            <w:tcBorders>
              <w:top w:val="nil"/>
              <w:left w:val="single" w:sz="4" w:space="0" w:color="000000"/>
              <w:bottom w:val="single" w:sz="4" w:space="0" w:color="000000"/>
              <w:right w:val="nil"/>
            </w:tcBorders>
            <w:hideMark/>
          </w:tcPr>
          <w:p w14:paraId="38F2EFF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AEDD73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7260C507" w14:textId="77777777" w:rsidTr="00077BC9">
        <w:tc>
          <w:tcPr>
            <w:tcW w:w="568" w:type="dxa"/>
            <w:tcBorders>
              <w:top w:val="nil"/>
              <w:left w:val="single" w:sz="4" w:space="0" w:color="000000"/>
              <w:bottom w:val="single" w:sz="4" w:space="0" w:color="000000"/>
              <w:right w:val="nil"/>
            </w:tcBorders>
            <w:hideMark/>
          </w:tcPr>
          <w:p w14:paraId="5077639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137</w:t>
            </w:r>
          </w:p>
        </w:tc>
        <w:tc>
          <w:tcPr>
            <w:tcW w:w="1701" w:type="dxa"/>
            <w:tcBorders>
              <w:top w:val="nil"/>
              <w:left w:val="single" w:sz="4" w:space="0" w:color="000000"/>
              <w:bottom w:val="single" w:sz="4" w:space="0" w:color="000000"/>
              <w:right w:val="nil"/>
            </w:tcBorders>
            <w:hideMark/>
          </w:tcPr>
          <w:p w14:paraId="0F349BC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Аналізатор Modular Pro</w:t>
            </w:r>
          </w:p>
        </w:tc>
        <w:tc>
          <w:tcPr>
            <w:tcW w:w="1559" w:type="dxa"/>
            <w:tcBorders>
              <w:top w:val="nil"/>
              <w:left w:val="single" w:sz="4" w:space="0" w:color="000000"/>
              <w:bottom w:val="single" w:sz="4" w:space="0" w:color="000000"/>
              <w:right w:val="nil"/>
            </w:tcBorders>
            <w:hideMark/>
          </w:tcPr>
          <w:p w14:paraId="704A02A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101470497</w:t>
            </w:r>
          </w:p>
        </w:tc>
        <w:tc>
          <w:tcPr>
            <w:tcW w:w="2126" w:type="dxa"/>
            <w:tcBorders>
              <w:top w:val="nil"/>
              <w:left w:val="single" w:sz="4" w:space="0" w:color="000000"/>
              <w:bottom w:val="single" w:sz="4" w:space="0" w:color="000000"/>
              <w:right w:val="nil"/>
            </w:tcBorders>
            <w:hideMark/>
          </w:tcPr>
          <w:p w14:paraId="6254B22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Міжвиткове замкнення силового трансформатора, обрив резистора, обрив обмотки.</w:t>
            </w:r>
          </w:p>
        </w:tc>
        <w:tc>
          <w:tcPr>
            <w:tcW w:w="993" w:type="dxa"/>
            <w:tcBorders>
              <w:top w:val="nil"/>
              <w:left w:val="single" w:sz="4" w:space="0" w:color="000000"/>
              <w:bottom w:val="single" w:sz="4" w:space="0" w:color="000000"/>
              <w:right w:val="nil"/>
            </w:tcBorders>
            <w:hideMark/>
          </w:tcPr>
          <w:p w14:paraId="6644961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380 400,00</w:t>
            </w:r>
          </w:p>
        </w:tc>
        <w:tc>
          <w:tcPr>
            <w:tcW w:w="992" w:type="dxa"/>
            <w:tcBorders>
              <w:top w:val="nil"/>
              <w:left w:val="single" w:sz="4" w:space="0" w:color="000000"/>
              <w:bottom w:val="single" w:sz="4" w:space="0" w:color="000000"/>
              <w:right w:val="nil"/>
            </w:tcBorders>
            <w:hideMark/>
          </w:tcPr>
          <w:p w14:paraId="703F6C4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380 400,00</w:t>
            </w:r>
          </w:p>
        </w:tc>
        <w:tc>
          <w:tcPr>
            <w:tcW w:w="709" w:type="dxa"/>
            <w:tcBorders>
              <w:top w:val="nil"/>
              <w:left w:val="single" w:sz="4" w:space="0" w:color="000000"/>
              <w:bottom w:val="single" w:sz="4" w:space="0" w:color="000000"/>
              <w:right w:val="nil"/>
            </w:tcBorders>
            <w:hideMark/>
          </w:tcPr>
          <w:p w14:paraId="4C293A1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4A6E9B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226AB0EE" w14:textId="77777777" w:rsidTr="00077BC9">
        <w:tc>
          <w:tcPr>
            <w:tcW w:w="568" w:type="dxa"/>
            <w:tcBorders>
              <w:top w:val="nil"/>
              <w:left w:val="single" w:sz="4" w:space="0" w:color="000000"/>
              <w:bottom w:val="single" w:sz="4" w:space="0" w:color="000000"/>
              <w:right w:val="nil"/>
            </w:tcBorders>
            <w:hideMark/>
          </w:tcPr>
          <w:p w14:paraId="05739C8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138</w:t>
            </w:r>
          </w:p>
        </w:tc>
        <w:tc>
          <w:tcPr>
            <w:tcW w:w="1701" w:type="dxa"/>
            <w:tcBorders>
              <w:top w:val="nil"/>
              <w:left w:val="single" w:sz="4" w:space="0" w:color="000000"/>
              <w:bottom w:val="single" w:sz="4" w:space="0" w:color="000000"/>
              <w:right w:val="nil"/>
            </w:tcBorders>
            <w:hideMark/>
          </w:tcPr>
          <w:p w14:paraId="3F497C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ШВЛ “Фаза”</w:t>
            </w:r>
          </w:p>
        </w:tc>
        <w:tc>
          <w:tcPr>
            <w:tcW w:w="1559" w:type="dxa"/>
            <w:tcBorders>
              <w:top w:val="nil"/>
              <w:left w:val="single" w:sz="4" w:space="0" w:color="000000"/>
              <w:bottom w:val="single" w:sz="4" w:space="0" w:color="000000"/>
              <w:right w:val="nil"/>
            </w:tcBorders>
            <w:hideMark/>
          </w:tcPr>
          <w:p w14:paraId="012EAC7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101470058</w:t>
            </w:r>
          </w:p>
        </w:tc>
        <w:tc>
          <w:tcPr>
            <w:tcW w:w="2126" w:type="dxa"/>
            <w:tcBorders>
              <w:top w:val="nil"/>
              <w:left w:val="single" w:sz="4" w:space="0" w:color="000000"/>
              <w:bottom w:val="single" w:sz="4" w:space="0" w:color="000000"/>
              <w:right w:val="nil"/>
            </w:tcBorders>
            <w:hideMark/>
          </w:tcPr>
          <w:p w14:paraId="769AEEF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Пошкоджено блок клапану керування дихання, вийшов з ладу електронний блок...</w:t>
            </w:r>
          </w:p>
        </w:tc>
        <w:tc>
          <w:tcPr>
            <w:tcW w:w="993" w:type="dxa"/>
            <w:tcBorders>
              <w:top w:val="nil"/>
              <w:left w:val="single" w:sz="4" w:space="0" w:color="000000"/>
              <w:bottom w:val="single" w:sz="4" w:space="0" w:color="000000"/>
              <w:right w:val="nil"/>
            </w:tcBorders>
            <w:hideMark/>
          </w:tcPr>
          <w:p w14:paraId="30CECAE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64 716,00</w:t>
            </w:r>
          </w:p>
        </w:tc>
        <w:tc>
          <w:tcPr>
            <w:tcW w:w="992" w:type="dxa"/>
            <w:tcBorders>
              <w:top w:val="nil"/>
              <w:left w:val="single" w:sz="4" w:space="0" w:color="000000"/>
              <w:bottom w:val="single" w:sz="4" w:space="0" w:color="000000"/>
              <w:right w:val="nil"/>
            </w:tcBorders>
            <w:hideMark/>
          </w:tcPr>
          <w:p w14:paraId="084BF73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64 716,00</w:t>
            </w:r>
          </w:p>
        </w:tc>
        <w:tc>
          <w:tcPr>
            <w:tcW w:w="709" w:type="dxa"/>
            <w:tcBorders>
              <w:top w:val="nil"/>
              <w:left w:val="single" w:sz="4" w:space="0" w:color="000000"/>
              <w:bottom w:val="single" w:sz="4" w:space="0" w:color="000000"/>
              <w:right w:val="nil"/>
            </w:tcBorders>
            <w:hideMark/>
          </w:tcPr>
          <w:p w14:paraId="65588C6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10FB3A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7A7FD093" w14:textId="77777777" w:rsidTr="00077BC9">
        <w:tc>
          <w:tcPr>
            <w:tcW w:w="568" w:type="dxa"/>
            <w:tcBorders>
              <w:top w:val="nil"/>
              <w:left w:val="single" w:sz="4" w:space="0" w:color="000000"/>
              <w:bottom w:val="single" w:sz="4" w:space="0" w:color="000000"/>
              <w:right w:val="nil"/>
            </w:tcBorders>
            <w:hideMark/>
          </w:tcPr>
          <w:p w14:paraId="72126FF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139</w:t>
            </w:r>
          </w:p>
        </w:tc>
        <w:tc>
          <w:tcPr>
            <w:tcW w:w="1701" w:type="dxa"/>
            <w:tcBorders>
              <w:top w:val="nil"/>
              <w:left w:val="single" w:sz="4" w:space="0" w:color="000000"/>
              <w:bottom w:val="single" w:sz="4" w:space="0" w:color="000000"/>
              <w:right w:val="nil"/>
            </w:tcBorders>
            <w:hideMark/>
          </w:tcPr>
          <w:p w14:paraId="485DC72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Апарат штучної вентиляції легень</w:t>
            </w:r>
          </w:p>
        </w:tc>
        <w:tc>
          <w:tcPr>
            <w:tcW w:w="1559" w:type="dxa"/>
            <w:tcBorders>
              <w:top w:val="nil"/>
              <w:left w:val="single" w:sz="4" w:space="0" w:color="000000"/>
              <w:bottom w:val="single" w:sz="4" w:space="0" w:color="000000"/>
              <w:right w:val="nil"/>
            </w:tcBorders>
            <w:hideMark/>
          </w:tcPr>
          <w:p w14:paraId="50ADB8A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101470406</w:t>
            </w:r>
          </w:p>
        </w:tc>
        <w:tc>
          <w:tcPr>
            <w:tcW w:w="2126" w:type="dxa"/>
            <w:tcBorders>
              <w:top w:val="nil"/>
              <w:left w:val="single" w:sz="4" w:space="0" w:color="000000"/>
              <w:bottom w:val="single" w:sz="4" w:space="0" w:color="000000"/>
              <w:right w:val="nil"/>
            </w:tcBorders>
            <w:hideMark/>
          </w:tcPr>
          <w:p w14:paraId="33927D5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Пошкоджено блок клапану керування дихання, відмова запобіжних клапанів...</w:t>
            </w:r>
          </w:p>
        </w:tc>
        <w:tc>
          <w:tcPr>
            <w:tcW w:w="993" w:type="dxa"/>
            <w:tcBorders>
              <w:top w:val="nil"/>
              <w:left w:val="single" w:sz="4" w:space="0" w:color="000000"/>
              <w:bottom w:val="single" w:sz="4" w:space="0" w:color="000000"/>
              <w:right w:val="nil"/>
            </w:tcBorders>
            <w:hideMark/>
          </w:tcPr>
          <w:p w14:paraId="15DF712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262 980,00</w:t>
            </w:r>
          </w:p>
        </w:tc>
        <w:tc>
          <w:tcPr>
            <w:tcW w:w="992" w:type="dxa"/>
            <w:tcBorders>
              <w:top w:val="nil"/>
              <w:left w:val="single" w:sz="4" w:space="0" w:color="000000"/>
              <w:bottom w:val="single" w:sz="4" w:space="0" w:color="000000"/>
              <w:right w:val="nil"/>
            </w:tcBorders>
            <w:hideMark/>
          </w:tcPr>
          <w:p w14:paraId="380503B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262 980,00</w:t>
            </w:r>
          </w:p>
        </w:tc>
        <w:tc>
          <w:tcPr>
            <w:tcW w:w="709" w:type="dxa"/>
            <w:tcBorders>
              <w:top w:val="nil"/>
              <w:left w:val="single" w:sz="4" w:space="0" w:color="000000"/>
              <w:bottom w:val="single" w:sz="4" w:space="0" w:color="000000"/>
              <w:right w:val="nil"/>
            </w:tcBorders>
            <w:hideMark/>
          </w:tcPr>
          <w:p w14:paraId="336C6AC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14A4D2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E0A7350" w14:textId="77777777" w:rsidTr="00077BC9">
        <w:tc>
          <w:tcPr>
            <w:tcW w:w="568" w:type="dxa"/>
            <w:tcBorders>
              <w:top w:val="nil"/>
              <w:left w:val="single" w:sz="4" w:space="0" w:color="000000"/>
              <w:bottom w:val="single" w:sz="4" w:space="0" w:color="000000"/>
              <w:right w:val="nil"/>
            </w:tcBorders>
            <w:hideMark/>
          </w:tcPr>
          <w:p w14:paraId="147182B4"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140</w:t>
            </w:r>
          </w:p>
        </w:tc>
        <w:tc>
          <w:tcPr>
            <w:tcW w:w="1701" w:type="dxa"/>
            <w:tcBorders>
              <w:top w:val="nil"/>
              <w:left w:val="single" w:sz="4" w:space="0" w:color="000000"/>
              <w:bottom w:val="single" w:sz="4" w:space="0" w:color="000000"/>
              <w:right w:val="nil"/>
            </w:tcBorders>
            <w:hideMark/>
          </w:tcPr>
          <w:p w14:paraId="61AFEB1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Аспіратор електричний MINIVAC-8-S</w:t>
            </w:r>
          </w:p>
        </w:tc>
        <w:tc>
          <w:tcPr>
            <w:tcW w:w="1559" w:type="dxa"/>
            <w:tcBorders>
              <w:top w:val="nil"/>
              <w:left w:val="single" w:sz="4" w:space="0" w:color="000000"/>
              <w:bottom w:val="single" w:sz="4" w:space="0" w:color="000000"/>
              <w:right w:val="nil"/>
            </w:tcBorders>
            <w:hideMark/>
          </w:tcPr>
          <w:p w14:paraId="34D99D1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101470557</w:t>
            </w:r>
          </w:p>
        </w:tc>
        <w:tc>
          <w:tcPr>
            <w:tcW w:w="2126" w:type="dxa"/>
            <w:tcBorders>
              <w:top w:val="nil"/>
              <w:left w:val="single" w:sz="4" w:space="0" w:color="000000"/>
              <w:bottom w:val="single" w:sz="4" w:space="0" w:color="000000"/>
              <w:right w:val="nil"/>
            </w:tcBorders>
            <w:hideMark/>
          </w:tcPr>
          <w:p w14:paraId="1B6BE10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електронний блок, замкнення інвентора постійного струму...</w:t>
            </w:r>
          </w:p>
        </w:tc>
        <w:tc>
          <w:tcPr>
            <w:tcW w:w="993" w:type="dxa"/>
            <w:tcBorders>
              <w:top w:val="nil"/>
              <w:left w:val="single" w:sz="4" w:space="0" w:color="000000"/>
              <w:bottom w:val="single" w:sz="4" w:space="0" w:color="000000"/>
              <w:right w:val="nil"/>
            </w:tcBorders>
            <w:hideMark/>
          </w:tcPr>
          <w:p w14:paraId="14A5B94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11 500,00</w:t>
            </w:r>
          </w:p>
        </w:tc>
        <w:tc>
          <w:tcPr>
            <w:tcW w:w="992" w:type="dxa"/>
            <w:tcBorders>
              <w:top w:val="nil"/>
              <w:left w:val="single" w:sz="4" w:space="0" w:color="000000"/>
              <w:bottom w:val="single" w:sz="4" w:space="0" w:color="000000"/>
              <w:right w:val="nil"/>
            </w:tcBorders>
            <w:hideMark/>
          </w:tcPr>
          <w:p w14:paraId="34C2389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11 500,00</w:t>
            </w:r>
          </w:p>
        </w:tc>
        <w:tc>
          <w:tcPr>
            <w:tcW w:w="709" w:type="dxa"/>
            <w:tcBorders>
              <w:top w:val="nil"/>
              <w:left w:val="single" w:sz="4" w:space="0" w:color="000000"/>
              <w:bottom w:val="single" w:sz="4" w:space="0" w:color="000000"/>
              <w:right w:val="nil"/>
            </w:tcBorders>
            <w:hideMark/>
          </w:tcPr>
          <w:p w14:paraId="1A025B4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774FC9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24984456" w14:textId="77777777" w:rsidTr="00077BC9">
        <w:tc>
          <w:tcPr>
            <w:tcW w:w="568" w:type="dxa"/>
            <w:tcBorders>
              <w:top w:val="nil"/>
              <w:left w:val="single" w:sz="4" w:space="0" w:color="000000"/>
              <w:bottom w:val="single" w:sz="4" w:space="0" w:color="000000"/>
              <w:right w:val="nil"/>
            </w:tcBorders>
            <w:hideMark/>
          </w:tcPr>
          <w:p w14:paraId="41F68AB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141</w:t>
            </w:r>
          </w:p>
        </w:tc>
        <w:tc>
          <w:tcPr>
            <w:tcW w:w="1701" w:type="dxa"/>
            <w:tcBorders>
              <w:top w:val="nil"/>
              <w:left w:val="single" w:sz="4" w:space="0" w:color="000000"/>
              <w:bottom w:val="single" w:sz="4" w:space="0" w:color="000000"/>
              <w:right w:val="nil"/>
            </w:tcBorders>
            <w:hideMark/>
          </w:tcPr>
          <w:p w14:paraId="2A3499B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Відсмоктувач хірургічний ОХ-10</w:t>
            </w:r>
          </w:p>
        </w:tc>
        <w:tc>
          <w:tcPr>
            <w:tcW w:w="1559" w:type="dxa"/>
            <w:tcBorders>
              <w:top w:val="nil"/>
              <w:left w:val="single" w:sz="4" w:space="0" w:color="000000"/>
              <w:bottom w:val="single" w:sz="4" w:space="0" w:color="000000"/>
              <w:right w:val="nil"/>
            </w:tcBorders>
            <w:hideMark/>
          </w:tcPr>
          <w:p w14:paraId="3EF92E3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101456901</w:t>
            </w:r>
          </w:p>
        </w:tc>
        <w:tc>
          <w:tcPr>
            <w:tcW w:w="2126" w:type="dxa"/>
            <w:tcBorders>
              <w:top w:val="nil"/>
              <w:left w:val="single" w:sz="4" w:space="0" w:color="000000"/>
              <w:bottom w:val="single" w:sz="4" w:space="0" w:color="000000"/>
              <w:right w:val="nil"/>
            </w:tcBorders>
            <w:hideMark/>
          </w:tcPr>
          <w:p w14:paraId="786F953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вакуумметр ВПЗ-У, вийшов з ладу мембранний насос...</w:t>
            </w:r>
          </w:p>
        </w:tc>
        <w:tc>
          <w:tcPr>
            <w:tcW w:w="993" w:type="dxa"/>
            <w:tcBorders>
              <w:top w:val="nil"/>
              <w:left w:val="single" w:sz="4" w:space="0" w:color="000000"/>
              <w:bottom w:val="single" w:sz="4" w:space="0" w:color="000000"/>
              <w:right w:val="nil"/>
            </w:tcBorders>
            <w:hideMark/>
          </w:tcPr>
          <w:p w14:paraId="6BBBCAD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1 592,00</w:t>
            </w:r>
          </w:p>
        </w:tc>
        <w:tc>
          <w:tcPr>
            <w:tcW w:w="992" w:type="dxa"/>
            <w:tcBorders>
              <w:top w:val="nil"/>
              <w:left w:val="single" w:sz="4" w:space="0" w:color="000000"/>
              <w:bottom w:val="single" w:sz="4" w:space="0" w:color="000000"/>
              <w:right w:val="nil"/>
            </w:tcBorders>
            <w:hideMark/>
          </w:tcPr>
          <w:p w14:paraId="1E60DFE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1 592,00</w:t>
            </w:r>
          </w:p>
        </w:tc>
        <w:tc>
          <w:tcPr>
            <w:tcW w:w="709" w:type="dxa"/>
            <w:tcBorders>
              <w:top w:val="nil"/>
              <w:left w:val="single" w:sz="4" w:space="0" w:color="000000"/>
              <w:bottom w:val="single" w:sz="4" w:space="0" w:color="000000"/>
              <w:right w:val="nil"/>
            </w:tcBorders>
            <w:hideMark/>
          </w:tcPr>
          <w:p w14:paraId="0579DC3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tcPr>
          <w:p w14:paraId="2F01C7C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p w14:paraId="725AE88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p>
        </w:tc>
      </w:tr>
      <w:tr w:rsidR="00077BC9" w:rsidRPr="00077BC9" w14:paraId="7991DA19" w14:textId="77777777" w:rsidTr="00077BC9">
        <w:tc>
          <w:tcPr>
            <w:tcW w:w="568" w:type="dxa"/>
            <w:tcBorders>
              <w:top w:val="nil"/>
              <w:left w:val="single" w:sz="4" w:space="0" w:color="000000"/>
              <w:bottom w:val="single" w:sz="4" w:space="0" w:color="000000"/>
              <w:right w:val="nil"/>
            </w:tcBorders>
            <w:hideMark/>
          </w:tcPr>
          <w:p w14:paraId="00826C4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142</w:t>
            </w:r>
          </w:p>
        </w:tc>
        <w:tc>
          <w:tcPr>
            <w:tcW w:w="1701" w:type="dxa"/>
            <w:tcBorders>
              <w:top w:val="nil"/>
              <w:left w:val="single" w:sz="4" w:space="0" w:color="000000"/>
              <w:bottom w:val="single" w:sz="4" w:space="0" w:color="000000"/>
              <w:right w:val="nil"/>
            </w:tcBorders>
            <w:hideMark/>
          </w:tcPr>
          <w:p w14:paraId="26810C9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Відсмоктувач хірургічний ОХ-10</w:t>
            </w:r>
          </w:p>
        </w:tc>
        <w:tc>
          <w:tcPr>
            <w:tcW w:w="1559" w:type="dxa"/>
            <w:tcBorders>
              <w:top w:val="nil"/>
              <w:left w:val="single" w:sz="4" w:space="0" w:color="000000"/>
              <w:bottom w:val="single" w:sz="4" w:space="0" w:color="000000"/>
              <w:right w:val="nil"/>
            </w:tcBorders>
            <w:hideMark/>
          </w:tcPr>
          <w:p w14:paraId="3FCC5E5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101476898</w:t>
            </w:r>
          </w:p>
        </w:tc>
        <w:tc>
          <w:tcPr>
            <w:tcW w:w="2126" w:type="dxa"/>
            <w:tcBorders>
              <w:top w:val="nil"/>
              <w:left w:val="single" w:sz="4" w:space="0" w:color="000000"/>
              <w:bottom w:val="single" w:sz="4" w:space="0" w:color="000000"/>
              <w:right w:val="nil"/>
            </w:tcBorders>
            <w:hideMark/>
          </w:tcPr>
          <w:p w14:paraId="1E4CD78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агрегат вакуум-насоса, пробій конденсаторів...</w:t>
            </w:r>
          </w:p>
        </w:tc>
        <w:tc>
          <w:tcPr>
            <w:tcW w:w="993" w:type="dxa"/>
            <w:tcBorders>
              <w:top w:val="nil"/>
              <w:left w:val="single" w:sz="4" w:space="0" w:color="000000"/>
              <w:bottom w:val="single" w:sz="4" w:space="0" w:color="000000"/>
              <w:right w:val="nil"/>
            </w:tcBorders>
            <w:hideMark/>
          </w:tcPr>
          <w:p w14:paraId="04F5785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1 592,00</w:t>
            </w:r>
          </w:p>
        </w:tc>
        <w:tc>
          <w:tcPr>
            <w:tcW w:w="992" w:type="dxa"/>
            <w:tcBorders>
              <w:top w:val="nil"/>
              <w:left w:val="single" w:sz="4" w:space="0" w:color="000000"/>
              <w:bottom w:val="single" w:sz="4" w:space="0" w:color="000000"/>
              <w:right w:val="nil"/>
            </w:tcBorders>
            <w:hideMark/>
          </w:tcPr>
          <w:p w14:paraId="581665B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1 592,00</w:t>
            </w:r>
          </w:p>
        </w:tc>
        <w:tc>
          <w:tcPr>
            <w:tcW w:w="709" w:type="dxa"/>
            <w:tcBorders>
              <w:top w:val="nil"/>
              <w:left w:val="single" w:sz="4" w:space="0" w:color="000000"/>
              <w:bottom w:val="single" w:sz="4" w:space="0" w:color="000000"/>
              <w:right w:val="nil"/>
            </w:tcBorders>
            <w:hideMark/>
          </w:tcPr>
          <w:p w14:paraId="6E48FB9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0E8AF1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61A47613" w14:textId="77777777" w:rsidTr="00077BC9">
        <w:tc>
          <w:tcPr>
            <w:tcW w:w="568" w:type="dxa"/>
            <w:tcBorders>
              <w:top w:val="nil"/>
              <w:left w:val="single" w:sz="4" w:space="0" w:color="000000"/>
              <w:bottom w:val="single" w:sz="4" w:space="0" w:color="000000"/>
              <w:right w:val="nil"/>
            </w:tcBorders>
            <w:hideMark/>
          </w:tcPr>
          <w:p w14:paraId="6B68DBA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143</w:t>
            </w:r>
          </w:p>
        </w:tc>
        <w:tc>
          <w:tcPr>
            <w:tcW w:w="1701" w:type="dxa"/>
            <w:tcBorders>
              <w:top w:val="nil"/>
              <w:left w:val="single" w:sz="4" w:space="0" w:color="000000"/>
              <w:bottom w:val="single" w:sz="4" w:space="0" w:color="000000"/>
              <w:right w:val="nil"/>
            </w:tcBorders>
            <w:hideMark/>
          </w:tcPr>
          <w:p w14:paraId="30BEA01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Дихальний (респіраційний) мішок </w:t>
            </w:r>
          </w:p>
        </w:tc>
        <w:tc>
          <w:tcPr>
            <w:tcW w:w="1559" w:type="dxa"/>
            <w:tcBorders>
              <w:top w:val="nil"/>
              <w:left w:val="single" w:sz="4" w:space="0" w:color="000000"/>
              <w:bottom w:val="single" w:sz="4" w:space="0" w:color="000000"/>
              <w:right w:val="nil"/>
            </w:tcBorders>
            <w:hideMark/>
          </w:tcPr>
          <w:p w14:paraId="1C1105F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101470316</w:t>
            </w:r>
          </w:p>
        </w:tc>
        <w:tc>
          <w:tcPr>
            <w:tcW w:w="2126" w:type="dxa"/>
            <w:tcBorders>
              <w:top w:val="nil"/>
              <w:left w:val="single" w:sz="4" w:space="0" w:color="000000"/>
              <w:bottom w:val="single" w:sz="4" w:space="0" w:color="000000"/>
              <w:right w:val="nil"/>
            </w:tcBorders>
            <w:hideMark/>
          </w:tcPr>
          <w:p w14:paraId="541E0275"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Роздтріскування корпусу у місцях кріплень, деформація, пошкоджений блок клапану керування </w:t>
            </w:r>
            <w:r w:rsidRPr="00077BC9">
              <w:rPr>
                <w:rFonts w:ascii="Times New Roman" w:eastAsia="Noto Serif CJK SC" w:hAnsi="Times New Roman" w:cs="Times New Roman"/>
                <w:color w:val="000000"/>
                <w:kern w:val="2"/>
                <w:lang w:eastAsia="zh-CN" w:bidi="hi-IN"/>
              </w:rPr>
              <w:lastRenderedPageBreak/>
              <w:t>дихання...</w:t>
            </w:r>
          </w:p>
        </w:tc>
        <w:tc>
          <w:tcPr>
            <w:tcW w:w="993" w:type="dxa"/>
            <w:tcBorders>
              <w:top w:val="nil"/>
              <w:left w:val="single" w:sz="4" w:space="0" w:color="000000"/>
              <w:bottom w:val="single" w:sz="4" w:space="0" w:color="000000"/>
              <w:right w:val="nil"/>
            </w:tcBorders>
            <w:hideMark/>
          </w:tcPr>
          <w:p w14:paraId="1E5131C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2 553,00</w:t>
            </w:r>
          </w:p>
        </w:tc>
        <w:tc>
          <w:tcPr>
            <w:tcW w:w="992" w:type="dxa"/>
            <w:tcBorders>
              <w:top w:val="nil"/>
              <w:left w:val="single" w:sz="4" w:space="0" w:color="000000"/>
              <w:bottom w:val="single" w:sz="4" w:space="0" w:color="000000"/>
              <w:right w:val="nil"/>
            </w:tcBorders>
            <w:hideMark/>
          </w:tcPr>
          <w:p w14:paraId="2BEF48A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2 553,00</w:t>
            </w:r>
          </w:p>
        </w:tc>
        <w:tc>
          <w:tcPr>
            <w:tcW w:w="709" w:type="dxa"/>
            <w:tcBorders>
              <w:top w:val="nil"/>
              <w:left w:val="single" w:sz="4" w:space="0" w:color="000000"/>
              <w:bottom w:val="single" w:sz="4" w:space="0" w:color="000000"/>
              <w:right w:val="nil"/>
            </w:tcBorders>
            <w:hideMark/>
          </w:tcPr>
          <w:p w14:paraId="15C312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7B1234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1F7C5BD4" w14:textId="77777777" w:rsidTr="00077BC9">
        <w:tc>
          <w:tcPr>
            <w:tcW w:w="568" w:type="dxa"/>
            <w:tcBorders>
              <w:top w:val="nil"/>
              <w:left w:val="single" w:sz="4" w:space="0" w:color="000000"/>
              <w:bottom w:val="single" w:sz="4" w:space="0" w:color="000000"/>
              <w:right w:val="nil"/>
            </w:tcBorders>
            <w:hideMark/>
          </w:tcPr>
          <w:p w14:paraId="7D5291C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144</w:t>
            </w:r>
          </w:p>
        </w:tc>
        <w:tc>
          <w:tcPr>
            <w:tcW w:w="1701" w:type="dxa"/>
            <w:tcBorders>
              <w:top w:val="nil"/>
              <w:left w:val="single" w:sz="4" w:space="0" w:color="000000"/>
              <w:bottom w:val="single" w:sz="4" w:space="0" w:color="000000"/>
              <w:right w:val="nil"/>
            </w:tcBorders>
            <w:hideMark/>
          </w:tcPr>
          <w:p w14:paraId="63AFD8E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Дихальний (респіраційний) мішок </w:t>
            </w:r>
          </w:p>
        </w:tc>
        <w:tc>
          <w:tcPr>
            <w:tcW w:w="1559" w:type="dxa"/>
            <w:tcBorders>
              <w:top w:val="nil"/>
              <w:left w:val="single" w:sz="4" w:space="0" w:color="000000"/>
              <w:bottom w:val="single" w:sz="4" w:space="0" w:color="000000"/>
              <w:right w:val="nil"/>
            </w:tcBorders>
            <w:hideMark/>
          </w:tcPr>
          <w:p w14:paraId="6C20428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101470418</w:t>
            </w:r>
          </w:p>
        </w:tc>
        <w:tc>
          <w:tcPr>
            <w:tcW w:w="2126" w:type="dxa"/>
            <w:tcBorders>
              <w:top w:val="nil"/>
              <w:left w:val="single" w:sz="4" w:space="0" w:color="000000"/>
              <w:bottom w:val="single" w:sz="4" w:space="0" w:color="000000"/>
              <w:right w:val="nil"/>
            </w:tcBorders>
            <w:hideMark/>
          </w:tcPr>
          <w:p w14:paraId="2CA4E22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Фізичний знос, деформація, пошкоджений блок клапану керування дихання...</w:t>
            </w:r>
          </w:p>
        </w:tc>
        <w:tc>
          <w:tcPr>
            <w:tcW w:w="993" w:type="dxa"/>
            <w:tcBorders>
              <w:top w:val="nil"/>
              <w:left w:val="single" w:sz="4" w:space="0" w:color="000000"/>
              <w:bottom w:val="single" w:sz="4" w:space="0" w:color="000000"/>
              <w:right w:val="nil"/>
            </w:tcBorders>
            <w:hideMark/>
          </w:tcPr>
          <w:p w14:paraId="4C84B32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992" w:type="dxa"/>
            <w:tcBorders>
              <w:top w:val="nil"/>
              <w:left w:val="single" w:sz="4" w:space="0" w:color="000000"/>
              <w:bottom w:val="single" w:sz="4" w:space="0" w:color="000000"/>
              <w:right w:val="nil"/>
            </w:tcBorders>
            <w:hideMark/>
          </w:tcPr>
          <w:p w14:paraId="19D8E55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709" w:type="dxa"/>
            <w:tcBorders>
              <w:top w:val="nil"/>
              <w:left w:val="single" w:sz="4" w:space="0" w:color="000000"/>
              <w:bottom w:val="single" w:sz="4" w:space="0" w:color="000000"/>
              <w:right w:val="nil"/>
            </w:tcBorders>
            <w:hideMark/>
          </w:tcPr>
          <w:p w14:paraId="30E2E0B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AD4C45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60B48BC" w14:textId="77777777" w:rsidTr="00077BC9">
        <w:tc>
          <w:tcPr>
            <w:tcW w:w="568" w:type="dxa"/>
            <w:tcBorders>
              <w:top w:val="nil"/>
              <w:left w:val="single" w:sz="4" w:space="0" w:color="000000"/>
              <w:bottom w:val="single" w:sz="4" w:space="0" w:color="000000"/>
              <w:right w:val="nil"/>
            </w:tcBorders>
            <w:hideMark/>
          </w:tcPr>
          <w:p w14:paraId="00DB85E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145</w:t>
            </w:r>
          </w:p>
        </w:tc>
        <w:tc>
          <w:tcPr>
            <w:tcW w:w="1701" w:type="dxa"/>
            <w:tcBorders>
              <w:top w:val="nil"/>
              <w:left w:val="single" w:sz="4" w:space="0" w:color="000000"/>
              <w:bottom w:val="single" w:sz="4" w:space="0" w:color="000000"/>
              <w:right w:val="nil"/>
            </w:tcBorders>
            <w:hideMark/>
          </w:tcPr>
          <w:p w14:paraId="00AD612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Дихальний (респіраційний) мішок </w:t>
            </w:r>
          </w:p>
        </w:tc>
        <w:tc>
          <w:tcPr>
            <w:tcW w:w="1559" w:type="dxa"/>
            <w:tcBorders>
              <w:top w:val="nil"/>
              <w:left w:val="single" w:sz="4" w:space="0" w:color="000000"/>
              <w:bottom w:val="single" w:sz="4" w:space="0" w:color="000000"/>
              <w:right w:val="nil"/>
            </w:tcBorders>
            <w:hideMark/>
          </w:tcPr>
          <w:p w14:paraId="1675451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101470419</w:t>
            </w:r>
          </w:p>
        </w:tc>
        <w:tc>
          <w:tcPr>
            <w:tcW w:w="2126" w:type="dxa"/>
            <w:tcBorders>
              <w:top w:val="nil"/>
              <w:left w:val="single" w:sz="4" w:space="0" w:color="000000"/>
              <w:bottom w:val="single" w:sz="4" w:space="0" w:color="000000"/>
              <w:right w:val="nil"/>
            </w:tcBorders>
            <w:hideMark/>
          </w:tcPr>
          <w:p w14:paraId="2BE8C84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Пошкоджений блок клапану керування дихання, деформація корпусу...</w:t>
            </w:r>
          </w:p>
        </w:tc>
        <w:tc>
          <w:tcPr>
            <w:tcW w:w="993" w:type="dxa"/>
            <w:tcBorders>
              <w:top w:val="nil"/>
              <w:left w:val="single" w:sz="4" w:space="0" w:color="000000"/>
              <w:bottom w:val="single" w:sz="4" w:space="0" w:color="000000"/>
              <w:right w:val="nil"/>
            </w:tcBorders>
            <w:hideMark/>
          </w:tcPr>
          <w:p w14:paraId="1C5918F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992" w:type="dxa"/>
            <w:tcBorders>
              <w:top w:val="nil"/>
              <w:left w:val="single" w:sz="4" w:space="0" w:color="000000"/>
              <w:bottom w:val="single" w:sz="4" w:space="0" w:color="000000"/>
              <w:right w:val="nil"/>
            </w:tcBorders>
            <w:hideMark/>
          </w:tcPr>
          <w:p w14:paraId="211F758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709" w:type="dxa"/>
            <w:tcBorders>
              <w:top w:val="nil"/>
              <w:left w:val="single" w:sz="4" w:space="0" w:color="000000"/>
              <w:bottom w:val="single" w:sz="4" w:space="0" w:color="000000"/>
              <w:right w:val="nil"/>
            </w:tcBorders>
            <w:hideMark/>
          </w:tcPr>
          <w:p w14:paraId="4EECFAF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465F23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F87F236" w14:textId="77777777" w:rsidTr="00077BC9">
        <w:tc>
          <w:tcPr>
            <w:tcW w:w="568" w:type="dxa"/>
            <w:tcBorders>
              <w:top w:val="nil"/>
              <w:left w:val="single" w:sz="4" w:space="0" w:color="000000"/>
              <w:bottom w:val="single" w:sz="4" w:space="0" w:color="000000"/>
              <w:right w:val="nil"/>
            </w:tcBorders>
            <w:hideMark/>
          </w:tcPr>
          <w:p w14:paraId="79F212D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146</w:t>
            </w:r>
          </w:p>
        </w:tc>
        <w:tc>
          <w:tcPr>
            <w:tcW w:w="1701" w:type="dxa"/>
            <w:tcBorders>
              <w:top w:val="nil"/>
              <w:left w:val="single" w:sz="4" w:space="0" w:color="000000"/>
              <w:bottom w:val="single" w:sz="4" w:space="0" w:color="000000"/>
              <w:right w:val="nil"/>
            </w:tcBorders>
            <w:hideMark/>
          </w:tcPr>
          <w:p w14:paraId="56CA757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 xml:space="preserve">Дихальний (респіраційний) мішок </w:t>
            </w:r>
          </w:p>
        </w:tc>
        <w:tc>
          <w:tcPr>
            <w:tcW w:w="1559" w:type="dxa"/>
            <w:tcBorders>
              <w:top w:val="nil"/>
              <w:left w:val="single" w:sz="4" w:space="0" w:color="000000"/>
              <w:bottom w:val="single" w:sz="4" w:space="0" w:color="000000"/>
              <w:right w:val="nil"/>
            </w:tcBorders>
            <w:hideMark/>
          </w:tcPr>
          <w:p w14:paraId="30090D4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101470420</w:t>
            </w:r>
          </w:p>
        </w:tc>
        <w:tc>
          <w:tcPr>
            <w:tcW w:w="2126" w:type="dxa"/>
            <w:tcBorders>
              <w:top w:val="nil"/>
              <w:left w:val="single" w:sz="4" w:space="0" w:color="000000"/>
              <w:bottom w:val="single" w:sz="4" w:space="0" w:color="000000"/>
              <w:right w:val="nil"/>
            </w:tcBorders>
            <w:hideMark/>
          </w:tcPr>
          <w:p w14:paraId="66503037"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Пошкоджений блок клапану керування дихання, деформація корпусу...</w:t>
            </w:r>
          </w:p>
        </w:tc>
        <w:tc>
          <w:tcPr>
            <w:tcW w:w="993" w:type="dxa"/>
            <w:tcBorders>
              <w:top w:val="nil"/>
              <w:left w:val="single" w:sz="4" w:space="0" w:color="000000"/>
              <w:bottom w:val="single" w:sz="4" w:space="0" w:color="000000"/>
              <w:right w:val="nil"/>
            </w:tcBorders>
            <w:hideMark/>
          </w:tcPr>
          <w:p w14:paraId="2D56A7B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992" w:type="dxa"/>
            <w:tcBorders>
              <w:top w:val="nil"/>
              <w:left w:val="single" w:sz="4" w:space="0" w:color="000000"/>
              <w:bottom w:val="single" w:sz="4" w:space="0" w:color="000000"/>
              <w:right w:val="nil"/>
            </w:tcBorders>
            <w:hideMark/>
          </w:tcPr>
          <w:p w14:paraId="706DDDD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4 000,00</w:t>
            </w:r>
          </w:p>
        </w:tc>
        <w:tc>
          <w:tcPr>
            <w:tcW w:w="709" w:type="dxa"/>
            <w:tcBorders>
              <w:top w:val="nil"/>
              <w:left w:val="single" w:sz="4" w:space="0" w:color="000000"/>
              <w:bottom w:val="single" w:sz="4" w:space="0" w:color="000000"/>
              <w:right w:val="nil"/>
            </w:tcBorders>
            <w:hideMark/>
          </w:tcPr>
          <w:p w14:paraId="41E5702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A0D69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37A8C16E" w14:textId="77777777" w:rsidTr="00077BC9">
        <w:tc>
          <w:tcPr>
            <w:tcW w:w="568" w:type="dxa"/>
            <w:tcBorders>
              <w:top w:val="nil"/>
              <w:left w:val="single" w:sz="4" w:space="0" w:color="000000"/>
              <w:bottom w:val="single" w:sz="4" w:space="0" w:color="000000"/>
              <w:right w:val="nil"/>
            </w:tcBorders>
            <w:hideMark/>
          </w:tcPr>
          <w:p w14:paraId="6D63AA7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147</w:t>
            </w:r>
          </w:p>
        </w:tc>
        <w:tc>
          <w:tcPr>
            <w:tcW w:w="1701" w:type="dxa"/>
            <w:tcBorders>
              <w:top w:val="nil"/>
              <w:left w:val="single" w:sz="4" w:space="0" w:color="000000"/>
              <w:bottom w:val="single" w:sz="4" w:space="0" w:color="000000"/>
              <w:right w:val="nil"/>
            </w:tcBorders>
            <w:hideMark/>
          </w:tcPr>
          <w:p w14:paraId="238EFDC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ЕКГ монітор (пульсоксиметр)</w:t>
            </w:r>
          </w:p>
        </w:tc>
        <w:tc>
          <w:tcPr>
            <w:tcW w:w="1559" w:type="dxa"/>
            <w:tcBorders>
              <w:top w:val="nil"/>
              <w:left w:val="single" w:sz="4" w:space="0" w:color="000000"/>
              <w:bottom w:val="single" w:sz="4" w:space="0" w:color="000000"/>
              <w:right w:val="nil"/>
            </w:tcBorders>
            <w:hideMark/>
          </w:tcPr>
          <w:p w14:paraId="3FA9B83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101470307</w:t>
            </w:r>
          </w:p>
        </w:tc>
        <w:tc>
          <w:tcPr>
            <w:tcW w:w="2126" w:type="dxa"/>
            <w:tcBorders>
              <w:top w:val="nil"/>
              <w:left w:val="single" w:sz="4" w:space="0" w:color="000000"/>
              <w:bottom w:val="single" w:sz="4" w:space="0" w:color="000000"/>
              <w:right w:val="nil"/>
            </w:tcBorders>
            <w:hideMark/>
          </w:tcPr>
          <w:p w14:paraId="6D0E084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контактів, діодів, обрив резистора на маленькій платі...</w:t>
            </w:r>
          </w:p>
        </w:tc>
        <w:tc>
          <w:tcPr>
            <w:tcW w:w="993" w:type="dxa"/>
            <w:tcBorders>
              <w:top w:val="nil"/>
              <w:left w:val="single" w:sz="4" w:space="0" w:color="000000"/>
              <w:bottom w:val="single" w:sz="4" w:space="0" w:color="000000"/>
              <w:right w:val="nil"/>
            </w:tcBorders>
            <w:hideMark/>
          </w:tcPr>
          <w:p w14:paraId="4E6058E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25 000,00</w:t>
            </w:r>
          </w:p>
        </w:tc>
        <w:tc>
          <w:tcPr>
            <w:tcW w:w="992" w:type="dxa"/>
            <w:tcBorders>
              <w:top w:val="nil"/>
              <w:left w:val="single" w:sz="4" w:space="0" w:color="000000"/>
              <w:bottom w:val="single" w:sz="4" w:space="0" w:color="000000"/>
              <w:right w:val="nil"/>
            </w:tcBorders>
            <w:hideMark/>
          </w:tcPr>
          <w:p w14:paraId="613F1F9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25 000,00</w:t>
            </w:r>
          </w:p>
        </w:tc>
        <w:tc>
          <w:tcPr>
            <w:tcW w:w="709" w:type="dxa"/>
            <w:tcBorders>
              <w:top w:val="nil"/>
              <w:left w:val="single" w:sz="4" w:space="0" w:color="000000"/>
              <w:bottom w:val="single" w:sz="4" w:space="0" w:color="000000"/>
              <w:right w:val="nil"/>
            </w:tcBorders>
            <w:hideMark/>
          </w:tcPr>
          <w:p w14:paraId="4DAB818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794EF2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508D310C" w14:textId="77777777" w:rsidTr="00077BC9">
        <w:tc>
          <w:tcPr>
            <w:tcW w:w="568" w:type="dxa"/>
            <w:tcBorders>
              <w:top w:val="nil"/>
              <w:left w:val="single" w:sz="4" w:space="0" w:color="000000"/>
              <w:bottom w:val="single" w:sz="4" w:space="0" w:color="000000"/>
              <w:right w:val="nil"/>
            </w:tcBorders>
            <w:hideMark/>
          </w:tcPr>
          <w:p w14:paraId="60116D4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148</w:t>
            </w:r>
          </w:p>
        </w:tc>
        <w:tc>
          <w:tcPr>
            <w:tcW w:w="1701" w:type="dxa"/>
            <w:tcBorders>
              <w:top w:val="nil"/>
              <w:left w:val="single" w:sz="4" w:space="0" w:color="000000"/>
              <w:bottom w:val="single" w:sz="4" w:space="0" w:color="000000"/>
              <w:right w:val="nil"/>
            </w:tcBorders>
            <w:hideMark/>
          </w:tcPr>
          <w:p w14:paraId="17993DB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Ел. кардіограф Юкард-100</w:t>
            </w:r>
          </w:p>
        </w:tc>
        <w:tc>
          <w:tcPr>
            <w:tcW w:w="1559" w:type="dxa"/>
            <w:tcBorders>
              <w:top w:val="nil"/>
              <w:left w:val="single" w:sz="4" w:space="0" w:color="000000"/>
              <w:bottom w:val="single" w:sz="4" w:space="0" w:color="000000"/>
              <w:right w:val="nil"/>
            </w:tcBorders>
            <w:hideMark/>
          </w:tcPr>
          <w:p w14:paraId="6CE16CE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101470507</w:t>
            </w:r>
          </w:p>
        </w:tc>
        <w:tc>
          <w:tcPr>
            <w:tcW w:w="2126" w:type="dxa"/>
            <w:tcBorders>
              <w:top w:val="nil"/>
              <w:left w:val="single" w:sz="4" w:space="0" w:color="000000"/>
              <w:bottom w:val="single" w:sz="4" w:space="0" w:color="000000"/>
              <w:right w:val="nil"/>
            </w:tcBorders>
            <w:hideMark/>
          </w:tcPr>
          <w:p w14:paraId="1F1C729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Вийшла з ладу плата мікроперемикачів та індикаторів, механічний знос ЛПМ...</w:t>
            </w:r>
          </w:p>
        </w:tc>
        <w:tc>
          <w:tcPr>
            <w:tcW w:w="993" w:type="dxa"/>
            <w:tcBorders>
              <w:top w:val="nil"/>
              <w:left w:val="single" w:sz="4" w:space="0" w:color="000000"/>
              <w:bottom w:val="single" w:sz="4" w:space="0" w:color="000000"/>
              <w:right w:val="nil"/>
            </w:tcBorders>
            <w:hideMark/>
          </w:tcPr>
          <w:p w14:paraId="216541E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26 400,00</w:t>
            </w:r>
          </w:p>
        </w:tc>
        <w:tc>
          <w:tcPr>
            <w:tcW w:w="992" w:type="dxa"/>
            <w:tcBorders>
              <w:top w:val="nil"/>
              <w:left w:val="single" w:sz="4" w:space="0" w:color="000000"/>
              <w:bottom w:val="single" w:sz="4" w:space="0" w:color="000000"/>
              <w:right w:val="nil"/>
            </w:tcBorders>
            <w:hideMark/>
          </w:tcPr>
          <w:p w14:paraId="449E317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26 400,00</w:t>
            </w:r>
          </w:p>
        </w:tc>
        <w:tc>
          <w:tcPr>
            <w:tcW w:w="709" w:type="dxa"/>
            <w:tcBorders>
              <w:top w:val="nil"/>
              <w:left w:val="single" w:sz="4" w:space="0" w:color="000000"/>
              <w:bottom w:val="single" w:sz="4" w:space="0" w:color="000000"/>
              <w:right w:val="nil"/>
            </w:tcBorders>
            <w:hideMark/>
          </w:tcPr>
          <w:p w14:paraId="03DC169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D5C7F5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26DF5CCE" w14:textId="77777777" w:rsidTr="00077BC9">
        <w:tc>
          <w:tcPr>
            <w:tcW w:w="568" w:type="dxa"/>
            <w:tcBorders>
              <w:top w:val="nil"/>
              <w:left w:val="single" w:sz="4" w:space="0" w:color="000000"/>
              <w:bottom w:val="single" w:sz="4" w:space="0" w:color="000000"/>
              <w:right w:val="nil"/>
            </w:tcBorders>
            <w:hideMark/>
          </w:tcPr>
          <w:p w14:paraId="539F856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149</w:t>
            </w:r>
          </w:p>
        </w:tc>
        <w:tc>
          <w:tcPr>
            <w:tcW w:w="1701" w:type="dxa"/>
            <w:tcBorders>
              <w:top w:val="nil"/>
              <w:left w:val="single" w:sz="4" w:space="0" w:color="000000"/>
              <w:bottom w:val="single" w:sz="4" w:space="0" w:color="000000"/>
              <w:right w:val="nil"/>
            </w:tcBorders>
            <w:hideMark/>
          </w:tcPr>
          <w:p w14:paraId="29CDBDC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Кардіодефібрилятор-монітор ДНК-15</w:t>
            </w:r>
          </w:p>
        </w:tc>
        <w:tc>
          <w:tcPr>
            <w:tcW w:w="1559" w:type="dxa"/>
            <w:tcBorders>
              <w:top w:val="nil"/>
              <w:left w:val="single" w:sz="4" w:space="0" w:color="000000"/>
              <w:bottom w:val="single" w:sz="4" w:space="0" w:color="000000"/>
              <w:right w:val="nil"/>
            </w:tcBorders>
            <w:hideMark/>
          </w:tcPr>
          <w:p w14:paraId="54F62A5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101470412</w:t>
            </w:r>
          </w:p>
        </w:tc>
        <w:tc>
          <w:tcPr>
            <w:tcW w:w="2126" w:type="dxa"/>
            <w:tcBorders>
              <w:top w:val="nil"/>
              <w:left w:val="single" w:sz="4" w:space="0" w:color="000000"/>
              <w:bottom w:val="single" w:sz="4" w:space="0" w:color="000000"/>
              <w:right w:val="nil"/>
            </w:tcBorders>
            <w:hideMark/>
          </w:tcPr>
          <w:p w14:paraId="02C374DF"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Вийшов з ладу електронний блок керування, відсутня ідикація, перегорання мікросхем...</w:t>
            </w:r>
          </w:p>
        </w:tc>
        <w:tc>
          <w:tcPr>
            <w:tcW w:w="993" w:type="dxa"/>
            <w:tcBorders>
              <w:top w:val="nil"/>
              <w:left w:val="single" w:sz="4" w:space="0" w:color="000000"/>
              <w:bottom w:val="single" w:sz="4" w:space="0" w:color="000000"/>
              <w:right w:val="nil"/>
            </w:tcBorders>
            <w:hideMark/>
          </w:tcPr>
          <w:p w14:paraId="1F674F0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33 000,00</w:t>
            </w:r>
          </w:p>
        </w:tc>
        <w:tc>
          <w:tcPr>
            <w:tcW w:w="992" w:type="dxa"/>
            <w:tcBorders>
              <w:top w:val="nil"/>
              <w:left w:val="single" w:sz="4" w:space="0" w:color="000000"/>
              <w:bottom w:val="single" w:sz="4" w:space="0" w:color="000000"/>
              <w:right w:val="nil"/>
            </w:tcBorders>
            <w:hideMark/>
          </w:tcPr>
          <w:p w14:paraId="594E917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33 000,00</w:t>
            </w:r>
          </w:p>
        </w:tc>
        <w:tc>
          <w:tcPr>
            <w:tcW w:w="709" w:type="dxa"/>
            <w:tcBorders>
              <w:top w:val="nil"/>
              <w:left w:val="single" w:sz="4" w:space="0" w:color="000000"/>
              <w:bottom w:val="single" w:sz="4" w:space="0" w:color="000000"/>
              <w:right w:val="nil"/>
            </w:tcBorders>
            <w:hideMark/>
          </w:tcPr>
          <w:p w14:paraId="363034C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264FA3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424DDF4A" w14:textId="77777777" w:rsidTr="00077BC9">
        <w:tc>
          <w:tcPr>
            <w:tcW w:w="568" w:type="dxa"/>
            <w:tcBorders>
              <w:top w:val="nil"/>
              <w:left w:val="single" w:sz="4" w:space="0" w:color="000000"/>
              <w:bottom w:val="single" w:sz="4" w:space="0" w:color="000000"/>
              <w:right w:val="nil"/>
            </w:tcBorders>
            <w:hideMark/>
          </w:tcPr>
          <w:p w14:paraId="61F8226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150</w:t>
            </w:r>
          </w:p>
        </w:tc>
        <w:tc>
          <w:tcPr>
            <w:tcW w:w="1701" w:type="dxa"/>
            <w:tcBorders>
              <w:top w:val="nil"/>
              <w:left w:val="single" w:sz="4" w:space="0" w:color="000000"/>
              <w:bottom w:val="single" w:sz="4" w:space="0" w:color="000000"/>
              <w:right w:val="nil"/>
            </w:tcBorders>
            <w:hideMark/>
          </w:tcPr>
          <w:p w14:paraId="074D966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Кардіодефібрилятор-монітор ДНК-15</w:t>
            </w:r>
          </w:p>
        </w:tc>
        <w:tc>
          <w:tcPr>
            <w:tcW w:w="1559" w:type="dxa"/>
            <w:tcBorders>
              <w:top w:val="nil"/>
              <w:left w:val="single" w:sz="4" w:space="0" w:color="000000"/>
              <w:bottom w:val="single" w:sz="4" w:space="0" w:color="000000"/>
              <w:right w:val="nil"/>
            </w:tcBorders>
            <w:hideMark/>
          </w:tcPr>
          <w:p w14:paraId="468FA8F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101470416</w:t>
            </w:r>
          </w:p>
        </w:tc>
        <w:tc>
          <w:tcPr>
            <w:tcW w:w="2126" w:type="dxa"/>
            <w:tcBorders>
              <w:top w:val="nil"/>
              <w:left w:val="single" w:sz="4" w:space="0" w:color="000000"/>
              <w:bottom w:val="single" w:sz="4" w:space="0" w:color="000000"/>
              <w:right w:val="nil"/>
            </w:tcBorders>
            <w:hideMark/>
          </w:tcPr>
          <w:p w14:paraId="1052B4E6"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Повний знос основних елементів комплексу, контактних груп...</w:t>
            </w:r>
          </w:p>
        </w:tc>
        <w:tc>
          <w:tcPr>
            <w:tcW w:w="993" w:type="dxa"/>
            <w:tcBorders>
              <w:top w:val="nil"/>
              <w:left w:val="single" w:sz="4" w:space="0" w:color="000000"/>
              <w:bottom w:val="single" w:sz="4" w:space="0" w:color="000000"/>
              <w:right w:val="nil"/>
            </w:tcBorders>
            <w:hideMark/>
          </w:tcPr>
          <w:p w14:paraId="4FF29DD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33 000,00</w:t>
            </w:r>
          </w:p>
        </w:tc>
        <w:tc>
          <w:tcPr>
            <w:tcW w:w="992" w:type="dxa"/>
            <w:tcBorders>
              <w:top w:val="nil"/>
              <w:left w:val="single" w:sz="4" w:space="0" w:color="000000"/>
              <w:bottom w:val="single" w:sz="4" w:space="0" w:color="000000"/>
              <w:right w:val="nil"/>
            </w:tcBorders>
            <w:hideMark/>
          </w:tcPr>
          <w:p w14:paraId="299F1DF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33 000,00</w:t>
            </w:r>
          </w:p>
        </w:tc>
        <w:tc>
          <w:tcPr>
            <w:tcW w:w="709" w:type="dxa"/>
            <w:tcBorders>
              <w:top w:val="nil"/>
              <w:left w:val="single" w:sz="4" w:space="0" w:color="000000"/>
              <w:bottom w:val="single" w:sz="4" w:space="0" w:color="000000"/>
              <w:right w:val="nil"/>
            </w:tcBorders>
            <w:hideMark/>
          </w:tcPr>
          <w:p w14:paraId="584DA88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6464EE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72D26975" w14:textId="77777777" w:rsidTr="00077BC9">
        <w:tc>
          <w:tcPr>
            <w:tcW w:w="568" w:type="dxa"/>
            <w:tcBorders>
              <w:top w:val="nil"/>
              <w:left w:val="single" w:sz="4" w:space="0" w:color="000000"/>
              <w:bottom w:val="single" w:sz="4" w:space="0" w:color="000000"/>
              <w:right w:val="nil"/>
            </w:tcBorders>
            <w:hideMark/>
          </w:tcPr>
          <w:p w14:paraId="407BFEE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151</w:t>
            </w:r>
          </w:p>
        </w:tc>
        <w:tc>
          <w:tcPr>
            <w:tcW w:w="1701" w:type="dxa"/>
            <w:tcBorders>
              <w:top w:val="nil"/>
              <w:left w:val="single" w:sz="4" w:space="0" w:color="000000"/>
              <w:bottom w:val="single" w:sz="4" w:space="0" w:color="000000"/>
              <w:right w:val="nil"/>
            </w:tcBorders>
            <w:hideMark/>
          </w:tcPr>
          <w:p w14:paraId="6FEE1E9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Ліжко функціональне</w:t>
            </w:r>
          </w:p>
        </w:tc>
        <w:tc>
          <w:tcPr>
            <w:tcW w:w="1559" w:type="dxa"/>
            <w:tcBorders>
              <w:top w:val="nil"/>
              <w:left w:val="single" w:sz="4" w:space="0" w:color="000000"/>
              <w:bottom w:val="single" w:sz="4" w:space="0" w:color="000000"/>
              <w:right w:val="nil"/>
            </w:tcBorders>
            <w:hideMark/>
          </w:tcPr>
          <w:p w14:paraId="1D191FD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101470002</w:t>
            </w:r>
          </w:p>
        </w:tc>
        <w:tc>
          <w:tcPr>
            <w:tcW w:w="2126" w:type="dxa"/>
            <w:tcBorders>
              <w:top w:val="nil"/>
              <w:left w:val="single" w:sz="4" w:space="0" w:color="000000"/>
              <w:bottom w:val="single" w:sz="4" w:space="0" w:color="000000"/>
              <w:right w:val="nil"/>
            </w:tcBorders>
            <w:hideMark/>
          </w:tcPr>
          <w:p w14:paraId="67E7349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Деформація рами основи, вийшов з ладу механічний підйомний механізм.</w:t>
            </w:r>
          </w:p>
        </w:tc>
        <w:tc>
          <w:tcPr>
            <w:tcW w:w="993" w:type="dxa"/>
            <w:tcBorders>
              <w:top w:val="nil"/>
              <w:left w:val="single" w:sz="4" w:space="0" w:color="000000"/>
              <w:bottom w:val="single" w:sz="4" w:space="0" w:color="000000"/>
              <w:right w:val="nil"/>
            </w:tcBorders>
            <w:hideMark/>
          </w:tcPr>
          <w:p w14:paraId="2BD8D17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466,00</w:t>
            </w:r>
          </w:p>
        </w:tc>
        <w:tc>
          <w:tcPr>
            <w:tcW w:w="992" w:type="dxa"/>
            <w:tcBorders>
              <w:top w:val="nil"/>
              <w:left w:val="single" w:sz="4" w:space="0" w:color="000000"/>
              <w:bottom w:val="single" w:sz="4" w:space="0" w:color="000000"/>
              <w:right w:val="nil"/>
            </w:tcBorders>
            <w:hideMark/>
          </w:tcPr>
          <w:p w14:paraId="37E8381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466,00</w:t>
            </w:r>
          </w:p>
        </w:tc>
        <w:tc>
          <w:tcPr>
            <w:tcW w:w="709" w:type="dxa"/>
            <w:tcBorders>
              <w:top w:val="nil"/>
              <w:left w:val="single" w:sz="4" w:space="0" w:color="000000"/>
              <w:bottom w:val="single" w:sz="4" w:space="0" w:color="000000"/>
              <w:right w:val="nil"/>
            </w:tcBorders>
            <w:hideMark/>
          </w:tcPr>
          <w:p w14:paraId="62BD9CBB"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F3296D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1984</w:t>
            </w:r>
          </w:p>
        </w:tc>
      </w:tr>
      <w:tr w:rsidR="00077BC9" w:rsidRPr="00077BC9" w14:paraId="25F35349" w14:textId="77777777" w:rsidTr="00077BC9">
        <w:tc>
          <w:tcPr>
            <w:tcW w:w="568" w:type="dxa"/>
            <w:tcBorders>
              <w:top w:val="nil"/>
              <w:left w:val="single" w:sz="4" w:space="0" w:color="000000"/>
              <w:bottom w:val="single" w:sz="4" w:space="0" w:color="000000"/>
              <w:right w:val="nil"/>
            </w:tcBorders>
            <w:hideMark/>
          </w:tcPr>
          <w:p w14:paraId="0D24B12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152</w:t>
            </w:r>
          </w:p>
        </w:tc>
        <w:tc>
          <w:tcPr>
            <w:tcW w:w="1701" w:type="dxa"/>
            <w:tcBorders>
              <w:top w:val="nil"/>
              <w:left w:val="single" w:sz="4" w:space="0" w:color="000000"/>
              <w:bottom w:val="single" w:sz="4" w:space="0" w:color="000000"/>
              <w:right w:val="nil"/>
            </w:tcBorders>
            <w:hideMark/>
          </w:tcPr>
          <w:p w14:paraId="53AD048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Ліжко функціональне</w:t>
            </w:r>
          </w:p>
        </w:tc>
        <w:tc>
          <w:tcPr>
            <w:tcW w:w="1559" w:type="dxa"/>
            <w:tcBorders>
              <w:top w:val="nil"/>
              <w:left w:val="single" w:sz="4" w:space="0" w:color="000000"/>
              <w:bottom w:val="single" w:sz="4" w:space="0" w:color="000000"/>
              <w:right w:val="nil"/>
            </w:tcBorders>
            <w:hideMark/>
          </w:tcPr>
          <w:p w14:paraId="2F9477D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101470024</w:t>
            </w:r>
          </w:p>
        </w:tc>
        <w:tc>
          <w:tcPr>
            <w:tcW w:w="2126" w:type="dxa"/>
            <w:tcBorders>
              <w:top w:val="nil"/>
              <w:left w:val="single" w:sz="4" w:space="0" w:color="000000"/>
              <w:bottom w:val="single" w:sz="4" w:space="0" w:color="000000"/>
              <w:right w:val="nil"/>
            </w:tcBorders>
            <w:hideMark/>
          </w:tcPr>
          <w:p w14:paraId="6DC5DB5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Зламаний механізм складання, деформація корпусу.</w:t>
            </w:r>
          </w:p>
        </w:tc>
        <w:tc>
          <w:tcPr>
            <w:tcW w:w="993" w:type="dxa"/>
            <w:tcBorders>
              <w:top w:val="nil"/>
              <w:left w:val="single" w:sz="4" w:space="0" w:color="000000"/>
              <w:bottom w:val="single" w:sz="4" w:space="0" w:color="000000"/>
              <w:right w:val="nil"/>
            </w:tcBorders>
            <w:hideMark/>
          </w:tcPr>
          <w:p w14:paraId="5A7CF5A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466,00</w:t>
            </w:r>
          </w:p>
        </w:tc>
        <w:tc>
          <w:tcPr>
            <w:tcW w:w="992" w:type="dxa"/>
            <w:tcBorders>
              <w:top w:val="nil"/>
              <w:left w:val="single" w:sz="4" w:space="0" w:color="000000"/>
              <w:bottom w:val="single" w:sz="4" w:space="0" w:color="000000"/>
              <w:right w:val="nil"/>
            </w:tcBorders>
            <w:hideMark/>
          </w:tcPr>
          <w:p w14:paraId="06E88EC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466,00</w:t>
            </w:r>
          </w:p>
        </w:tc>
        <w:tc>
          <w:tcPr>
            <w:tcW w:w="709" w:type="dxa"/>
            <w:tcBorders>
              <w:top w:val="nil"/>
              <w:left w:val="single" w:sz="4" w:space="0" w:color="000000"/>
              <w:bottom w:val="single" w:sz="4" w:space="0" w:color="000000"/>
              <w:right w:val="nil"/>
            </w:tcBorders>
            <w:hideMark/>
          </w:tcPr>
          <w:p w14:paraId="22BA98A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B7FEEA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1984</w:t>
            </w:r>
          </w:p>
        </w:tc>
      </w:tr>
      <w:tr w:rsidR="00077BC9" w:rsidRPr="00077BC9" w14:paraId="0919A611" w14:textId="77777777" w:rsidTr="00077BC9">
        <w:tc>
          <w:tcPr>
            <w:tcW w:w="568" w:type="dxa"/>
            <w:tcBorders>
              <w:top w:val="nil"/>
              <w:left w:val="single" w:sz="4" w:space="0" w:color="000000"/>
              <w:bottom w:val="single" w:sz="4" w:space="0" w:color="000000"/>
              <w:right w:val="nil"/>
            </w:tcBorders>
            <w:hideMark/>
          </w:tcPr>
          <w:p w14:paraId="02CEF077"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153</w:t>
            </w:r>
          </w:p>
        </w:tc>
        <w:tc>
          <w:tcPr>
            <w:tcW w:w="1701" w:type="dxa"/>
            <w:tcBorders>
              <w:top w:val="nil"/>
              <w:left w:val="single" w:sz="4" w:space="0" w:color="000000"/>
              <w:bottom w:val="single" w:sz="4" w:space="0" w:color="000000"/>
              <w:right w:val="nil"/>
            </w:tcBorders>
            <w:hideMark/>
          </w:tcPr>
          <w:p w14:paraId="57EBA9A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Ліжко функціональне</w:t>
            </w:r>
          </w:p>
        </w:tc>
        <w:tc>
          <w:tcPr>
            <w:tcW w:w="1559" w:type="dxa"/>
            <w:tcBorders>
              <w:top w:val="nil"/>
              <w:left w:val="single" w:sz="4" w:space="0" w:color="000000"/>
              <w:bottom w:val="single" w:sz="4" w:space="0" w:color="000000"/>
              <w:right w:val="nil"/>
            </w:tcBorders>
            <w:hideMark/>
          </w:tcPr>
          <w:p w14:paraId="06D8036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101470028</w:t>
            </w:r>
          </w:p>
        </w:tc>
        <w:tc>
          <w:tcPr>
            <w:tcW w:w="2126" w:type="dxa"/>
            <w:tcBorders>
              <w:top w:val="nil"/>
              <w:left w:val="single" w:sz="4" w:space="0" w:color="000000"/>
              <w:bottom w:val="single" w:sz="4" w:space="0" w:color="000000"/>
              <w:right w:val="nil"/>
            </w:tcBorders>
            <w:hideMark/>
          </w:tcPr>
          <w:p w14:paraId="280826F8"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Зламаний механізм складання, деформація корпусу.</w:t>
            </w:r>
          </w:p>
        </w:tc>
        <w:tc>
          <w:tcPr>
            <w:tcW w:w="993" w:type="dxa"/>
            <w:tcBorders>
              <w:top w:val="nil"/>
              <w:left w:val="single" w:sz="4" w:space="0" w:color="000000"/>
              <w:bottom w:val="single" w:sz="4" w:space="0" w:color="000000"/>
              <w:right w:val="nil"/>
            </w:tcBorders>
            <w:hideMark/>
          </w:tcPr>
          <w:p w14:paraId="5BCBBEA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467,00</w:t>
            </w:r>
          </w:p>
        </w:tc>
        <w:tc>
          <w:tcPr>
            <w:tcW w:w="992" w:type="dxa"/>
            <w:tcBorders>
              <w:top w:val="nil"/>
              <w:left w:val="single" w:sz="4" w:space="0" w:color="000000"/>
              <w:bottom w:val="single" w:sz="4" w:space="0" w:color="000000"/>
              <w:right w:val="nil"/>
            </w:tcBorders>
            <w:hideMark/>
          </w:tcPr>
          <w:p w14:paraId="325ED0B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467,00</w:t>
            </w:r>
          </w:p>
        </w:tc>
        <w:tc>
          <w:tcPr>
            <w:tcW w:w="709" w:type="dxa"/>
            <w:tcBorders>
              <w:top w:val="nil"/>
              <w:left w:val="single" w:sz="4" w:space="0" w:color="000000"/>
              <w:bottom w:val="single" w:sz="4" w:space="0" w:color="000000"/>
              <w:right w:val="nil"/>
            </w:tcBorders>
            <w:hideMark/>
          </w:tcPr>
          <w:p w14:paraId="7A7A869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98B89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1984</w:t>
            </w:r>
          </w:p>
        </w:tc>
      </w:tr>
      <w:tr w:rsidR="00077BC9" w:rsidRPr="00077BC9" w14:paraId="7444A519" w14:textId="77777777" w:rsidTr="00077BC9">
        <w:tc>
          <w:tcPr>
            <w:tcW w:w="568" w:type="dxa"/>
            <w:tcBorders>
              <w:top w:val="nil"/>
              <w:left w:val="single" w:sz="4" w:space="0" w:color="000000"/>
              <w:bottom w:val="single" w:sz="4" w:space="0" w:color="000000"/>
              <w:right w:val="nil"/>
            </w:tcBorders>
            <w:hideMark/>
          </w:tcPr>
          <w:p w14:paraId="3804882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154</w:t>
            </w:r>
          </w:p>
        </w:tc>
        <w:tc>
          <w:tcPr>
            <w:tcW w:w="1701" w:type="dxa"/>
            <w:tcBorders>
              <w:top w:val="nil"/>
              <w:left w:val="single" w:sz="4" w:space="0" w:color="000000"/>
              <w:bottom w:val="single" w:sz="4" w:space="0" w:color="000000"/>
              <w:right w:val="nil"/>
            </w:tcBorders>
            <w:hideMark/>
          </w:tcPr>
          <w:p w14:paraId="20E93AC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Ларингоскоп</w:t>
            </w:r>
          </w:p>
        </w:tc>
        <w:tc>
          <w:tcPr>
            <w:tcW w:w="1559" w:type="dxa"/>
            <w:tcBorders>
              <w:top w:val="nil"/>
              <w:left w:val="single" w:sz="4" w:space="0" w:color="000000"/>
              <w:bottom w:val="single" w:sz="4" w:space="0" w:color="000000"/>
              <w:right w:val="nil"/>
            </w:tcBorders>
            <w:hideMark/>
          </w:tcPr>
          <w:p w14:paraId="2E80DDF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101470356</w:t>
            </w:r>
          </w:p>
        </w:tc>
        <w:tc>
          <w:tcPr>
            <w:tcW w:w="2126" w:type="dxa"/>
            <w:tcBorders>
              <w:top w:val="nil"/>
              <w:left w:val="single" w:sz="4" w:space="0" w:color="000000"/>
              <w:bottom w:val="single" w:sz="4" w:space="0" w:color="000000"/>
              <w:right w:val="nil"/>
            </w:tcBorders>
            <w:hideMark/>
          </w:tcPr>
          <w:p w14:paraId="20D0991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Пошкодження </w:t>
            </w:r>
            <w:r w:rsidRPr="00077BC9">
              <w:rPr>
                <w:rFonts w:ascii="Times New Roman" w:eastAsia="Noto Serif CJK SC" w:hAnsi="Times New Roman" w:cs="Times New Roman"/>
                <w:color w:val="000000"/>
                <w:kern w:val="2"/>
                <w:lang w:eastAsia="zh-CN" w:bidi="hi-IN"/>
              </w:rPr>
              <w:lastRenderedPageBreak/>
              <w:t>лінзових компонентів, пошкоджене світло передаюче волокно...</w:t>
            </w:r>
          </w:p>
        </w:tc>
        <w:tc>
          <w:tcPr>
            <w:tcW w:w="993" w:type="dxa"/>
            <w:tcBorders>
              <w:top w:val="nil"/>
              <w:left w:val="single" w:sz="4" w:space="0" w:color="000000"/>
              <w:bottom w:val="single" w:sz="4" w:space="0" w:color="000000"/>
              <w:right w:val="nil"/>
            </w:tcBorders>
            <w:hideMark/>
          </w:tcPr>
          <w:p w14:paraId="7D8CBB1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1 678,00</w:t>
            </w:r>
          </w:p>
        </w:tc>
        <w:tc>
          <w:tcPr>
            <w:tcW w:w="992" w:type="dxa"/>
            <w:tcBorders>
              <w:top w:val="nil"/>
              <w:left w:val="single" w:sz="4" w:space="0" w:color="000000"/>
              <w:bottom w:val="single" w:sz="4" w:space="0" w:color="000000"/>
              <w:right w:val="nil"/>
            </w:tcBorders>
            <w:hideMark/>
          </w:tcPr>
          <w:p w14:paraId="1AF2A87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1 678,00</w:t>
            </w:r>
          </w:p>
        </w:tc>
        <w:tc>
          <w:tcPr>
            <w:tcW w:w="709" w:type="dxa"/>
            <w:tcBorders>
              <w:top w:val="nil"/>
              <w:left w:val="single" w:sz="4" w:space="0" w:color="000000"/>
              <w:bottom w:val="single" w:sz="4" w:space="0" w:color="000000"/>
              <w:right w:val="nil"/>
            </w:tcBorders>
            <w:hideMark/>
          </w:tcPr>
          <w:p w14:paraId="6A34C25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510E59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384BFB6F" w14:textId="77777777" w:rsidTr="00077BC9">
        <w:tc>
          <w:tcPr>
            <w:tcW w:w="568" w:type="dxa"/>
            <w:tcBorders>
              <w:top w:val="nil"/>
              <w:left w:val="single" w:sz="4" w:space="0" w:color="000000"/>
              <w:bottom w:val="single" w:sz="4" w:space="0" w:color="000000"/>
              <w:right w:val="nil"/>
            </w:tcBorders>
            <w:hideMark/>
          </w:tcPr>
          <w:p w14:paraId="087EA8B8"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155</w:t>
            </w:r>
          </w:p>
        </w:tc>
        <w:tc>
          <w:tcPr>
            <w:tcW w:w="1701" w:type="dxa"/>
            <w:tcBorders>
              <w:top w:val="nil"/>
              <w:left w:val="single" w:sz="4" w:space="0" w:color="000000"/>
              <w:bottom w:val="single" w:sz="4" w:space="0" w:color="000000"/>
              <w:right w:val="nil"/>
            </w:tcBorders>
            <w:hideMark/>
          </w:tcPr>
          <w:p w14:paraId="7E1B5F6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Мікроскоп офтальмонологічний</w:t>
            </w:r>
          </w:p>
        </w:tc>
        <w:tc>
          <w:tcPr>
            <w:tcW w:w="1559" w:type="dxa"/>
            <w:tcBorders>
              <w:top w:val="nil"/>
              <w:left w:val="single" w:sz="4" w:space="0" w:color="000000"/>
              <w:bottom w:val="single" w:sz="4" w:space="0" w:color="000000"/>
              <w:right w:val="nil"/>
            </w:tcBorders>
            <w:hideMark/>
          </w:tcPr>
          <w:p w14:paraId="7B27D3F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101450031</w:t>
            </w:r>
          </w:p>
        </w:tc>
        <w:tc>
          <w:tcPr>
            <w:tcW w:w="2126" w:type="dxa"/>
            <w:tcBorders>
              <w:top w:val="nil"/>
              <w:left w:val="single" w:sz="4" w:space="0" w:color="000000"/>
              <w:bottom w:val="single" w:sz="4" w:space="0" w:color="000000"/>
              <w:right w:val="nil"/>
            </w:tcBorders>
            <w:hideMark/>
          </w:tcPr>
          <w:p w14:paraId="41FBE47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окуляра, деформація тубуса, зношення механізму гвинта грубого налаштування...</w:t>
            </w:r>
          </w:p>
        </w:tc>
        <w:tc>
          <w:tcPr>
            <w:tcW w:w="993" w:type="dxa"/>
            <w:tcBorders>
              <w:top w:val="nil"/>
              <w:left w:val="single" w:sz="4" w:space="0" w:color="000000"/>
              <w:bottom w:val="single" w:sz="4" w:space="0" w:color="000000"/>
              <w:right w:val="nil"/>
            </w:tcBorders>
            <w:hideMark/>
          </w:tcPr>
          <w:p w14:paraId="7779013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3 143,00</w:t>
            </w:r>
          </w:p>
        </w:tc>
        <w:tc>
          <w:tcPr>
            <w:tcW w:w="992" w:type="dxa"/>
            <w:tcBorders>
              <w:top w:val="nil"/>
              <w:left w:val="single" w:sz="4" w:space="0" w:color="000000"/>
              <w:bottom w:val="single" w:sz="4" w:space="0" w:color="000000"/>
              <w:right w:val="nil"/>
            </w:tcBorders>
            <w:hideMark/>
          </w:tcPr>
          <w:p w14:paraId="7831C16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3 143,00</w:t>
            </w:r>
          </w:p>
        </w:tc>
        <w:tc>
          <w:tcPr>
            <w:tcW w:w="709" w:type="dxa"/>
            <w:tcBorders>
              <w:top w:val="nil"/>
              <w:left w:val="single" w:sz="4" w:space="0" w:color="000000"/>
              <w:bottom w:val="single" w:sz="4" w:space="0" w:color="000000"/>
              <w:right w:val="nil"/>
            </w:tcBorders>
            <w:hideMark/>
          </w:tcPr>
          <w:p w14:paraId="27D6500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3C9303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2006</w:t>
            </w:r>
          </w:p>
        </w:tc>
      </w:tr>
      <w:tr w:rsidR="00077BC9" w:rsidRPr="00077BC9" w14:paraId="4FC732C8" w14:textId="77777777" w:rsidTr="00077BC9">
        <w:tc>
          <w:tcPr>
            <w:tcW w:w="568" w:type="dxa"/>
            <w:tcBorders>
              <w:top w:val="nil"/>
              <w:left w:val="single" w:sz="4" w:space="0" w:color="000000"/>
              <w:bottom w:val="single" w:sz="4" w:space="0" w:color="000000"/>
              <w:right w:val="nil"/>
            </w:tcBorders>
            <w:hideMark/>
          </w:tcPr>
          <w:p w14:paraId="55F9AD6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156</w:t>
            </w:r>
          </w:p>
        </w:tc>
        <w:tc>
          <w:tcPr>
            <w:tcW w:w="1701" w:type="dxa"/>
            <w:tcBorders>
              <w:top w:val="nil"/>
              <w:left w:val="single" w:sz="4" w:space="0" w:color="000000"/>
              <w:bottom w:val="single" w:sz="4" w:space="0" w:color="000000"/>
              <w:right w:val="nil"/>
            </w:tcBorders>
            <w:hideMark/>
          </w:tcPr>
          <w:p w14:paraId="667E780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Матрац протипролежневий OSD-SR-306</w:t>
            </w:r>
          </w:p>
        </w:tc>
        <w:tc>
          <w:tcPr>
            <w:tcW w:w="1559" w:type="dxa"/>
            <w:tcBorders>
              <w:top w:val="nil"/>
              <w:left w:val="single" w:sz="4" w:space="0" w:color="000000"/>
              <w:bottom w:val="single" w:sz="4" w:space="0" w:color="000000"/>
              <w:right w:val="nil"/>
            </w:tcBorders>
            <w:hideMark/>
          </w:tcPr>
          <w:p w14:paraId="1CD05B9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101470186</w:t>
            </w:r>
          </w:p>
        </w:tc>
        <w:tc>
          <w:tcPr>
            <w:tcW w:w="2126" w:type="dxa"/>
            <w:tcBorders>
              <w:top w:val="nil"/>
              <w:left w:val="single" w:sz="4" w:space="0" w:color="000000"/>
              <w:bottom w:val="single" w:sz="4" w:space="0" w:color="000000"/>
              <w:right w:val="nil"/>
            </w:tcBorders>
            <w:hideMark/>
          </w:tcPr>
          <w:p w14:paraId="0055C98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Несправність електричної схеми включення та керування.</w:t>
            </w:r>
          </w:p>
        </w:tc>
        <w:tc>
          <w:tcPr>
            <w:tcW w:w="993" w:type="dxa"/>
            <w:tcBorders>
              <w:top w:val="nil"/>
              <w:left w:val="single" w:sz="4" w:space="0" w:color="000000"/>
              <w:bottom w:val="single" w:sz="4" w:space="0" w:color="000000"/>
              <w:right w:val="nil"/>
            </w:tcBorders>
            <w:hideMark/>
          </w:tcPr>
          <w:p w14:paraId="76202F0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1 497,00</w:t>
            </w:r>
          </w:p>
        </w:tc>
        <w:tc>
          <w:tcPr>
            <w:tcW w:w="992" w:type="dxa"/>
            <w:tcBorders>
              <w:top w:val="nil"/>
              <w:left w:val="single" w:sz="4" w:space="0" w:color="000000"/>
              <w:bottom w:val="single" w:sz="4" w:space="0" w:color="000000"/>
              <w:right w:val="nil"/>
            </w:tcBorders>
            <w:hideMark/>
          </w:tcPr>
          <w:p w14:paraId="4BBA1A1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1 497,00</w:t>
            </w:r>
          </w:p>
        </w:tc>
        <w:tc>
          <w:tcPr>
            <w:tcW w:w="709" w:type="dxa"/>
            <w:tcBorders>
              <w:top w:val="nil"/>
              <w:left w:val="single" w:sz="4" w:space="0" w:color="000000"/>
              <w:bottom w:val="single" w:sz="4" w:space="0" w:color="000000"/>
              <w:right w:val="nil"/>
            </w:tcBorders>
            <w:hideMark/>
          </w:tcPr>
          <w:p w14:paraId="3D87725E"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03B58B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2007</w:t>
            </w:r>
          </w:p>
        </w:tc>
      </w:tr>
      <w:tr w:rsidR="00077BC9" w:rsidRPr="00077BC9" w14:paraId="0A357181" w14:textId="77777777" w:rsidTr="00077BC9">
        <w:tc>
          <w:tcPr>
            <w:tcW w:w="568" w:type="dxa"/>
            <w:tcBorders>
              <w:top w:val="nil"/>
              <w:left w:val="single" w:sz="4" w:space="0" w:color="000000"/>
              <w:bottom w:val="single" w:sz="4" w:space="0" w:color="000000"/>
              <w:right w:val="nil"/>
            </w:tcBorders>
            <w:hideMark/>
          </w:tcPr>
          <w:p w14:paraId="27F3F56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157</w:t>
            </w:r>
          </w:p>
        </w:tc>
        <w:tc>
          <w:tcPr>
            <w:tcW w:w="1701" w:type="dxa"/>
            <w:tcBorders>
              <w:top w:val="nil"/>
              <w:left w:val="single" w:sz="4" w:space="0" w:color="000000"/>
              <w:bottom w:val="single" w:sz="4" w:space="0" w:color="000000"/>
              <w:right w:val="nil"/>
            </w:tcBorders>
            <w:hideMark/>
          </w:tcPr>
          <w:p w14:paraId="5519521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кров’яного тиску ВИТРОлог</w:t>
            </w:r>
          </w:p>
        </w:tc>
        <w:tc>
          <w:tcPr>
            <w:tcW w:w="1559" w:type="dxa"/>
            <w:tcBorders>
              <w:top w:val="nil"/>
              <w:left w:val="single" w:sz="4" w:space="0" w:color="000000"/>
              <w:bottom w:val="single" w:sz="4" w:space="0" w:color="000000"/>
              <w:right w:val="nil"/>
            </w:tcBorders>
            <w:hideMark/>
          </w:tcPr>
          <w:p w14:paraId="476F43F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101470582</w:t>
            </w:r>
          </w:p>
        </w:tc>
        <w:tc>
          <w:tcPr>
            <w:tcW w:w="2126" w:type="dxa"/>
            <w:tcBorders>
              <w:top w:val="nil"/>
              <w:left w:val="single" w:sz="4" w:space="0" w:color="000000"/>
              <w:bottom w:val="single" w:sz="4" w:space="0" w:color="000000"/>
              <w:right w:val="nil"/>
            </w:tcBorders>
            <w:hideMark/>
          </w:tcPr>
          <w:p w14:paraId="128F9ED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Несправність шлейфів дешифратора, пошкодження матриці...</w:t>
            </w:r>
          </w:p>
        </w:tc>
        <w:tc>
          <w:tcPr>
            <w:tcW w:w="993" w:type="dxa"/>
            <w:tcBorders>
              <w:top w:val="nil"/>
              <w:left w:val="single" w:sz="4" w:space="0" w:color="000000"/>
              <w:bottom w:val="single" w:sz="4" w:space="0" w:color="000000"/>
              <w:right w:val="nil"/>
            </w:tcBorders>
            <w:hideMark/>
          </w:tcPr>
          <w:p w14:paraId="2ACC9F5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45 000,00</w:t>
            </w:r>
          </w:p>
        </w:tc>
        <w:tc>
          <w:tcPr>
            <w:tcW w:w="992" w:type="dxa"/>
            <w:tcBorders>
              <w:top w:val="nil"/>
              <w:left w:val="single" w:sz="4" w:space="0" w:color="000000"/>
              <w:bottom w:val="single" w:sz="4" w:space="0" w:color="000000"/>
              <w:right w:val="nil"/>
            </w:tcBorders>
            <w:hideMark/>
          </w:tcPr>
          <w:p w14:paraId="0709267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45 000,00</w:t>
            </w:r>
          </w:p>
        </w:tc>
        <w:tc>
          <w:tcPr>
            <w:tcW w:w="709" w:type="dxa"/>
            <w:tcBorders>
              <w:top w:val="nil"/>
              <w:left w:val="single" w:sz="4" w:space="0" w:color="000000"/>
              <w:bottom w:val="single" w:sz="4" w:space="0" w:color="000000"/>
              <w:right w:val="nil"/>
            </w:tcBorders>
            <w:hideMark/>
          </w:tcPr>
          <w:p w14:paraId="051591F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78DE92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4A30F3AB" w14:textId="77777777" w:rsidTr="00077BC9">
        <w:tc>
          <w:tcPr>
            <w:tcW w:w="568" w:type="dxa"/>
            <w:tcBorders>
              <w:top w:val="nil"/>
              <w:left w:val="single" w:sz="4" w:space="0" w:color="000000"/>
              <w:bottom w:val="single" w:sz="4" w:space="0" w:color="000000"/>
              <w:right w:val="nil"/>
            </w:tcBorders>
            <w:hideMark/>
          </w:tcPr>
          <w:p w14:paraId="3F50258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158</w:t>
            </w:r>
          </w:p>
        </w:tc>
        <w:tc>
          <w:tcPr>
            <w:tcW w:w="1701" w:type="dxa"/>
            <w:tcBorders>
              <w:top w:val="nil"/>
              <w:left w:val="single" w:sz="4" w:space="0" w:color="000000"/>
              <w:bottom w:val="single" w:sz="4" w:space="0" w:color="000000"/>
              <w:right w:val="nil"/>
            </w:tcBorders>
            <w:hideMark/>
          </w:tcPr>
          <w:p w14:paraId="00BC605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нагляду за станом пацієнта</w:t>
            </w:r>
          </w:p>
        </w:tc>
        <w:tc>
          <w:tcPr>
            <w:tcW w:w="1559" w:type="dxa"/>
            <w:tcBorders>
              <w:top w:val="nil"/>
              <w:left w:val="single" w:sz="4" w:space="0" w:color="000000"/>
              <w:bottom w:val="single" w:sz="4" w:space="0" w:color="000000"/>
              <w:right w:val="nil"/>
            </w:tcBorders>
            <w:hideMark/>
          </w:tcPr>
          <w:p w14:paraId="55C8E19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101470511</w:t>
            </w:r>
          </w:p>
        </w:tc>
        <w:tc>
          <w:tcPr>
            <w:tcW w:w="2126" w:type="dxa"/>
            <w:tcBorders>
              <w:top w:val="nil"/>
              <w:left w:val="single" w:sz="4" w:space="0" w:color="000000"/>
              <w:bottom w:val="single" w:sz="4" w:space="0" w:color="000000"/>
              <w:right w:val="nil"/>
            </w:tcBorders>
            <w:hideMark/>
          </w:tcPr>
          <w:p w14:paraId="16824A1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Згоріли транзистори,пошкодження діодів, несправність відео процесора..</w:t>
            </w:r>
          </w:p>
        </w:tc>
        <w:tc>
          <w:tcPr>
            <w:tcW w:w="993" w:type="dxa"/>
            <w:tcBorders>
              <w:top w:val="nil"/>
              <w:left w:val="single" w:sz="4" w:space="0" w:color="000000"/>
              <w:bottom w:val="single" w:sz="4" w:space="0" w:color="000000"/>
              <w:right w:val="nil"/>
            </w:tcBorders>
            <w:hideMark/>
          </w:tcPr>
          <w:p w14:paraId="1F617EE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992" w:type="dxa"/>
            <w:tcBorders>
              <w:top w:val="nil"/>
              <w:left w:val="single" w:sz="4" w:space="0" w:color="000000"/>
              <w:bottom w:val="single" w:sz="4" w:space="0" w:color="000000"/>
              <w:right w:val="nil"/>
            </w:tcBorders>
            <w:hideMark/>
          </w:tcPr>
          <w:p w14:paraId="7A4DDA8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709" w:type="dxa"/>
            <w:tcBorders>
              <w:top w:val="nil"/>
              <w:left w:val="single" w:sz="4" w:space="0" w:color="000000"/>
              <w:bottom w:val="single" w:sz="4" w:space="0" w:color="000000"/>
              <w:right w:val="nil"/>
            </w:tcBorders>
            <w:hideMark/>
          </w:tcPr>
          <w:p w14:paraId="17C63861"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2A6D9D1C"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BDDEF96" w14:textId="77777777" w:rsidTr="00077BC9">
        <w:tc>
          <w:tcPr>
            <w:tcW w:w="568" w:type="dxa"/>
            <w:tcBorders>
              <w:top w:val="nil"/>
              <w:left w:val="single" w:sz="4" w:space="0" w:color="000000"/>
              <w:bottom w:val="single" w:sz="4" w:space="0" w:color="000000"/>
              <w:right w:val="nil"/>
            </w:tcBorders>
            <w:hideMark/>
          </w:tcPr>
          <w:p w14:paraId="5300BF5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159</w:t>
            </w:r>
          </w:p>
        </w:tc>
        <w:tc>
          <w:tcPr>
            <w:tcW w:w="1701" w:type="dxa"/>
            <w:tcBorders>
              <w:top w:val="nil"/>
              <w:left w:val="single" w:sz="4" w:space="0" w:color="000000"/>
              <w:bottom w:val="single" w:sz="4" w:space="0" w:color="000000"/>
              <w:right w:val="nil"/>
            </w:tcBorders>
            <w:hideMark/>
          </w:tcPr>
          <w:p w14:paraId="5EB831E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нагляду за станом пацієнта</w:t>
            </w:r>
          </w:p>
        </w:tc>
        <w:tc>
          <w:tcPr>
            <w:tcW w:w="1559" w:type="dxa"/>
            <w:tcBorders>
              <w:top w:val="nil"/>
              <w:left w:val="single" w:sz="4" w:space="0" w:color="000000"/>
              <w:bottom w:val="single" w:sz="4" w:space="0" w:color="000000"/>
              <w:right w:val="nil"/>
            </w:tcBorders>
            <w:hideMark/>
          </w:tcPr>
          <w:p w14:paraId="5B5E926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101470512</w:t>
            </w:r>
          </w:p>
        </w:tc>
        <w:tc>
          <w:tcPr>
            <w:tcW w:w="2126" w:type="dxa"/>
            <w:tcBorders>
              <w:top w:val="nil"/>
              <w:left w:val="single" w:sz="4" w:space="0" w:color="000000"/>
              <w:bottom w:val="single" w:sz="4" w:space="0" w:color="000000"/>
              <w:right w:val="nil"/>
            </w:tcBorders>
            <w:hideMark/>
          </w:tcPr>
          <w:p w14:paraId="56244BF1"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Згоріла плата управління з процесором,механічне пошкодження матриці...</w:t>
            </w:r>
          </w:p>
        </w:tc>
        <w:tc>
          <w:tcPr>
            <w:tcW w:w="993" w:type="dxa"/>
            <w:tcBorders>
              <w:top w:val="nil"/>
              <w:left w:val="single" w:sz="4" w:space="0" w:color="000000"/>
              <w:bottom w:val="single" w:sz="4" w:space="0" w:color="000000"/>
              <w:right w:val="nil"/>
            </w:tcBorders>
            <w:hideMark/>
          </w:tcPr>
          <w:p w14:paraId="49824F6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992" w:type="dxa"/>
            <w:tcBorders>
              <w:top w:val="nil"/>
              <w:left w:val="single" w:sz="4" w:space="0" w:color="000000"/>
              <w:bottom w:val="single" w:sz="4" w:space="0" w:color="000000"/>
              <w:right w:val="nil"/>
            </w:tcBorders>
            <w:hideMark/>
          </w:tcPr>
          <w:p w14:paraId="272D80C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709" w:type="dxa"/>
            <w:tcBorders>
              <w:top w:val="nil"/>
              <w:left w:val="single" w:sz="4" w:space="0" w:color="000000"/>
              <w:bottom w:val="single" w:sz="4" w:space="0" w:color="000000"/>
              <w:right w:val="nil"/>
            </w:tcBorders>
            <w:hideMark/>
          </w:tcPr>
          <w:p w14:paraId="17B33CE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2330F4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2CCDD533" w14:textId="77777777" w:rsidTr="00077BC9">
        <w:tc>
          <w:tcPr>
            <w:tcW w:w="568" w:type="dxa"/>
            <w:tcBorders>
              <w:top w:val="nil"/>
              <w:left w:val="single" w:sz="4" w:space="0" w:color="000000"/>
              <w:bottom w:val="single" w:sz="4" w:space="0" w:color="000000"/>
              <w:right w:val="nil"/>
            </w:tcBorders>
            <w:hideMark/>
          </w:tcPr>
          <w:p w14:paraId="5C3D0A5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160</w:t>
            </w:r>
          </w:p>
        </w:tc>
        <w:tc>
          <w:tcPr>
            <w:tcW w:w="1701" w:type="dxa"/>
            <w:tcBorders>
              <w:top w:val="nil"/>
              <w:left w:val="single" w:sz="4" w:space="0" w:color="000000"/>
              <w:bottom w:val="single" w:sz="4" w:space="0" w:color="000000"/>
              <w:right w:val="nil"/>
            </w:tcBorders>
            <w:hideMark/>
          </w:tcPr>
          <w:p w14:paraId="2CC24B9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нагляду за станом пацієнта</w:t>
            </w:r>
          </w:p>
        </w:tc>
        <w:tc>
          <w:tcPr>
            <w:tcW w:w="1559" w:type="dxa"/>
            <w:tcBorders>
              <w:top w:val="nil"/>
              <w:left w:val="single" w:sz="4" w:space="0" w:color="000000"/>
              <w:bottom w:val="single" w:sz="4" w:space="0" w:color="000000"/>
              <w:right w:val="nil"/>
            </w:tcBorders>
            <w:hideMark/>
          </w:tcPr>
          <w:p w14:paraId="34DB1BE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101470513</w:t>
            </w:r>
          </w:p>
        </w:tc>
        <w:tc>
          <w:tcPr>
            <w:tcW w:w="2126" w:type="dxa"/>
            <w:tcBorders>
              <w:top w:val="nil"/>
              <w:left w:val="single" w:sz="4" w:space="0" w:color="000000"/>
              <w:bottom w:val="single" w:sz="4" w:space="0" w:color="000000"/>
              <w:right w:val="nil"/>
            </w:tcBorders>
            <w:hideMark/>
          </w:tcPr>
          <w:p w14:paraId="54CB29C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матриці, вигорання первинних електричних ланцюжків.</w:t>
            </w:r>
          </w:p>
        </w:tc>
        <w:tc>
          <w:tcPr>
            <w:tcW w:w="993" w:type="dxa"/>
            <w:tcBorders>
              <w:top w:val="nil"/>
              <w:left w:val="single" w:sz="4" w:space="0" w:color="000000"/>
              <w:bottom w:val="single" w:sz="4" w:space="0" w:color="000000"/>
              <w:right w:val="nil"/>
            </w:tcBorders>
            <w:hideMark/>
          </w:tcPr>
          <w:p w14:paraId="110F0A4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992" w:type="dxa"/>
            <w:tcBorders>
              <w:top w:val="nil"/>
              <w:left w:val="single" w:sz="4" w:space="0" w:color="000000"/>
              <w:bottom w:val="single" w:sz="4" w:space="0" w:color="000000"/>
              <w:right w:val="nil"/>
            </w:tcBorders>
            <w:hideMark/>
          </w:tcPr>
          <w:p w14:paraId="090AA5E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60 000,00</w:t>
            </w:r>
          </w:p>
        </w:tc>
        <w:tc>
          <w:tcPr>
            <w:tcW w:w="709" w:type="dxa"/>
            <w:tcBorders>
              <w:top w:val="nil"/>
              <w:left w:val="single" w:sz="4" w:space="0" w:color="000000"/>
              <w:bottom w:val="single" w:sz="4" w:space="0" w:color="000000"/>
              <w:right w:val="nil"/>
            </w:tcBorders>
            <w:hideMark/>
          </w:tcPr>
          <w:p w14:paraId="788B73C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8E5392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26368BF0" w14:textId="77777777" w:rsidTr="00077BC9">
        <w:tc>
          <w:tcPr>
            <w:tcW w:w="568" w:type="dxa"/>
            <w:tcBorders>
              <w:top w:val="nil"/>
              <w:left w:val="single" w:sz="4" w:space="0" w:color="000000"/>
              <w:bottom w:val="single" w:sz="4" w:space="0" w:color="000000"/>
              <w:right w:val="nil"/>
            </w:tcBorders>
            <w:hideMark/>
          </w:tcPr>
          <w:p w14:paraId="6F78C51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161</w:t>
            </w:r>
          </w:p>
        </w:tc>
        <w:tc>
          <w:tcPr>
            <w:tcW w:w="1701" w:type="dxa"/>
            <w:tcBorders>
              <w:top w:val="nil"/>
              <w:left w:val="single" w:sz="4" w:space="0" w:color="000000"/>
              <w:bottom w:val="single" w:sz="4" w:space="0" w:color="000000"/>
              <w:right w:val="nil"/>
            </w:tcBorders>
            <w:hideMark/>
          </w:tcPr>
          <w:p w14:paraId="072CF83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Монітор пацієнта</w:t>
            </w:r>
          </w:p>
        </w:tc>
        <w:tc>
          <w:tcPr>
            <w:tcW w:w="1559" w:type="dxa"/>
            <w:tcBorders>
              <w:top w:val="nil"/>
              <w:left w:val="single" w:sz="4" w:space="0" w:color="000000"/>
              <w:bottom w:val="single" w:sz="4" w:space="0" w:color="000000"/>
              <w:right w:val="nil"/>
            </w:tcBorders>
            <w:hideMark/>
          </w:tcPr>
          <w:p w14:paraId="633B242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101470352</w:t>
            </w:r>
          </w:p>
        </w:tc>
        <w:tc>
          <w:tcPr>
            <w:tcW w:w="2126" w:type="dxa"/>
            <w:tcBorders>
              <w:top w:val="nil"/>
              <w:left w:val="single" w:sz="4" w:space="0" w:color="000000"/>
              <w:bottom w:val="single" w:sz="4" w:space="0" w:color="000000"/>
              <w:right w:val="nil"/>
            </w:tcBorders>
            <w:hideMark/>
          </w:tcPr>
          <w:p w14:paraId="6EE5F122"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Згоріли транзистори, порушення контактів, пошкодження діодів, обрив резистора на маленькій платі...</w:t>
            </w:r>
          </w:p>
        </w:tc>
        <w:tc>
          <w:tcPr>
            <w:tcW w:w="993" w:type="dxa"/>
            <w:tcBorders>
              <w:top w:val="nil"/>
              <w:left w:val="single" w:sz="4" w:space="0" w:color="000000"/>
              <w:bottom w:val="single" w:sz="4" w:space="0" w:color="000000"/>
              <w:right w:val="nil"/>
            </w:tcBorders>
            <w:hideMark/>
          </w:tcPr>
          <w:p w14:paraId="06609BD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21 778,00</w:t>
            </w:r>
          </w:p>
        </w:tc>
        <w:tc>
          <w:tcPr>
            <w:tcW w:w="992" w:type="dxa"/>
            <w:tcBorders>
              <w:top w:val="nil"/>
              <w:left w:val="single" w:sz="4" w:space="0" w:color="000000"/>
              <w:bottom w:val="single" w:sz="4" w:space="0" w:color="000000"/>
              <w:right w:val="nil"/>
            </w:tcBorders>
            <w:hideMark/>
          </w:tcPr>
          <w:p w14:paraId="43465B2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21 778,00</w:t>
            </w:r>
          </w:p>
        </w:tc>
        <w:tc>
          <w:tcPr>
            <w:tcW w:w="709" w:type="dxa"/>
            <w:tcBorders>
              <w:top w:val="nil"/>
              <w:left w:val="single" w:sz="4" w:space="0" w:color="000000"/>
              <w:bottom w:val="single" w:sz="4" w:space="0" w:color="000000"/>
              <w:right w:val="nil"/>
            </w:tcBorders>
            <w:hideMark/>
          </w:tcPr>
          <w:p w14:paraId="7D23797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54F716E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359B7120" w14:textId="77777777" w:rsidTr="00077BC9">
        <w:tc>
          <w:tcPr>
            <w:tcW w:w="568" w:type="dxa"/>
            <w:tcBorders>
              <w:top w:val="nil"/>
              <w:left w:val="single" w:sz="4" w:space="0" w:color="000000"/>
              <w:bottom w:val="single" w:sz="4" w:space="0" w:color="000000"/>
              <w:right w:val="nil"/>
            </w:tcBorders>
            <w:hideMark/>
          </w:tcPr>
          <w:p w14:paraId="15A33ED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162</w:t>
            </w:r>
          </w:p>
        </w:tc>
        <w:tc>
          <w:tcPr>
            <w:tcW w:w="1701" w:type="dxa"/>
            <w:tcBorders>
              <w:top w:val="nil"/>
              <w:left w:val="single" w:sz="4" w:space="0" w:color="000000"/>
              <w:bottom w:val="single" w:sz="4" w:space="0" w:color="000000"/>
              <w:right w:val="nil"/>
            </w:tcBorders>
            <w:hideMark/>
          </w:tcPr>
          <w:p w14:paraId="32AFABD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Насос шприцевий</w:t>
            </w:r>
          </w:p>
        </w:tc>
        <w:tc>
          <w:tcPr>
            <w:tcW w:w="1559" w:type="dxa"/>
            <w:tcBorders>
              <w:top w:val="nil"/>
              <w:left w:val="single" w:sz="4" w:space="0" w:color="000000"/>
              <w:bottom w:val="single" w:sz="4" w:space="0" w:color="000000"/>
              <w:right w:val="nil"/>
            </w:tcBorders>
            <w:hideMark/>
          </w:tcPr>
          <w:p w14:paraId="185FD46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101456171</w:t>
            </w:r>
          </w:p>
        </w:tc>
        <w:tc>
          <w:tcPr>
            <w:tcW w:w="2126" w:type="dxa"/>
            <w:tcBorders>
              <w:top w:val="nil"/>
              <w:left w:val="single" w:sz="4" w:space="0" w:color="000000"/>
              <w:bottom w:val="single" w:sz="4" w:space="0" w:color="000000"/>
              <w:right w:val="nil"/>
            </w:tcBorders>
            <w:hideMark/>
          </w:tcPr>
          <w:p w14:paraId="2F64854E"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 xml:space="preserve">Заїдання поршню, порушена герметичність приладу, відсутній контакт перемикача, </w:t>
            </w:r>
            <w:r w:rsidRPr="00077BC9">
              <w:rPr>
                <w:rFonts w:ascii="Times New Roman" w:eastAsia="Noto Serif CJK SC" w:hAnsi="Times New Roman" w:cs="Times New Roman"/>
                <w:color w:val="000000"/>
                <w:kern w:val="2"/>
                <w:lang w:eastAsia="zh-CN" w:bidi="hi-IN"/>
              </w:rPr>
              <w:lastRenderedPageBreak/>
              <w:t>замкнення доріжок.</w:t>
            </w:r>
          </w:p>
        </w:tc>
        <w:tc>
          <w:tcPr>
            <w:tcW w:w="993" w:type="dxa"/>
            <w:tcBorders>
              <w:top w:val="nil"/>
              <w:left w:val="single" w:sz="4" w:space="0" w:color="000000"/>
              <w:bottom w:val="single" w:sz="4" w:space="0" w:color="000000"/>
              <w:right w:val="nil"/>
            </w:tcBorders>
            <w:hideMark/>
          </w:tcPr>
          <w:p w14:paraId="3E5ACDE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lastRenderedPageBreak/>
              <w:t>4 806,00</w:t>
            </w:r>
          </w:p>
        </w:tc>
        <w:tc>
          <w:tcPr>
            <w:tcW w:w="992" w:type="dxa"/>
            <w:tcBorders>
              <w:top w:val="nil"/>
              <w:left w:val="single" w:sz="4" w:space="0" w:color="000000"/>
              <w:bottom w:val="single" w:sz="4" w:space="0" w:color="000000"/>
              <w:right w:val="nil"/>
            </w:tcBorders>
            <w:hideMark/>
          </w:tcPr>
          <w:p w14:paraId="3C9A55E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4 806,00</w:t>
            </w:r>
          </w:p>
        </w:tc>
        <w:tc>
          <w:tcPr>
            <w:tcW w:w="709" w:type="dxa"/>
            <w:tcBorders>
              <w:top w:val="nil"/>
              <w:left w:val="single" w:sz="4" w:space="0" w:color="000000"/>
              <w:bottom w:val="single" w:sz="4" w:space="0" w:color="000000"/>
              <w:right w:val="nil"/>
            </w:tcBorders>
            <w:hideMark/>
          </w:tcPr>
          <w:p w14:paraId="07DEA59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0382379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13AEC398" w14:textId="77777777" w:rsidTr="00077BC9">
        <w:tc>
          <w:tcPr>
            <w:tcW w:w="568" w:type="dxa"/>
            <w:tcBorders>
              <w:top w:val="nil"/>
              <w:left w:val="single" w:sz="4" w:space="0" w:color="000000"/>
              <w:bottom w:val="single" w:sz="4" w:space="0" w:color="000000"/>
              <w:right w:val="nil"/>
            </w:tcBorders>
            <w:hideMark/>
          </w:tcPr>
          <w:p w14:paraId="274FA73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163</w:t>
            </w:r>
          </w:p>
        </w:tc>
        <w:tc>
          <w:tcPr>
            <w:tcW w:w="1701" w:type="dxa"/>
            <w:tcBorders>
              <w:top w:val="nil"/>
              <w:left w:val="single" w:sz="4" w:space="0" w:color="000000"/>
              <w:bottom w:val="single" w:sz="4" w:space="0" w:color="000000"/>
              <w:right w:val="nil"/>
            </w:tcBorders>
            <w:hideMark/>
          </w:tcPr>
          <w:p w14:paraId="35CF244D"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Насос шприцевий</w:t>
            </w:r>
          </w:p>
        </w:tc>
        <w:tc>
          <w:tcPr>
            <w:tcW w:w="1559" w:type="dxa"/>
            <w:tcBorders>
              <w:top w:val="nil"/>
              <w:left w:val="single" w:sz="4" w:space="0" w:color="000000"/>
              <w:bottom w:val="single" w:sz="4" w:space="0" w:color="000000"/>
              <w:right w:val="nil"/>
            </w:tcBorders>
            <w:hideMark/>
          </w:tcPr>
          <w:p w14:paraId="66B07BB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101456172</w:t>
            </w:r>
          </w:p>
        </w:tc>
        <w:tc>
          <w:tcPr>
            <w:tcW w:w="2126" w:type="dxa"/>
            <w:tcBorders>
              <w:top w:val="nil"/>
              <w:left w:val="single" w:sz="4" w:space="0" w:color="000000"/>
              <w:bottom w:val="single" w:sz="4" w:space="0" w:color="000000"/>
              <w:right w:val="nil"/>
            </w:tcBorders>
            <w:hideMark/>
          </w:tcPr>
          <w:p w14:paraId="1B86B183"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товкачу та при жиму шприців, відсутній контакт на платі індикаторів...</w:t>
            </w:r>
          </w:p>
        </w:tc>
        <w:tc>
          <w:tcPr>
            <w:tcW w:w="993" w:type="dxa"/>
            <w:tcBorders>
              <w:top w:val="nil"/>
              <w:left w:val="single" w:sz="4" w:space="0" w:color="000000"/>
              <w:bottom w:val="single" w:sz="4" w:space="0" w:color="000000"/>
              <w:right w:val="nil"/>
            </w:tcBorders>
            <w:hideMark/>
          </w:tcPr>
          <w:p w14:paraId="1954B181"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4 806,00</w:t>
            </w:r>
          </w:p>
        </w:tc>
        <w:tc>
          <w:tcPr>
            <w:tcW w:w="992" w:type="dxa"/>
            <w:tcBorders>
              <w:top w:val="nil"/>
              <w:left w:val="single" w:sz="4" w:space="0" w:color="000000"/>
              <w:bottom w:val="single" w:sz="4" w:space="0" w:color="000000"/>
              <w:right w:val="nil"/>
            </w:tcBorders>
            <w:hideMark/>
          </w:tcPr>
          <w:p w14:paraId="612A5D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4 806,00</w:t>
            </w:r>
          </w:p>
        </w:tc>
        <w:tc>
          <w:tcPr>
            <w:tcW w:w="709" w:type="dxa"/>
            <w:tcBorders>
              <w:top w:val="nil"/>
              <w:left w:val="single" w:sz="4" w:space="0" w:color="000000"/>
              <w:bottom w:val="single" w:sz="4" w:space="0" w:color="000000"/>
              <w:right w:val="nil"/>
            </w:tcBorders>
            <w:hideMark/>
          </w:tcPr>
          <w:p w14:paraId="31468E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7ADD37B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2004</w:t>
            </w:r>
          </w:p>
        </w:tc>
      </w:tr>
      <w:tr w:rsidR="00077BC9" w:rsidRPr="00077BC9" w14:paraId="752689C5" w14:textId="77777777" w:rsidTr="00077BC9">
        <w:tc>
          <w:tcPr>
            <w:tcW w:w="568" w:type="dxa"/>
            <w:tcBorders>
              <w:top w:val="nil"/>
              <w:left w:val="single" w:sz="4" w:space="0" w:color="000000"/>
              <w:bottom w:val="single" w:sz="4" w:space="0" w:color="000000"/>
              <w:right w:val="nil"/>
            </w:tcBorders>
            <w:hideMark/>
          </w:tcPr>
          <w:p w14:paraId="3292518C"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164</w:t>
            </w:r>
          </w:p>
        </w:tc>
        <w:tc>
          <w:tcPr>
            <w:tcW w:w="1701" w:type="dxa"/>
            <w:tcBorders>
              <w:top w:val="nil"/>
              <w:left w:val="single" w:sz="4" w:space="0" w:color="000000"/>
              <w:bottom w:val="single" w:sz="4" w:space="0" w:color="000000"/>
              <w:right w:val="nil"/>
            </w:tcBorders>
            <w:hideMark/>
          </w:tcPr>
          <w:p w14:paraId="324F2B9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Помпа інфузійна</w:t>
            </w:r>
          </w:p>
        </w:tc>
        <w:tc>
          <w:tcPr>
            <w:tcW w:w="1559" w:type="dxa"/>
            <w:tcBorders>
              <w:top w:val="nil"/>
              <w:left w:val="single" w:sz="4" w:space="0" w:color="000000"/>
              <w:bottom w:val="single" w:sz="4" w:space="0" w:color="000000"/>
              <w:right w:val="nil"/>
            </w:tcBorders>
            <w:hideMark/>
          </w:tcPr>
          <w:p w14:paraId="224847D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101490123</w:t>
            </w:r>
          </w:p>
        </w:tc>
        <w:tc>
          <w:tcPr>
            <w:tcW w:w="2126" w:type="dxa"/>
            <w:tcBorders>
              <w:top w:val="nil"/>
              <w:left w:val="single" w:sz="4" w:space="0" w:color="000000"/>
              <w:bottom w:val="single" w:sz="4" w:space="0" w:color="000000"/>
              <w:right w:val="nil"/>
            </w:tcBorders>
            <w:hideMark/>
          </w:tcPr>
          <w:p w14:paraId="49F943AC"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Фізичний знос, деформація непідлягає подальшому використанню.</w:t>
            </w:r>
          </w:p>
        </w:tc>
        <w:tc>
          <w:tcPr>
            <w:tcW w:w="993" w:type="dxa"/>
            <w:tcBorders>
              <w:top w:val="nil"/>
              <w:left w:val="single" w:sz="4" w:space="0" w:color="000000"/>
              <w:bottom w:val="single" w:sz="4" w:space="0" w:color="000000"/>
              <w:right w:val="nil"/>
            </w:tcBorders>
            <w:hideMark/>
          </w:tcPr>
          <w:p w14:paraId="7AA5F047"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22 460,00</w:t>
            </w:r>
          </w:p>
        </w:tc>
        <w:tc>
          <w:tcPr>
            <w:tcW w:w="992" w:type="dxa"/>
            <w:tcBorders>
              <w:top w:val="nil"/>
              <w:left w:val="single" w:sz="4" w:space="0" w:color="000000"/>
              <w:bottom w:val="single" w:sz="4" w:space="0" w:color="000000"/>
              <w:right w:val="nil"/>
            </w:tcBorders>
            <w:hideMark/>
          </w:tcPr>
          <w:p w14:paraId="4AFFC8F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22 460,00</w:t>
            </w:r>
          </w:p>
        </w:tc>
        <w:tc>
          <w:tcPr>
            <w:tcW w:w="709" w:type="dxa"/>
            <w:tcBorders>
              <w:top w:val="nil"/>
              <w:left w:val="single" w:sz="4" w:space="0" w:color="000000"/>
              <w:bottom w:val="single" w:sz="4" w:space="0" w:color="000000"/>
              <w:right w:val="nil"/>
            </w:tcBorders>
            <w:hideMark/>
          </w:tcPr>
          <w:p w14:paraId="51CE2252"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6C07752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12F0C545" w14:textId="77777777" w:rsidTr="00077BC9">
        <w:tc>
          <w:tcPr>
            <w:tcW w:w="568" w:type="dxa"/>
            <w:tcBorders>
              <w:top w:val="nil"/>
              <w:left w:val="single" w:sz="4" w:space="0" w:color="000000"/>
              <w:bottom w:val="single" w:sz="4" w:space="0" w:color="000000"/>
              <w:right w:val="nil"/>
            </w:tcBorders>
            <w:hideMark/>
          </w:tcPr>
          <w:p w14:paraId="62804FB6"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165</w:t>
            </w:r>
          </w:p>
        </w:tc>
        <w:tc>
          <w:tcPr>
            <w:tcW w:w="1701" w:type="dxa"/>
            <w:tcBorders>
              <w:top w:val="nil"/>
              <w:left w:val="single" w:sz="4" w:space="0" w:color="000000"/>
              <w:bottom w:val="single" w:sz="4" w:space="0" w:color="000000"/>
              <w:right w:val="nil"/>
            </w:tcBorders>
            <w:hideMark/>
          </w:tcPr>
          <w:p w14:paraId="6F7EF0C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Помпа інфузійна</w:t>
            </w:r>
          </w:p>
        </w:tc>
        <w:tc>
          <w:tcPr>
            <w:tcW w:w="1559" w:type="dxa"/>
            <w:tcBorders>
              <w:top w:val="nil"/>
              <w:left w:val="single" w:sz="4" w:space="0" w:color="000000"/>
              <w:bottom w:val="single" w:sz="4" w:space="0" w:color="000000"/>
              <w:right w:val="nil"/>
            </w:tcBorders>
            <w:hideMark/>
          </w:tcPr>
          <w:p w14:paraId="73E7DF3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101490125</w:t>
            </w:r>
          </w:p>
        </w:tc>
        <w:tc>
          <w:tcPr>
            <w:tcW w:w="2126" w:type="dxa"/>
            <w:tcBorders>
              <w:top w:val="nil"/>
              <w:left w:val="single" w:sz="4" w:space="0" w:color="000000"/>
              <w:bottom w:val="single" w:sz="4" w:space="0" w:color="000000"/>
              <w:right w:val="nil"/>
            </w:tcBorders>
            <w:hideMark/>
          </w:tcPr>
          <w:p w14:paraId="216AB0B9"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Розтріскування корпусу у місцях кріплень, деформація.</w:t>
            </w:r>
          </w:p>
        </w:tc>
        <w:tc>
          <w:tcPr>
            <w:tcW w:w="993" w:type="dxa"/>
            <w:tcBorders>
              <w:top w:val="nil"/>
              <w:left w:val="single" w:sz="4" w:space="0" w:color="000000"/>
              <w:bottom w:val="single" w:sz="4" w:space="0" w:color="000000"/>
              <w:right w:val="nil"/>
            </w:tcBorders>
            <w:hideMark/>
          </w:tcPr>
          <w:p w14:paraId="150A732A"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22 460,00</w:t>
            </w:r>
          </w:p>
        </w:tc>
        <w:tc>
          <w:tcPr>
            <w:tcW w:w="992" w:type="dxa"/>
            <w:tcBorders>
              <w:top w:val="nil"/>
              <w:left w:val="single" w:sz="4" w:space="0" w:color="000000"/>
              <w:bottom w:val="single" w:sz="4" w:space="0" w:color="000000"/>
              <w:right w:val="nil"/>
            </w:tcBorders>
            <w:hideMark/>
          </w:tcPr>
          <w:p w14:paraId="4CF0D07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22 460,00</w:t>
            </w:r>
          </w:p>
        </w:tc>
        <w:tc>
          <w:tcPr>
            <w:tcW w:w="709" w:type="dxa"/>
            <w:tcBorders>
              <w:top w:val="nil"/>
              <w:left w:val="single" w:sz="4" w:space="0" w:color="000000"/>
              <w:bottom w:val="single" w:sz="4" w:space="0" w:color="000000"/>
              <w:right w:val="nil"/>
            </w:tcBorders>
            <w:hideMark/>
          </w:tcPr>
          <w:p w14:paraId="4D799C7A"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4D74BFD9"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2008</w:t>
            </w:r>
          </w:p>
        </w:tc>
      </w:tr>
      <w:tr w:rsidR="00077BC9" w:rsidRPr="00077BC9" w14:paraId="79455C7A" w14:textId="77777777" w:rsidTr="00077BC9">
        <w:tc>
          <w:tcPr>
            <w:tcW w:w="568" w:type="dxa"/>
            <w:tcBorders>
              <w:top w:val="nil"/>
              <w:left w:val="single" w:sz="4" w:space="0" w:color="000000"/>
              <w:bottom w:val="single" w:sz="4" w:space="0" w:color="000000"/>
              <w:right w:val="nil"/>
            </w:tcBorders>
            <w:hideMark/>
          </w:tcPr>
          <w:p w14:paraId="39CCAEF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166</w:t>
            </w:r>
          </w:p>
        </w:tc>
        <w:tc>
          <w:tcPr>
            <w:tcW w:w="1701" w:type="dxa"/>
            <w:tcBorders>
              <w:top w:val="nil"/>
              <w:left w:val="single" w:sz="4" w:space="0" w:color="000000"/>
              <w:bottom w:val="single" w:sz="4" w:space="0" w:color="000000"/>
              <w:right w:val="nil"/>
            </w:tcBorders>
            <w:hideMark/>
          </w:tcPr>
          <w:p w14:paraId="7C6073AB"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Реанімаційний комплекс</w:t>
            </w:r>
          </w:p>
        </w:tc>
        <w:tc>
          <w:tcPr>
            <w:tcW w:w="1559" w:type="dxa"/>
            <w:tcBorders>
              <w:top w:val="nil"/>
              <w:left w:val="single" w:sz="4" w:space="0" w:color="000000"/>
              <w:bottom w:val="single" w:sz="4" w:space="0" w:color="000000"/>
              <w:right w:val="nil"/>
            </w:tcBorders>
            <w:hideMark/>
          </w:tcPr>
          <w:p w14:paraId="1B426DB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101490353</w:t>
            </w:r>
          </w:p>
        </w:tc>
        <w:tc>
          <w:tcPr>
            <w:tcW w:w="2126" w:type="dxa"/>
            <w:tcBorders>
              <w:top w:val="nil"/>
              <w:left w:val="single" w:sz="4" w:space="0" w:color="000000"/>
              <w:bottom w:val="single" w:sz="4" w:space="0" w:color="000000"/>
              <w:right w:val="nil"/>
            </w:tcBorders>
            <w:hideMark/>
          </w:tcPr>
          <w:p w14:paraId="5E7701D4"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Міжвиткове замикання генератора несучої частини, порушене налаштування ланцюгу перед корекцією, вийшов з ладу амплітудний модулятор...</w:t>
            </w:r>
          </w:p>
        </w:tc>
        <w:tc>
          <w:tcPr>
            <w:tcW w:w="993" w:type="dxa"/>
            <w:tcBorders>
              <w:top w:val="nil"/>
              <w:left w:val="single" w:sz="4" w:space="0" w:color="000000"/>
              <w:bottom w:val="single" w:sz="4" w:space="0" w:color="000000"/>
              <w:right w:val="nil"/>
            </w:tcBorders>
            <w:hideMark/>
          </w:tcPr>
          <w:p w14:paraId="168E1CC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37 372,00</w:t>
            </w:r>
          </w:p>
        </w:tc>
        <w:tc>
          <w:tcPr>
            <w:tcW w:w="992" w:type="dxa"/>
            <w:tcBorders>
              <w:top w:val="nil"/>
              <w:left w:val="single" w:sz="4" w:space="0" w:color="000000"/>
              <w:bottom w:val="single" w:sz="4" w:space="0" w:color="000000"/>
              <w:right w:val="nil"/>
            </w:tcBorders>
            <w:hideMark/>
          </w:tcPr>
          <w:p w14:paraId="64F1B97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37 372,00</w:t>
            </w:r>
          </w:p>
        </w:tc>
        <w:tc>
          <w:tcPr>
            <w:tcW w:w="709" w:type="dxa"/>
            <w:tcBorders>
              <w:top w:val="nil"/>
              <w:left w:val="single" w:sz="4" w:space="0" w:color="000000"/>
              <w:bottom w:val="single" w:sz="4" w:space="0" w:color="000000"/>
              <w:right w:val="nil"/>
            </w:tcBorders>
            <w:hideMark/>
          </w:tcPr>
          <w:p w14:paraId="286490D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3514C7E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2011</w:t>
            </w:r>
          </w:p>
        </w:tc>
      </w:tr>
      <w:tr w:rsidR="00077BC9" w:rsidRPr="00077BC9" w14:paraId="05D2C58C" w14:textId="77777777" w:rsidTr="00077BC9">
        <w:tc>
          <w:tcPr>
            <w:tcW w:w="568" w:type="dxa"/>
            <w:tcBorders>
              <w:top w:val="nil"/>
              <w:left w:val="single" w:sz="4" w:space="0" w:color="000000"/>
              <w:bottom w:val="single" w:sz="4" w:space="0" w:color="000000"/>
              <w:right w:val="nil"/>
            </w:tcBorders>
            <w:hideMark/>
          </w:tcPr>
          <w:p w14:paraId="74F9AEAD"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167</w:t>
            </w:r>
          </w:p>
        </w:tc>
        <w:tc>
          <w:tcPr>
            <w:tcW w:w="1701" w:type="dxa"/>
            <w:tcBorders>
              <w:top w:val="nil"/>
              <w:left w:val="single" w:sz="4" w:space="0" w:color="000000"/>
              <w:bottom w:val="single" w:sz="4" w:space="0" w:color="000000"/>
              <w:right w:val="nil"/>
            </w:tcBorders>
            <w:hideMark/>
          </w:tcPr>
          <w:p w14:paraId="29AF1484"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Сумка-укладка для лікаря швидкої допомоги</w:t>
            </w:r>
          </w:p>
        </w:tc>
        <w:tc>
          <w:tcPr>
            <w:tcW w:w="1559" w:type="dxa"/>
            <w:tcBorders>
              <w:top w:val="nil"/>
              <w:left w:val="single" w:sz="4" w:space="0" w:color="000000"/>
              <w:bottom w:val="single" w:sz="4" w:space="0" w:color="000000"/>
              <w:right w:val="nil"/>
            </w:tcBorders>
            <w:hideMark/>
          </w:tcPr>
          <w:p w14:paraId="3CB2D48F"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101490229</w:t>
            </w:r>
          </w:p>
        </w:tc>
        <w:tc>
          <w:tcPr>
            <w:tcW w:w="2126" w:type="dxa"/>
            <w:tcBorders>
              <w:top w:val="nil"/>
              <w:left w:val="single" w:sz="4" w:space="0" w:color="000000"/>
              <w:bottom w:val="single" w:sz="4" w:space="0" w:color="000000"/>
              <w:right w:val="nil"/>
            </w:tcBorders>
            <w:hideMark/>
          </w:tcPr>
          <w:p w14:paraId="33914C2A"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Розтріскування корпусу у місцях кріплень, деформація. Не придатне до подальшого використання.</w:t>
            </w:r>
          </w:p>
        </w:tc>
        <w:tc>
          <w:tcPr>
            <w:tcW w:w="993" w:type="dxa"/>
            <w:tcBorders>
              <w:top w:val="nil"/>
              <w:left w:val="single" w:sz="4" w:space="0" w:color="000000"/>
              <w:bottom w:val="single" w:sz="4" w:space="0" w:color="000000"/>
              <w:right w:val="nil"/>
            </w:tcBorders>
            <w:hideMark/>
          </w:tcPr>
          <w:p w14:paraId="6823B56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2 270,00</w:t>
            </w:r>
          </w:p>
        </w:tc>
        <w:tc>
          <w:tcPr>
            <w:tcW w:w="992" w:type="dxa"/>
            <w:tcBorders>
              <w:top w:val="nil"/>
              <w:left w:val="single" w:sz="4" w:space="0" w:color="000000"/>
              <w:bottom w:val="single" w:sz="4" w:space="0" w:color="000000"/>
              <w:right w:val="nil"/>
            </w:tcBorders>
            <w:hideMark/>
          </w:tcPr>
          <w:p w14:paraId="3CF341EE"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2 270,00</w:t>
            </w:r>
          </w:p>
        </w:tc>
        <w:tc>
          <w:tcPr>
            <w:tcW w:w="709" w:type="dxa"/>
            <w:tcBorders>
              <w:top w:val="nil"/>
              <w:left w:val="single" w:sz="4" w:space="0" w:color="000000"/>
              <w:bottom w:val="single" w:sz="4" w:space="0" w:color="000000"/>
              <w:right w:val="nil"/>
            </w:tcBorders>
            <w:hideMark/>
          </w:tcPr>
          <w:p w14:paraId="5B35178F"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000000"/>
              <w:right w:val="single" w:sz="4" w:space="0" w:color="000000"/>
            </w:tcBorders>
            <w:hideMark/>
          </w:tcPr>
          <w:p w14:paraId="1ED5A976"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4D34FB83" w14:textId="77777777" w:rsidTr="00077BC9">
        <w:tc>
          <w:tcPr>
            <w:tcW w:w="568" w:type="dxa"/>
            <w:tcBorders>
              <w:top w:val="nil"/>
              <w:left w:val="single" w:sz="4" w:space="0" w:color="000000"/>
              <w:bottom w:val="single" w:sz="4" w:space="0" w:color="auto"/>
              <w:right w:val="nil"/>
            </w:tcBorders>
            <w:hideMark/>
          </w:tcPr>
          <w:p w14:paraId="01F14FC0"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168</w:t>
            </w:r>
          </w:p>
        </w:tc>
        <w:tc>
          <w:tcPr>
            <w:tcW w:w="1701" w:type="dxa"/>
            <w:tcBorders>
              <w:top w:val="nil"/>
              <w:left w:val="single" w:sz="4" w:space="0" w:color="000000"/>
              <w:bottom w:val="single" w:sz="4" w:space="0" w:color="auto"/>
              <w:right w:val="nil"/>
            </w:tcBorders>
            <w:hideMark/>
          </w:tcPr>
          <w:p w14:paraId="218D1B9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Сумка-укладка для лікаря швидкої допомоги</w:t>
            </w:r>
          </w:p>
        </w:tc>
        <w:tc>
          <w:tcPr>
            <w:tcW w:w="1559" w:type="dxa"/>
            <w:tcBorders>
              <w:top w:val="nil"/>
              <w:left w:val="single" w:sz="4" w:space="0" w:color="000000"/>
              <w:bottom w:val="single" w:sz="4" w:space="0" w:color="auto"/>
              <w:right w:val="nil"/>
            </w:tcBorders>
            <w:hideMark/>
          </w:tcPr>
          <w:p w14:paraId="3D685B7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101490230</w:t>
            </w:r>
          </w:p>
        </w:tc>
        <w:tc>
          <w:tcPr>
            <w:tcW w:w="2126" w:type="dxa"/>
            <w:tcBorders>
              <w:top w:val="nil"/>
              <w:left w:val="single" w:sz="4" w:space="0" w:color="000000"/>
              <w:bottom w:val="single" w:sz="4" w:space="0" w:color="auto"/>
              <w:right w:val="nil"/>
            </w:tcBorders>
            <w:hideMark/>
          </w:tcPr>
          <w:p w14:paraId="67895BB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Пошкодження корпусу  місцях кріплень, деформація корпусу. Не придатне до подальшого використання.</w:t>
            </w:r>
          </w:p>
        </w:tc>
        <w:tc>
          <w:tcPr>
            <w:tcW w:w="993" w:type="dxa"/>
            <w:tcBorders>
              <w:top w:val="nil"/>
              <w:left w:val="single" w:sz="4" w:space="0" w:color="000000"/>
              <w:bottom w:val="single" w:sz="4" w:space="0" w:color="auto"/>
              <w:right w:val="nil"/>
            </w:tcBorders>
            <w:hideMark/>
          </w:tcPr>
          <w:p w14:paraId="1B8F540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2 270,00</w:t>
            </w:r>
          </w:p>
        </w:tc>
        <w:tc>
          <w:tcPr>
            <w:tcW w:w="992" w:type="dxa"/>
            <w:tcBorders>
              <w:top w:val="nil"/>
              <w:left w:val="single" w:sz="4" w:space="0" w:color="000000"/>
              <w:bottom w:val="single" w:sz="4" w:space="0" w:color="auto"/>
              <w:right w:val="nil"/>
            </w:tcBorders>
            <w:hideMark/>
          </w:tcPr>
          <w:p w14:paraId="6496F890"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2 270,00</w:t>
            </w:r>
          </w:p>
        </w:tc>
        <w:tc>
          <w:tcPr>
            <w:tcW w:w="709" w:type="dxa"/>
            <w:tcBorders>
              <w:top w:val="nil"/>
              <w:left w:val="single" w:sz="4" w:space="0" w:color="000000"/>
              <w:bottom w:val="single" w:sz="4" w:space="0" w:color="auto"/>
              <w:right w:val="nil"/>
            </w:tcBorders>
            <w:hideMark/>
          </w:tcPr>
          <w:p w14:paraId="0ECAA7B9"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kern w:val="2"/>
                <w:lang w:eastAsia="zh-CN" w:bidi="hi-IN"/>
              </w:rPr>
              <w:t>0</w:t>
            </w:r>
          </w:p>
        </w:tc>
        <w:tc>
          <w:tcPr>
            <w:tcW w:w="567" w:type="dxa"/>
            <w:tcBorders>
              <w:top w:val="nil"/>
              <w:left w:val="single" w:sz="4" w:space="0" w:color="000000"/>
              <w:bottom w:val="single" w:sz="4" w:space="0" w:color="auto"/>
              <w:right w:val="single" w:sz="4" w:space="0" w:color="000000"/>
            </w:tcBorders>
            <w:hideMark/>
          </w:tcPr>
          <w:p w14:paraId="0F911DE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r w:rsidRPr="00077BC9">
              <w:rPr>
                <w:rFonts w:ascii="Times New Roman" w:eastAsia="Noto Serif CJK SC" w:hAnsi="Times New Roman" w:cs="Times New Roman"/>
                <w:color w:val="000000"/>
                <w:kern w:val="2"/>
                <w:lang w:eastAsia="zh-CN" w:bidi="hi-IN"/>
              </w:rPr>
              <w:t>2010</w:t>
            </w:r>
          </w:p>
        </w:tc>
      </w:tr>
      <w:tr w:rsidR="00077BC9" w:rsidRPr="00077BC9" w14:paraId="572EFA33" w14:textId="77777777" w:rsidTr="00077BC9">
        <w:tc>
          <w:tcPr>
            <w:tcW w:w="568" w:type="dxa"/>
            <w:tcBorders>
              <w:top w:val="single" w:sz="4" w:space="0" w:color="auto"/>
              <w:left w:val="single" w:sz="4" w:space="0" w:color="auto"/>
              <w:bottom w:val="single" w:sz="4" w:space="0" w:color="auto"/>
              <w:right w:val="single" w:sz="4" w:space="0" w:color="auto"/>
            </w:tcBorders>
          </w:tcPr>
          <w:p w14:paraId="04A1AD35"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color w:val="000000"/>
                <w:kern w:val="2"/>
                <w:lang w:eastAsia="zh-CN" w:bidi="hi-IN"/>
              </w:rPr>
            </w:pPr>
          </w:p>
        </w:tc>
        <w:tc>
          <w:tcPr>
            <w:tcW w:w="1701" w:type="dxa"/>
            <w:tcBorders>
              <w:top w:val="single" w:sz="4" w:space="0" w:color="auto"/>
              <w:left w:val="single" w:sz="4" w:space="0" w:color="auto"/>
              <w:bottom w:val="single" w:sz="4" w:space="0" w:color="auto"/>
              <w:right w:val="single" w:sz="4" w:space="0" w:color="auto"/>
            </w:tcBorders>
          </w:tcPr>
          <w:p w14:paraId="497E6AD9" w14:textId="77777777" w:rsidR="00077BC9" w:rsidRPr="00077BC9" w:rsidRDefault="00077BC9" w:rsidP="00077BC9">
            <w:pPr>
              <w:widowControl w:val="0"/>
              <w:suppressAutoHyphens/>
              <w:snapToGrid w:val="0"/>
              <w:spacing w:after="0"/>
              <w:rPr>
                <w:rFonts w:ascii="Times New Roman" w:eastAsia="Noto Serif CJK SC" w:hAnsi="Times New Roman" w:cs="Times New Roman"/>
                <w:kern w:val="2"/>
                <w:lang w:eastAsia="zh-CN" w:bidi="hi-IN"/>
              </w:rPr>
            </w:pPr>
            <w:r w:rsidRPr="00077BC9">
              <w:rPr>
                <w:rFonts w:ascii="Times New Roman" w:eastAsia="Noto Serif CJK SC" w:hAnsi="Times New Roman" w:cs="Times New Roman"/>
                <w:kern w:val="2"/>
                <w:lang w:eastAsia="zh-CN" w:bidi="hi-IN"/>
              </w:rPr>
              <w:t>Підсумок</w:t>
            </w:r>
          </w:p>
        </w:tc>
        <w:tc>
          <w:tcPr>
            <w:tcW w:w="1559" w:type="dxa"/>
            <w:tcBorders>
              <w:top w:val="single" w:sz="4" w:space="0" w:color="auto"/>
              <w:left w:val="single" w:sz="4" w:space="0" w:color="auto"/>
              <w:bottom w:val="single" w:sz="4" w:space="0" w:color="auto"/>
              <w:right w:val="single" w:sz="4" w:space="0" w:color="auto"/>
            </w:tcBorders>
          </w:tcPr>
          <w:p w14:paraId="11D5E133"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p>
        </w:tc>
        <w:tc>
          <w:tcPr>
            <w:tcW w:w="2126" w:type="dxa"/>
            <w:tcBorders>
              <w:top w:val="single" w:sz="4" w:space="0" w:color="auto"/>
              <w:left w:val="single" w:sz="4" w:space="0" w:color="auto"/>
              <w:bottom w:val="single" w:sz="4" w:space="0" w:color="auto"/>
              <w:right w:val="single" w:sz="4" w:space="0" w:color="auto"/>
            </w:tcBorders>
          </w:tcPr>
          <w:p w14:paraId="552D1740" w14:textId="77777777" w:rsidR="00077BC9" w:rsidRPr="00077BC9" w:rsidRDefault="00077BC9" w:rsidP="00077BC9">
            <w:pPr>
              <w:widowControl w:val="0"/>
              <w:suppressLineNumbers/>
              <w:suppressAutoHyphens/>
              <w:spacing w:after="0"/>
              <w:rPr>
                <w:rFonts w:ascii="Times New Roman" w:eastAsia="Noto Serif CJK SC" w:hAnsi="Times New Roman" w:cs="Times New Roman"/>
                <w:color w:val="000000"/>
                <w:kern w:val="2"/>
                <w:lang w:eastAsia="zh-CN" w:bidi="hi-IN"/>
              </w:rPr>
            </w:pPr>
          </w:p>
        </w:tc>
        <w:tc>
          <w:tcPr>
            <w:tcW w:w="993" w:type="dxa"/>
            <w:tcBorders>
              <w:top w:val="single" w:sz="4" w:space="0" w:color="auto"/>
              <w:left w:val="single" w:sz="4" w:space="0" w:color="auto"/>
              <w:bottom w:val="single" w:sz="4" w:space="0" w:color="auto"/>
              <w:right w:val="single" w:sz="4" w:space="0" w:color="auto"/>
            </w:tcBorders>
          </w:tcPr>
          <w:p w14:paraId="3DE1D528"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val="en-US" w:eastAsia="zh-CN" w:bidi="hi-IN"/>
              </w:rPr>
            </w:pPr>
            <w:r w:rsidRPr="00077BC9">
              <w:rPr>
                <w:rFonts w:ascii="Times New Roman" w:eastAsia="Noto Serif CJK SC" w:hAnsi="Times New Roman" w:cs="Times New Roman"/>
                <w:color w:val="000000"/>
                <w:kern w:val="2"/>
                <w:lang w:val="en-US" w:eastAsia="zh-CN" w:bidi="hi-IN"/>
              </w:rPr>
              <w:t>2319946.80</w:t>
            </w:r>
          </w:p>
        </w:tc>
        <w:tc>
          <w:tcPr>
            <w:tcW w:w="992" w:type="dxa"/>
            <w:tcBorders>
              <w:top w:val="single" w:sz="4" w:space="0" w:color="auto"/>
              <w:left w:val="single" w:sz="4" w:space="0" w:color="auto"/>
              <w:bottom w:val="single" w:sz="4" w:space="0" w:color="auto"/>
              <w:right w:val="single" w:sz="4" w:space="0" w:color="auto"/>
            </w:tcBorders>
          </w:tcPr>
          <w:p w14:paraId="1BBB3062"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val="en-US" w:eastAsia="zh-CN" w:bidi="hi-IN"/>
              </w:rPr>
            </w:pPr>
            <w:r w:rsidRPr="00077BC9">
              <w:rPr>
                <w:rFonts w:ascii="Times New Roman" w:eastAsia="Noto Serif CJK SC" w:hAnsi="Times New Roman" w:cs="Times New Roman"/>
                <w:color w:val="000000"/>
                <w:kern w:val="2"/>
                <w:lang w:val="en-US" w:eastAsia="zh-CN" w:bidi="hi-IN"/>
              </w:rPr>
              <w:t>2312868.46</w:t>
            </w:r>
          </w:p>
        </w:tc>
        <w:tc>
          <w:tcPr>
            <w:tcW w:w="709" w:type="dxa"/>
            <w:tcBorders>
              <w:top w:val="single" w:sz="4" w:space="0" w:color="auto"/>
              <w:left w:val="single" w:sz="4" w:space="0" w:color="auto"/>
              <w:bottom w:val="single" w:sz="4" w:space="0" w:color="auto"/>
              <w:right w:val="single" w:sz="4" w:space="0" w:color="auto"/>
            </w:tcBorders>
          </w:tcPr>
          <w:p w14:paraId="773BD2B3" w14:textId="77777777" w:rsidR="00077BC9" w:rsidRPr="00077BC9" w:rsidRDefault="00077BC9" w:rsidP="00077BC9">
            <w:pPr>
              <w:widowControl w:val="0"/>
              <w:suppressLineNumbers/>
              <w:suppressAutoHyphens/>
              <w:spacing w:after="0"/>
              <w:jc w:val="center"/>
              <w:rPr>
                <w:rFonts w:ascii="Times New Roman" w:eastAsia="Noto Serif CJK SC" w:hAnsi="Times New Roman" w:cs="Times New Roman"/>
                <w:kern w:val="2"/>
                <w:lang w:val="en-US" w:eastAsia="zh-CN" w:bidi="hi-IN"/>
              </w:rPr>
            </w:pPr>
            <w:r w:rsidRPr="00077BC9">
              <w:rPr>
                <w:rFonts w:ascii="Times New Roman" w:eastAsia="Noto Serif CJK SC" w:hAnsi="Times New Roman" w:cs="Times New Roman"/>
                <w:kern w:val="2"/>
                <w:lang w:val="en-US" w:eastAsia="zh-CN" w:bidi="hi-IN"/>
              </w:rPr>
              <w:t>7078.34</w:t>
            </w:r>
          </w:p>
        </w:tc>
        <w:tc>
          <w:tcPr>
            <w:tcW w:w="567" w:type="dxa"/>
            <w:tcBorders>
              <w:top w:val="single" w:sz="4" w:space="0" w:color="auto"/>
              <w:left w:val="single" w:sz="4" w:space="0" w:color="auto"/>
              <w:bottom w:val="single" w:sz="4" w:space="0" w:color="auto"/>
              <w:right w:val="single" w:sz="4" w:space="0" w:color="auto"/>
            </w:tcBorders>
          </w:tcPr>
          <w:p w14:paraId="4D0F1895" w14:textId="77777777" w:rsidR="00077BC9" w:rsidRPr="00077BC9" w:rsidRDefault="00077BC9" w:rsidP="00077BC9">
            <w:pPr>
              <w:widowControl w:val="0"/>
              <w:suppressAutoHyphens/>
              <w:snapToGrid w:val="0"/>
              <w:spacing w:after="0"/>
              <w:jc w:val="center"/>
              <w:rPr>
                <w:rFonts w:ascii="Times New Roman" w:eastAsia="Noto Serif CJK SC" w:hAnsi="Times New Roman" w:cs="Times New Roman"/>
                <w:color w:val="000000"/>
                <w:kern w:val="2"/>
                <w:lang w:eastAsia="zh-CN" w:bidi="hi-IN"/>
              </w:rPr>
            </w:pPr>
          </w:p>
        </w:tc>
      </w:tr>
    </w:tbl>
    <w:p w14:paraId="404149D9" w14:textId="77777777" w:rsidR="00077BC9" w:rsidRPr="00077BC9" w:rsidRDefault="00077BC9" w:rsidP="00077BC9">
      <w:pPr>
        <w:suppressAutoHyphens/>
        <w:spacing w:after="240"/>
        <w:rPr>
          <w:rFonts w:ascii="Times New Roman" w:eastAsia="Noto Serif CJK SC" w:hAnsi="Times New Roman" w:cs="Times New Roman"/>
          <w:kern w:val="2"/>
          <w:lang w:eastAsia="zh-CN" w:bidi="hi-IN"/>
        </w:rPr>
      </w:pPr>
    </w:p>
    <w:p w14:paraId="23BAE313" w14:textId="77777777" w:rsidR="00077BC9" w:rsidRPr="00077BC9" w:rsidRDefault="00077BC9" w:rsidP="00077BC9">
      <w:pPr>
        <w:spacing w:after="240"/>
        <w:rPr>
          <w:rFonts w:ascii="Times New Roman" w:hAnsi="Times New Roman" w:cs="Times New Roman"/>
        </w:rPr>
      </w:pPr>
    </w:p>
    <w:p w14:paraId="5FF0D8BD" w14:textId="5848F3FC" w:rsidR="004F7CAD" w:rsidRPr="00077BC9" w:rsidRDefault="00077BC9" w:rsidP="00077BC9">
      <w:pPr>
        <w:spacing w:after="240"/>
        <w:rPr>
          <w:rFonts w:ascii="Times New Roman" w:hAnsi="Times New Roman" w:cs="Times New Roman"/>
          <w:sz w:val="28"/>
          <w:szCs w:val="28"/>
        </w:rPr>
      </w:pPr>
      <w:r w:rsidRPr="00077BC9">
        <w:rPr>
          <w:rFonts w:ascii="Times New Roman" w:hAnsi="Times New Roman" w:cs="Times New Roman"/>
          <w:sz w:val="28"/>
          <w:szCs w:val="28"/>
        </w:rPr>
        <w:t>Міський голова                                                                            Ігор САПОЖКО</w:t>
      </w:r>
      <w:permEnd w:id="1"/>
    </w:p>
    <w:sectPr w:rsidR="004F7CAD" w:rsidRPr="00077BC9"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1485" w14:textId="77777777" w:rsidR="005668CD" w:rsidRDefault="005668CD">
      <w:pPr>
        <w:spacing w:after="0" w:line="240" w:lineRule="auto"/>
      </w:pPr>
      <w:r>
        <w:separator/>
      </w:r>
    </w:p>
  </w:endnote>
  <w:endnote w:type="continuationSeparator" w:id="0">
    <w:p w14:paraId="077B1DEE" w14:textId="77777777" w:rsidR="005668CD" w:rsidRDefault="0056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Noto Sans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54783">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77BC9" w:rsidRPr="00077BC9">
          <w:rPr>
            <w:rFonts w:ascii="Times New Roman" w:hAnsi="Times New Roman" w:cs="Times New Roman"/>
            <w:noProof/>
            <w:sz w:val="24"/>
            <w:szCs w:val="24"/>
            <w:lang w:val="ru-RU"/>
          </w:rPr>
          <w:t>33</w:t>
        </w:r>
        <w:r w:rsidRPr="004F7CAD">
          <w:rPr>
            <w:rFonts w:ascii="Times New Roman" w:hAnsi="Times New Roman" w:cs="Times New Roman"/>
            <w:sz w:val="24"/>
            <w:szCs w:val="24"/>
          </w:rPr>
          <w:fldChar w:fldCharType="end"/>
        </w:r>
      </w:p>
    </w:sdtContent>
  </w:sdt>
  <w:p w14:paraId="088B92D3"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5D576" w14:textId="77777777" w:rsidR="005668CD" w:rsidRDefault="005668CD">
      <w:pPr>
        <w:spacing w:after="0" w:line="240" w:lineRule="auto"/>
      </w:pPr>
      <w:r>
        <w:separator/>
      </w:r>
    </w:p>
  </w:footnote>
  <w:footnote w:type="continuationSeparator" w:id="0">
    <w:p w14:paraId="67F74062" w14:textId="77777777" w:rsidR="005668CD" w:rsidRDefault="0056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25478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4464E"/>
    <w:rsid w:val="00077BC9"/>
    <w:rsid w:val="000E0637"/>
    <w:rsid w:val="000E7ADA"/>
    <w:rsid w:val="000F3141"/>
    <w:rsid w:val="0019083E"/>
    <w:rsid w:val="001D73DB"/>
    <w:rsid w:val="00254783"/>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668CD"/>
    <w:rsid w:val="0066012A"/>
    <w:rsid w:val="00660131"/>
    <w:rsid w:val="00784598"/>
    <w:rsid w:val="007C582E"/>
    <w:rsid w:val="0081066D"/>
    <w:rsid w:val="00853C00"/>
    <w:rsid w:val="00893E2E"/>
    <w:rsid w:val="008B6EF2"/>
    <w:rsid w:val="009378D7"/>
    <w:rsid w:val="009E1F3A"/>
    <w:rsid w:val="00A67CE5"/>
    <w:rsid w:val="00A84A56"/>
    <w:rsid w:val="00B20C04"/>
    <w:rsid w:val="00B3670E"/>
    <w:rsid w:val="00BF532A"/>
    <w:rsid w:val="00C72BF6"/>
    <w:rsid w:val="00CB633A"/>
    <w:rsid w:val="00CF567F"/>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3B4D8F76-2FA0-47A6-AF83-4CCFA336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3">
    <w:name w:val="heading 3"/>
    <w:basedOn w:val="a"/>
    <w:next w:val="a0"/>
    <w:link w:val="30"/>
    <w:uiPriority w:val="9"/>
    <w:semiHidden/>
    <w:unhideWhenUsed/>
    <w:qFormat/>
    <w:rsid w:val="00077BC9"/>
    <w:pPr>
      <w:suppressAutoHyphens/>
      <w:spacing w:before="100" w:after="100" w:line="240" w:lineRule="auto"/>
      <w:outlineLvl w:val="2"/>
    </w:pPr>
    <w:rPr>
      <w:rFonts w:ascii="Times New Roman" w:eastAsia="Times New Roman" w:hAnsi="Times New Roman" w:cs="Lohit Devanagari"/>
      <w:b/>
      <w:bCs/>
      <w:kern w:val="2"/>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30">
    <w:name w:val="Заголовок 3 Знак"/>
    <w:basedOn w:val="a1"/>
    <w:link w:val="3"/>
    <w:uiPriority w:val="9"/>
    <w:semiHidden/>
    <w:rsid w:val="00077BC9"/>
    <w:rPr>
      <w:rFonts w:ascii="Times New Roman" w:eastAsia="Times New Roman" w:hAnsi="Times New Roman" w:cs="Lohit Devanagari"/>
      <w:b/>
      <w:bCs/>
      <w:kern w:val="2"/>
      <w:sz w:val="27"/>
      <w:szCs w:val="27"/>
      <w:lang w:eastAsia="zh-CN" w:bidi="hi-IN"/>
    </w:rPr>
  </w:style>
  <w:style w:type="paragraph" w:styleId="a8">
    <w:name w:val="No Spacing"/>
    <w:uiPriority w:val="1"/>
    <w:qFormat/>
    <w:rsid w:val="00077BC9"/>
    <w:pPr>
      <w:spacing w:after="0" w:line="240" w:lineRule="auto"/>
    </w:pPr>
    <w:rPr>
      <w:rFonts w:ascii="Times New Roman" w:eastAsia="Times New Roman" w:hAnsi="Times New Roman" w:cs="Times New Roman"/>
      <w:sz w:val="24"/>
      <w:szCs w:val="24"/>
      <w:lang w:val="ru-RU" w:eastAsia="ru-RU"/>
    </w:rPr>
  </w:style>
  <w:style w:type="numbering" w:customStyle="1" w:styleId="1">
    <w:name w:val="Немає списку1"/>
    <w:next w:val="a3"/>
    <w:uiPriority w:val="99"/>
    <w:semiHidden/>
    <w:unhideWhenUsed/>
    <w:rsid w:val="00077BC9"/>
  </w:style>
  <w:style w:type="paragraph" w:styleId="a0">
    <w:name w:val="Body Text"/>
    <w:basedOn w:val="a"/>
    <w:link w:val="a9"/>
    <w:semiHidden/>
    <w:unhideWhenUsed/>
    <w:rsid w:val="00077BC9"/>
    <w:pPr>
      <w:suppressAutoHyphens/>
      <w:spacing w:after="140"/>
    </w:pPr>
    <w:rPr>
      <w:rFonts w:ascii="Times New Roman" w:eastAsia="Noto Serif CJK SC" w:hAnsi="Times New Roman" w:cs="Lohit Devanagari"/>
      <w:kern w:val="2"/>
      <w:sz w:val="24"/>
      <w:szCs w:val="24"/>
      <w:lang w:eastAsia="zh-CN" w:bidi="hi-IN"/>
    </w:rPr>
  </w:style>
  <w:style w:type="character" w:customStyle="1" w:styleId="a9">
    <w:name w:val="Основной текст Знак"/>
    <w:basedOn w:val="a1"/>
    <w:link w:val="a0"/>
    <w:semiHidden/>
    <w:rsid w:val="00077BC9"/>
    <w:rPr>
      <w:rFonts w:ascii="Times New Roman" w:eastAsia="Noto Serif CJK SC" w:hAnsi="Times New Roman" w:cs="Lohit Devanagari"/>
      <w:kern w:val="2"/>
      <w:sz w:val="24"/>
      <w:szCs w:val="24"/>
      <w:lang w:eastAsia="zh-CN" w:bidi="hi-IN"/>
    </w:rPr>
  </w:style>
  <w:style w:type="paragraph" w:customStyle="1" w:styleId="msonormal0">
    <w:name w:val="msonormal"/>
    <w:basedOn w:val="a"/>
    <w:rsid w:val="00077BC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caption"/>
    <w:basedOn w:val="a"/>
    <w:semiHidden/>
    <w:unhideWhenUsed/>
    <w:qFormat/>
    <w:rsid w:val="00077BC9"/>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styleId="ab">
    <w:name w:val="List"/>
    <w:basedOn w:val="a0"/>
    <w:semiHidden/>
    <w:unhideWhenUsed/>
    <w:rsid w:val="00077BC9"/>
  </w:style>
  <w:style w:type="paragraph" w:customStyle="1" w:styleId="10">
    <w:name w:val="Заголовок1"/>
    <w:basedOn w:val="a"/>
    <w:next w:val="a0"/>
    <w:qFormat/>
    <w:rsid w:val="00077BC9"/>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customStyle="1" w:styleId="11">
    <w:name w:val="Указатель1"/>
    <w:basedOn w:val="a"/>
    <w:qFormat/>
    <w:rsid w:val="00077BC9"/>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ac">
    <w:name w:val="Содержимое таблицы"/>
    <w:basedOn w:val="a"/>
    <w:qFormat/>
    <w:rsid w:val="00077BC9"/>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fix">
    <w:name w:val="fix"/>
    <w:basedOn w:val="a"/>
    <w:qFormat/>
    <w:rsid w:val="00077BC9"/>
    <w:pPr>
      <w:suppressAutoHyphens/>
      <w:spacing w:before="280" w:after="280" w:line="240" w:lineRule="auto"/>
    </w:pPr>
    <w:rPr>
      <w:rFonts w:ascii="Times New Roman" w:eastAsia="Noto Serif CJK SC" w:hAnsi="Times New Roman" w:cs="Lohit Devanagari"/>
      <w:kern w:val="2"/>
      <w:sz w:val="24"/>
      <w:szCs w:val="24"/>
      <w:lang w:eastAsia="zh-CN" w:bidi="hi-IN"/>
    </w:rPr>
  </w:style>
  <w:style w:type="paragraph" w:customStyle="1" w:styleId="12">
    <w:name w:val="Обычный (веб)1"/>
    <w:basedOn w:val="a"/>
    <w:qFormat/>
    <w:rsid w:val="00077BC9"/>
    <w:pPr>
      <w:suppressAutoHyphens/>
      <w:spacing w:before="100" w:after="100" w:line="240" w:lineRule="auto"/>
    </w:pPr>
    <w:rPr>
      <w:rFonts w:ascii="Times New Roman" w:eastAsia="Noto Serif CJK SC" w:hAnsi="Times New Roman" w:cs="Lohit Devanagari"/>
      <w:kern w:val="2"/>
      <w:sz w:val="24"/>
      <w:szCs w:val="24"/>
      <w:lang w:eastAsia="zh-CN" w:bidi="hi-IN"/>
    </w:rPr>
  </w:style>
  <w:style w:type="paragraph" w:customStyle="1" w:styleId="ad">
    <w:name w:val="Заголовок таблицы"/>
    <w:basedOn w:val="ac"/>
    <w:qFormat/>
    <w:rsid w:val="00077BC9"/>
    <w:pPr>
      <w:jc w:val="center"/>
    </w:pPr>
    <w:rPr>
      <w:b/>
      <w:bCs/>
    </w:rPr>
  </w:style>
  <w:style w:type="paragraph" w:customStyle="1" w:styleId="ae">
    <w:name w:val="Содержимое врезки"/>
    <w:basedOn w:val="a"/>
    <w:qFormat/>
    <w:rsid w:val="00077BC9"/>
    <w:pPr>
      <w:suppressAutoHyphens/>
      <w:spacing w:after="0" w:line="240" w:lineRule="auto"/>
    </w:pPr>
    <w:rPr>
      <w:rFonts w:ascii="Times New Roman" w:eastAsia="Noto Serif CJK SC" w:hAnsi="Times New Roman" w:cs="Lohit Devanagari"/>
      <w:kern w:val="2"/>
      <w:sz w:val="24"/>
      <w:szCs w:val="24"/>
      <w:lang w:eastAsia="zh-CN" w:bidi="hi-IN"/>
    </w:rPr>
  </w:style>
  <w:style w:type="character" w:customStyle="1" w:styleId="13">
    <w:name w:val="Основной шрифт абзаца1"/>
    <w:qFormat/>
    <w:rsid w:val="00077BC9"/>
  </w:style>
  <w:style w:type="character" w:customStyle="1" w:styleId="WW8Num1z8">
    <w:name w:val="WW8Num1z8"/>
    <w:qFormat/>
    <w:rsid w:val="00077BC9"/>
  </w:style>
  <w:style w:type="character" w:customStyle="1" w:styleId="WW8Num1z7">
    <w:name w:val="WW8Num1z7"/>
    <w:qFormat/>
    <w:rsid w:val="00077BC9"/>
  </w:style>
  <w:style w:type="character" w:customStyle="1" w:styleId="WW8Num1z6">
    <w:name w:val="WW8Num1z6"/>
    <w:qFormat/>
    <w:rsid w:val="00077BC9"/>
  </w:style>
  <w:style w:type="character" w:customStyle="1" w:styleId="WW8Num1z5">
    <w:name w:val="WW8Num1z5"/>
    <w:qFormat/>
    <w:rsid w:val="00077BC9"/>
  </w:style>
  <w:style w:type="character" w:customStyle="1" w:styleId="WW8Num1z4">
    <w:name w:val="WW8Num1z4"/>
    <w:qFormat/>
    <w:rsid w:val="00077BC9"/>
  </w:style>
  <w:style w:type="character" w:customStyle="1" w:styleId="WW8Num1z3">
    <w:name w:val="WW8Num1z3"/>
    <w:qFormat/>
    <w:rsid w:val="00077BC9"/>
  </w:style>
  <w:style w:type="character" w:customStyle="1" w:styleId="WW8Num1z2">
    <w:name w:val="WW8Num1z2"/>
    <w:qFormat/>
    <w:rsid w:val="00077BC9"/>
  </w:style>
  <w:style w:type="character" w:customStyle="1" w:styleId="WW8Num1z1">
    <w:name w:val="WW8Num1z1"/>
    <w:qFormat/>
    <w:rsid w:val="00077BC9"/>
  </w:style>
  <w:style w:type="character" w:customStyle="1" w:styleId="WW8Num1z0">
    <w:name w:val="WW8Num1z0"/>
    <w:qFormat/>
    <w:rsid w:val="00077BC9"/>
  </w:style>
  <w:style w:type="character" w:customStyle="1" w:styleId="apple-converted-space">
    <w:name w:val="apple-converted-space"/>
    <w:basedOn w:val="13"/>
    <w:qFormat/>
    <w:rsid w:val="00077BC9"/>
  </w:style>
  <w:style w:type="paragraph" w:styleId="af">
    <w:name w:val="Balloon Text"/>
    <w:basedOn w:val="a"/>
    <w:link w:val="af0"/>
    <w:uiPriority w:val="99"/>
    <w:semiHidden/>
    <w:unhideWhenUsed/>
    <w:rsid w:val="00077BC9"/>
    <w:pPr>
      <w:spacing w:after="0" w:line="240" w:lineRule="auto"/>
    </w:pPr>
    <w:rPr>
      <w:rFonts w:ascii="Segoe UI" w:eastAsia="Times New Roman" w:hAnsi="Segoe UI" w:cs="Segoe UI"/>
      <w:sz w:val="18"/>
      <w:szCs w:val="18"/>
      <w:lang w:val="ru-RU" w:eastAsia="ru-RU"/>
    </w:rPr>
  </w:style>
  <w:style w:type="character" w:customStyle="1" w:styleId="af0">
    <w:name w:val="Текст выноски Знак"/>
    <w:basedOn w:val="a1"/>
    <w:link w:val="af"/>
    <w:uiPriority w:val="99"/>
    <w:semiHidden/>
    <w:rsid w:val="00077BC9"/>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4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4566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Noto Sans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4566A"/>
    <w:rsid w:val="000B4431"/>
    <w:rsid w:val="000E7ADA"/>
    <w:rsid w:val="001043C3"/>
    <w:rsid w:val="0019083E"/>
    <w:rsid w:val="00370F6C"/>
    <w:rsid w:val="004D1168"/>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21261</Words>
  <Characters>12119</Characters>
  <Application>Microsoft Office Word</Application>
  <DocSecurity>8</DocSecurity>
  <Lines>100</Lines>
  <Paragraphs>66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2023-05-26T07:09:00Z</dcterms:modified>
</cp:coreProperties>
</file>