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B8C6" w14:textId="17B952D9" w:rsidR="007A6701" w:rsidRDefault="007A6701" w:rsidP="007A6701">
      <w:pPr>
        <w:pStyle w:val="docdata"/>
        <w:spacing w:before="0" w:beforeAutospacing="0" w:after="0" w:afterAutospacing="0" w:line="276" w:lineRule="auto"/>
        <w:ind w:left="3969"/>
        <w:jc w:val="center"/>
        <w:rPr>
          <w:color w:val="000000"/>
          <w:sz w:val="28"/>
          <w:szCs w:val="28"/>
        </w:rPr>
      </w:pPr>
      <w:permStart w:id="0" w:edGrp="everyone"/>
      <w:r w:rsidRPr="007A6701">
        <w:rPr>
          <w:color w:val="000000"/>
          <w:sz w:val="28"/>
          <w:szCs w:val="28"/>
        </w:rPr>
        <w:t>Додаток 1</w:t>
      </w:r>
    </w:p>
    <w:p w14:paraId="2BCD904E" w14:textId="77777777" w:rsidR="007A6701" w:rsidRDefault="007A6701" w:rsidP="007A6701">
      <w:pPr>
        <w:pStyle w:val="docdata"/>
        <w:spacing w:before="0" w:beforeAutospacing="0" w:after="0" w:afterAutospacing="0" w:line="276" w:lineRule="auto"/>
        <w:ind w:left="3969"/>
        <w:jc w:val="center"/>
        <w:rPr>
          <w:color w:val="000000"/>
          <w:sz w:val="28"/>
          <w:szCs w:val="28"/>
        </w:rPr>
      </w:pPr>
      <w:r w:rsidRPr="007A6701">
        <w:rPr>
          <w:color w:val="000000"/>
          <w:sz w:val="28"/>
          <w:szCs w:val="28"/>
        </w:rPr>
        <w:t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2019-2023 роки , затвердженої рішенням Броварської міської ради Київської області від 20.12.2018 року №1177-50-07</w:t>
      </w:r>
      <w:r>
        <w:rPr>
          <w:color w:val="000000"/>
          <w:sz w:val="28"/>
          <w:szCs w:val="28"/>
        </w:rPr>
        <w:t xml:space="preserve"> </w:t>
      </w:r>
      <w:r w:rsidRPr="007A6701">
        <w:rPr>
          <w:color w:val="000000"/>
          <w:sz w:val="28"/>
          <w:szCs w:val="28"/>
        </w:rPr>
        <w:t>( в редакції рішення Броварської міської ради Броварського району Київської області</w:t>
      </w:r>
    </w:p>
    <w:p w14:paraId="08C752D3" w14:textId="1C94B8EE" w:rsidR="00F51CE6" w:rsidRDefault="007A6701" w:rsidP="007A6701">
      <w:pPr>
        <w:pStyle w:val="docdata"/>
        <w:spacing w:before="0" w:beforeAutospacing="0" w:after="0" w:afterAutospacing="0" w:line="276" w:lineRule="auto"/>
        <w:ind w:left="3969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</w:t>
      </w:r>
      <w:r w:rsidRPr="007A6701">
        <w:rPr>
          <w:rFonts w:eastAsia="Cambria Math"/>
          <w:sz w:val="28"/>
          <w:lang w:eastAsia="ru-RU"/>
        </w:rPr>
        <w:t>від</w:t>
      </w:r>
      <w:r w:rsidR="00F048AB">
        <w:rPr>
          <w:rFonts w:eastAsia="Cambria Math"/>
          <w:sz w:val="28"/>
          <w:lang w:eastAsia="ru-RU"/>
        </w:rPr>
        <w:t xml:space="preserve"> 25.05.2023</w:t>
      </w:r>
      <w:r w:rsidRPr="007A6701">
        <w:rPr>
          <w:rFonts w:eastAsia="Cambria Math"/>
          <w:sz w:val="28"/>
          <w:lang w:eastAsia="ru-RU"/>
        </w:rPr>
        <w:t xml:space="preserve"> № </w:t>
      </w:r>
      <w:r w:rsidR="00F048AB" w:rsidRPr="00F048AB">
        <w:rPr>
          <w:rFonts w:eastAsia="Cambria Math"/>
          <w:sz w:val="28"/>
          <w:lang w:eastAsia="ru-RU"/>
        </w:rPr>
        <w:t>№ 1161-49-08</w:t>
      </w:r>
      <w:r w:rsidRPr="007A6701">
        <w:rPr>
          <w:rFonts w:eastAsia="Cambria Math"/>
          <w:sz w:val="28"/>
          <w:lang w:eastAsia="ru-RU"/>
        </w:rPr>
        <w:t>)</w:t>
      </w:r>
    </w:p>
    <w:p w14:paraId="61C11216" w14:textId="0825D10A" w:rsidR="00F51CE6" w:rsidRDefault="00F51CE6" w:rsidP="00F51CE6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1"/>
        <w:gridCol w:w="3710"/>
        <w:gridCol w:w="1985"/>
        <w:gridCol w:w="1417"/>
        <w:gridCol w:w="1555"/>
      </w:tblGrid>
      <w:tr w:rsidR="007A6701" w14:paraId="59DD70AB" w14:textId="77777777" w:rsidTr="00C52153">
        <w:tc>
          <w:tcPr>
            <w:tcW w:w="821" w:type="dxa"/>
            <w:vAlign w:val="bottom"/>
          </w:tcPr>
          <w:p w14:paraId="4279D76D" w14:textId="0989D804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3710" w:type="dxa"/>
            <w:vAlign w:val="bottom"/>
          </w:tcPr>
          <w:p w14:paraId="574A3D8C" w14:textId="6D68D2AD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Заходи реалізації програми</w:t>
            </w:r>
          </w:p>
        </w:tc>
        <w:tc>
          <w:tcPr>
            <w:tcW w:w="1985" w:type="dxa"/>
            <w:vAlign w:val="bottom"/>
          </w:tcPr>
          <w:p w14:paraId="78B9E671" w14:textId="77777777" w:rsidR="00C52153" w:rsidRDefault="007A6701" w:rsidP="007A67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обсяг фінансування програми </w:t>
            </w:r>
          </w:p>
          <w:p w14:paraId="7B569EBA" w14:textId="28DB1B7A" w:rsidR="00C52153" w:rsidRDefault="007A6701" w:rsidP="007A67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2023 рік  </w:t>
            </w:r>
          </w:p>
          <w:p w14:paraId="5628129A" w14:textId="1C837CC7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(тис.грн.)</w:t>
            </w:r>
          </w:p>
        </w:tc>
        <w:tc>
          <w:tcPr>
            <w:tcW w:w="1417" w:type="dxa"/>
            <w:vAlign w:val="bottom"/>
          </w:tcPr>
          <w:p w14:paraId="5A5E899E" w14:textId="33A16E8C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поточні</w:t>
            </w:r>
          </w:p>
        </w:tc>
        <w:tc>
          <w:tcPr>
            <w:tcW w:w="1555" w:type="dxa"/>
            <w:vAlign w:val="bottom"/>
          </w:tcPr>
          <w:p w14:paraId="77D24CE9" w14:textId="531AAEC0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капітальні</w:t>
            </w:r>
          </w:p>
        </w:tc>
      </w:tr>
      <w:tr w:rsidR="007A6701" w14:paraId="632A989F" w14:textId="77777777" w:rsidTr="00C52153">
        <w:tc>
          <w:tcPr>
            <w:tcW w:w="821" w:type="dxa"/>
            <w:vAlign w:val="bottom"/>
          </w:tcPr>
          <w:p w14:paraId="1F382ADD" w14:textId="0830B679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3710" w:type="dxa"/>
            <w:vAlign w:val="bottom"/>
          </w:tcPr>
          <w:p w14:paraId="48D1127D" w14:textId="6B789132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Всього видатки</w:t>
            </w:r>
          </w:p>
        </w:tc>
        <w:tc>
          <w:tcPr>
            <w:tcW w:w="1985" w:type="dxa"/>
            <w:vAlign w:val="bottom"/>
          </w:tcPr>
          <w:p w14:paraId="17BF13B7" w14:textId="0B672D78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344 810,00</w:t>
            </w:r>
          </w:p>
        </w:tc>
        <w:tc>
          <w:tcPr>
            <w:tcW w:w="1417" w:type="dxa"/>
            <w:vAlign w:val="bottom"/>
          </w:tcPr>
          <w:p w14:paraId="1863FFD7" w14:textId="10480347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176 900,00</w:t>
            </w:r>
          </w:p>
        </w:tc>
        <w:tc>
          <w:tcPr>
            <w:tcW w:w="1555" w:type="dxa"/>
            <w:vAlign w:val="bottom"/>
          </w:tcPr>
          <w:p w14:paraId="4F5AA2F6" w14:textId="35B2747D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167 910,00</w:t>
            </w:r>
          </w:p>
        </w:tc>
      </w:tr>
      <w:tr w:rsidR="007A6701" w14:paraId="368B5588" w14:textId="77777777" w:rsidTr="00C52153">
        <w:tc>
          <w:tcPr>
            <w:tcW w:w="821" w:type="dxa"/>
            <w:vAlign w:val="bottom"/>
          </w:tcPr>
          <w:p w14:paraId="742E031F" w14:textId="1A2BB402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1.1.</w:t>
            </w:r>
          </w:p>
        </w:tc>
        <w:tc>
          <w:tcPr>
            <w:tcW w:w="3710" w:type="dxa"/>
            <w:vAlign w:val="bottom"/>
          </w:tcPr>
          <w:p w14:paraId="243AA3AA" w14:textId="19A566FA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Житлове господарство</w:t>
            </w:r>
          </w:p>
        </w:tc>
        <w:tc>
          <w:tcPr>
            <w:tcW w:w="1985" w:type="dxa"/>
            <w:vAlign w:val="bottom"/>
          </w:tcPr>
          <w:p w14:paraId="78A57DB5" w14:textId="796C4BC6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9 305,00</w:t>
            </w:r>
          </w:p>
        </w:tc>
        <w:tc>
          <w:tcPr>
            <w:tcW w:w="1417" w:type="dxa"/>
            <w:vAlign w:val="bottom"/>
          </w:tcPr>
          <w:p w14:paraId="7FD4777F" w14:textId="4AA3EBA8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55" w:type="dxa"/>
            <w:vAlign w:val="bottom"/>
          </w:tcPr>
          <w:p w14:paraId="14F92EF6" w14:textId="0D946845" w:rsidR="007A6701" w:rsidRPr="007A6701" w:rsidRDefault="007A6701" w:rsidP="007A6701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9 305,00</w:t>
            </w:r>
          </w:p>
        </w:tc>
      </w:tr>
      <w:tr w:rsidR="007A6701" w14:paraId="5317919D" w14:textId="77777777" w:rsidTr="00C52153">
        <w:tc>
          <w:tcPr>
            <w:tcW w:w="821" w:type="dxa"/>
            <w:vAlign w:val="bottom"/>
          </w:tcPr>
          <w:p w14:paraId="1A5D04CC" w14:textId="3C2FB1D9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1.1.1.</w:t>
            </w:r>
          </w:p>
        </w:tc>
        <w:tc>
          <w:tcPr>
            <w:tcW w:w="3710" w:type="dxa"/>
            <w:vAlign w:val="bottom"/>
          </w:tcPr>
          <w:p w14:paraId="7D8DB709" w14:textId="0CC6957F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Реконструкція, капітальний ремонт шатрових дахів</w:t>
            </w:r>
          </w:p>
        </w:tc>
        <w:tc>
          <w:tcPr>
            <w:tcW w:w="1985" w:type="dxa"/>
            <w:vAlign w:val="bottom"/>
          </w:tcPr>
          <w:p w14:paraId="40B3C590" w14:textId="3961DD70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4BAEF15D" w14:textId="7A78E348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555" w:type="dxa"/>
            <w:vAlign w:val="bottom"/>
          </w:tcPr>
          <w:p w14:paraId="116E64A4" w14:textId="0AB439F2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A6701" w14:paraId="192BF927" w14:textId="77777777" w:rsidTr="00C52153">
        <w:tc>
          <w:tcPr>
            <w:tcW w:w="821" w:type="dxa"/>
            <w:vAlign w:val="bottom"/>
          </w:tcPr>
          <w:p w14:paraId="4A3A0A0D" w14:textId="3F1FA4E6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1.1.2.</w:t>
            </w:r>
          </w:p>
        </w:tc>
        <w:tc>
          <w:tcPr>
            <w:tcW w:w="3710" w:type="dxa"/>
            <w:vAlign w:val="bottom"/>
          </w:tcPr>
          <w:p w14:paraId="2FA082A5" w14:textId="3C05D6EF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Капітальний ремонт м'яких покрівель</w:t>
            </w:r>
          </w:p>
        </w:tc>
        <w:tc>
          <w:tcPr>
            <w:tcW w:w="1985" w:type="dxa"/>
            <w:vAlign w:val="bottom"/>
          </w:tcPr>
          <w:p w14:paraId="3BC0B953" w14:textId="47135E53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17" w:type="dxa"/>
            <w:vAlign w:val="bottom"/>
          </w:tcPr>
          <w:p w14:paraId="6B9286A2" w14:textId="4D166547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555" w:type="dxa"/>
            <w:vAlign w:val="bottom"/>
          </w:tcPr>
          <w:p w14:paraId="6F43DAC0" w14:textId="6F382770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7A6701" w14:paraId="160AC474" w14:textId="77777777" w:rsidTr="00C52153">
        <w:tc>
          <w:tcPr>
            <w:tcW w:w="821" w:type="dxa"/>
            <w:vAlign w:val="bottom"/>
          </w:tcPr>
          <w:p w14:paraId="47021B51" w14:textId="584DDAF0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1.1.3.</w:t>
            </w:r>
          </w:p>
        </w:tc>
        <w:tc>
          <w:tcPr>
            <w:tcW w:w="3710" w:type="dxa"/>
            <w:vAlign w:val="bottom"/>
          </w:tcPr>
          <w:p w14:paraId="36DEDD93" w14:textId="3DD50EB7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985" w:type="dxa"/>
            <w:vAlign w:val="bottom"/>
          </w:tcPr>
          <w:p w14:paraId="1EE72081" w14:textId="31A2610B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7 305,00</w:t>
            </w:r>
          </w:p>
        </w:tc>
        <w:tc>
          <w:tcPr>
            <w:tcW w:w="1417" w:type="dxa"/>
            <w:vAlign w:val="bottom"/>
          </w:tcPr>
          <w:p w14:paraId="23D6AF02" w14:textId="3D719F50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555" w:type="dxa"/>
            <w:vAlign w:val="bottom"/>
          </w:tcPr>
          <w:p w14:paraId="7E04B7C4" w14:textId="4AF9A25E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7 305,00</w:t>
            </w:r>
          </w:p>
        </w:tc>
      </w:tr>
      <w:tr w:rsidR="007A6701" w14:paraId="1CB1DEDA" w14:textId="77777777" w:rsidTr="00C52153">
        <w:tc>
          <w:tcPr>
            <w:tcW w:w="821" w:type="dxa"/>
            <w:vAlign w:val="bottom"/>
          </w:tcPr>
          <w:p w14:paraId="361F5F7F" w14:textId="65D6D5F9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1.1.4.</w:t>
            </w:r>
          </w:p>
        </w:tc>
        <w:tc>
          <w:tcPr>
            <w:tcW w:w="3710" w:type="dxa"/>
            <w:vAlign w:val="bottom"/>
          </w:tcPr>
          <w:p w14:paraId="6C9F5E4E" w14:textId="7DDBABE3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Капітальний ремонт утеплення фасадів, герметизація швів</w:t>
            </w:r>
          </w:p>
        </w:tc>
        <w:tc>
          <w:tcPr>
            <w:tcW w:w="1985" w:type="dxa"/>
            <w:vAlign w:val="bottom"/>
          </w:tcPr>
          <w:p w14:paraId="38F1C801" w14:textId="6F5E1C06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2E9296F8" w14:textId="0865F610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555" w:type="dxa"/>
            <w:vAlign w:val="bottom"/>
          </w:tcPr>
          <w:p w14:paraId="48B6824F" w14:textId="4A9D7C3C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A6701" w14:paraId="5C1C47D4" w14:textId="77777777" w:rsidTr="00C52153">
        <w:tc>
          <w:tcPr>
            <w:tcW w:w="821" w:type="dxa"/>
            <w:vAlign w:val="bottom"/>
          </w:tcPr>
          <w:p w14:paraId="6EBF15FA" w14:textId="16B3DB06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1.1.5.</w:t>
            </w:r>
          </w:p>
        </w:tc>
        <w:tc>
          <w:tcPr>
            <w:tcW w:w="3710" w:type="dxa"/>
            <w:vAlign w:val="bottom"/>
          </w:tcPr>
          <w:p w14:paraId="33BB0E48" w14:textId="0CE624C3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Капітальний ремонт під'їздів,сходових клітин, вхідних груп</w:t>
            </w:r>
          </w:p>
        </w:tc>
        <w:tc>
          <w:tcPr>
            <w:tcW w:w="1985" w:type="dxa"/>
            <w:vAlign w:val="bottom"/>
          </w:tcPr>
          <w:p w14:paraId="2A1FC0BE" w14:textId="741D0D6D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1F31F1AC" w14:textId="1998FE78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555" w:type="dxa"/>
            <w:vAlign w:val="bottom"/>
          </w:tcPr>
          <w:p w14:paraId="5A11133F" w14:textId="1D66FC6A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14:paraId="2CCE2BB4" w14:textId="77777777" w:rsidTr="00C52153">
        <w:tc>
          <w:tcPr>
            <w:tcW w:w="821" w:type="dxa"/>
            <w:vAlign w:val="bottom"/>
          </w:tcPr>
          <w:p w14:paraId="6450965D" w14:textId="12EE388A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1.1.6.</w:t>
            </w:r>
          </w:p>
        </w:tc>
        <w:tc>
          <w:tcPr>
            <w:tcW w:w="3710" w:type="dxa"/>
            <w:vAlign w:val="bottom"/>
          </w:tcPr>
          <w:p w14:paraId="02A55950" w14:textId="57FBCB4A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985" w:type="dxa"/>
            <w:vAlign w:val="bottom"/>
          </w:tcPr>
          <w:p w14:paraId="1C5FF847" w14:textId="71B2C8D2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28C487B3" w14:textId="72CF128D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vAlign w:val="bottom"/>
          </w:tcPr>
          <w:p w14:paraId="1696A895" w14:textId="0D07AB94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14:paraId="7F478583" w14:textId="77777777" w:rsidTr="00C52153">
        <w:tc>
          <w:tcPr>
            <w:tcW w:w="821" w:type="dxa"/>
            <w:vAlign w:val="bottom"/>
          </w:tcPr>
          <w:p w14:paraId="4598C5AD" w14:textId="7A4E0615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1.1.7.</w:t>
            </w:r>
          </w:p>
        </w:tc>
        <w:tc>
          <w:tcPr>
            <w:tcW w:w="3710" w:type="dxa"/>
            <w:vAlign w:val="bottom"/>
          </w:tcPr>
          <w:p w14:paraId="10E468C6" w14:textId="1E4C521C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Придбання, заміна поштових скриньок</w:t>
            </w:r>
          </w:p>
        </w:tc>
        <w:tc>
          <w:tcPr>
            <w:tcW w:w="1985" w:type="dxa"/>
            <w:vAlign w:val="bottom"/>
          </w:tcPr>
          <w:p w14:paraId="25942F20" w14:textId="70F6C706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40E0A522" w14:textId="463E1CA0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vAlign w:val="bottom"/>
          </w:tcPr>
          <w:p w14:paraId="052BE046" w14:textId="57DD123F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14:paraId="07C7C3BC" w14:textId="77777777" w:rsidTr="00C52153">
        <w:tc>
          <w:tcPr>
            <w:tcW w:w="821" w:type="dxa"/>
            <w:vAlign w:val="bottom"/>
          </w:tcPr>
          <w:p w14:paraId="638CF84D" w14:textId="608E1956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1.2.</w:t>
            </w:r>
          </w:p>
        </w:tc>
        <w:tc>
          <w:tcPr>
            <w:tcW w:w="3710" w:type="dxa"/>
            <w:vAlign w:val="bottom"/>
          </w:tcPr>
          <w:p w14:paraId="321E9849" w14:textId="466EE843" w:rsidR="007A6701" w:rsidRPr="007A6701" w:rsidRDefault="007A6701" w:rsidP="007A6701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Вулично - шляхова інфраструктура та благоустрій території</w:t>
            </w:r>
          </w:p>
        </w:tc>
        <w:tc>
          <w:tcPr>
            <w:tcW w:w="1985" w:type="dxa"/>
            <w:vAlign w:val="bottom"/>
          </w:tcPr>
          <w:p w14:paraId="5AC4FB17" w14:textId="27D11B06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235 475,00</w:t>
            </w:r>
          </w:p>
        </w:tc>
        <w:tc>
          <w:tcPr>
            <w:tcW w:w="1417" w:type="dxa"/>
            <w:vAlign w:val="bottom"/>
          </w:tcPr>
          <w:p w14:paraId="51E181A3" w14:textId="1C067000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176 900,00</w:t>
            </w:r>
          </w:p>
        </w:tc>
        <w:tc>
          <w:tcPr>
            <w:tcW w:w="1555" w:type="dxa"/>
            <w:vAlign w:val="bottom"/>
          </w:tcPr>
          <w:p w14:paraId="533733B7" w14:textId="3E037A08" w:rsidR="007A6701" w:rsidRPr="007A6701" w:rsidRDefault="007A6701" w:rsidP="00C52153">
            <w:pPr>
              <w:rPr>
                <w:rFonts w:ascii="Times New Roman" w:eastAsia="Cambria Math" w:hAnsi="Times New Roman" w:cs="Times New Roman"/>
                <w:lang w:eastAsia="ru-RU"/>
              </w:rPr>
            </w:pPr>
            <w:r w:rsidRPr="007A6701">
              <w:rPr>
                <w:rFonts w:ascii="Times New Roman" w:hAnsi="Times New Roman" w:cs="Times New Roman"/>
                <w:b/>
                <w:bCs/>
                <w:color w:val="000000"/>
              </w:rPr>
              <w:t>58 575,00</w:t>
            </w:r>
          </w:p>
        </w:tc>
      </w:tr>
      <w:tr w:rsidR="00C52153" w14:paraId="2415DE61" w14:textId="77777777" w:rsidTr="00C52153">
        <w:tc>
          <w:tcPr>
            <w:tcW w:w="821" w:type="dxa"/>
            <w:vAlign w:val="bottom"/>
          </w:tcPr>
          <w:p w14:paraId="6C0BDB5F" w14:textId="6A5D407E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1.2.1.</w:t>
            </w:r>
          </w:p>
        </w:tc>
        <w:tc>
          <w:tcPr>
            <w:tcW w:w="3710" w:type="dxa"/>
            <w:vAlign w:val="bottom"/>
          </w:tcPr>
          <w:p w14:paraId="1DEBCDD0" w14:textId="168011B8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985" w:type="dxa"/>
            <w:vAlign w:val="bottom"/>
          </w:tcPr>
          <w:p w14:paraId="7A43799A" w14:textId="4A34818E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48 025,00</w:t>
            </w:r>
          </w:p>
        </w:tc>
        <w:tc>
          <w:tcPr>
            <w:tcW w:w="1417" w:type="dxa"/>
            <w:vAlign w:val="bottom"/>
          </w:tcPr>
          <w:p w14:paraId="099D0F5F" w14:textId="5B5B09E3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vAlign w:val="bottom"/>
          </w:tcPr>
          <w:p w14:paraId="69635DE4" w14:textId="4E97397B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48 025,00</w:t>
            </w:r>
          </w:p>
        </w:tc>
      </w:tr>
      <w:tr w:rsidR="00C52153" w14:paraId="73CDE3FF" w14:textId="77777777" w:rsidTr="00C52153">
        <w:tc>
          <w:tcPr>
            <w:tcW w:w="821" w:type="dxa"/>
            <w:vAlign w:val="bottom"/>
          </w:tcPr>
          <w:p w14:paraId="33C7B669" w14:textId="1A8512BB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1.2.2.</w:t>
            </w:r>
          </w:p>
        </w:tc>
        <w:tc>
          <w:tcPr>
            <w:tcW w:w="3710" w:type="dxa"/>
            <w:vAlign w:val="bottom"/>
          </w:tcPr>
          <w:p w14:paraId="0FADAB5F" w14:textId="7E2C4AC0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985" w:type="dxa"/>
            <w:vAlign w:val="bottom"/>
          </w:tcPr>
          <w:p w14:paraId="14940B18" w14:textId="043C9825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0E7A584F" w14:textId="23A5889A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vAlign w:val="bottom"/>
          </w:tcPr>
          <w:p w14:paraId="069A9835" w14:textId="20764886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14:paraId="1EA438AF" w14:textId="77777777" w:rsidTr="00C52153">
        <w:tc>
          <w:tcPr>
            <w:tcW w:w="821" w:type="dxa"/>
            <w:vAlign w:val="bottom"/>
          </w:tcPr>
          <w:p w14:paraId="63B5D6AA" w14:textId="74C90894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1.2.3.</w:t>
            </w:r>
          </w:p>
        </w:tc>
        <w:tc>
          <w:tcPr>
            <w:tcW w:w="3710" w:type="dxa"/>
            <w:vAlign w:val="bottom"/>
          </w:tcPr>
          <w:p w14:paraId="51F925E7" w14:textId="5F5B160B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985" w:type="dxa"/>
            <w:vAlign w:val="bottom"/>
          </w:tcPr>
          <w:p w14:paraId="5E2FE934" w14:textId="44697CA3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9 950,00</w:t>
            </w:r>
          </w:p>
        </w:tc>
        <w:tc>
          <w:tcPr>
            <w:tcW w:w="1417" w:type="dxa"/>
            <w:vAlign w:val="bottom"/>
          </w:tcPr>
          <w:p w14:paraId="6F126B5F" w14:textId="1DDF4E7C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vAlign w:val="bottom"/>
          </w:tcPr>
          <w:p w14:paraId="30AE028A" w14:textId="1AD2B9A6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9 950,00</w:t>
            </w:r>
          </w:p>
        </w:tc>
      </w:tr>
      <w:tr w:rsidR="00C52153" w14:paraId="4939BCC2" w14:textId="77777777" w:rsidTr="00C52153">
        <w:tc>
          <w:tcPr>
            <w:tcW w:w="821" w:type="dxa"/>
            <w:vAlign w:val="bottom"/>
          </w:tcPr>
          <w:p w14:paraId="69C5DB22" w14:textId="2128DD8A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1.2.4.</w:t>
            </w:r>
          </w:p>
        </w:tc>
        <w:tc>
          <w:tcPr>
            <w:tcW w:w="3710" w:type="dxa"/>
            <w:vAlign w:val="bottom"/>
          </w:tcPr>
          <w:p w14:paraId="66749651" w14:textId="37C7AE81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внутрішньоквартальних міжбудинкових проіздів, тротуарів</w:t>
            </w:r>
          </w:p>
        </w:tc>
        <w:tc>
          <w:tcPr>
            <w:tcW w:w="1985" w:type="dxa"/>
            <w:vAlign w:val="bottom"/>
          </w:tcPr>
          <w:p w14:paraId="21B7A201" w14:textId="027E6D9F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  <w:tc>
          <w:tcPr>
            <w:tcW w:w="1417" w:type="dxa"/>
            <w:vAlign w:val="bottom"/>
          </w:tcPr>
          <w:p w14:paraId="1CCECE84" w14:textId="47402FAC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vAlign w:val="bottom"/>
          </w:tcPr>
          <w:p w14:paraId="44D562BD" w14:textId="0471BB32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</w:tr>
      <w:tr w:rsidR="00C52153" w14:paraId="23E83B55" w14:textId="77777777" w:rsidTr="00C52153">
        <w:tc>
          <w:tcPr>
            <w:tcW w:w="821" w:type="dxa"/>
            <w:vAlign w:val="bottom"/>
          </w:tcPr>
          <w:p w14:paraId="08A2CF56" w14:textId="1A273240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lastRenderedPageBreak/>
              <w:t>1.2.5.</w:t>
            </w:r>
          </w:p>
        </w:tc>
        <w:tc>
          <w:tcPr>
            <w:tcW w:w="3710" w:type="dxa"/>
            <w:vAlign w:val="bottom"/>
          </w:tcPr>
          <w:p w14:paraId="68F8D388" w14:textId="6CBF86DB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985" w:type="dxa"/>
            <w:vAlign w:val="bottom"/>
          </w:tcPr>
          <w:p w14:paraId="2CD7F893" w14:textId="0AA575F3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7467F604" w14:textId="08AA9E75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vAlign w:val="bottom"/>
          </w:tcPr>
          <w:p w14:paraId="5355F6C1" w14:textId="148DA44E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14:paraId="13E195D3" w14:textId="77777777" w:rsidTr="00C52153">
        <w:tc>
          <w:tcPr>
            <w:tcW w:w="821" w:type="dxa"/>
            <w:vAlign w:val="bottom"/>
          </w:tcPr>
          <w:p w14:paraId="29F11843" w14:textId="18E507D9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1.2.6.</w:t>
            </w:r>
          </w:p>
        </w:tc>
        <w:tc>
          <w:tcPr>
            <w:tcW w:w="3710" w:type="dxa"/>
            <w:vAlign w:val="bottom"/>
          </w:tcPr>
          <w:p w14:paraId="213C7F42" w14:textId="256ADC90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985" w:type="dxa"/>
            <w:vAlign w:val="bottom"/>
          </w:tcPr>
          <w:p w14:paraId="28EAD44E" w14:textId="0F9C33CB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53DF7932" w14:textId="767B9E0D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555" w:type="dxa"/>
            <w:vAlign w:val="bottom"/>
          </w:tcPr>
          <w:p w14:paraId="3F394A3B" w14:textId="7F6B5879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14:paraId="4166705E" w14:textId="77777777" w:rsidTr="00C52153">
        <w:tc>
          <w:tcPr>
            <w:tcW w:w="821" w:type="dxa"/>
            <w:vAlign w:val="bottom"/>
          </w:tcPr>
          <w:p w14:paraId="148CAF3F" w14:textId="542E0E9F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1.2.7.</w:t>
            </w:r>
          </w:p>
        </w:tc>
        <w:tc>
          <w:tcPr>
            <w:tcW w:w="3710" w:type="dxa"/>
            <w:vAlign w:val="bottom"/>
          </w:tcPr>
          <w:p w14:paraId="742BB137" w14:textId="05F3BC90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985" w:type="dxa"/>
            <w:vAlign w:val="bottom"/>
          </w:tcPr>
          <w:p w14:paraId="4B3A8710" w14:textId="729588C5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1F5C42DC" w14:textId="6DACF110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555" w:type="dxa"/>
            <w:vAlign w:val="bottom"/>
          </w:tcPr>
          <w:p w14:paraId="317DC7CA" w14:textId="1EA8EAA0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14:paraId="645E89D3" w14:textId="77777777" w:rsidTr="00C52153">
        <w:tc>
          <w:tcPr>
            <w:tcW w:w="821" w:type="dxa"/>
            <w:vAlign w:val="bottom"/>
          </w:tcPr>
          <w:p w14:paraId="0EBA8D80" w14:textId="513DC0AF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1.2.8.</w:t>
            </w:r>
          </w:p>
        </w:tc>
        <w:tc>
          <w:tcPr>
            <w:tcW w:w="3710" w:type="dxa"/>
            <w:vAlign w:val="bottom"/>
          </w:tcPr>
          <w:p w14:paraId="25D3258B" w14:textId="4915DB21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Проектування комплексної схеми організації дорожнього руху</w:t>
            </w:r>
          </w:p>
        </w:tc>
        <w:tc>
          <w:tcPr>
            <w:tcW w:w="1985" w:type="dxa"/>
            <w:vAlign w:val="bottom"/>
          </w:tcPr>
          <w:p w14:paraId="30540842" w14:textId="66846DDB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22CD9FC0" w14:textId="017767D8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5" w:type="dxa"/>
            <w:vAlign w:val="bottom"/>
          </w:tcPr>
          <w:p w14:paraId="45763F13" w14:textId="5CD7718E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14:paraId="78490859" w14:textId="77777777" w:rsidTr="00C52153">
        <w:tc>
          <w:tcPr>
            <w:tcW w:w="821" w:type="dxa"/>
            <w:vAlign w:val="bottom"/>
          </w:tcPr>
          <w:p w14:paraId="1C7CF956" w14:textId="502C353E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1.2.9.</w:t>
            </w:r>
          </w:p>
        </w:tc>
        <w:tc>
          <w:tcPr>
            <w:tcW w:w="3710" w:type="dxa"/>
            <w:vAlign w:val="bottom"/>
          </w:tcPr>
          <w:p w14:paraId="01761A68" w14:textId="4B037CF7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Придбання та встановлення МАФ, урн та лавок</w:t>
            </w:r>
          </w:p>
        </w:tc>
        <w:tc>
          <w:tcPr>
            <w:tcW w:w="1985" w:type="dxa"/>
            <w:vAlign w:val="bottom"/>
          </w:tcPr>
          <w:p w14:paraId="2ADFCA2B" w14:textId="5FDDE9B8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665BAAE9" w14:textId="5F5C1773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5" w:type="dxa"/>
            <w:vAlign w:val="bottom"/>
          </w:tcPr>
          <w:p w14:paraId="65B8A970" w14:textId="6AFC8E49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14:paraId="55DF78B0" w14:textId="77777777" w:rsidTr="00C52153">
        <w:tc>
          <w:tcPr>
            <w:tcW w:w="821" w:type="dxa"/>
            <w:vAlign w:val="bottom"/>
          </w:tcPr>
          <w:p w14:paraId="50274B00" w14:textId="75EB7BDB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1.2.10.</w:t>
            </w:r>
          </w:p>
        </w:tc>
        <w:tc>
          <w:tcPr>
            <w:tcW w:w="3710" w:type="dxa"/>
            <w:vAlign w:val="bottom"/>
          </w:tcPr>
          <w:p w14:paraId="0E7517B8" w14:textId="65FB6BC7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985" w:type="dxa"/>
            <w:vAlign w:val="bottom"/>
          </w:tcPr>
          <w:p w14:paraId="3D1BA3B8" w14:textId="7962AECB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68649452" w14:textId="59D8AB77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5" w:type="dxa"/>
            <w:vAlign w:val="bottom"/>
          </w:tcPr>
          <w:p w14:paraId="759AFCC1" w14:textId="6836C8AC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14:paraId="04D33C3E" w14:textId="77777777" w:rsidTr="00C52153">
        <w:tc>
          <w:tcPr>
            <w:tcW w:w="821" w:type="dxa"/>
            <w:vAlign w:val="bottom"/>
          </w:tcPr>
          <w:p w14:paraId="0867AF98" w14:textId="4EDCCFDD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1.2.11.</w:t>
            </w:r>
          </w:p>
        </w:tc>
        <w:tc>
          <w:tcPr>
            <w:tcW w:w="3710" w:type="dxa"/>
            <w:vAlign w:val="bottom"/>
          </w:tcPr>
          <w:p w14:paraId="0CC819E9" w14:textId="081F1DF1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985" w:type="dxa"/>
            <w:vAlign w:val="bottom"/>
          </w:tcPr>
          <w:p w14:paraId="7396C241" w14:textId="2CCC530F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79A723CE" w14:textId="359B3C3E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5" w:type="dxa"/>
            <w:vAlign w:val="bottom"/>
          </w:tcPr>
          <w:p w14:paraId="1C15A121" w14:textId="1F62EF8A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14:paraId="197438E4" w14:textId="77777777" w:rsidTr="00C52153">
        <w:tc>
          <w:tcPr>
            <w:tcW w:w="821" w:type="dxa"/>
            <w:vAlign w:val="bottom"/>
          </w:tcPr>
          <w:p w14:paraId="4733A371" w14:textId="318C52E1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1.2.12.</w:t>
            </w:r>
          </w:p>
        </w:tc>
        <w:tc>
          <w:tcPr>
            <w:tcW w:w="3710" w:type="dxa"/>
            <w:vAlign w:val="bottom"/>
          </w:tcPr>
          <w:p w14:paraId="2311FF4B" w14:textId="6F546218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985" w:type="dxa"/>
            <w:vAlign w:val="bottom"/>
          </w:tcPr>
          <w:p w14:paraId="047BA08A" w14:textId="13442330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15CA7BC4" w14:textId="3806B4A4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5" w:type="dxa"/>
            <w:vAlign w:val="bottom"/>
          </w:tcPr>
          <w:p w14:paraId="13FAD96F" w14:textId="744CC700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14:paraId="798E1C6B" w14:textId="77777777" w:rsidTr="00C52153">
        <w:tc>
          <w:tcPr>
            <w:tcW w:w="821" w:type="dxa"/>
            <w:vAlign w:val="bottom"/>
          </w:tcPr>
          <w:p w14:paraId="3DFF3021" w14:textId="407B3985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1.2.13.</w:t>
            </w:r>
          </w:p>
        </w:tc>
        <w:tc>
          <w:tcPr>
            <w:tcW w:w="3710" w:type="dxa"/>
            <w:vAlign w:val="bottom"/>
          </w:tcPr>
          <w:p w14:paraId="01E64712" w14:textId="525A7A28" w:rsidR="007A6701" w:rsidRPr="007A6701" w:rsidRDefault="007A6701" w:rsidP="007A67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985" w:type="dxa"/>
            <w:vAlign w:val="bottom"/>
          </w:tcPr>
          <w:p w14:paraId="7A413249" w14:textId="740D3E60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323315EE" w14:textId="3B1ECDA7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  <w:vAlign w:val="bottom"/>
          </w:tcPr>
          <w:p w14:paraId="6CDD1C28" w14:textId="27C46559" w:rsidR="007A6701" w:rsidRPr="007A6701" w:rsidRDefault="007A6701" w:rsidP="00C5215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670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:rsidRPr="007A6701" w14:paraId="07EEAA6A" w14:textId="77777777" w:rsidTr="00C52153">
        <w:trPr>
          <w:trHeight w:val="3898"/>
        </w:trPr>
        <w:tc>
          <w:tcPr>
            <w:tcW w:w="821" w:type="dxa"/>
            <w:noWrap/>
            <w:hideMark/>
          </w:tcPr>
          <w:p w14:paraId="61C7D504" w14:textId="77777777" w:rsidR="007A6701" w:rsidRPr="007A6701" w:rsidRDefault="007A6701" w:rsidP="007A67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1.2.14.</w:t>
            </w:r>
          </w:p>
        </w:tc>
        <w:tc>
          <w:tcPr>
            <w:tcW w:w="3710" w:type="dxa"/>
            <w:hideMark/>
          </w:tcPr>
          <w:p w14:paraId="4A43DDE3" w14:textId="77777777" w:rsidR="007A6701" w:rsidRPr="007A6701" w:rsidRDefault="007A6701" w:rsidP="007A67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985" w:type="dxa"/>
            <w:noWrap/>
            <w:hideMark/>
          </w:tcPr>
          <w:p w14:paraId="28A4195E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8 600,00</w:t>
            </w:r>
          </w:p>
        </w:tc>
        <w:tc>
          <w:tcPr>
            <w:tcW w:w="1417" w:type="dxa"/>
            <w:noWrap/>
            <w:hideMark/>
          </w:tcPr>
          <w:p w14:paraId="3A6E0510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</w:rPr>
            </w:pPr>
            <w:r w:rsidRPr="007A6701">
              <w:rPr>
                <w:rFonts w:ascii="Times New Roman" w:eastAsia="Times New Roman" w:hAnsi="Times New Roman" w:cs="Times New Roman"/>
              </w:rPr>
              <w:t>8 600,00</w:t>
            </w:r>
          </w:p>
        </w:tc>
        <w:tc>
          <w:tcPr>
            <w:tcW w:w="1555" w:type="dxa"/>
            <w:noWrap/>
            <w:hideMark/>
          </w:tcPr>
          <w:p w14:paraId="29C50F74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52153" w:rsidRPr="007A6701" w14:paraId="6709AF60" w14:textId="77777777" w:rsidTr="00C52153">
        <w:trPr>
          <w:trHeight w:val="827"/>
        </w:trPr>
        <w:tc>
          <w:tcPr>
            <w:tcW w:w="821" w:type="dxa"/>
            <w:noWrap/>
            <w:hideMark/>
          </w:tcPr>
          <w:p w14:paraId="6A0C4CBE" w14:textId="77777777" w:rsidR="007A6701" w:rsidRPr="007A6701" w:rsidRDefault="007A6701" w:rsidP="007A67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1.2.15.</w:t>
            </w:r>
          </w:p>
        </w:tc>
        <w:tc>
          <w:tcPr>
            <w:tcW w:w="3710" w:type="dxa"/>
            <w:hideMark/>
          </w:tcPr>
          <w:p w14:paraId="74E9039D" w14:textId="77777777" w:rsidR="007A6701" w:rsidRPr="007A6701" w:rsidRDefault="007A6701" w:rsidP="007A6701">
            <w:pPr>
              <w:rPr>
                <w:rFonts w:ascii="Times New Roman" w:eastAsia="Times New Roman" w:hAnsi="Times New Roman" w:cs="Times New Roman"/>
              </w:rPr>
            </w:pPr>
            <w:r w:rsidRPr="007A6701">
              <w:rPr>
                <w:rFonts w:ascii="Times New Roman" w:eastAsia="Times New Roman" w:hAnsi="Times New Roman" w:cs="Times New Roman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985" w:type="dxa"/>
            <w:noWrap/>
            <w:hideMark/>
          </w:tcPr>
          <w:p w14:paraId="2A3CA223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165 500,00</w:t>
            </w:r>
          </w:p>
        </w:tc>
        <w:tc>
          <w:tcPr>
            <w:tcW w:w="1417" w:type="dxa"/>
            <w:noWrap/>
            <w:hideMark/>
          </w:tcPr>
          <w:p w14:paraId="7324D52E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</w:rPr>
            </w:pPr>
            <w:r w:rsidRPr="007A6701">
              <w:rPr>
                <w:rFonts w:ascii="Times New Roman" w:eastAsia="Times New Roman" w:hAnsi="Times New Roman" w:cs="Times New Roman"/>
              </w:rPr>
              <w:t>165 500,00</w:t>
            </w:r>
          </w:p>
        </w:tc>
        <w:tc>
          <w:tcPr>
            <w:tcW w:w="1555" w:type="dxa"/>
            <w:noWrap/>
            <w:hideMark/>
          </w:tcPr>
          <w:p w14:paraId="671335F4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52153" w:rsidRPr="007A6701" w14:paraId="35830F7E" w14:textId="77777777" w:rsidTr="00C52153">
        <w:trPr>
          <w:trHeight w:val="1069"/>
        </w:trPr>
        <w:tc>
          <w:tcPr>
            <w:tcW w:w="821" w:type="dxa"/>
            <w:noWrap/>
            <w:hideMark/>
          </w:tcPr>
          <w:p w14:paraId="7999D8A1" w14:textId="77777777" w:rsidR="007A6701" w:rsidRPr="007A6701" w:rsidRDefault="007A6701" w:rsidP="007A67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1.2.16.</w:t>
            </w:r>
          </w:p>
        </w:tc>
        <w:tc>
          <w:tcPr>
            <w:tcW w:w="3710" w:type="dxa"/>
            <w:hideMark/>
          </w:tcPr>
          <w:p w14:paraId="1E1881C4" w14:textId="77777777" w:rsidR="007A6701" w:rsidRPr="007A6701" w:rsidRDefault="007A6701" w:rsidP="007A67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985" w:type="dxa"/>
            <w:noWrap/>
            <w:hideMark/>
          </w:tcPr>
          <w:p w14:paraId="2D36F79F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1 100,00</w:t>
            </w:r>
          </w:p>
        </w:tc>
        <w:tc>
          <w:tcPr>
            <w:tcW w:w="1417" w:type="dxa"/>
            <w:noWrap/>
            <w:hideMark/>
          </w:tcPr>
          <w:p w14:paraId="30C66A2D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</w:rPr>
            </w:pPr>
            <w:r w:rsidRPr="007A6701">
              <w:rPr>
                <w:rFonts w:ascii="Times New Roman" w:eastAsia="Times New Roman" w:hAnsi="Times New Roman" w:cs="Times New Roman"/>
              </w:rPr>
              <w:t>1 100,00</w:t>
            </w:r>
          </w:p>
        </w:tc>
        <w:tc>
          <w:tcPr>
            <w:tcW w:w="1555" w:type="dxa"/>
            <w:noWrap/>
            <w:hideMark/>
          </w:tcPr>
          <w:p w14:paraId="46E40AE7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52153" w:rsidRPr="007A6701" w14:paraId="063D5709" w14:textId="77777777" w:rsidTr="00C52153">
        <w:trPr>
          <w:trHeight w:val="1033"/>
        </w:trPr>
        <w:tc>
          <w:tcPr>
            <w:tcW w:w="821" w:type="dxa"/>
            <w:noWrap/>
            <w:hideMark/>
          </w:tcPr>
          <w:p w14:paraId="7FF62ADD" w14:textId="77777777" w:rsidR="007A6701" w:rsidRPr="007A6701" w:rsidRDefault="007A6701" w:rsidP="007A67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1.2.17.</w:t>
            </w:r>
          </w:p>
        </w:tc>
        <w:tc>
          <w:tcPr>
            <w:tcW w:w="3710" w:type="dxa"/>
            <w:hideMark/>
          </w:tcPr>
          <w:p w14:paraId="21D7552D" w14:textId="77777777" w:rsidR="007A6701" w:rsidRPr="007A6701" w:rsidRDefault="007A6701" w:rsidP="007A67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985" w:type="dxa"/>
            <w:noWrap/>
            <w:hideMark/>
          </w:tcPr>
          <w:p w14:paraId="5CEB609C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417" w:type="dxa"/>
            <w:noWrap/>
            <w:hideMark/>
          </w:tcPr>
          <w:p w14:paraId="4CE62287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</w:rPr>
            </w:pPr>
            <w:r w:rsidRPr="007A6701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555" w:type="dxa"/>
            <w:noWrap/>
            <w:hideMark/>
          </w:tcPr>
          <w:p w14:paraId="33C7776D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52153" w:rsidRPr="007A6701" w14:paraId="3B17A596" w14:textId="77777777" w:rsidTr="00C52153">
        <w:trPr>
          <w:trHeight w:val="540"/>
        </w:trPr>
        <w:tc>
          <w:tcPr>
            <w:tcW w:w="821" w:type="dxa"/>
            <w:noWrap/>
            <w:hideMark/>
          </w:tcPr>
          <w:p w14:paraId="7A409DDA" w14:textId="77777777" w:rsidR="007A6701" w:rsidRPr="007A6701" w:rsidRDefault="007A6701" w:rsidP="007A67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1.2.18.</w:t>
            </w:r>
          </w:p>
        </w:tc>
        <w:tc>
          <w:tcPr>
            <w:tcW w:w="3710" w:type="dxa"/>
            <w:hideMark/>
          </w:tcPr>
          <w:p w14:paraId="1BF4AD22" w14:textId="77777777" w:rsidR="007A6701" w:rsidRPr="007A6701" w:rsidRDefault="007A6701" w:rsidP="007A67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 xml:space="preserve">Поточний ремонт трансформаторних підстанцій </w:t>
            </w:r>
          </w:p>
        </w:tc>
        <w:tc>
          <w:tcPr>
            <w:tcW w:w="1985" w:type="dxa"/>
            <w:noWrap/>
            <w:hideMark/>
          </w:tcPr>
          <w:p w14:paraId="14A2AB6D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3F971F4F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</w:rPr>
            </w:pPr>
            <w:r w:rsidRPr="007A670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5" w:type="dxa"/>
            <w:noWrap/>
            <w:hideMark/>
          </w:tcPr>
          <w:p w14:paraId="2398E1B5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52153" w:rsidRPr="007A6701" w14:paraId="0F10FA08" w14:textId="77777777" w:rsidTr="00C52153">
        <w:trPr>
          <w:trHeight w:val="1331"/>
        </w:trPr>
        <w:tc>
          <w:tcPr>
            <w:tcW w:w="821" w:type="dxa"/>
            <w:noWrap/>
            <w:hideMark/>
          </w:tcPr>
          <w:p w14:paraId="15383440" w14:textId="77777777" w:rsidR="007A6701" w:rsidRPr="007A6701" w:rsidRDefault="007A6701" w:rsidP="007A67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1.2.19.</w:t>
            </w:r>
          </w:p>
        </w:tc>
        <w:tc>
          <w:tcPr>
            <w:tcW w:w="3710" w:type="dxa"/>
            <w:hideMark/>
          </w:tcPr>
          <w:p w14:paraId="28393D0A" w14:textId="77777777" w:rsidR="007A6701" w:rsidRPr="007A6701" w:rsidRDefault="007A6701" w:rsidP="007A67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985" w:type="dxa"/>
            <w:noWrap/>
            <w:hideMark/>
          </w:tcPr>
          <w:p w14:paraId="36E76E8B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17" w:type="dxa"/>
            <w:noWrap/>
            <w:hideMark/>
          </w:tcPr>
          <w:p w14:paraId="67889007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</w:rPr>
            </w:pPr>
            <w:r w:rsidRPr="007A6701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1555" w:type="dxa"/>
            <w:noWrap/>
            <w:hideMark/>
          </w:tcPr>
          <w:p w14:paraId="7D0A4BF5" w14:textId="77777777" w:rsidR="007A6701" w:rsidRPr="007A6701" w:rsidRDefault="007A6701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67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52153" w:rsidRPr="007A6701" w14:paraId="6B74F59F" w14:textId="77777777" w:rsidTr="00C52153">
        <w:trPr>
          <w:trHeight w:val="558"/>
        </w:trPr>
        <w:tc>
          <w:tcPr>
            <w:tcW w:w="821" w:type="dxa"/>
            <w:noWrap/>
            <w:vAlign w:val="bottom"/>
          </w:tcPr>
          <w:p w14:paraId="415DB7D6" w14:textId="45CAC282" w:rsidR="00C52153" w:rsidRPr="00C52153" w:rsidRDefault="00C52153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52153">
              <w:rPr>
                <w:rFonts w:ascii="Times New Roman" w:hAnsi="Times New Roman" w:cs="Times New Roman"/>
                <w:b/>
                <w:bCs/>
                <w:color w:val="000000"/>
              </w:rPr>
              <w:t>1.3.</w:t>
            </w:r>
          </w:p>
        </w:tc>
        <w:tc>
          <w:tcPr>
            <w:tcW w:w="3710" w:type="dxa"/>
            <w:vAlign w:val="bottom"/>
          </w:tcPr>
          <w:p w14:paraId="43626F93" w14:textId="0E94CD7F" w:rsidR="00C52153" w:rsidRPr="00C52153" w:rsidRDefault="00C52153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52153">
              <w:rPr>
                <w:rFonts w:ascii="Times New Roman" w:hAnsi="Times New Roman" w:cs="Times New Roman"/>
                <w:b/>
                <w:bCs/>
                <w:color w:val="000000"/>
              </w:rPr>
              <w:t>Заклади освіти, культури, спорту та соціального призначення</w:t>
            </w:r>
          </w:p>
        </w:tc>
        <w:tc>
          <w:tcPr>
            <w:tcW w:w="1985" w:type="dxa"/>
            <w:noWrap/>
            <w:vAlign w:val="bottom"/>
          </w:tcPr>
          <w:p w14:paraId="325F2448" w14:textId="7D9C338F" w:rsidR="00C52153" w:rsidRPr="00C52153" w:rsidRDefault="00C52153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52153">
              <w:rPr>
                <w:rFonts w:ascii="Times New Roman" w:hAnsi="Times New Roman" w:cs="Times New Roman"/>
                <w:b/>
                <w:bCs/>
                <w:color w:val="000000"/>
              </w:rPr>
              <w:t>81 530,00</w:t>
            </w:r>
          </w:p>
        </w:tc>
        <w:tc>
          <w:tcPr>
            <w:tcW w:w="1417" w:type="dxa"/>
            <w:noWrap/>
            <w:vAlign w:val="bottom"/>
          </w:tcPr>
          <w:p w14:paraId="06FFBBBF" w14:textId="6C72FE84" w:rsidR="00C52153" w:rsidRPr="00C52153" w:rsidRDefault="00C52153" w:rsidP="00C52153">
            <w:pPr>
              <w:rPr>
                <w:rFonts w:ascii="Times New Roman" w:eastAsia="Times New Roman" w:hAnsi="Times New Roman" w:cs="Times New Roman"/>
              </w:rPr>
            </w:pPr>
            <w:r w:rsidRPr="00C5215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1BD23CD8" w14:textId="129AFAAD" w:rsidR="00C52153" w:rsidRPr="00C52153" w:rsidRDefault="00C52153" w:rsidP="00C52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52153">
              <w:rPr>
                <w:rFonts w:ascii="Times New Roman" w:hAnsi="Times New Roman" w:cs="Times New Roman"/>
                <w:b/>
                <w:bCs/>
                <w:color w:val="000000"/>
              </w:rPr>
              <w:t>81 530,00</w:t>
            </w:r>
          </w:p>
        </w:tc>
      </w:tr>
      <w:tr w:rsidR="00C52153" w:rsidRPr="00C52153" w14:paraId="6BD3421B" w14:textId="77777777" w:rsidTr="00C52153">
        <w:trPr>
          <w:trHeight w:val="282"/>
        </w:trPr>
        <w:tc>
          <w:tcPr>
            <w:tcW w:w="821" w:type="dxa"/>
            <w:noWrap/>
            <w:vAlign w:val="bottom"/>
          </w:tcPr>
          <w:p w14:paraId="5419BBF1" w14:textId="07007AF8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1.3.1.</w:t>
            </w:r>
          </w:p>
        </w:tc>
        <w:tc>
          <w:tcPr>
            <w:tcW w:w="3710" w:type="dxa"/>
            <w:vAlign w:val="bottom"/>
          </w:tcPr>
          <w:p w14:paraId="7A4BFF1D" w14:textId="387A2F0C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Реконструкція, капітальний ремонт дахів, покрівель</w:t>
            </w:r>
          </w:p>
        </w:tc>
        <w:tc>
          <w:tcPr>
            <w:tcW w:w="1985" w:type="dxa"/>
            <w:noWrap/>
            <w:vAlign w:val="bottom"/>
          </w:tcPr>
          <w:p w14:paraId="5086F152" w14:textId="426BA69E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417" w:type="dxa"/>
            <w:noWrap/>
            <w:vAlign w:val="bottom"/>
          </w:tcPr>
          <w:p w14:paraId="63E4C54E" w14:textId="36E3CB46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5A723E77" w14:textId="5BFA0808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C52153" w:rsidRPr="00C52153" w14:paraId="0F7D79B5" w14:textId="77777777" w:rsidTr="00C52153">
        <w:trPr>
          <w:trHeight w:val="282"/>
        </w:trPr>
        <w:tc>
          <w:tcPr>
            <w:tcW w:w="821" w:type="dxa"/>
            <w:noWrap/>
            <w:vAlign w:val="bottom"/>
          </w:tcPr>
          <w:p w14:paraId="173AA44A" w14:textId="2212FF50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1.3.2.</w:t>
            </w:r>
          </w:p>
        </w:tc>
        <w:tc>
          <w:tcPr>
            <w:tcW w:w="3710" w:type="dxa"/>
            <w:vAlign w:val="bottom"/>
          </w:tcPr>
          <w:p w14:paraId="3FBD7A28" w14:textId="4DD962D3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Реконструкція,капітальний ремонт інженерних мереж</w:t>
            </w:r>
          </w:p>
        </w:tc>
        <w:tc>
          <w:tcPr>
            <w:tcW w:w="1985" w:type="dxa"/>
            <w:noWrap/>
            <w:vAlign w:val="bottom"/>
          </w:tcPr>
          <w:p w14:paraId="6304311D" w14:textId="27B10C6D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417" w:type="dxa"/>
            <w:noWrap/>
            <w:vAlign w:val="bottom"/>
          </w:tcPr>
          <w:p w14:paraId="32DD048C" w14:textId="4E3667EC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64042E9F" w14:textId="183D96AA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  <w:tr w:rsidR="00C52153" w:rsidRPr="00C52153" w14:paraId="203B2821" w14:textId="77777777" w:rsidTr="00C52153">
        <w:trPr>
          <w:trHeight w:val="282"/>
        </w:trPr>
        <w:tc>
          <w:tcPr>
            <w:tcW w:w="821" w:type="dxa"/>
            <w:noWrap/>
            <w:vAlign w:val="bottom"/>
          </w:tcPr>
          <w:p w14:paraId="4A30B9BD" w14:textId="0DC9A7A4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1.3.3.</w:t>
            </w:r>
          </w:p>
        </w:tc>
        <w:tc>
          <w:tcPr>
            <w:tcW w:w="3710" w:type="dxa"/>
            <w:vAlign w:val="bottom"/>
          </w:tcPr>
          <w:p w14:paraId="4A52738E" w14:textId="0C30F4AE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985" w:type="dxa"/>
            <w:noWrap/>
            <w:vAlign w:val="bottom"/>
          </w:tcPr>
          <w:p w14:paraId="5827FE01" w14:textId="4D27703B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noWrap/>
            <w:vAlign w:val="bottom"/>
          </w:tcPr>
          <w:p w14:paraId="11484A07" w14:textId="7D096A09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1D4CA3F8" w14:textId="6D35DCF8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:rsidRPr="00C52153" w14:paraId="7A2EC7E8" w14:textId="77777777" w:rsidTr="00C52153">
        <w:trPr>
          <w:trHeight w:val="282"/>
        </w:trPr>
        <w:tc>
          <w:tcPr>
            <w:tcW w:w="821" w:type="dxa"/>
            <w:noWrap/>
            <w:vAlign w:val="bottom"/>
          </w:tcPr>
          <w:p w14:paraId="565092D1" w14:textId="466B001E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1.3.4.</w:t>
            </w:r>
          </w:p>
        </w:tc>
        <w:tc>
          <w:tcPr>
            <w:tcW w:w="3710" w:type="dxa"/>
            <w:vAlign w:val="bottom"/>
          </w:tcPr>
          <w:p w14:paraId="6C1D4F63" w14:textId="11F059A4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Реконструкція, капітальний ремонт внутрішніх приміщень</w:t>
            </w:r>
          </w:p>
        </w:tc>
        <w:tc>
          <w:tcPr>
            <w:tcW w:w="1985" w:type="dxa"/>
            <w:noWrap/>
            <w:vAlign w:val="bottom"/>
          </w:tcPr>
          <w:p w14:paraId="3B7B85A5" w14:textId="4CAB9AC8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417" w:type="dxa"/>
            <w:noWrap/>
            <w:vAlign w:val="bottom"/>
          </w:tcPr>
          <w:p w14:paraId="0CC2EE60" w14:textId="6E5DB8F4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2D3F8DC7" w14:textId="1C8D61BA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C52153" w:rsidRPr="00C52153" w14:paraId="51EA221D" w14:textId="77777777" w:rsidTr="00C52153">
        <w:trPr>
          <w:trHeight w:val="282"/>
        </w:trPr>
        <w:tc>
          <w:tcPr>
            <w:tcW w:w="821" w:type="dxa"/>
            <w:noWrap/>
            <w:vAlign w:val="bottom"/>
          </w:tcPr>
          <w:p w14:paraId="5C5F14D3" w14:textId="76EAE46C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1.3.5.</w:t>
            </w:r>
          </w:p>
        </w:tc>
        <w:tc>
          <w:tcPr>
            <w:tcW w:w="3710" w:type="dxa"/>
            <w:vAlign w:val="bottom"/>
          </w:tcPr>
          <w:p w14:paraId="46AEDB10" w14:textId="2C4A0ADB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Капітальний ремонт утеплення фасадів</w:t>
            </w:r>
          </w:p>
        </w:tc>
        <w:tc>
          <w:tcPr>
            <w:tcW w:w="1985" w:type="dxa"/>
            <w:noWrap/>
            <w:vAlign w:val="bottom"/>
          </w:tcPr>
          <w:p w14:paraId="3D16CAAE" w14:textId="2F8F44B5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noWrap/>
            <w:vAlign w:val="bottom"/>
          </w:tcPr>
          <w:p w14:paraId="2E6A5532" w14:textId="264BA2BB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40532CCA" w14:textId="3EAEA4A5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:rsidRPr="00C52153" w14:paraId="28B12C98" w14:textId="77777777" w:rsidTr="00C52153">
        <w:trPr>
          <w:trHeight w:val="282"/>
        </w:trPr>
        <w:tc>
          <w:tcPr>
            <w:tcW w:w="821" w:type="dxa"/>
            <w:noWrap/>
            <w:vAlign w:val="bottom"/>
          </w:tcPr>
          <w:p w14:paraId="2DE00F2C" w14:textId="4CEF1712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1.3.6.</w:t>
            </w:r>
          </w:p>
        </w:tc>
        <w:tc>
          <w:tcPr>
            <w:tcW w:w="3710" w:type="dxa"/>
            <w:vAlign w:val="bottom"/>
          </w:tcPr>
          <w:p w14:paraId="07B2E4C1" w14:textId="0B54F22C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Нове будівництво,реконструкція, капітальний ремонт об''єктів</w:t>
            </w:r>
          </w:p>
        </w:tc>
        <w:tc>
          <w:tcPr>
            <w:tcW w:w="1985" w:type="dxa"/>
            <w:noWrap/>
            <w:vAlign w:val="bottom"/>
          </w:tcPr>
          <w:p w14:paraId="74FE6473" w14:textId="54DB3349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81 000,00</w:t>
            </w:r>
          </w:p>
        </w:tc>
        <w:tc>
          <w:tcPr>
            <w:tcW w:w="1417" w:type="dxa"/>
            <w:noWrap/>
            <w:vAlign w:val="bottom"/>
          </w:tcPr>
          <w:p w14:paraId="5E6093A6" w14:textId="784B6549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3A0D3B85" w14:textId="7F79A5B1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81 000,00</w:t>
            </w:r>
          </w:p>
        </w:tc>
      </w:tr>
      <w:tr w:rsidR="00C52153" w:rsidRPr="00C52153" w14:paraId="18843A66" w14:textId="77777777" w:rsidTr="00C52153">
        <w:trPr>
          <w:trHeight w:val="282"/>
        </w:trPr>
        <w:tc>
          <w:tcPr>
            <w:tcW w:w="821" w:type="dxa"/>
            <w:noWrap/>
            <w:vAlign w:val="bottom"/>
          </w:tcPr>
          <w:p w14:paraId="5F4C155F" w14:textId="78D66105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1.3.7.</w:t>
            </w:r>
          </w:p>
        </w:tc>
        <w:tc>
          <w:tcPr>
            <w:tcW w:w="3710" w:type="dxa"/>
            <w:vAlign w:val="bottom"/>
          </w:tcPr>
          <w:p w14:paraId="04DCCD89" w14:textId="53550868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Реконструкція, капітальний ремонт та благоустрій територіі</w:t>
            </w:r>
          </w:p>
        </w:tc>
        <w:tc>
          <w:tcPr>
            <w:tcW w:w="1985" w:type="dxa"/>
            <w:noWrap/>
            <w:vAlign w:val="bottom"/>
          </w:tcPr>
          <w:p w14:paraId="25C5A317" w14:textId="003066E9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noWrap/>
            <w:vAlign w:val="bottom"/>
          </w:tcPr>
          <w:p w14:paraId="2A0E642D" w14:textId="5BE8A60D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0525DC61" w14:textId="07371D6A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:rsidRPr="00C52153" w14:paraId="76A22157" w14:textId="77777777" w:rsidTr="00C52153">
        <w:trPr>
          <w:trHeight w:val="282"/>
        </w:trPr>
        <w:tc>
          <w:tcPr>
            <w:tcW w:w="821" w:type="dxa"/>
            <w:noWrap/>
            <w:vAlign w:val="bottom"/>
          </w:tcPr>
          <w:p w14:paraId="6403D691" w14:textId="04598949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b/>
                <w:bCs/>
                <w:color w:val="000000"/>
              </w:rPr>
              <w:t>1.4.</w:t>
            </w:r>
          </w:p>
        </w:tc>
        <w:tc>
          <w:tcPr>
            <w:tcW w:w="3710" w:type="dxa"/>
            <w:vAlign w:val="bottom"/>
          </w:tcPr>
          <w:p w14:paraId="024B6759" w14:textId="79F45FC7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b/>
                <w:bCs/>
                <w:color w:val="000000"/>
              </w:rPr>
              <w:t>Інженерні мережі та споруди</w:t>
            </w:r>
          </w:p>
        </w:tc>
        <w:tc>
          <w:tcPr>
            <w:tcW w:w="1985" w:type="dxa"/>
            <w:noWrap/>
            <w:vAlign w:val="bottom"/>
          </w:tcPr>
          <w:p w14:paraId="21C87FAD" w14:textId="2F0B4038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b/>
                <w:bCs/>
                <w:color w:val="000000"/>
              </w:rPr>
              <w:t>18 500,00</w:t>
            </w:r>
          </w:p>
        </w:tc>
        <w:tc>
          <w:tcPr>
            <w:tcW w:w="1417" w:type="dxa"/>
            <w:noWrap/>
            <w:vAlign w:val="bottom"/>
          </w:tcPr>
          <w:p w14:paraId="23D6C820" w14:textId="5DAB5F9C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01C8278E" w14:textId="127FD784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b/>
                <w:bCs/>
                <w:color w:val="000000"/>
              </w:rPr>
              <w:t>18 500,00</w:t>
            </w:r>
          </w:p>
        </w:tc>
      </w:tr>
      <w:tr w:rsidR="00C52153" w:rsidRPr="00C52153" w14:paraId="088BF6A1" w14:textId="77777777" w:rsidTr="00C52153">
        <w:trPr>
          <w:trHeight w:val="282"/>
        </w:trPr>
        <w:tc>
          <w:tcPr>
            <w:tcW w:w="821" w:type="dxa"/>
            <w:noWrap/>
            <w:vAlign w:val="bottom"/>
          </w:tcPr>
          <w:p w14:paraId="2FACBC5C" w14:textId="0E6FFCEA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1.4.1.</w:t>
            </w:r>
          </w:p>
        </w:tc>
        <w:tc>
          <w:tcPr>
            <w:tcW w:w="3710" w:type="dxa"/>
            <w:vAlign w:val="bottom"/>
          </w:tcPr>
          <w:p w14:paraId="10C2EAD8" w14:textId="7946574D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985" w:type="dxa"/>
            <w:noWrap/>
            <w:vAlign w:val="bottom"/>
          </w:tcPr>
          <w:p w14:paraId="20B816A5" w14:textId="1A900AF4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noWrap/>
            <w:vAlign w:val="bottom"/>
          </w:tcPr>
          <w:p w14:paraId="514977EE" w14:textId="2300EE5C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0A8AC3F3" w14:textId="75C51057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:rsidRPr="00C52153" w14:paraId="24ED7B51" w14:textId="77777777" w:rsidTr="00C52153">
        <w:trPr>
          <w:trHeight w:val="282"/>
        </w:trPr>
        <w:tc>
          <w:tcPr>
            <w:tcW w:w="821" w:type="dxa"/>
            <w:noWrap/>
            <w:vAlign w:val="bottom"/>
          </w:tcPr>
          <w:p w14:paraId="75EDCAF0" w14:textId="2410E067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1.4.2.</w:t>
            </w:r>
          </w:p>
        </w:tc>
        <w:tc>
          <w:tcPr>
            <w:tcW w:w="3710" w:type="dxa"/>
            <w:vAlign w:val="bottom"/>
          </w:tcPr>
          <w:p w14:paraId="3E8F4981" w14:textId="367DA091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985" w:type="dxa"/>
            <w:noWrap/>
            <w:vAlign w:val="bottom"/>
          </w:tcPr>
          <w:p w14:paraId="1A03BE7F" w14:textId="0C85A9A7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noWrap/>
            <w:vAlign w:val="bottom"/>
          </w:tcPr>
          <w:p w14:paraId="1CAFBF71" w14:textId="7ECA3060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1D501976" w14:textId="2DAEC25F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:rsidRPr="00C52153" w14:paraId="3B4555E9" w14:textId="77777777" w:rsidTr="00C52153">
        <w:trPr>
          <w:trHeight w:val="282"/>
        </w:trPr>
        <w:tc>
          <w:tcPr>
            <w:tcW w:w="821" w:type="dxa"/>
            <w:noWrap/>
            <w:vAlign w:val="bottom"/>
          </w:tcPr>
          <w:p w14:paraId="6DA74DFB" w14:textId="246374C7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1.4.3.</w:t>
            </w:r>
          </w:p>
        </w:tc>
        <w:tc>
          <w:tcPr>
            <w:tcW w:w="3710" w:type="dxa"/>
            <w:vAlign w:val="bottom"/>
          </w:tcPr>
          <w:p w14:paraId="46677E42" w14:textId="1683CDF6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985" w:type="dxa"/>
            <w:noWrap/>
            <w:vAlign w:val="bottom"/>
          </w:tcPr>
          <w:p w14:paraId="0B638F5C" w14:textId="59811DC6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noWrap/>
            <w:vAlign w:val="bottom"/>
          </w:tcPr>
          <w:p w14:paraId="057F66AF" w14:textId="496012BD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03930C23" w14:textId="05BBC663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:rsidRPr="00C52153" w14:paraId="73D0599C" w14:textId="77777777" w:rsidTr="00C52153">
        <w:trPr>
          <w:trHeight w:val="282"/>
        </w:trPr>
        <w:tc>
          <w:tcPr>
            <w:tcW w:w="821" w:type="dxa"/>
            <w:noWrap/>
            <w:vAlign w:val="bottom"/>
          </w:tcPr>
          <w:p w14:paraId="0C691758" w14:textId="0FB682C2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1.4.4.</w:t>
            </w:r>
          </w:p>
        </w:tc>
        <w:tc>
          <w:tcPr>
            <w:tcW w:w="3710" w:type="dxa"/>
            <w:vAlign w:val="bottom"/>
          </w:tcPr>
          <w:p w14:paraId="36B15320" w14:textId="67C30831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985" w:type="dxa"/>
            <w:noWrap/>
            <w:vAlign w:val="bottom"/>
          </w:tcPr>
          <w:p w14:paraId="4BCEC964" w14:textId="401E3716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noWrap/>
            <w:vAlign w:val="bottom"/>
          </w:tcPr>
          <w:p w14:paraId="5710E834" w14:textId="6234276C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3EA8FBCA" w14:textId="05D951AD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2153" w:rsidRPr="00C52153" w14:paraId="70768CA0" w14:textId="77777777" w:rsidTr="00C52153">
        <w:trPr>
          <w:trHeight w:val="282"/>
        </w:trPr>
        <w:tc>
          <w:tcPr>
            <w:tcW w:w="821" w:type="dxa"/>
            <w:noWrap/>
            <w:vAlign w:val="bottom"/>
          </w:tcPr>
          <w:p w14:paraId="08395D59" w14:textId="7D1EFB7D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1.4.5.</w:t>
            </w:r>
          </w:p>
        </w:tc>
        <w:tc>
          <w:tcPr>
            <w:tcW w:w="3710" w:type="dxa"/>
            <w:vAlign w:val="bottom"/>
          </w:tcPr>
          <w:p w14:paraId="1BBED090" w14:textId="28A2D99B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985" w:type="dxa"/>
            <w:noWrap/>
            <w:vAlign w:val="bottom"/>
          </w:tcPr>
          <w:p w14:paraId="0253E4C1" w14:textId="0A82D811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18 500,00</w:t>
            </w:r>
          </w:p>
        </w:tc>
        <w:tc>
          <w:tcPr>
            <w:tcW w:w="1417" w:type="dxa"/>
            <w:noWrap/>
            <w:vAlign w:val="bottom"/>
          </w:tcPr>
          <w:p w14:paraId="677B7BAE" w14:textId="58A7C5F6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noWrap/>
            <w:vAlign w:val="bottom"/>
          </w:tcPr>
          <w:p w14:paraId="0744AB91" w14:textId="37625AA4" w:rsidR="00C52153" w:rsidRPr="00C52153" w:rsidRDefault="00C52153" w:rsidP="00C521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2153">
              <w:rPr>
                <w:rFonts w:ascii="Times New Roman" w:hAnsi="Times New Roman" w:cs="Times New Roman"/>
                <w:color w:val="000000"/>
              </w:rPr>
              <w:t>18 500,00</w:t>
            </w:r>
          </w:p>
        </w:tc>
      </w:tr>
    </w:tbl>
    <w:p w14:paraId="46DFC0FD" w14:textId="71C0A582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lang w:eastAsia="ru-RU"/>
        </w:rPr>
      </w:pPr>
    </w:p>
    <w:p w14:paraId="069A6E28" w14:textId="77777777" w:rsidR="00C52153" w:rsidRPr="007A6701" w:rsidRDefault="00C52153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lang w:eastAsia="ru-RU"/>
        </w:rPr>
      </w:pPr>
    </w:p>
    <w:p w14:paraId="5FF0D8BD" w14:textId="3E74A8FB" w:rsidR="004F7CAD" w:rsidRPr="004F7CAD" w:rsidRDefault="00C52153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="00B75AAF" w:rsidRPr="003B2A39">
        <w:rPr>
          <w:rFonts w:ascii="Times New Roman" w:hAnsi="Times New Roman" w:cs="Times New Roman"/>
          <w:iCs/>
          <w:sz w:val="28"/>
          <w:szCs w:val="28"/>
        </w:rPr>
        <w:t xml:space="preserve">іський голова                                                               </w:t>
      </w:r>
      <w:r w:rsidR="00B75AAF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B75AAF"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350E" w14:textId="77777777" w:rsidR="00287E77" w:rsidRDefault="00287E77">
      <w:pPr>
        <w:spacing w:after="0" w:line="240" w:lineRule="auto"/>
      </w:pPr>
      <w:r>
        <w:separator/>
      </w:r>
    </w:p>
  </w:endnote>
  <w:endnote w:type="continuationSeparator" w:id="0">
    <w:p w14:paraId="0D4F563C" w14:textId="77777777" w:rsidR="00287E77" w:rsidRDefault="0028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75AA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AC3E" w14:textId="77777777" w:rsidR="00287E77" w:rsidRDefault="00287E77">
      <w:pPr>
        <w:spacing w:after="0" w:line="240" w:lineRule="auto"/>
      </w:pPr>
      <w:r>
        <w:separator/>
      </w:r>
    </w:p>
  </w:footnote>
  <w:footnote w:type="continuationSeparator" w:id="0">
    <w:p w14:paraId="0B98B50C" w14:textId="77777777" w:rsidR="00287E77" w:rsidRDefault="0028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B75AA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87E77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A6701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75AAF"/>
    <w:rsid w:val="00C52153"/>
    <w:rsid w:val="00CB633A"/>
    <w:rsid w:val="00D82467"/>
    <w:rsid w:val="00E2245A"/>
    <w:rsid w:val="00EE6215"/>
    <w:rsid w:val="00F022A9"/>
    <w:rsid w:val="00F048AB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7A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F6750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AB5D00"/>
    <w:rsid w:val="00D42FF9"/>
    <w:rsid w:val="00E2245A"/>
    <w:rsid w:val="00F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3325</Words>
  <Characters>1896</Characters>
  <Application>Microsoft Office Word</Application>
  <DocSecurity>8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2023-05-26T10:54:00Z</dcterms:modified>
</cp:coreProperties>
</file>