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900" w:rsidRPr="003B5900" w:rsidRDefault="003B5900" w:rsidP="003B5900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B59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Додаток </w:t>
      </w:r>
    </w:p>
    <w:p w:rsidR="003B5900" w:rsidRPr="003B5900" w:rsidRDefault="003B5900" w:rsidP="003B5900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B59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 рішення Броварської міської ради Броварського району Київської області</w:t>
      </w:r>
    </w:p>
    <w:p w:rsidR="003B5900" w:rsidRPr="003B5900" w:rsidRDefault="003B5900" w:rsidP="003B5900">
      <w:pPr>
        <w:spacing w:after="0" w:line="240" w:lineRule="auto"/>
        <w:ind w:left="4962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B59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 </w:t>
      </w:r>
      <w:r w:rsidR="00934E6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26.08.2021</w:t>
      </w:r>
    </w:p>
    <w:p w:rsidR="003B5900" w:rsidRPr="003B5900" w:rsidRDefault="003B5900" w:rsidP="003B5900">
      <w:pPr>
        <w:spacing w:after="0" w:line="240" w:lineRule="auto"/>
        <w:ind w:left="4962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B59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№</w:t>
      </w:r>
      <w:r w:rsidR="00934E6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363-11-08</w:t>
      </w:r>
    </w:p>
    <w:p w:rsidR="003B5900" w:rsidRPr="003B5900" w:rsidRDefault="003B5900" w:rsidP="003B5900">
      <w:pPr>
        <w:spacing w:after="0" w:line="240" w:lineRule="auto"/>
        <w:ind w:left="4962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B5900" w:rsidRDefault="003B5900" w:rsidP="003B590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3B5900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Перелік основних засобів, що перебувають на балансі </w:t>
      </w:r>
      <w:r w:rsidR="00635A4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Броварської загальноосвітньої школи І-ІІІ ступенів № 6 Броварської міської ради Київської області</w:t>
      </w:r>
      <w:r w:rsidRPr="003B5900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та підлягають списанню</w:t>
      </w:r>
    </w:p>
    <w:p w:rsidR="00934E69" w:rsidRPr="003B5900" w:rsidRDefault="00934E69" w:rsidP="003B590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1870"/>
        <w:gridCol w:w="993"/>
        <w:gridCol w:w="2693"/>
        <w:gridCol w:w="1134"/>
        <w:gridCol w:w="1134"/>
        <w:gridCol w:w="1105"/>
        <w:gridCol w:w="1021"/>
      </w:tblGrid>
      <w:tr w:rsidR="003B5900" w:rsidRPr="003B5900" w:rsidTr="002A231D">
        <w:tc>
          <w:tcPr>
            <w:tcW w:w="540" w:type="dxa"/>
            <w:shd w:val="clear" w:color="auto" w:fill="auto"/>
          </w:tcPr>
          <w:p w:rsidR="003B5900" w:rsidRPr="003B5900" w:rsidRDefault="003B5900" w:rsidP="00635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:rsidR="003B5900" w:rsidRPr="003B5900" w:rsidRDefault="003B5900" w:rsidP="00635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1870" w:type="dxa"/>
            <w:shd w:val="clear" w:color="auto" w:fill="auto"/>
          </w:tcPr>
          <w:p w:rsidR="003B5900" w:rsidRPr="003B5900" w:rsidRDefault="003B5900" w:rsidP="00635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Назва основного засобу</w:t>
            </w:r>
          </w:p>
        </w:tc>
        <w:tc>
          <w:tcPr>
            <w:tcW w:w="993" w:type="dxa"/>
            <w:shd w:val="clear" w:color="auto" w:fill="auto"/>
          </w:tcPr>
          <w:p w:rsidR="003B5900" w:rsidRPr="003B5900" w:rsidRDefault="003B5900" w:rsidP="00635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Інвентар</w:t>
            </w:r>
            <w:r w:rsidR="00635A4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ний</w:t>
            </w:r>
          </w:p>
          <w:p w:rsidR="003B5900" w:rsidRPr="003B5900" w:rsidRDefault="003B5900" w:rsidP="00635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номер</w:t>
            </w:r>
          </w:p>
        </w:tc>
        <w:tc>
          <w:tcPr>
            <w:tcW w:w="2693" w:type="dxa"/>
            <w:shd w:val="clear" w:color="auto" w:fill="auto"/>
          </w:tcPr>
          <w:p w:rsidR="003B5900" w:rsidRPr="003B5900" w:rsidRDefault="003B5900" w:rsidP="00635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Причина</w:t>
            </w:r>
          </w:p>
          <w:p w:rsidR="003B5900" w:rsidRPr="003B5900" w:rsidRDefault="003B5900" w:rsidP="00635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списання</w:t>
            </w:r>
          </w:p>
        </w:tc>
        <w:tc>
          <w:tcPr>
            <w:tcW w:w="1134" w:type="dxa"/>
            <w:shd w:val="clear" w:color="auto" w:fill="auto"/>
          </w:tcPr>
          <w:p w:rsidR="003B5900" w:rsidRPr="003B5900" w:rsidRDefault="003B5900" w:rsidP="00635A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Первісна</w:t>
            </w:r>
          </w:p>
          <w:p w:rsidR="003B5900" w:rsidRPr="003B5900" w:rsidRDefault="003B5900" w:rsidP="00635A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вартість</w:t>
            </w:r>
          </w:p>
          <w:p w:rsidR="003B5900" w:rsidRPr="003B5900" w:rsidRDefault="003B5900" w:rsidP="00635A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(грн.)</w:t>
            </w:r>
          </w:p>
        </w:tc>
        <w:tc>
          <w:tcPr>
            <w:tcW w:w="1134" w:type="dxa"/>
            <w:shd w:val="clear" w:color="auto" w:fill="auto"/>
          </w:tcPr>
          <w:p w:rsidR="003B5900" w:rsidRPr="003B5900" w:rsidRDefault="003B5900" w:rsidP="00635A47">
            <w:pPr>
              <w:spacing w:after="0" w:line="240" w:lineRule="auto"/>
              <w:ind w:right="-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Знос</w:t>
            </w:r>
          </w:p>
          <w:p w:rsidR="003B5900" w:rsidRPr="003B5900" w:rsidRDefault="003B5900" w:rsidP="00635A47">
            <w:pPr>
              <w:spacing w:after="0" w:line="240" w:lineRule="auto"/>
              <w:ind w:right="-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(грн.)</w:t>
            </w:r>
          </w:p>
        </w:tc>
        <w:tc>
          <w:tcPr>
            <w:tcW w:w="1105" w:type="dxa"/>
            <w:shd w:val="clear" w:color="auto" w:fill="auto"/>
          </w:tcPr>
          <w:p w:rsidR="003B5900" w:rsidRPr="003B5900" w:rsidRDefault="003B5900" w:rsidP="00635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Залишкова вартість</w:t>
            </w:r>
          </w:p>
          <w:p w:rsidR="003B5900" w:rsidRPr="003B5900" w:rsidRDefault="003B5900" w:rsidP="00635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(грн.)</w:t>
            </w:r>
          </w:p>
        </w:tc>
        <w:tc>
          <w:tcPr>
            <w:tcW w:w="1021" w:type="dxa"/>
            <w:shd w:val="clear" w:color="auto" w:fill="auto"/>
          </w:tcPr>
          <w:p w:rsidR="003B5900" w:rsidRPr="003B5900" w:rsidRDefault="003B5900" w:rsidP="00635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Рік вводу в експлуатацію</w:t>
            </w:r>
          </w:p>
        </w:tc>
      </w:tr>
      <w:tr w:rsidR="003B5900" w:rsidRPr="003B5900" w:rsidTr="002A231D">
        <w:tc>
          <w:tcPr>
            <w:tcW w:w="540" w:type="dxa"/>
            <w:shd w:val="clear" w:color="auto" w:fill="auto"/>
          </w:tcPr>
          <w:p w:rsidR="003B5900" w:rsidRPr="003B5900" w:rsidRDefault="003B5900" w:rsidP="00635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1870" w:type="dxa"/>
            <w:shd w:val="clear" w:color="auto" w:fill="auto"/>
          </w:tcPr>
          <w:p w:rsidR="003B5900" w:rsidRPr="003B5900" w:rsidRDefault="00635A47" w:rsidP="00635A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Комп’ютер</w:t>
            </w:r>
          </w:p>
        </w:tc>
        <w:tc>
          <w:tcPr>
            <w:tcW w:w="993" w:type="dxa"/>
            <w:shd w:val="clear" w:color="auto" w:fill="auto"/>
          </w:tcPr>
          <w:p w:rsidR="003B5900" w:rsidRPr="003B5900" w:rsidRDefault="003B5900" w:rsidP="00635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101480002</w:t>
            </w:r>
          </w:p>
        </w:tc>
        <w:tc>
          <w:tcPr>
            <w:tcW w:w="2693" w:type="dxa"/>
            <w:shd w:val="clear" w:color="auto" w:fill="auto"/>
          </w:tcPr>
          <w:p w:rsidR="003B5900" w:rsidRPr="003B5900" w:rsidRDefault="003B5900" w:rsidP="00B812CB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Втрата контактів в роз</w:t>
            </w:r>
            <w:r w:rsidR="00B812C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’</w:t>
            </w: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ємах, втрата місткості </w:t>
            </w:r>
            <w:r w:rsidR="00B812C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</w:t>
            </w: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онденсаторів, механічний знос дисководів, тепловий, фізичний знос блоку МГ.</w:t>
            </w:r>
          </w:p>
        </w:tc>
        <w:tc>
          <w:tcPr>
            <w:tcW w:w="1134" w:type="dxa"/>
            <w:shd w:val="clear" w:color="auto" w:fill="auto"/>
          </w:tcPr>
          <w:p w:rsidR="003B5900" w:rsidRPr="003B5900" w:rsidRDefault="003B5900" w:rsidP="00635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3172,00</w:t>
            </w:r>
          </w:p>
        </w:tc>
        <w:tc>
          <w:tcPr>
            <w:tcW w:w="1134" w:type="dxa"/>
            <w:shd w:val="clear" w:color="auto" w:fill="auto"/>
          </w:tcPr>
          <w:p w:rsidR="003B5900" w:rsidRPr="003B5900" w:rsidRDefault="003B5900" w:rsidP="00635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3172,00</w:t>
            </w:r>
          </w:p>
        </w:tc>
        <w:tc>
          <w:tcPr>
            <w:tcW w:w="1105" w:type="dxa"/>
            <w:shd w:val="clear" w:color="auto" w:fill="auto"/>
          </w:tcPr>
          <w:p w:rsidR="003B5900" w:rsidRPr="003B5900" w:rsidRDefault="003B5900" w:rsidP="00635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21" w:type="dxa"/>
            <w:shd w:val="clear" w:color="auto" w:fill="auto"/>
          </w:tcPr>
          <w:p w:rsidR="003B5900" w:rsidRPr="003B5900" w:rsidRDefault="003B5900" w:rsidP="00635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2005</w:t>
            </w:r>
          </w:p>
        </w:tc>
      </w:tr>
      <w:tr w:rsidR="003B5900" w:rsidRPr="003B5900" w:rsidTr="002A231D">
        <w:tc>
          <w:tcPr>
            <w:tcW w:w="540" w:type="dxa"/>
            <w:shd w:val="clear" w:color="auto" w:fill="auto"/>
          </w:tcPr>
          <w:p w:rsidR="003B5900" w:rsidRPr="003B5900" w:rsidRDefault="003B5900" w:rsidP="00635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1870" w:type="dxa"/>
            <w:shd w:val="clear" w:color="auto" w:fill="auto"/>
          </w:tcPr>
          <w:p w:rsidR="003B5900" w:rsidRPr="003B5900" w:rsidRDefault="00635A47" w:rsidP="00635A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Комп’ютер</w:t>
            </w:r>
            <w:r w:rsidR="003B5900" w:rsidRPr="003B590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CELERON</w:t>
            </w:r>
          </w:p>
        </w:tc>
        <w:tc>
          <w:tcPr>
            <w:tcW w:w="993" w:type="dxa"/>
            <w:shd w:val="clear" w:color="auto" w:fill="auto"/>
          </w:tcPr>
          <w:p w:rsidR="003B5900" w:rsidRPr="003B5900" w:rsidRDefault="003B5900" w:rsidP="00635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101480018</w:t>
            </w:r>
          </w:p>
        </w:tc>
        <w:tc>
          <w:tcPr>
            <w:tcW w:w="2693" w:type="dxa"/>
            <w:shd w:val="clear" w:color="auto" w:fill="auto"/>
          </w:tcPr>
          <w:p w:rsidR="003B5900" w:rsidRPr="003B5900" w:rsidRDefault="003B5900" w:rsidP="00635A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Несправність керуючої мікросхеми блоку живлення. Вийшов з ладу чіпсет материнської плати. Коротке замикання, пошкодження роз</w:t>
            </w: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"</w:t>
            </w: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єму відео карти та мікросхеми.</w:t>
            </w:r>
          </w:p>
        </w:tc>
        <w:tc>
          <w:tcPr>
            <w:tcW w:w="1134" w:type="dxa"/>
            <w:shd w:val="clear" w:color="auto" w:fill="auto"/>
          </w:tcPr>
          <w:p w:rsidR="003B5900" w:rsidRPr="003B5900" w:rsidRDefault="003B5900" w:rsidP="00635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1617,00</w:t>
            </w:r>
          </w:p>
        </w:tc>
        <w:tc>
          <w:tcPr>
            <w:tcW w:w="1134" w:type="dxa"/>
            <w:shd w:val="clear" w:color="auto" w:fill="auto"/>
          </w:tcPr>
          <w:p w:rsidR="003B5900" w:rsidRPr="003B5900" w:rsidRDefault="003B5900" w:rsidP="00635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1617,00</w:t>
            </w:r>
          </w:p>
        </w:tc>
        <w:tc>
          <w:tcPr>
            <w:tcW w:w="1105" w:type="dxa"/>
            <w:shd w:val="clear" w:color="auto" w:fill="auto"/>
          </w:tcPr>
          <w:p w:rsidR="003B5900" w:rsidRPr="003B5900" w:rsidRDefault="003B5900" w:rsidP="00635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21" w:type="dxa"/>
            <w:shd w:val="clear" w:color="auto" w:fill="auto"/>
          </w:tcPr>
          <w:p w:rsidR="003B5900" w:rsidRPr="003B5900" w:rsidRDefault="003B5900" w:rsidP="00635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2006</w:t>
            </w:r>
          </w:p>
        </w:tc>
      </w:tr>
      <w:tr w:rsidR="003B5900" w:rsidRPr="003B5900" w:rsidTr="002A231D">
        <w:tc>
          <w:tcPr>
            <w:tcW w:w="540" w:type="dxa"/>
            <w:shd w:val="clear" w:color="auto" w:fill="auto"/>
          </w:tcPr>
          <w:p w:rsidR="003B5900" w:rsidRPr="003B5900" w:rsidRDefault="003B5900" w:rsidP="00635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1870" w:type="dxa"/>
            <w:shd w:val="clear" w:color="auto" w:fill="auto"/>
          </w:tcPr>
          <w:p w:rsidR="003B5900" w:rsidRPr="003B5900" w:rsidRDefault="00635A47" w:rsidP="00635A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Комп’ютер</w:t>
            </w:r>
            <w:r w:rsidR="003B5900" w:rsidRPr="003B590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CELERON</w:t>
            </w:r>
          </w:p>
        </w:tc>
        <w:tc>
          <w:tcPr>
            <w:tcW w:w="993" w:type="dxa"/>
            <w:shd w:val="clear" w:color="auto" w:fill="auto"/>
          </w:tcPr>
          <w:p w:rsidR="003B5900" w:rsidRPr="003B5900" w:rsidRDefault="003B5900" w:rsidP="00635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101480019</w:t>
            </w:r>
          </w:p>
        </w:tc>
        <w:tc>
          <w:tcPr>
            <w:tcW w:w="2693" w:type="dxa"/>
            <w:shd w:val="clear" w:color="auto" w:fill="auto"/>
          </w:tcPr>
          <w:p w:rsidR="003B5900" w:rsidRPr="003B5900" w:rsidRDefault="003B5900" w:rsidP="00635A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Вихід з ладу монітору. Прогар конденсаторів на материнській платі, накопичувач на жо</w:t>
            </w:r>
            <w:r w:rsidR="00B812C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</w:t>
            </w: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сткому диску, має велику кількість непрацюючих секторів, тепловий пробій процесора.</w:t>
            </w:r>
          </w:p>
        </w:tc>
        <w:tc>
          <w:tcPr>
            <w:tcW w:w="1134" w:type="dxa"/>
            <w:shd w:val="clear" w:color="auto" w:fill="auto"/>
          </w:tcPr>
          <w:p w:rsidR="003B5900" w:rsidRPr="003B5900" w:rsidRDefault="003B5900" w:rsidP="00635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1617,00</w:t>
            </w:r>
          </w:p>
        </w:tc>
        <w:tc>
          <w:tcPr>
            <w:tcW w:w="1134" w:type="dxa"/>
            <w:shd w:val="clear" w:color="auto" w:fill="auto"/>
          </w:tcPr>
          <w:p w:rsidR="003B5900" w:rsidRPr="003B5900" w:rsidRDefault="003B5900" w:rsidP="00635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1617,00</w:t>
            </w:r>
          </w:p>
        </w:tc>
        <w:tc>
          <w:tcPr>
            <w:tcW w:w="1105" w:type="dxa"/>
            <w:shd w:val="clear" w:color="auto" w:fill="auto"/>
          </w:tcPr>
          <w:p w:rsidR="003B5900" w:rsidRPr="003B5900" w:rsidRDefault="003B5900" w:rsidP="00635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21" w:type="dxa"/>
            <w:shd w:val="clear" w:color="auto" w:fill="auto"/>
          </w:tcPr>
          <w:p w:rsidR="003B5900" w:rsidRPr="003B5900" w:rsidRDefault="003B5900" w:rsidP="00635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2006</w:t>
            </w:r>
          </w:p>
        </w:tc>
      </w:tr>
      <w:tr w:rsidR="003B5900" w:rsidRPr="003B5900" w:rsidTr="002A231D">
        <w:tc>
          <w:tcPr>
            <w:tcW w:w="540" w:type="dxa"/>
            <w:shd w:val="clear" w:color="auto" w:fill="auto"/>
          </w:tcPr>
          <w:p w:rsidR="003B5900" w:rsidRPr="003B5900" w:rsidRDefault="003B5900" w:rsidP="00635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1870" w:type="dxa"/>
            <w:shd w:val="clear" w:color="auto" w:fill="auto"/>
          </w:tcPr>
          <w:p w:rsidR="003B5900" w:rsidRPr="003B5900" w:rsidRDefault="00635A47" w:rsidP="00635A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Комп’ютер</w:t>
            </w:r>
            <w:r w:rsidR="003B5900" w:rsidRPr="003B590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CELERON</w:t>
            </w:r>
          </w:p>
        </w:tc>
        <w:tc>
          <w:tcPr>
            <w:tcW w:w="993" w:type="dxa"/>
            <w:shd w:val="clear" w:color="auto" w:fill="auto"/>
          </w:tcPr>
          <w:p w:rsidR="003B5900" w:rsidRPr="003B5900" w:rsidRDefault="003B5900" w:rsidP="00635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101480022</w:t>
            </w:r>
          </w:p>
        </w:tc>
        <w:tc>
          <w:tcPr>
            <w:tcW w:w="2693" w:type="dxa"/>
            <w:shd w:val="clear" w:color="auto" w:fill="auto"/>
          </w:tcPr>
          <w:p w:rsidR="003B5900" w:rsidRPr="003B5900" w:rsidRDefault="003B5900" w:rsidP="00635A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Вентилятори охолодження відпрацювали свій ресурс та не виконують своїх функцій внаслідок чого мав місце загальний перегрів всього системного блока.</w:t>
            </w:r>
          </w:p>
          <w:p w:rsidR="003B5900" w:rsidRDefault="003B5900" w:rsidP="00635A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Тепловий пробій мікросхем.</w:t>
            </w:r>
          </w:p>
          <w:p w:rsidR="00384C11" w:rsidRPr="003B5900" w:rsidRDefault="00384C11" w:rsidP="00635A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bookmarkStart w:id="0" w:name="_GoBack"/>
            <w:bookmarkEnd w:id="0"/>
          </w:p>
        </w:tc>
        <w:tc>
          <w:tcPr>
            <w:tcW w:w="1134" w:type="dxa"/>
            <w:shd w:val="clear" w:color="auto" w:fill="auto"/>
          </w:tcPr>
          <w:p w:rsidR="003B5900" w:rsidRPr="003B5900" w:rsidRDefault="003B5900" w:rsidP="00635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1617,00</w:t>
            </w:r>
          </w:p>
        </w:tc>
        <w:tc>
          <w:tcPr>
            <w:tcW w:w="1134" w:type="dxa"/>
            <w:shd w:val="clear" w:color="auto" w:fill="auto"/>
          </w:tcPr>
          <w:p w:rsidR="003B5900" w:rsidRPr="003B5900" w:rsidRDefault="003B5900" w:rsidP="00635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1617,00</w:t>
            </w:r>
          </w:p>
        </w:tc>
        <w:tc>
          <w:tcPr>
            <w:tcW w:w="1105" w:type="dxa"/>
            <w:shd w:val="clear" w:color="auto" w:fill="auto"/>
          </w:tcPr>
          <w:p w:rsidR="003B5900" w:rsidRPr="003B5900" w:rsidRDefault="003B5900" w:rsidP="00635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21" w:type="dxa"/>
            <w:shd w:val="clear" w:color="auto" w:fill="auto"/>
          </w:tcPr>
          <w:p w:rsidR="003B5900" w:rsidRPr="003B5900" w:rsidRDefault="003B5900" w:rsidP="00635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2006</w:t>
            </w:r>
          </w:p>
        </w:tc>
      </w:tr>
      <w:tr w:rsidR="003B5900" w:rsidRPr="003B5900" w:rsidTr="002A231D">
        <w:tc>
          <w:tcPr>
            <w:tcW w:w="540" w:type="dxa"/>
            <w:shd w:val="clear" w:color="auto" w:fill="auto"/>
          </w:tcPr>
          <w:p w:rsidR="003B5900" w:rsidRPr="003B5900" w:rsidRDefault="003B5900" w:rsidP="00635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1870" w:type="dxa"/>
            <w:shd w:val="clear" w:color="auto" w:fill="auto"/>
          </w:tcPr>
          <w:p w:rsidR="003B5900" w:rsidRPr="003B5900" w:rsidRDefault="00635A47" w:rsidP="00635A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Комп’ютер</w:t>
            </w:r>
            <w:r w:rsidR="003B5900" w:rsidRPr="003B590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CEL</w:t>
            </w:r>
            <w:r w:rsidR="003B5900" w:rsidRPr="003B590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ERON</w:t>
            </w:r>
          </w:p>
        </w:tc>
        <w:tc>
          <w:tcPr>
            <w:tcW w:w="993" w:type="dxa"/>
            <w:shd w:val="clear" w:color="auto" w:fill="auto"/>
          </w:tcPr>
          <w:p w:rsidR="003B5900" w:rsidRPr="003B5900" w:rsidRDefault="003B5900" w:rsidP="00635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lastRenderedPageBreak/>
              <w:t>101480</w:t>
            </w: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lastRenderedPageBreak/>
              <w:t>020</w:t>
            </w:r>
          </w:p>
        </w:tc>
        <w:tc>
          <w:tcPr>
            <w:tcW w:w="2693" w:type="dxa"/>
            <w:shd w:val="clear" w:color="auto" w:fill="auto"/>
          </w:tcPr>
          <w:p w:rsidR="003B5900" w:rsidRPr="003B5900" w:rsidRDefault="003B5900" w:rsidP="00635A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lastRenderedPageBreak/>
              <w:t xml:space="preserve">Втрата контактів </w:t>
            </w: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lastRenderedPageBreak/>
              <w:t xml:space="preserve">гнучкого шлейфу. Биті сектора </w:t>
            </w: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HDD</w:t>
            </w: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 Втрата контактів в роз</w:t>
            </w: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"</w:t>
            </w: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ємі типу «кросовер».  Перегорання інтегрованого чіпсету. Вихід з ладу північного мосту материнської плати.</w:t>
            </w:r>
          </w:p>
        </w:tc>
        <w:tc>
          <w:tcPr>
            <w:tcW w:w="1134" w:type="dxa"/>
            <w:shd w:val="clear" w:color="auto" w:fill="auto"/>
          </w:tcPr>
          <w:p w:rsidR="003B5900" w:rsidRPr="003B5900" w:rsidRDefault="003B5900" w:rsidP="00635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lastRenderedPageBreak/>
              <w:t>1617,00</w:t>
            </w:r>
          </w:p>
        </w:tc>
        <w:tc>
          <w:tcPr>
            <w:tcW w:w="1134" w:type="dxa"/>
            <w:shd w:val="clear" w:color="auto" w:fill="auto"/>
          </w:tcPr>
          <w:p w:rsidR="003B5900" w:rsidRPr="003B5900" w:rsidRDefault="003B5900" w:rsidP="00635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1617,00</w:t>
            </w:r>
          </w:p>
        </w:tc>
        <w:tc>
          <w:tcPr>
            <w:tcW w:w="1105" w:type="dxa"/>
            <w:shd w:val="clear" w:color="auto" w:fill="auto"/>
          </w:tcPr>
          <w:p w:rsidR="003B5900" w:rsidRPr="003B5900" w:rsidRDefault="003B5900" w:rsidP="00635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21" w:type="dxa"/>
            <w:shd w:val="clear" w:color="auto" w:fill="auto"/>
          </w:tcPr>
          <w:p w:rsidR="003B5900" w:rsidRPr="003B5900" w:rsidRDefault="003B5900" w:rsidP="00635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2006</w:t>
            </w:r>
          </w:p>
        </w:tc>
      </w:tr>
      <w:tr w:rsidR="003B5900" w:rsidRPr="003B5900" w:rsidTr="002A231D">
        <w:tc>
          <w:tcPr>
            <w:tcW w:w="540" w:type="dxa"/>
            <w:shd w:val="clear" w:color="auto" w:fill="auto"/>
          </w:tcPr>
          <w:p w:rsidR="003B5900" w:rsidRPr="003B5900" w:rsidRDefault="003B5900" w:rsidP="00635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lastRenderedPageBreak/>
              <w:t>6</w:t>
            </w:r>
          </w:p>
        </w:tc>
        <w:tc>
          <w:tcPr>
            <w:tcW w:w="1870" w:type="dxa"/>
            <w:shd w:val="clear" w:color="auto" w:fill="auto"/>
          </w:tcPr>
          <w:p w:rsidR="003B5900" w:rsidRPr="003B5900" w:rsidRDefault="00635A47" w:rsidP="00635A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Комп’ютер</w:t>
            </w:r>
            <w:r w:rsidR="003B5900" w:rsidRPr="003B590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CELERON</w:t>
            </w:r>
          </w:p>
        </w:tc>
        <w:tc>
          <w:tcPr>
            <w:tcW w:w="993" w:type="dxa"/>
            <w:shd w:val="clear" w:color="auto" w:fill="auto"/>
          </w:tcPr>
          <w:p w:rsidR="003B5900" w:rsidRPr="003B5900" w:rsidRDefault="003B5900" w:rsidP="00635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101480024</w:t>
            </w:r>
          </w:p>
        </w:tc>
        <w:tc>
          <w:tcPr>
            <w:tcW w:w="2693" w:type="dxa"/>
            <w:shd w:val="clear" w:color="auto" w:fill="auto"/>
          </w:tcPr>
          <w:p w:rsidR="003B5900" w:rsidRPr="003B5900" w:rsidRDefault="003B5900" w:rsidP="00635A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Втрата контакту паралельного порту </w:t>
            </w: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LPT</w:t>
            </w: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. Перегорання мосфітів. Висихання електролітів великої ємкості. Накопичувач </w:t>
            </w: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HDD</w:t>
            </w: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зношений, працює не стабільно.</w:t>
            </w:r>
          </w:p>
        </w:tc>
        <w:tc>
          <w:tcPr>
            <w:tcW w:w="1134" w:type="dxa"/>
            <w:shd w:val="clear" w:color="auto" w:fill="auto"/>
          </w:tcPr>
          <w:p w:rsidR="003B5900" w:rsidRPr="003B5900" w:rsidRDefault="003B5900" w:rsidP="00635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1617,00</w:t>
            </w:r>
          </w:p>
        </w:tc>
        <w:tc>
          <w:tcPr>
            <w:tcW w:w="1134" w:type="dxa"/>
            <w:shd w:val="clear" w:color="auto" w:fill="auto"/>
          </w:tcPr>
          <w:p w:rsidR="003B5900" w:rsidRPr="003B5900" w:rsidRDefault="003B5900" w:rsidP="00635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1617,00</w:t>
            </w:r>
          </w:p>
        </w:tc>
        <w:tc>
          <w:tcPr>
            <w:tcW w:w="1105" w:type="dxa"/>
            <w:shd w:val="clear" w:color="auto" w:fill="auto"/>
          </w:tcPr>
          <w:p w:rsidR="003B5900" w:rsidRPr="003B5900" w:rsidRDefault="003B5900" w:rsidP="00635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21" w:type="dxa"/>
            <w:shd w:val="clear" w:color="auto" w:fill="auto"/>
          </w:tcPr>
          <w:p w:rsidR="003B5900" w:rsidRPr="003B5900" w:rsidRDefault="003B5900" w:rsidP="00635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2006</w:t>
            </w:r>
          </w:p>
        </w:tc>
      </w:tr>
      <w:tr w:rsidR="003B5900" w:rsidRPr="003B5900" w:rsidTr="002A231D">
        <w:tc>
          <w:tcPr>
            <w:tcW w:w="540" w:type="dxa"/>
            <w:shd w:val="clear" w:color="auto" w:fill="auto"/>
          </w:tcPr>
          <w:p w:rsidR="003B5900" w:rsidRPr="003B5900" w:rsidRDefault="003B5900" w:rsidP="00635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1870" w:type="dxa"/>
            <w:shd w:val="clear" w:color="auto" w:fill="auto"/>
          </w:tcPr>
          <w:p w:rsidR="003B5900" w:rsidRPr="003B5900" w:rsidRDefault="00635A47" w:rsidP="00635A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Комп’ютер</w:t>
            </w:r>
            <w:r w:rsidR="003B5900" w:rsidRPr="003B590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CELERON</w:t>
            </w:r>
          </w:p>
        </w:tc>
        <w:tc>
          <w:tcPr>
            <w:tcW w:w="993" w:type="dxa"/>
            <w:shd w:val="clear" w:color="auto" w:fill="auto"/>
          </w:tcPr>
          <w:p w:rsidR="003B5900" w:rsidRPr="003B5900" w:rsidRDefault="003B5900" w:rsidP="00635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101480025</w:t>
            </w:r>
          </w:p>
        </w:tc>
        <w:tc>
          <w:tcPr>
            <w:tcW w:w="2693" w:type="dxa"/>
            <w:shd w:val="clear" w:color="auto" w:fill="auto"/>
          </w:tcPr>
          <w:p w:rsidR="003B5900" w:rsidRPr="003B5900" w:rsidRDefault="003B5900" w:rsidP="00635A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Біля ланцюгів живлення є  під гари.  Несправність схеми живлення.  Згорання контролерів материнської плати. Перегорання низковольтних мікросхем.</w:t>
            </w:r>
          </w:p>
        </w:tc>
        <w:tc>
          <w:tcPr>
            <w:tcW w:w="1134" w:type="dxa"/>
            <w:shd w:val="clear" w:color="auto" w:fill="auto"/>
          </w:tcPr>
          <w:p w:rsidR="003B5900" w:rsidRPr="003B5900" w:rsidRDefault="003B5900" w:rsidP="00635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1617,00</w:t>
            </w:r>
          </w:p>
        </w:tc>
        <w:tc>
          <w:tcPr>
            <w:tcW w:w="1134" w:type="dxa"/>
            <w:shd w:val="clear" w:color="auto" w:fill="auto"/>
          </w:tcPr>
          <w:p w:rsidR="003B5900" w:rsidRPr="003B5900" w:rsidRDefault="003B5900" w:rsidP="00635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1617,00</w:t>
            </w:r>
          </w:p>
        </w:tc>
        <w:tc>
          <w:tcPr>
            <w:tcW w:w="1105" w:type="dxa"/>
            <w:shd w:val="clear" w:color="auto" w:fill="auto"/>
          </w:tcPr>
          <w:p w:rsidR="003B5900" w:rsidRPr="003B5900" w:rsidRDefault="003B5900" w:rsidP="00635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21" w:type="dxa"/>
            <w:shd w:val="clear" w:color="auto" w:fill="auto"/>
          </w:tcPr>
          <w:p w:rsidR="003B5900" w:rsidRPr="003B5900" w:rsidRDefault="003B5900" w:rsidP="00635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2006</w:t>
            </w:r>
          </w:p>
        </w:tc>
      </w:tr>
      <w:tr w:rsidR="003B5900" w:rsidRPr="003B5900" w:rsidTr="002A231D">
        <w:tc>
          <w:tcPr>
            <w:tcW w:w="540" w:type="dxa"/>
            <w:shd w:val="clear" w:color="auto" w:fill="auto"/>
          </w:tcPr>
          <w:p w:rsidR="003B5900" w:rsidRPr="003B5900" w:rsidRDefault="003B5900" w:rsidP="00635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1870" w:type="dxa"/>
            <w:shd w:val="clear" w:color="auto" w:fill="auto"/>
          </w:tcPr>
          <w:p w:rsidR="003B5900" w:rsidRPr="003B5900" w:rsidRDefault="00635A47" w:rsidP="00635A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Комп’ютер</w:t>
            </w:r>
            <w:r w:rsidR="003B5900" w:rsidRPr="003B590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CELERON</w:t>
            </w:r>
          </w:p>
        </w:tc>
        <w:tc>
          <w:tcPr>
            <w:tcW w:w="993" w:type="dxa"/>
            <w:shd w:val="clear" w:color="auto" w:fill="auto"/>
          </w:tcPr>
          <w:p w:rsidR="003B5900" w:rsidRPr="003B5900" w:rsidRDefault="003B5900" w:rsidP="00635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101480026</w:t>
            </w:r>
          </w:p>
        </w:tc>
        <w:tc>
          <w:tcPr>
            <w:tcW w:w="2693" w:type="dxa"/>
            <w:shd w:val="clear" w:color="auto" w:fill="auto"/>
          </w:tcPr>
          <w:p w:rsidR="003B5900" w:rsidRPr="003B5900" w:rsidRDefault="003B5900" w:rsidP="00635A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Втрата ємкості електролітичних кондексаторів. Згорів блок живлення. Вийшла з ладу система охолодження процесора. Дефект інтерфейсного модуля</w:t>
            </w:r>
          </w:p>
        </w:tc>
        <w:tc>
          <w:tcPr>
            <w:tcW w:w="1134" w:type="dxa"/>
            <w:shd w:val="clear" w:color="auto" w:fill="auto"/>
          </w:tcPr>
          <w:p w:rsidR="003B5900" w:rsidRPr="003B5900" w:rsidRDefault="003B5900" w:rsidP="00635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1617,00</w:t>
            </w:r>
          </w:p>
        </w:tc>
        <w:tc>
          <w:tcPr>
            <w:tcW w:w="1134" w:type="dxa"/>
            <w:shd w:val="clear" w:color="auto" w:fill="auto"/>
          </w:tcPr>
          <w:p w:rsidR="003B5900" w:rsidRPr="003B5900" w:rsidRDefault="003B5900" w:rsidP="00635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1617,00</w:t>
            </w:r>
          </w:p>
        </w:tc>
        <w:tc>
          <w:tcPr>
            <w:tcW w:w="1105" w:type="dxa"/>
            <w:shd w:val="clear" w:color="auto" w:fill="auto"/>
          </w:tcPr>
          <w:p w:rsidR="003B5900" w:rsidRPr="003B5900" w:rsidRDefault="003B5900" w:rsidP="00635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21" w:type="dxa"/>
            <w:shd w:val="clear" w:color="auto" w:fill="auto"/>
          </w:tcPr>
          <w:p w:rsidR="003B5900" w:rsidRPr="003B5900" w:rsidRDefault="003B5900" w:rsidP="00635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2006</w:t>
            </w:r>
          </w:p>
        </w:tc>
      </w:tr>
      <w:tr w:rsidR="003B5900" w:rsidRPr="003B5900" w:rsidTr="002A231D">
        <w:tc>
          <w:tcPr>
            <w:tcW w:w="540" w:type="dxa"/>
            <w:shd w:val="clear" w:color="auto" w:fill="auto"/>
          </w:tcPr>
          <w:p w:rsidR="003B5900" w:rsidRPr="003B5900" w:rsidRDefault="003B5900" w:rsidP="00635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1870" w:type="dxa"/>
            <w:shd w:val="clear" w:color="auto" w:fill="auto"/>
          </w:tcPr>
          <w:p w:rsidR="003B5900" w:rsidRPr="003B5900" w:rsidRDefault="00635A47" w:rsidP="00635A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Комп’ютер</w:t>
            </w:r>
            <w:r w:rsidR="003B5900" w:rsidRPr="003B590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CELERON</w:t>
            </w:r>
          </w:p>
        </w:tc>
        <w:tc>
          <w:tcPr>
            <w:tcW w:w="993" w:type="dxa"/>
            <w:shd w:val="clear" w:color="auto" w:fill="auto"/>
          </w:tcPr>
          <w:p w:rsidR="003B5900" w:rsidRPr="003B5900" w:rsidRDefault="003B5900" w:rsidP="00635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101480027</w:t>
            </w:r>
          </w:p>
        </w:tc>
        <w:tc>
          <w:tcPr>
            <w:tcW w:w="2693" w:type="dxa"/>
            <w:shd w:val="clear" w:color="auto" w:fill="auto"/>
          </w:tcPr>
          <w:p w:rsidR="003B5900" w:rsidRPr="003B5900" w:rsidRDefault="003B5900" w:rsidP="00635A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Пошкодження процесора напругою, текстоліту, свідчить про теплові перевантаження. Накопичувач </w:t>
            </w: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HDD</w:t>
            </w:r>
            <w:r w:rsidR="001710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зношен, працює не стабільно.</w:t>
            </w:r>
          </w:p>
        </w:tc>
        <w:tc>
          <w:tcPr>
            <w:tcW w:w="1134" w:type="dxa"/>
            <w:shd w:val="clear" w:color="auto" w:fill="auto"/>
          </w:tcPr>
          <w:p w:rsidR="003B5900" w:rsidRPr="003B5900" w:rsidRDefault="003B5900" w:rsidP="00635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1617,00</w:t>
            </w:r>
          </w:p>
        </w:tc>
        <w:tc>
          <w:tcPr>
            <w:tcW w:w="1134" w:type="dxa"/>
            <w:shd w:val="clear" w:color="auto" w:fill="auto"/>
          </w:tcPr>
          <w:p w:rsidR="003B5900" w:rsidRPr="003B5900" w:rsidRDefault="003B5900" w:rsidP="00635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1617,00</w:t>
            </w:r>
          </w:p>
        </w:tc>
        <w:tc>
          <w:tcPr>
            <w:tcW w:w="1105" w:type="dxa"/>
            <w:shd w:val="clear" w:color="auto" w:fill="auto"/>
          </w:tcPr>
          <w:p w:rsidR="003B5900" w:rsidRPr="003B5900" w:rsidRDefault="003B5900" w:rsidP="00635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21" w:type="dxa"/>
            <w:shd w:val="clear" w:color="auto" w:fill="auto"/>
          </w:tcPr>
          <w:p w:rsidR="003B5900" w:rsidRPr="003B5900" w:rsidRDefault="003B5900" w:rsidP="00635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2006</w:t>
            </w:r>
          </w:p>
        </w:tc>
      </w:tr>
      <w:tr w:rsidR="003B5900" w:rsidRPr="003B5900" w:rsidTr="002A231D">
        <w:tc>
          <w:tcPr>
            <w:tcW w:w="540" w:type="dxa"/>
            <w:shd w:val="clear" w:color="auto" w:fill="auto"/>
          </w:tcPr>
          <w:p w:rsidR="003B5900" w:rsidRPr="003B5900" w:rsidRDefault="003B5900" w:rsidP="00635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1870" w:type="dxa"/>
            <w:shd w:val="clear" w:color="auto" w:fill="auto"/>
          </w:tcPr>
          <w:p w:rsidR="003B5900" w:rsidRPr="003B5900" w:rsidRDefault="00635A47" w:rsidP="00635A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Комп’ютер</w:t>
            </w: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CELERON </w:t>
            </w:r>
            <w:r w:rsidR="003B5900" w:rsidRPr="003B590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332</w:t>
            </w:r>
          </w:p>
        </w:tc>
        <w:tc>
          <w:tcPr>
            <w:tcW w:w="993" w:type="dxa"/>
            <w:shd w:val="clear" w:color="auto" w:fill="auto"/>
          </w:tcPr>
          <w:p w:rsidR="003B5900" w:rsidRPr="003B5900" w:rsidRDefault="003B5900" w:rsidP="00635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10148012</w:t>
            </w:r>
          </w:p>
        </w:tc>
        <w:tc>
          <w:tcPr>
            <w:tcW w:w="2693" w:type="dxa"/>
            <w:shd w:val="clear" w:color="auto" w:fill="auto"/>
          </w:tcPr>
          <w:p w:rsidR="003B5900" w:rsidRPr="003B5900" w:rsidRDefault="003B5900" w:rsidP="00635A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Біля ланцюгів живлення є під гари текстоліту, що свідчить про теплові перевантаження. Порушення контактів в апаратній частині ПК. Втрата контактів в роз</w:t>
            </w: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"</w:t>
            </w: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ємах. Тепловий пробій мікросхем.</w:t>
            </w:r>
          </w:p>
        </w:tc>
        <w:tc>
          <w:tcPr>
            <w:tcW w:w="1134" w:type="dxa"/>
            <w:shd w:val="clear" w:color="auto" w:fill="auto"/>
          </w:tcPr>
          <w:p w:rsidR="003B5900" w:rsidRPr="003B5900" w:rsidRDefault="003B5900" w:rsidP="00635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1617,00</w:t>
            </w:r>
          </w:p>
        </w:tc>
        <w:tc>
          <w:tcPr>
            <w:tcW w:w="1134" w:type="dxa"/>
            <w:shd w:val="clear" w:color="auto" w:fill="auto"/>
          </w:tcPr>
          <w:p w:rsidR="003B5900" w:rsidRPr="003B5900" w:rsidRDefault="003B5900" w:rsidP="00635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1617,00</w:t>
            </w:r>
          </w:p>
        </w:tc>
        <w:tc>
          <w:tcPr>
            <w:tcW w:w="1105" w:type="dxa"/>
            <w:shd w:val="clear" w:color="auto" w:fill="auto"/>
          </w:tcPr>
          <w:p w:rsidR="003B5900" w:rsidRPr="003B5900" w:rsidRDefault="003B5900" w:rsidP="00635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21" w:type="dxa"/>
            <w:shd w:val="clear" w:color="auto" w:fill="auto"/>
          </w:tcPr>
          <w:p w:rsidR="003B5900" w:rsidRPr="003B5900" w:rsidRDefault="003B5900" w:rsidP="00635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2006</w:t>
            </w:r>
          </w:p>
        </w:tc>
      </w:tr>
      <w:tr w:rsidR="003B5900" w:rsidRPr="003B5900" w:rsidTr="002A231D">
        <w:tc>
          <w:tcPr>
            <w:tcW w:w="540" w:type="dxa"/>
            <w:shd w:val="clear" w:color="auto" w:fill="auto"/>
          </w:tcPr>
          <w:p w:rsidR="003B5900" w:rsidRPr="003B5900" w:rsidRDefault="003B5900" w:rsidP="00635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</w:t>
            </w:r>
          </w:p>
        </w:tc>
        <w:tc>
          <w:tcPr>
            <w:tcW w:w="1870" w:type="dxa"/>
            <w:shd w:val="clear" w:color="auto" w:fill="auto"/>
          </w:tcPr>
          <w:p w:rsidR="003B5900" w:rsidRPr="003B5900" w:rsidRDefault="00635A47" w:rsidP="00635A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Комп’ютер</w:t>
            </w:r>
            <w:r w:rsidR="003B5900" w:rsidRPr="003B590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і</w:t>
            </w:r>
            <w:r w:rsidR="003B5900" w:rsidRPr="003B590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і</w:t>
            </w:r>
            <w:r w:rsidR="003B5900" w:rsidRPr="003B590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</w:t>
            </w:r>
            <w:r w:rsidR="003B5900" w:rsidRPr="003B590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al PC3100</w:t>
            </w:r>
          </w:p>
        </w:tc>
        <w:tc>
          <w:tcPr>
            <w:tcW w:w="993" w:type="dxa"/>
            <w:shd w:val="clear" w:color="auto" w:fill="auto"/>
          </w:tcPr>
          <w:p w:rsidR="003B5900" w:rsidRPr="003B5900" w:rsidRDefault="003B5900" w:rsidP="00635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lastRenderedPageBreak/>
              <w:t>101480</w:t>
            </w: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lastRenderedPageBreak/>
              <w:t>06</w:t>
            </w:r>
          </w:p>
        </w:tc>
        <w:tc>
          <w:tcPr>
            <w:tcW w:w="2693" w:type="dxa"/>
            <w:shd w:val="clear" w:color="auto" w:fill="auto"/>
          </w:tcPr>
          <w:p w:rsidR="003B5900" w:rsidRPr="003B5900" w:rsidRDefault="003B5900" w:rsidP="00635A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lastRenderedPageBreak/>
              <w:t xml:space="preserve">Втрата контактів </w:t>
            </w: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lastRenderedPageBreak/>
              <w:t xml:space="preserve">гнучкого шлейфу. Биті сектора </w:t>
            </w: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HDD</w:t>
            </w: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 Вихід з ладу ламп підсвічування. Вийшли з ладу кондексатори. Згоріли транзистори. Порушення контактів. Пошкодження діодів</w:t>
            </w:r>
          </w:p>
        </w:tc>
        <w:tc>
          <w:tcPr>
            <w:tcW w:w="1134" w:type="dxa"/>
            <w:shd w:val="clear" w:color="auto" w:fill="auto"/>
          </w:tcPr>
          <w:p w:rsidR="003B5900" w:rsidRPr="003B5900" w:rsidRDefault="003B5900" w:rsidP="00635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lastRenderedPageBreak/>
              <w:t>3991,00</w:t>
            </w:r>
          </w:p>
        </w:tc>
        <w:tc>
          <w:tcPr>
            <w:tcW w:w="1134" w:type="dxa"/>
            <w:shd w:val="clear" w:color="auto" w:fill="auto"/>
          </w:tcPr>
          <w:p w:rsidR="003B5900" w:rsidRPr="003B5900" w:rsidRDefault="003B5900" w:rsidP="00635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3991,00</w:t>
            </w:r>
          </w:p>
        </w:tc>
        <w:tc>
          <w:tcPr>
            <w:tcW w:w="1105" w:type="dxa"/>
            <w:shd w:val="clear" w:color="auto" w:fill="auto"/>
          </w:tcPr>
          <w:p w:rsidR="003B5900" w:rsidRPr="003B5900" w:rsidRDefault="003B5900" w:rsidP="00635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21" w:type="dxa"/>
            <w:shd w:val="clear" w:color="auto" w:fill="auto"/>
          </w:tcPr>
          <w:p w:rsidR="003B5900" w:rsidRPr="003B5900" w:rsidRDefault="003B5900" w:rsidP="00635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1998</w:t>
            </w:r>
          </w:p>
        </w:tc>
      </w:tr>
      <w:tr w:rsidR="003B5900" w:rsidRPr="003B5900" w:rsidTr="002A231D">
        <w:tc>
          <w:tcPr>
            <w:tcW w:w="540" w:type="dxa"/>
            <w:shd w:val="clear" w:color="auto" w:fill="auto"/>
          </w:tcPr>
          <w:p w:rsidR="003B5900" w:rsidRPr="003B5900" w:rsidRDefault="003B5900" w:rsidP="00635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lastRenderedPageBreak/>
              <w:t>12</w:t>
            </w:r>
          </w:p>
        </w:tc>
        <w:tc>
          <w:tcPr>
            <w:tcW w:w="1870" w:type="dxa"/>
            <w:shd w:val="clear" w:color="auto" w:fill="auto"/>
          </w:tcPr>
          <w:p w:rsidR="003B5900" w:rsidRPr="003B5900" w:rsidRDefault="00635A47" w:rsidP="00635A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Монітор</w:t>
            </w:r>
            <w:r w:rsidR="003B5900"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17 НМТ</w:t>
            </w:r>
          </w:p>
        </w:tc>
        <w:tc>
          <w:tcPr>
            <w:tcW w:w="993" w:type="dxa"/>
            <w:shd w:val="clear" w:color="auto" w:fill="auto"/>
          </w:tcPr>
          <w:p w:rsidR="003B5900" w:rsidRPr="003B5900" w:rsidRDefault="003B5900" w:rsidP="00635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101480036</w:t>
            </w:r>
          </w:p>
        </w:tc>
        <w:tc>
          <w:tcPr>
            <w:tcW w:w="2693" w:type="dxa"/>
            <w:shd w:val="clear" w:color="auto" w:fill="auto"/>
          </w:tcPr>
          <w:p w:rsidR="003B5900" w:rsidRPr="003B5900" w:rsidRDefault="003B5900" w:rsidP="00635A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Порушення перенесення кольорів і геометричні спотворення зображення. Вихід із ладу системи, що </w:t>
            </w:r>
            <w:r w:rsidR="0017105A"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відхилює</w:t>
            </w: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3B5900" w:rsidRPr="003B5900" w:rsidRDefault="003B5900" w:rsidP="00635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1458,00</w:t>
            </w:r>
          </w:p>
        </w:tc>
        <w:tc>
          <w:tcPr>
            <w:tcW w:w="1134" w:type="dxa"/>
            <w:shd w:val="clear" w:color="auto" w:fill="auto"/>
          </w:tcPr>
          <w:p w:rsidR="003B5900" w:rsidRPr="003B5900" w:rsidRDefault="003B5900" w:rsidP="00635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1458,00</w:t>
            </w:r>
          </w:p>
        </w:tc>
        <w:tc>
          <w:tcPr>
            <w:tcW w:w="1105" w:type="dxa"/>
            <w:shd w:val="clear" w:color="auto" w:fill="auto"/>
          </w:tcPr>
          <w:p w:rsidR="003B5900" w:rsidRPr="003B5900" w:rsidRDefault="003B5900" w:rsidP="00635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21" w:type="dxa"/>
            <w:shd w:val="clear" w:color="auto" w:fill="auto"/>
          </w:tcPr>
          <w:p w:rsidR="003B5900" w:rsidRPr="003B5900" w:rsidRDefault="003B5900" w:rsidP="00635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2007</w:t>
            </w:r>
          </w:p>
        </w:tc>
      </w:tr>
      <w:tr w:rsidR="003B5900" w:rsidRPr="003B5900" w:rsidTr="002A231D">
        <w:trPr>
          <w:trHeight w:val="280"/>
        </w:trPr>
        <w:tc>
          <w:tcPr>
            <w:tcW w:w="540" w:type="dxa"/>
            <w:shd w:val="clear" w:color="auto" w:fill="auto"/>
          </w:tcPr>
          <w:p w:rsidR="003B5900" w:rsidRPr="003B5900" w:rsidRDefault="003B5900" w:rsidP="00635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13</w:t>
            </w:r>
          </w:p>
        </w:tc>
        <w:tc>
          <w:tcPr>
            <w:tcW w:w="1870" w:type="dxa"/>
            <w:shd w:val="clear" w:color="auto" w:fill="auto"/>
          </w:tcPr>
          <w:p w:rsidR="003B5900" w:rsidRPr="003B5900" w:rsidRDefault="00635A47" w:rsidP="00635A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Монітор</w:t>
            </w:r>
            <w:r w:rsidR="003B5900"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17 НМТ</w:t>
            </w:r>
          </w:p>
        </w:tc>
        <w:tc>
          <w:tcPr>
            <w:tcW w:w="993" w:type="dxa"/>
            <w:shd w:val="clear" w:color="auto" w:fill="auto"/>
          </w:tcPr>
          <w:p w:rsidR="003B5900" w:rsidRPr="003B5900" w:rsidRDefault="003B5900" w:rsidP="00635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101480031</w:t>
            </w:r>
          </w:p>
        </w:tc>
        <w:tc>
          <w:tcPr>
            <w:tcW w:w="2693" w:type="dxa"/>
            <w:shd w:val="clear" w:color="auto" w:fill="auto"/>
          </w:tcPr>
          <w:p w:rsidR="003B5900" w:rsidRPr="003B5900" w:rsidRDefault="003B5900" w:rsidP="00635A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Вихід з ладу блоку живлення. Ушкодження модулів монітора відеосигналу. Зламані інвертори, пробиті конденсатори, згорів трансформатор строкової розгортки, вихід з ладу блоку живлення.</w:t>
            </w:r>
          </w:p>
        </w:tc>
        <w:tc>
          <w:tcPr>
            <w:tcW w:w="1134" w:type="dxa"/>
            <w:shd w:val="clear" w:color="auto" w:fill="auto"/>
          </w:tcPr>
          <w:p w:rsidR="003B5900" w:rsidRPr="003B5900" w:rsidRDefault="003B5900" w:rsidP="00635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1458,00</w:t>
            </w:r>
          </w:p>
        </w:tc>
        <w:tc>
          <w:tcPr>
            <w:tcW w:w="1134" w:type="dxa"/>
            <w:shd w:val="clear" w:color="auto" w:fill="auto"/>
          </w:tcPr>
          <w:p w:rsidR="003B5900" w:rsidRPr="003B5900" w:rsidRDefault="003B5900" w:rsidP="00635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1458,00</w:t>
            </w:r>
          </w:p>
        </w:tc>
        <w:tc>
          <w:tcPr>
            <w:tcW w:w="1105" w:type="dxa"/>
            <w:shd w:val="clear" w:color="auto" w:fill="auto"/>
          </w:tcPr>
          <w:p w:rsidR="003B5900" w:rsidRPr="003B5900" w:rsidRDefault="003B5900" w:rsidP="00635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21" w:type="dxa"/>
            <w:shd w:val="clear" w:color="auto" w:fill="auto"/>
          </w:tcPr>
          <w:p w:rsidR="003B5900" w:rsidRPr="003B5900" w:rsidRDefault="003B5900" w:rsidP="00635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2007</w:t>
            </w:r>
          </w:p>
        </w:tc>
      </w:tr>
      <w:tr w:rsidR="003B5900" w:rsidRPr="003B5900" w:rsidTr="002A231D">
        <w:tc>
          <w:tcPr>
            <w:tcW w:w="540" w:type="dxa"/>
            <w:shd w:val="clear" w:color="auto" w:fill="auto"/>
          </w:tcPr>
          <w:p w:rsidR="003B5900" w:rsidRPr="003B5900" w:rsidRDefault="003B5900" w:rsidP="00635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14</w:t>
            </w:r>
          </w:p>
        </w:tc>
        <w:tc>
          <w:tcPr>
            <w:tcW w:w="1870" w:type="dxa"/>
            <w:shd w:val="clear" w:color="auto" w:fill="auto"/>
          </w:tcPr>
          <w:p w:rsidR="003B5900" w:rsidRPr="003B5900" w:rsidRDefault="003B5900" w:rsidP="00635A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</w:t>
            </w:r>
            <w:r w:rsidR="00635A4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елевізор</w:t>
            </w: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PANASONIC</w:t>
            </w:r>
          </w:p>
        </w:tc>
        <w:tc>
          <w:tcPr>
            <w:tcW w:w="993" w:type="dxa"/>
            <w:shd w:val="clear" w:color="auto" w:fill="auto"/>
          </w:tcPr>
          <w:p w:rsidR="003B5900" w:rsidRPr="003B5900" w:rsidRDefault="003B5900" w:rsidP="00635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101410009</w:t>
            </w:r>
          </w:p>
        </w:tc>
        <w:tc>
          <w:tcPr>
            <w:tcW w:w="2693" w:type="dxa"/>
            <w:shd w:val="clear" w:color="auto" w:fill="auto"/>
          </w:tcPr>
          <w:p w:rsidR="003B5900" w:rsidRPr="003B5900" w:rsidRDefault="003B5900" w:rsidP="00635A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Тепловий пробій радіоелементів, механічні ушкодження єл. плат, згорів кінескоп. Згоріла кадрова мікросхема. Перегоріли блоки кадрової та рядкової розгортки. Детектори звуку і зображення. </w:t>
            </w:r>
          </w:p>
        </w:tc>
        <w:tc>
          <w:tcPr>
            <w:tcW w:w="1134" w:type="dxa"/>
            <w:shd w:val="clear" w:color="auto" w:fill="auto"/>
          </w:tcPr>
          <w:p w:rsidR="003B5900" w:rsidRPr="003B5900" w:rsidRDefault="003B5900" w:rsidP="00635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1493,00</w:t>
            </w:r>
          </w:p>
        </w:tc>
        <w:tc>
          <w:tcPr>
            <w:tcW w:w="1134" w:type="dxa"/>
            <w:shd w:val="clear" w:color="auto" w:fill="auto"/>
          </w:tcPr>
          <w:p w:rsidR="003B5900" w:rsidRPr="003B5900" w:rsidRDefault="003B5900" w:rsidP="00635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1493,00</w:t>
            </w:r>
          </w:p>
        </w:tc>
        <w:tc>
          <w:tcPr>
            <w:tcW w:w="1105" w:type="dxa"/>
            <w:shd w:val="clear" w:color="auto" w:fill="auto"/>
          </w:tcPr>
          <w:p w:rsidR="003B5900" w:rsidRPr="003B5900" w:rsidRDefault="003B5900" w:rsidP="00635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21" w:type="dxa"/>
            <w:shd w:val="clear" w:color="auto" w:fill="auto"/>
          </w:tcPr>
          <w:p w:rsidR="003B5900" w:rsidRPr="003B5900" w:rsidRDefault="003B5900" w:rsidP="00635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2005</w:t>
            </w:r>
          </w:p>
        </w:tc>
      </w:tr>
      <w:tr w:rsidR="003B5900" w:rsidRPr="003B5900" w:rsidTr="002A231D">
        <w:tc>
          <w:tcPr>
            <w:tcW w:w="540" w:type="dxa"/>
            <w:shd w:val="clear" w:color="auto" w:fill="auto"/>
          </w:tcPr>
          <w:p w:rsidR="003B5900" w:rsidRPr="003B5900" w:rsidRDefault="003B5900" w:rsidP="00635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1870" w:type="dxa"/>
            <w:shd w:val="clear" w:color="auto" w:fill="auto"/>
          </w:tcPr>
          <w:p w:rsidR="003B5900" w:rsidRPr="003B5900" w:rsidRDefault="00635A47" w:rsidP="00635A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Інтерактивна дошка</w:t>
            </w:r>
            <w:r w:rsidR="003B5900" w:rsidRPr="003B590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SMART</w:t>
            </w:r>
          </w:p>
        </w:tc>
        <w:tc>
          <w:tcPr>
            <w:tcW w:w="993" w:type="dxa"/>
            <w:shd w:val="clear" w:color="auto" w:fill="auto"/>
          </w:tcPr>
          <w:p w:rsidR="003B5900" w:rsidRPr="003B5900" w:rsidRDefault="003B5900" w:rsidP="00635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101410023</w:t>
            </w:r>
          </w:p>
        </w:tc>
        <w:tc>
          <w:tcPr>
            <w:tcW w:w="2693" w:type="dxa"/>
            <w:shd w:val="clear" w:color="auto" w:fill="auto"/>
          </w:tcPr>
          <w:p w:rsidR="003B5900" w:rsidRDefault="003B5900" w:rsidP="00635A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Фізичне зношення. Морально застаріле. Не підлягяє ремонту. Не придатне до подальшого використання.</w:t>
            </w:r>
          </w:p>
          <w:p w:rsidR="00635A47" w:rsidRPr="003B5900" w:rsidRDefault="00635A47" w:rsidP="00635A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134" w:type="dxa"/>
            <w:shd w:val="clear" w:color="auto" w:fill="auto"/>
          </w:tcPr>
          <w:p w:rsidR="003B5900" w:rsidRPr="003B5900" w:rsidRDefault="003B5900" w:rsidP="00635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18135,00</w:t>
            </w:r>
          </w:p>
        </w:tc>
        <w:tc>
          <w:tcPr>
            <w:tcW w:w="1134" w:type="dxa"/>
            <w:shd w:val="clear" w:color="auto" w:fill="auto"/>
          </w:tcPr>
          <w:p w:rsidR="003B5900" w:rsidRPr="003B5900" w:rsidRDefault="003B5900" w:rsidP="00635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18135,00</w:t>
            </w:r>
          </w:p>
        </w:tc>
        <w:tc>
          <w:tcPr>
            <w:tcW w:w="1105" w:type="dxa"/>
            <w:shd w:val="clear" w:color="auto" w:fill="auto"/>
          </w:tcPr>
          <w:p w:rsidR="003B5900" w:rsidRPr="003B5900" w:rsidRDefault="003B5900" w:rsidP="00635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21" w:type="dxa"/>
            <w:shd w:val="clear" w:color="auto" w:fill="auto"/>
          </w:tcPr>
          <w:p w:rsidR="003B5900" w:rsidRPr="003B5900" w:rsidRDefault="003B5900" w:rsidP="00635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2007</w:t>
            </w:r>
          </w:p>
        </w:tc>
      </w:tr>
      <w:tr w:rsidR="003B5900" w:rsidRPr="003B5900" w:rsidTr="002A231D">
        <w:trPr>
          <w:trHeight w:val="1095"/>
        </w:trPr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:rsidR="003B5900" w:rsidRPr="003B5900" w:rsidRDefault="003B5900" w:rsidP="00635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16</w:t>
            </w:r>
          </w:p>
        </w:tc>
        <w:tc>
          <w:tcPr>
            <w:tcW w:w="1870" w:type="dxa"/>
            <w:tcBorders>
              <w:bottom w:val="single" w:sz="4" w:space="0" w:color="auto"/>
            </w:tcBorders>
            <w:shd w:val="clear" w:color="auto" w:fill="auto"/>
          </w:tcPr>
          <w:p w:rsidR="003B5900" w:rsidRPr="003B5900" w:rsidRDefault="00635A47" w:rsidP="00635A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Установка стоматологічна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3B5900" w:rsidRPr="003B5900" w:rsidRDefault="003B5900" w:rsidP="00635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101470002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3B5900" w:rsidRPr="003B5900" w:rsidRDefault="003B5900" w:rsidP="00635A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Пошкоджені елементи блоку водяної системи, згорів нагрівальний елемент бачка води,</w:t>
            </w:r>
            <w:r w:rsidR="002A231D"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зношено регулятори та обірвані провідники.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3B5900" w:rsidRPr="003B5900" w:rsidRDefault="003B5900" w:rsidP="00635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3B5900" w:rsidRPr="003B5900" w:rsidRDefault="003B5900" w:rsidP="00635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1500,00</w:t>
            </w:r>
          </w:p>
        </w:tc>
        <w:tc>
          <w:tcPr>
            <w:tcW w:w="1105" w:type="dxa"/>
            <w:tcBorders>
              <w:bottom w:val="single" w:sz="4" w:space="0" w:color="auto"/>
            </w:tcBorders>
            <w:shd w:val="clear" w:color="auto" w:fill="auto"/>
          </w:tcPr>
          <w:p w:rsidR="003B5900" w:rsidRPr="003B5900" w:rsidRDefault="003B5900" w:rsidP="00635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shd w:val="clear" w:color="auto" w:fill="auto"/>
          </w:tcPr>
          <w:p w:rsidR="003B5900" w:rsidRPr="003B5900" w:rsidRDefault="003B5900" w:rsidP="00635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B59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1990</w:t>
            </w:r>
          </w:p>
        </w:tc>
      </w:tr>
      <w:tr w:rsidR="00635A47" w:rsidRPr="003B5900" w:rsidTr="002A231D">
        <w:tc>
          <w:tcPr>
            <w:tcW w:w="540" w:type="dxa"/>
            <w:tcBorders>
              <w:bottom w:val="nil"/>
            </w:tcBorders>
            <w:shd w:val="clear" w:color="auto" w:fill="auto"/>
          </w:tcPr>
          <w:p w:rsidR="00635A47" w:rsidRPr="003B5900" w:rsidRDefault="00BC6E90" w:rsidP="00635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17</w:t>
            </w:r>
          </w:p>
        </w:tc>
        <w:tc>
          <w:tcPr>
            <w:tcW w:w="1870" w:type="dxa"/>
            <w:tcBorders>
              <w:bottom w:val="nil"/>
            </w:tcBorders>
            <w:shd w:val="clear" w:color="auto" w:fill="auto"/>
          </w:tcPr>
          <w:p w:rsidR="00635A47" w:rsidRDefault="002A231D" w:rsidP="00635A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Загальна сума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auto"/>
          </w:tcPr>
          <w:p w:rsidR="00635A47" w:rsidRPr="003B5900" w:rsidRDefault="002A231D" w:rsidP="00635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2693" w:type="dxa"/>
            <w:tcBorders>
              <w:bottom w:val="nil"/>
            </w:tcBorders>
            <w:shd w:val="clear" w:color="auto" w:fill="auto"/>
          </w:tcPr>
          <w:p w:rsidR="00635A47" w:rsidRPr="003B5900" w:rsidRDefault="002A231D" w:rsidP="002A2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:rsidR="00635A47" w:rsidRPr="003B5900" w:rsidRDefault="00B812CB" w:rsidP="00635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45760,00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:rsidR="00635A47" w:rsidRPr="003B5900" w:rsidRDefault="00B812CB" w:rsidP="00635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45760,00</w:t>
            </w:r>
          </w:p>
        </w:tc>
        <w:tc>
          <w:tcPr>
            <w:tcW w:w="1105" w:type="dxa"/>
            <w:tcBorders>
              <w:bottom w:val="nil"/>
            </w:tcBorders>
            <w:shd w:val="clear" w:color="auto" w:fill="auto"/>
          </w:tcPr>
          <w:p w:rsidR="00635A47" w:rsidRPr="003B5900" w:rsidRDefault="00B812CB" w:rsidP="00635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021" w:type="dxa"/>
            <w:tcBorders>
              <w:bottom w:val="nil"/>
            </w:tcBorders>
            <w:shd w:val="clear" w:color="auto" w:fill="auto"/>
          </w:tcPr>
          <w:p w:rsidR="00635A47" w:rsidRPr="003B5900" w:rsidRDefault="002A231D" w:rsidP="002A231D">
            <w:pPr>
              <w:spacing w:after="0" w:line="240" w:lineRule="auto"/>
              <w:ind w:left="-221" w:firstLine="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</w:tr>
      <w:tr w:rsidR="00635A47" w:rsidTr="002A231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100"/>
        </w:trPr>
        <w:tc>
          <w:tcPr>
            <w:tcW w:w="10490" w:type="dxa"/>
            <w:gridSpan w:val="8"/>
            <w:tcBorders>
              <w:top w:val="single" w:sz="4" w:space="0" w:color="auto"/>
            </w:tcBorders>
          </w:tcPr>
          <w:p w:rsidR="00635A47" w:rsidRDefault="00635A47" w:rsidP="00635A4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635A47" w:rsidRPr="00635A47" w:rsidRDefault="00635A47" w:rsidP="00635A47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635A47">
        <w:rPr>
          <w:rFonts w:ascii="Times New Roman" w:hAnsi="Times New Roman" w:cs="Times New Roman"/>
          <w:sz w:val="28"/>
          <w:szCs w:val="28"/>
          <w:lang w:val="uk-UA"/>
        </w:rPr>
        <w:t xml:space="preserve">Міський голова </w:t>
      </w:r>
      <w:r w:rsidR="0017105A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</w:t>
      </w:r>
      <w:r w:rsidRPr="00635A47">
        <w:rPr>
          <w:rFonts w:ascii="Times New Roman" w:hAnsi="Times New Roman" w:cs="Times New Roman"/>
          <w:sz w:val="28"/>
          <w:szCs w:val="28"/>
          <w:lang w:val="uk-UA"/>
        </w:rPr>
        <w:t>Ігор САПОЖКО</w:t>
      </w:r>
    </w:p>
    <w:sectPr w:rsidR="00635A47" w:rsidRPr="00635A47" w:rsidSect="00934E69">
      <w:headerReference w:type="default" r:id="rId6"/>
      <w:pgSz w:w="11906" w:h="16838"/>
      <w:pgMar w:top="709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0009" w:rsidRDefault="00920009" w:rsidP="002A231D">
      <w:pPr>
        <w:spacing w:after="0" w:line="240" w:lineRule="auto"/>
      </w:pPr>
      <w:r>
        <w:separator/>
      </w:r>
    </w:p>
  </w:endnote>
  <w:endnote w:type="continuationSeparator" w:id="1">
    <w:p w:rsidR="00920009" w:rsidRDefault="00920009" w:rsidP="002A23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0009" w:rsidRDefault="00920009" w:rsidP="002A231D">
      <w:pPr>
        <w:spacing w:after="0" w:line="240" w:lineRule="auto"/>
      </w:pPr>
      <w:r>
        <w:separator/>
      </w:r>
    </w:p>
  </w:footnote>
  <w:footnote w:type="continuationSeparator" w:id="1">
    <w:p w:rsidR="00920009" w:rsidRDefault="00920009" w:rsidP="002A23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7129857"/>
      <w:docPartObj>
        <w:docPartGallery w:val="Page Numbers (Top of Page)"/>
        <w:docPartUnique/>
      </w:docPartObj>
    </w:sdtPr>
    <w:sdtContent>
      <w:p w:rsidR="002A231D" w:rsidRDefault="00A6389B">
        <w:pPr>
          <w:pStyle w:val="a4"/>
          <w:jc w:val="center"/>
        </w:pPr>
        <w:r>
          <w:fldChar w:fldCharType="begin"/>
        </w:r>
        <w:r w:rsidR="002A231D">
          <w:instrText>PAGE   \* MERGEFORMAT</w:instrText>
        </w:r>
        <w:r>
          <w:fldChar w:fldCharType="separate"/>
        </w:r>
        <w:r w:rsidR="00934E69">
          <w:rPr>
            <w:noProof/>
          </w:rPr>
          <w:t>3</w:t>
        </w:r>
        <w:r>
          <w:fldChar w:fldCharType="end"/>
        </w:r>
      </w:p>
    </w:sdtContent>
  </w:sdt>
  <w:p w:rsidR="002A231D" w:rsidRPr="002A231D" w:rsidRDefault="002A231D" w:rsidP="00934E69">
    <w:pPr>
      <w:pStyle w:val="a4"/>
      <w:jc w:val="right"/>
      <w:rPr>
        <w:lang w:val="uk-UA"/>
      </w:rPr>
    </w:pPr>
    <w:r>
      <w:rPr>
        <w:lang w:val="uk-UA"/>
      </w:rPr>
      <w:t>продовження додатка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3A4F"/>
    <w:rsid w:val="0017105A"/>
    <w:rsid w:val="001D6274"/>
    <w:rsid w:val="002A231D"/>
    <w:rsid w:val="003623C7"/>
    <w:rsid w:val="00384C11"/>
    <w:rsid w:val="003879E9"/>
    <w:rsid w:val="003B5900"/>
    <w:rsid w:val="004918C1"/>
    <w:rsid w:val="004C09FD"/>
    <w:rsid w:val="005F3A4F"/>
    <w:rsid w:val="00635A47"/>
    <w:rsid w:val="00655D6A"/>
    <w:rsid w:val="00920009"/>
    <w:rsid w:val="00934E69"/>
    <w:rsid w:val="00992BFA"/>
    <w:rsid w:val="00A3624D"/>
    <w:rsid w:val="00A6389B"/>
    <w:rsid w:val="00B812CB"/>
    <w:rsid w:val="00BC6E90"/>
    <w:rsid w:val="00F111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2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5A47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2A23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A231D"/>
  </w:style>
  <w:style w:type="paragraph" w:styleId="a6">
    <w:name w:val="footer"/>
    <w:basedOn w:val="a"/>
    <w:link w:val="a7"/>
    <w:uiPriority w:val="99"/>
    <w:unhideWhenUsed/>
    <w:rsid w:val="002A23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A231D"/>
  </w:style>
  <w:style w:type="paragraph" w:styleId="a8">
    <w:name w:val="Balloon Text"/>
    <w:basedOn w:val="a"/>
    <w:link w:val="a9"/>
    <w:uiPriority w:val="99"/>
    <w:semiHidden/>
    <w:unhideWhenUsed/>
    <w:rsid w:val="00655D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55D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579</Words>
  <Characters>3303</Characters>
  <Application>Microsoft Office Word</Application>
  <DocSecurity>0</DocSecurity>
  <Lines>27</Lines>
  <Paragraphs>7</Paragraphs>
  <ScaleCrop>false</ScaleCrop>
  <Company/>
  <LinksUpToDate>false</LinksUpToDate>
  <CharactersWithSpaces>3875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</cp:revision>
  <cp:lastPrinted>2021-08-06T07:45:00Z</cp:lastPrinted>
  <dcterms:created xsi:type="dcterms:W3CDTF">2021-07-22T08:02:00Z</dcterms:created>
  <dcterms:modified xsi:type="dcterms:W3CDTF">2021-08-27T07:17:00Z</dcterms:modified>
</cp:coreProperties>
</file>