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926E5" w:rsidRPr="004926E5" w14:paraId="391CF3D7" w14:textId="77777777" w:rsidTr="00DF522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4CABCC7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1</w:t>
            </w:r>
          </w:p>
          <w:p w14:paraId="40B8E0FB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рішення виконавчого комітету</w:t>
            </w:r>
          </w:p>
          <w:p w14:paraId="0F9BC9FD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  <w:p w14:paraId="66A0A95A" w14:textId="5B3A0C06" w:rsidR="004926E5" w:rsidRPr="004926E5" w:rsidRDefault="003C2488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17.05.2022 року </w:t>
            </w:r>
            <w:r w:rsidR="004926E5"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14:paraId="3C8DD59C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89B70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FE265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C34CF5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14:paraId="2D6C2248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BDE61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42"/>
        <w:gridCol w:w="850"/>
        <w:gridCol w:w="142"/>
        <w:gridCol w:w="1843"/>
        <w:gridCol w:w="141"/>
        <w:gridCol w:w="1560"/>
        <w:gridCol w:w="1842"/>
      </w:tblGrid>
      <w:tr w:rsidR="004926E5" w:rsidRPr="004926E5" w14:paraId="13AB6906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E7E2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AF3C" w14:textId="77777777" w:rsidR="004926E5" w:rsidRPr="004926E5" w:rsidRDefault="004926E5" w:rsidP="004926E5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Характеристика, адреса, </w:t>
            </w: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площа</w:t>
            </w:r>
          </w:p>
          <w:p w14:paraId="5C193403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об’єкта оренди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3F2A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Термін оренди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F07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Орендар </w:t>
            </w:r>
          </w:p>
          <w:p w14:paraId="23BC112F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F00D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Номер  договору оренди, термін дії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CA22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Цільове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використан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-ня згідно договору </w:t>
            </w:r>
          </w:p>
        </w:tc>
      </w:tr>
      <w:tr w:rsidR="004926E5" w:rsidRPr="004926E5" w14:paraId="500F54FD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D523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DE8" w14:textId="77777777" w:rsidR="004926E5" w:rsidRPr="004926E5" w:rsidRDefault="004926E5" w:rsidP="004926E5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5DFB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31B7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8E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E79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6</w:t>
            </w:r>
          </w:p>
        </w:tc>
      </w:tr>
      <w:tr w:rsidR="004926E5" w:rsidRPr="004926E5" w14:paraId="5AC2CB67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4E1D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76D" w14:textId="77777777" w:rsidR="004926E5" w:rsidRPr="004926E5" w:rsidRDefault="004926E5" w:rsidP="0049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x-none"/>
              </w:rPr>
              <w:t xml:space="preserve">Балансоутримувач – </w:t>
            </w:r>
            <w:r w:rsidRPr="004926E5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</w:tc>
      </w:tr>
      <w:tr w:rsidR="004926E5" w:rsidRPr="004926E5" w14:paraId="6E76A9F6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2374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0EB4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Нежитлове  підвальне приміщення у житловому будинку площею 89,8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., </w:t>
            </w:r>
          </w:p>
          <w:p w14:paraId="169BE915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адресою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14:paraId="76498E5C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</w:p>
          <w:p w14:paraId="7EE7676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бульвар Незалежності, </w:t>
            </w:r>
          </w:p>
          <w:p w14:paraId="0E77416D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8-Б</w:t>
            </w:r>
          </w:p>
          <w:p w14:paraId="1015A614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F893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8CB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Броварська міськрайонна організація Товариства Червоного Хреста України</w:t>
            </w:r>
            <w:r w:rsidRPr="004926E5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51F8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№38/71-19</w:t>
            </w:r>
          </w:p>
          <w:p w14:paraId="0BB28937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від</w:t>
            </w:r>
            <w:r w:rsidRPr="004926E5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01.07.2019</w:t>
            </w:r>
          </w:p>
          <w:p w14:paraId="5B46A898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по</w:t>
            </w:r>
            <w:r w:rsidRPr="004926E5"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31.05.2022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B01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складське приміщення організації</w:t>
            </w:r>
          </w:p>
        </w:tc>
      </w:tr>
      <w:tr w:rsidR="004926E5" w:rsidRPr="004926E5" w14:paraId="69D471E2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3E5F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</w:t>
            </w: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en-US" w:eastAsia="x-none"/>
              </w:rPr>
              <w:t>2</w:t>
            </w: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B407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Нежитлове  приміщення у житловому будинку площею 226,3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., </w:t>
            </w:r>
          </w:p>
          <w:p w14:paraId="32735180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адресою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14:paraId="0D0A76F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Київська область, Броварський район, місто Бровари,</w:t>
            </w:r>
          </w:p>
          <w:p w14:paraId="6583996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бульвар Незалежності, 3</w:t>
            </w:r>
          </w:p>
          <w:p w14:paraId="04A202C8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62C2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9DD9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Головне управління Служби безпеки України у </w:t>
            </w:r>
          </w:p>
          <w:p w14:paraId="2F223A7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м. Києві та  Київській області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B124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 xml:space="preserve">№191/79-19 </w:t>
            </w:r>
          </w:p>
          <w:p w14:paraId="33DA82D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  <w:t>від 01.08.2019</w:t>
            </w:r>
          </w:p>
          <w:p w14:paraId="60DAB7B1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по </w:t>
            </w:r>
          </w:p>
          <w:p w14:paraId="41C5DA9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30.06.2022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6A7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171,1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. - розміщення установи; 55,2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. - тренажерна зала</w:t>
            </w:r>
          </w:p>
          <w:p w14:paraId="3CE64AE8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eastAsia="x-none"/>
              </w:rPr>
            </w:pPr>
          </w:p>
        </w:tc>
      </w:tr>
      <w:tr w:rsidR="004926E5" w:rsidRPr="004926E5" w14:paraId="42F9EF59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2AA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DAD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x-none"/>
              </w:rPr>
              <w:t xml:space="preserve">Балансоутримувач – </w:t>
            </w:r>
            <w:r w:rsidRPr="004926E5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:rsidR="004926E5" w:rsidRPr="004926E5" w14:paraId="1359C101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995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9136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Нежитлове підвальне приміщення у </w:t>
            </w: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lastRenderedPageBreak/>
              <w:t xml:space="preserve">житловому будинку площею 112,6 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., </w:t>
            </w:r>
          </w:p>
          <w:p w14:paraId="2B2D946B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адресою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14:paraId="0EA39182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</w:p>
          <w:p w14:paraId="3411EA64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вулиця Київська, 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0B7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lastRenderedPageBreak/>
              <w:t>5 років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3C6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Відділ фізичної культури та </w:t>
            </w: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спорту Броварської міської ради Броварського району Київської області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DDB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lastRenderedPageBreak/>
              <w:t>№39/72-19</w:t>
            </w:r>
          </w:p>
          <w:p w14:paraId="15F2FCF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lastRenderedPageBreak/>
              <w:t>від 01.07.2019</w:t>
            </w:r>
          </w:p>
          <w:p w14:paraId="25DFC44F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по</w:t>
            </w:r>
          </w:p>
          <w:p w14:paraId="147ADB1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31.05.2022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419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проведення спортивно-</w:t>
            </w: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масової роботи</w:t>
            </w:r>
          </w:p>
        </w:tc>
      </w:tr>
      <w:tr w:rsidR="004926E5" w:rsidRPr="004926E5" w14:paraId="2F35CE1A" w14:textId="77777777" w:rsidTr="004926E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8BE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lastRenderedPageBreak/>
              <w:t>2.2.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8D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Нежитлове  напівпідвальне приміщення у житловому будинку площею 284,6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., за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адресою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14:paraId="506DF2A0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</w:p>
          <w:p w14:paraId="2501C622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вулиця Київська, 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D04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4E4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Підприємство об'єднання громадян (релігійної організації, профспілки) Центр реабілітації інвалідів «Прагнення»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F86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№18/65-19</w:t>
            </w:r>
          </w:p>
          <w:p w14:paraId="3F0A7992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від</w:t>
            </w:r>
          </w:p>
          <w:p w14:paraId="0FE6B37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02.07.2019</w:t>
            </w:r>
          </w:p>
          <w:p w14:paraId="20801634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по</w:t>
            </w:r>
          </w:p>
          <w:p w14:paraId="6CE09C49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01.06.2022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7CB9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реабілітація інвалідів</w:t>
            </w:r>
          </w:p>
        </w:tc>
      </w:tr>
    </w:tbl>
    <w:p w14:paraId="3E308FE4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CEC80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9E010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59F6E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3A71FBBA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F453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3E141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1550EF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BCE9DE3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08C0F17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2BC87C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B722E0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C1BF72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1DA4A9C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6D267B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C69EE11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6DEAA30" w14:textId="58A554D5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B44CD0" w14:textId="74F3B4CE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46C3C98" w14:textId="075D7381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24DF00" w14:textId="4C8BD33F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340655" w14:textId="05E3BAAE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C7D69D9" w14:textId="42526BFE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F05D805" w14:textId="4E3D3578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D392DF6" w14:textId="35A50964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765FEB2" w14:textId="3EE8C370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29E7230" w14:textId="138F4E64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BF1995" w14:textId="6D45765E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DADD20" w14:textId="1361DA89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C097F4E" w14:textId="03659C65" w:rsid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C2D85FC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926E5" w:rsidRPr="004926E5" w14:paraId="6A6543DE" w14:textId="77777777" w:rsidTr="00DF522D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33CD21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Додаток 2</w:t>
            </w:r>
          </w:p>
          <w:p w14:paraId="59512EB9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рішення виконавчого комітету</w:t>
            </w:r>
          </w:p>
          <w:p w14:paraId="1A7A50D7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  <w:p w14:paraId="68426C5D" w14:textId="77777777" w:rsidR="00DA2AB3" w:rsidRPr="004926E5" w:rsidRDefault="00DA2AB3" w:rsidP="00DA2AB3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17.05.2022 року </w:t>
            </w:r>
            <w:r w:rsidRPr="00492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  <w:p w14:paraId="7054C7EC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869DEB" w14:textId="77777777" w:rsidR="004926E5" w:rsidRPr="004926E5" w:rsidRDefault="004926E5" w:rsidP="004926E5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E99375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 договорів оренди об’єктів комунальної власності Броварської міської територіальної громади, які</w:t>
      </w:r>
      <w:r w:rsidRPr="004926E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підлягають продовженню шляхом аукціону</w:t>
      </w:r>
    </w:p>
    <w:p w14:paraId="20CADA5B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992"/>
        <w:gridCol w:w="142"/>
        <w:gridCol w:w="1984"/>
        <w:gridCol w:w="142"/>
        <w:gridCol w:w="1417"/>
        <w:gridCol w:w="1701"/>
      </w:tblGrid>
      <w:tr w:rsidR="004926E5" w:rsidRPr="004926E5" w14:paraId="28A99062" w14:textId="77777777" w:rsidTr="00DF52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8949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6"/>
                <w:kern w:val="28"/>
                <w:sz w:val="28"/>
                <w:szCs w:val="28"/>
                <w:lang w:eastAsia="x-none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№ з/п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8027" w14:textId="77777777" w:rsidR="004926E5" w:rsidRPr="004926E5" w:rsidRDefault="004926E5" w:rsidP="004926E5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Характеристика, адреса, </w:t>
            </w: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площа</w:t>
            </w:r>
          </w:p>
          <w:p w14:paraId="67A30858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об’єкта оренди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04D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Термін оренди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F3D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 xml:space="preserve">Орендар </w:t>
            </w:r>
          </w:p>
          <w:p w14:paraId="015694FB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0F09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D2C4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Цільове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використан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-ня згідно договору </w:t>
            </w:r>
          </w:p>
        </w:tc>
      </w:tr>
      <w:tr w:rsidR="004926E5" w:rsidRPr="004926E5" w14:paraId="78AE8E9E" w14:textId="77777777" w:rsidTr="00DF52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B7A7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300D" w14:textId="77777777" w:rsidR="004926E5" w:rsidRPr="004926E5" w:rsidRDefault="004926E5" w:rsidP="004926E5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26E8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775D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DF89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5FD0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6</w:t>
            </w:r>
          </w:p>
        </w:tc>
      </w:tr>
      <w:tr w:rsidR="004926E5" w:rsidRPr="004926E5" w14:paraId="5ECC3E50" w14:textId="77777777" w:rsidTr="00DF52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3E5B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05BE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Балансоутримувач – </w:t>
            </w:r>
            <w:r w:rsidRPr="004926E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Відділ культури </w:t>
            </w:r>
            <w:r w:rsidRPr="004926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:rsidR="004926E5" w:rsidRPr="004926E5" w14:paraId="136DC6DE" w14:textId="77777777" w:rsidTr="00DF522D"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594E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E1CD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Нежитлове  приміщення </w:t>
            </w: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дитячої школи мистецтв площею </w:t>
            </w:r>
          </w:p>
          <w:p w14:paraId="23902E7F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,0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., з</w:t>
            </w:r>
            <w:r w:rsidRPr="00492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адресою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Київська область, Броварський район, місто Бровари, бульвар Незалежності,  </w:t>
            </w:r>
          </w:p>
          <w:p w14:paraId="6D547A60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12-Б</w:t>
            </w: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B693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0F6D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Фізична особа-підприємець</w:t>
            </w:r>
          </w:p>
          <w:p w14:paraId="73E0A342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Швець Олена Володимирівна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12F1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№26/58-19</w:t>
            </w:r>
          </w:p>
          <w:p w14:paraId="47B753AF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від</w:t>
            </w: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01.07.2019</w:t>
            </w:r>
          </w:p>
          <w:p w14:paraId="5F1239E3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по</w:t>
            </w: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31.05.2022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A715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кавовий автомат</w:t>
            </w:r>
          </w:p>
        </w:tc>
      </w:tr>
      <w:tr w:rsidR="004926E5" w:rsidRPr="004926E5" w14:paraId="67620CCA" w14:textId="77777777" w:rsidTr="00DF52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FE40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C1A7" w14:textId="77777777" w:rsidR="004926E5" w:rsidRPr="004926E5" w:rsidRDefault="004926E5" w:rsidP="00492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Балансоутримувач – </w:t>
            </w: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Броварська загальноосвітня школа І-ІІІ ступенів № 2 ім.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В.О.Сухомлинського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 </w:t>
            </w:r>
          </w:p>
        </w:tc>
      </w:tr>
      <w:tr w:rsidR="004926E5" w:rsidRPr="004926E5" w14:paraId="49D0D46D" w14:textId="77777777" w:rsidTr="00DF522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9B84" w14:textId="77777777" w:rsidR="004926E5" w:rsidRPr="004926E5" w:rsidRDefault="004926E5" w:rsidP="004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F3A3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Нежитлове  приміщення навчального закладу площею 6,0 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кв.м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., </w:t>
            </w:r>
          </w:p>
          <w:p w14:paraId="141AA882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адресою</w:t>
            </w:r>
            <w:proofErr w:type="spellEnd"/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: </w:t>
            </w:r>
          </w:p>
          <w:p w14:paraId="5DBF331B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Київська область, Броварський район, місто Бровари, </w:t>
            </w:r>
          </w:p>
          <w:p w14:paraId="0B186F46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вулиця Володимира Великого,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8973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5 років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E361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Фізична особа-підприємець</w:t>
            </w:r>
          </w:p>
          <w:p w14:paraId="6ACA01F0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Коваленко</w:t>
            </w:r>
          </w:p>
          <w:p w14:paraId="62B93E36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Лариса Василівна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785A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kern w:val="28"/>
                <w:sz w:val="28"/>
                <w:szCs w:val="28"/>
                <w:lang w:eastAsia="x-none"/>
              </w:rPr>
              <w:t>№4/68-19</w:t>
            </w:r>
          </w:p>
          <w:p w14:paraId="15DA13A0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від</w:t>
            </w: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eastAsia="x-none"/>
              </w:rPr>
              <w:t>01.07.2019</w:t>
            </w:r>
          </w:p>
          <w:p w14:paraId="6A2FAF93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по</w:t>
            </w:r>
            <w:r w:rsidRPr="00492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26E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31.05.2022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7B0F" w14:textId="77777777" w:rsidR="004926E5" w:rsidRPr="004926E5" w:rsidRDefault="004926E5" w:rsidP="00492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</w:pPr>
            <w:r w:rsidRPr="004926E5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x-none"/>
              </w:rPr>
              <w:t>розміщення шкільного буфету-погодинно</w:t>
            </w:r>
          </w:p>
        </w:tc>
      </w:tr>
    </w:tbl>
    <w:p w14:paraId="6B723B9A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57344" w14:textId="77777777" w:rsidR="004926E5" w:rsidRPr="004926E5" w:rsidRDefault="004926E5" w:rsidP="004926E5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26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6446F25B" w14:textId="77777777" w:rsidR="00A26549" w:rsidRDefault="00A26549"/>
    <w:sectPr w:rsidR="00A26549" w:rsidSect="00414C11">
      <w:headerReference w:type="even" r:id="rId6"/>
      <w:pgSz w:w="11907" w:h="16840" w:code="9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D065" w14:textId="77777777" w:rsidR="00426D58" w:rsidRDefault="00426D58">
      <w:pPr>
        <w:spacing w:after="0" w:line="240" w:lineRule="auto"/>
      </w:pPr>
      <w:r>
        <w:separator/>
      </w:r>
    </w:p>
  </w:endnote>
  <w:endnote w:type="continuationSeparator" w:id="0">
    <w:p w14:paraId="6594ECB5" w14:textId="77777777" w:rsidR="00426D58" w:rsidRDefault="004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2719" w14:textId="77777777" w:rsidR="00426D58" w:rsidRDefault="00426D58">
      <w:pPr>
        <w:spacing w:after="0" w:line="240" w:lineRule="auto"/>
      </w:pPr>
      <w:r>
        <w:separator/>
      </w:r>
    </w:p>
  </w:footnote>
  <w:footnote w:type="continuationSeparator" w:id="0">
    <w:p w14:paraId="44061A10" w14:textId="77777777" w:rsidR="00426D58" w:rsidRDefault="004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B5F9" w14:textId="77777777" w:rsidR="00E75C3D" w:rsidRDefault="004926E5" w:rsidP="001B2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68C2C3" w14:textId="77777777" w:rsidR="00E75C3D" w:rsidRDefault="00426D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C2"/>
    <w:rsid w:val="003C2488"/>
    <w:rsid w:val="00426D58"/>
    <w:rsid w:val="00435A78"/>
    <w:rsid w:val="004926E5"/>
    <w:rsid w:val="00A26549"/>
    <w:rsid w:val="00CC0CC2"/>
    <w:rsid w:val="00DA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BDA6"/>
  <w15:chartTrackingRefBased/>
  <w15:docId w15:val="{A18E3E81-DEE2-4BDF-A4C7-B89B252E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26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926E5"/>
  </w:style>
  <w:style w:type="character" w:styleId="a5">
    <w:name w:val="page number"/>
    <w:basedOn w:val="a0"/>
    <w:rsid w:val="0049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2233</Words>
  <Characters>1274</Characters>
  <Application>Microsoft Office Word</Application>
  <DocSecurity>0</DocSecurity>
  <Lines>10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4</cp:revision>
  <dcterms:created xsi:type="dcterms:W3CDTF">2022-05-13T11:56:00Z</dcterms:created>
  <dcterms:modified xsi:type="dcterms:W3CDTF">2022-05-17T07:36:00Z</dcterms:modified>
</cp:coreProperties>
</file>