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2E" w:rsidRPr="001F7E0C" w:rsidRDefault="00A55C2E" w:rsidP="00A55C2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</w:p>
    <w:p w:rsidR="00A55C2E" w:rsidRDefault="00A55C2E" w:rsidP="00A55C2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р</w:t>
      </w: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 Броварсько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327A26" w:rsidRDefault="00327A26" w:rsidP="00327A26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24.12.2020 р.</w:t>
      </w:r>
    </w:p>
    <w:p w:rsidR="00327A26" w:rsidRDefault="00327A26" w:rsidP="00327A26">
      <w:pPr>
        <w:spacing w:after="0" w:line="240" w:lineRule="auto"/>
        <w:ind w:firstLine="4962"/>
      </w:pPr>
      <w:r>
        <w:rPr>
          <w:rFonts w:ascii="Times New Roman" w:hAnsi="Times New Roman" w:cs="Times New Roman"/>
          <w:sz w:val="28"/>
          <w:szCs w:val="28"/>
          <w:lang w:val="uk-UA"/>
        </w:rPr>
        <w:t>№ 2077-89-07</w:t>
      </w:r>
      <w:r>
        <w:tab/>
      </w:r>
    </w:p>
    <w:p w:rsidR="00A55C2E" w:rsidRPr="00F17083" w:rsidRDefault="00A55C2E" w:rsidP="00327A26">
      <w:pPr>
        <w:spacing w:after="0" w:line="240" w:lineRule="auto"/>
        <w:ind w:left="4962" w:firstLine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55C2E" w:rsidRPr="001F7E0C" w:rsidRDefault="00A55C2E" w:rsidP="003626A3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55C2E" w:rsidRDefault="00A55C2E" w:rsidP="00A55C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 комунального підприємства Броварської міської ради Київської області 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Житлово-експлуатаційна контора - 3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 та підлягають списанню</w:t>
      </w:r>
    </w:p>
    <w:p w:rsidR="00691C8E" w:rsidRDefault="00691C8E" w:rsidP="00A55C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631" w:type="dxa"/>
        <w:tblInd w:w="-601" w:type="dxa"/>
        <w:tblLayout w:type="fixed"/>
        <w:tblLook w:val="04A0"/>
      </w:tblPr>
      <w:tblGrid>
        <w:gridCol w:w="709"/>
        <w:gridCol w:w="1984"/>
        <w:gridCol w:w="709"/>
        <w:gridCol w:w="1135"/>
        <w:gridCol w:w="1842"/>
        <w:gridCol w:w="1276"/>
        <w:gridCol w:w="1417"/>
        <w:gridCol w:w="850"/>
        <w:gridCol w:w="709"/>
      </w:tblGrid>
      <w:tr w:rsidR="00A55C2E" w:rsidRPr="00DB2EF2" w:rsidTr="00691C8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2E" w:rsidRPr="005E64AC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spellStart"/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2E" w:rsidRPr="00DB2EF2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2E" w:rsidRPr="00DB2EF2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="0069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2E" w:rsidRPr="00DB2EF2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2E" w:rsidRPr="00DB2EF2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2E" w:rsidRPr="00DB2EF2" w:rsidRDefault="00A55C2E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2E" w:rsidRPr="00DB2EF2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2E" w:rsidRPr="00DB2EF2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C2E" w:rsidRPr="00DB2EF2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="00691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A55C2E" w:rsidRPr="00DB2EF2" w:rsidTr="00691C8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2E" w:rsidRPr="00A87F73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Pr="00A87F73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Pr="00A87F73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Pr="00A87F73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2E" w:rsidRPr="00A87F73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Pr="00A87F73" w:rsidRDefault="00A55C2E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Pr="00A87F73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Pr="00A87F73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Pr="00A87F73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A55C2E" w:rsidRPr="00DB2EF2" w:rsidTr="00691C8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2E" w:rsidRPr="00A55C2E" w:rsidRDefault="00A55C2E" w:rsidP="00A55C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Дитячий майданчик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вул.Короленка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2E" w:rsidRDefault="00D92468" w:rsidP="00D924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Демонтовано у зв’язку  з непридатністю до експлуатації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22065,37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22065,37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2009</w:t>
            </w:r>
          </w:p>
        </w:tc>
      </w:tr>
      <w:tr w:rsidR="00A55C2E" w:rsidRPr="00DB2EF2" w:rsidTr="00691C8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2E" w:rsidRPr="00A55C2E" w:rsidRDefault="00A55C2E" w:rsidP="00A55C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A5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Дитячий</w:t>
            </w:r>
            <w:r w:rsidR="0013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майданчик по </w:t>
            </w:r>
            <w:proofErr w:type="spellStart"/>
            <w:r w:rsidR="0013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вул.Короленка</w:t>
            </w:r>
            <w:proofErr w:type="spellEnd"/>
            <w:r w:rsidR="0013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2E" w:rsidRDefault="00D92468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Демонтовано у зв’язку  з непридатністю до експлуатації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36115,00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2013</w:t>
            </w:r>
          </w:p>
        </w:tc>
      </w:tr>
      <w:tr w:rsidR="00A55C2E" w:rsidRPr="00DB2EF2" w:rsidTr="00691C8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2E" w:rsidRPr="00A55C2E" w:rsidRDefault="00A55C2E" w:rsidP="00A55C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Дитячий майданчик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вул.Короленка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70-Б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2E" w:rsidRDefault="00D92468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Демонтовано у зв’язку  з непридатністю до експлуатації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2009</w:t>
            </w:r>
          </w:p>
        </w:tc>
      </w:tr>
      <w:tr w:rsidR="00A55C2E" w:rsidRPr="00DB2EF2" w:rsidTr="00691C8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2E" w:rsidRPr="00A55C2E" w:rsidRDefault="00A55C2E" w:rsidP="00A55C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Дитячий майданчик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вул.Петлюри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Симона,21-А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2E" w:rsidRDefault="00D92468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Демонтовано у зв’язку  з непридатністю до експлуатації (побудовано алею)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2009</w:t>
            </w:r>
          </w:p>
        </w:tc>
      </w:tr>
      <w:tr w:rsidR="00A55C2E" w:rsidRPr="00DB2EF2" w:rsidTr="00691C8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2E" w:rsidRPr="00A55C2E" w:rsidRDefault="00A55C2E" w:rsidP="00A55C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Спортивний майданчик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вул.Петлюри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Симона,17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2E" w:rsidRDefault="00D92468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Демонтовано у зв’язку  з непридатністю до експлуатації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1988</w:t>
            </w:r>
          </w:p>
        </w:tc>
      </w:tr>
      <w:tr w:rsidR="00A55C2E" w:rsidRPr="00DB2EF2" w:rsidTr="00691C8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2E" w:rsidRPr="00A55C2E" w:rsidRDefault="00A55C2E" w:rsidP="00A55C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Сміттєвий майданчик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вул.Короленка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A55C2E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5B4B0D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C2E" w:rsidRDefault="00D92468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Демонтовано у зв’язку  з непридатністю до експлуатації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5B4B0D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5B4B0D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5B4B0D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5B4B0D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2009</w:t>
            </w:r>
          </w:p>
        </w:tc>
      </w:tr>
      <w:tr w:rsidR="00A55C2E" w:rsidRPr="00DB2EF2" w:rsidTr="00691C8E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2E" w:rsidRPr="00A55C2E" w:rsidRDefault="00A55C2E" w:rsidP="00A55C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5B4B0D" w:rsidP="005B4B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Дитячий майданчик по бульв. Незалежності,21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5B4B0D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C2E" w:rsidRDefault="005B4B0D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A3" w:rsidRDefault="003626A3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Демонтовано у зв’язку  з непридатністю до експлуатації</w:t>
            </w:r>
          </w:p>
          <w:p w:rsidR="003626A3" w:rsidRDefault="003626A3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3626A3" w:rsidRDefault="003626A3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5B4B0D" w:rsidP="004F6B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5B4B0D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5B4B0D" w:rsidP="004F6B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2E" w:rsidRDefault="005B4B0D" w:rsidP="004F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1986-2008</w:t>
            </w:r>
          </w:p>
        </w:tc>
      </w:tr>
    </w:tbl>
    <w:p w:rsidR="00691C8E" w:rsidRDefault="00691C8E" w:rsidP="00691C8E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91C8E" w:rsidRDefault="00691C8E" w:rsidP="00691C8E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91C8E" w:rsidRDefault="00691C8E" w:rsidP="00691C8E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05727" w:rsidRPr="003626A3" w:rsidRDefault="003626A3" w:rsidP="00691C8E">
      <w:pPr>
        <w:pStyle w:val="a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626A3">
        <w:rPr>
          <w:rFonts w:ascii="Times New Roman" w:hAnsi="Times New Roman" w:cs="Times New Roman"/>
          <w:sz w:val="24"/>
          <w:szCs w:val="24"/>
          <w:lang w:val="uk-UA"/>
        </w:rPr>
        <w:t>продовження додатку 2</w:t>
      </w:r>
    </w:p>
    <w:tbl>
      <w:tblPr>
        <w:tblW w:w="10631" w:type="dxa"/>
        <w:tblInd w:w="-601" w:type="dxa"/>
        <w:tblLayout w:type="fixed"/>
        <w:tblLook w:val="04A0"/>
      </w:tblPr>
      <w:tblGrid>
        <w:gridCol w:w="851"/>
        <w:gridCol w:w="1842"/>
        <w:gridCol w:w="709"/>
        <w:gridCol w:w="1135"/>
        <w:gridCol w:w="1842"/>
        <w:gridCol w:w="1276"/>
        <w:gridCol w:w="1417"/>
        <w:gridCol w:w="850"/>
        <w:gridCol w:w="709"/>
      </w:tblGrid>
      <w:tr w:rsidR="003626A3" w:rsidRPr="00DB2EF2" w:rsidTr="00874D33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6A3" w:rsidRPr="003626A3" w:rsidRDefault="003626A3" w:rsidP="00874D3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3626A3" w:rsidRPr="00DB2EF2" w:rsidTr="00874D33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6A3" w:rsidRPr="00A55C2E" w:rsidRDefault="003626A3" w:rsidP="003626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Причеп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Непридатний до подальшої експлуатації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3626A3" w:rsidRPr="00DB2EF2" w:rsidTr="00874D33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6A3" w:rsidRPr="00A55C2E" w:rsidRDefault="003626A3" w:rsidP="003626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111 518,27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111 518,27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3" w:rsidRDefault="003626A3" w:rsidP="0087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3626A3" w:rsidRDefault="003626A3" w:rsidP="003626A3">
      <w:pPr>
        <w:rPr>
          <w:lang w:val="uk-UA"/>
        </w:rPr>
      </w:pPr>
    </w:p>
    <w:p w:rsidR="00691C8E" w:rsidRDefault="00691C8E" w:rsidP="003626A3">
      <w:pPr>
        <w:rPr>
          <w:lang w:val="uk-UA"/>
        </w:rPr>
      </w:pPr>
    </w:p>
    <w:p w:rsidR="003626A3" w:rsidRDefault="003626A3" w:rsidP="003626A3">
      <w:pPr>
        <w:rPr>
          <w:lang w:val="uk-UA"/>
        </w:rPr>
      </w:pPr>
    </w:p>
    <w:p w:rsidR="003626A3" w:rsidRPr="00B05727" w:rsidRDefault="00327A26" w:rsidP="003626A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Петро БАБИЧ</w:t>
      </w:r>
    </w:p>
    <w:p w:rsidR="003626A3" w:rsidRPr="00B05727" w:rsidRDefault="003626A3" w:rsidP="00B0572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26A3" w:rsidRPr="00B05727" w:rsidSect="00691C8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10DC8"/>
    <w:multiLevelType w:val="hybridMultilevel"/>
    <w:tmpl w:val="2558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70889"/>
    <w:multiLevelType w:val="hybridMultilevel"/>
    <w:tmpl w:val="E6D4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D33"/>
    <w:rsid w:val="001300E5"/>
    <w:rsid w:val="00327A26"/>
    <w:rsid w:val="00333D33"/>
    <w:rsid w:val="003626A3"/>
    <w:rsid w:val="005B4B0D"/>
    <w:rsid w:val="00691C8E"/>
    <w:rsid w:val="006C07B9"/>
    <w:rsid w:val="007619A4"/>
    <w:rsid w:val="00882862"/>
    <w:rsid w:val="008A0D17"/>
    <w:rsid w:val="00917476"/>
    <w:rsid w:val="00A55C2E"/>
    <w:rsid w:val="00B05727"/>
    <w:rsid w:val="00D9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2E"/>
    <w:pPr>
      <w:ind w:left="720"/>
      <w:contextualSpacing/>
    </w:pPr>
  </w:style>
  <w:style w:type="paragraph" w:styleId="a4">
    <w:name w:val="No Spacing"/>
    <w:uiPriority w:val="1"/>
    <w:qFormat/>
    <w:rsid w:val="00B057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C2E"/>
    <w:pPr>
      <w:ind w:left="720"/>
      <w:contextualSpacing/>
    </w:pPr>
  </w:style>
  <w:style w:type="paragraph" w:styleId="a4">
    <w:name w:val="No Spacing"/>
    <w:uiPriority w:val="1"/>
    <w:qFormat/>
    <w:rsid w:val="00B057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28B2-48B8-4169-9A77-3DE96AF5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cp:lastPrinted>2020-12-07T07:54:00Z</cp:lastPrinted>
  <dcterms:created xsi:type="dcterms:W3CDTF">2020-11-18T08:06:00Z</dcterms:created>
  <dcterms:modified xsi:type="dcterms:W3CDTF">2020-12-28T09:41:00Z</dcterms:modified>
</cp:coreProperties>
</file>