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D3E" w:rsidRDefault="00DE7187" w:rsidP="00105D3E">
      <w:pPr>
        <w:ind w:left="6237"/>
        <w:jc w:val="both"/>
      </w:pPr>
      <w:r>
        <w:t>Додаток</w:t>
      </w:r>
      <w:r w:rsidR="00766A97">
        <w:t xml:space="preserve"> 1</w:t>
      </w:r>
      <w:r w:rsidR="00624CCF">
        <w:t xml:space="preserve"> </w:t>
      </w:r>
    </w:p>
    <w:p w:rsidR="00766A97" w:rsidRDefault="00624CCF" w:rsidP="00105D3E">
      <w:pPr>
        <w:ind w:left="6237"/>
        <w:jc w:val="both"/>
      </w:pPr>
      <w:r>
        <w:t xml:space="preserve">до </w:t>
      </w:r>
      <w:r w:rsidR="00766A97" w:rsidRPr="00766A97">
        <w:t>Програм</w:t>
      </w:r>
      <w:r w:rsidR="00766A97">
        <w:t>и</w:t>
      </w:r>
      <w:r w:rsidR="00105D3E">
        <w:t xml:space="preserve"> </w:t>
      </w:r>
      <w:r w:rsidR="00766A97" w:rsidRPr="00766A97">
        <w:t>соціально-економічного</w:t>
      </w:r>
      <w:r w:rsidR="00105D3E" w:rsidRPr="00105D3E">
        <w:t xml:space="preserve"> </w:t>
      </w:r>
      <w:r w:rsidR="00105D3E" w:rsidRPr="00766A97">
        <w:t>та культурного</w:t>
      </w:r>
    </w:p>
    <w:p w:rsidR="00105D3E" w:rsidRPr="00766A97" w:rsidRDefault="00766A97" w:rsidP="00105D3E">
      <w:pPr>
        <w:ind w:left="6237"/>
        <w:jc w:val="both"/>
      </w:pPr>
      <w:r w:rsidRPr="00766A97">
        <w:t>розвитку</w:t>
      </w:r>
      <w:r w:rsidR="00105D3E" w:rsidRPr="00105D3E">
        <w:t xml:space="preserve"> </w:t>
      </w:r>
      <w:r w:rsidR="00105D3E" w:rsidRPr="00766A97">
        <w:t>міста Бровари на 2020 рік</w:t>
      </w:r>
      <w:r w:rsidR="00EE190D">
        <w:t xml:space="preserve"> від 28.04.2020р.№1872-74-07</w:t>
      </w:r>
    </w:p>
    <w:p w:rsidR="00766A97" w:rsidRDefault="00766A97" w:rsidP="00105D3E">
      <w:pPr>
        <w:ind w:left="6096"/>
        <w:jc w:val="both"/>
      </w:pPr>
    </w:p>
    <w:p w:rsidR="00DE7187" w:rsidRPr="00845FA5" w:rsidRDefault="00DE7187" w:rsidP="00DE7187">
      <w:pPr>
        <w:ind w:firstLine="360"/>
        <w:jc w:val="center"/>
        <w:rPr>
          <w:b/>
          <w:bCs/>
          <w:sz w:val="28"/>
          <w:szCs w:val="28"/>
        </w:rPr>
      </w:pPr>
      <w:r w:rsidRPr="00845FA5">
        <w:rPr>
          <w:b/>
          <w:bCs/>
          <w:sz w:val="28"/>
          <w:szCs w:val="28"/>
        </w:rPr>
        <w:t>Реєстр</w:t>
      </w:r>
    </w:p>
    <w:p w:rsidR="00DE7187" w:rsidRPr="00845FA5" w:rsidRDefault="00DE7187" w:rsidP="00DE7187">
      <w:pPr>
        <w:ind w:firstLine="360"/>
        <w:jc w:val="center"/>
        <w:rPr>
          <w:b/>
          <w:bCs/>
          <w:sz w:val="28"/>
          <w:szCs w:val="28"/>
        </w:rPr>
      </w:pPr>
      <w:r w:rsidRPr="00845FA5">
        <w:rPr>
          <w:b/>
          <w:bCs/>
          <w:sz w:val="28"/>
          <w:szCs w:val="28"/>
        </w:rPr>
        <w:t>основних соціально-економічних показників</w:t>
      </w:r>
    </w:p>
    <w:p w:rsidR="00DE7187" w:rsidRPr="00845FA5" w:rsidRDefault="00DE7187" w:rsidP="00DE7187">
      <w:pPr>
        <w:ind w:firstLine="360"/>
        <w:jc w:val="center"/>
        <w:rPr>
          <w:b/>
          <w:bCs/>
          <w:sz w:val="28"/>
          <w:szCs w:val="28"/>
        </w:rPr>
      </w:pPr>
      <w:r w:rsidRPr="00845FA5">
        <w:rPr>
          <w:b/>
          <w:bCs/>
          <w:sz w:val="28"/>
          <w:szCs w:val="28"/>
        </w:rPr>
        <w:t>м.Бровари у 201</w:t>
      </w:r>
      <w:r w:rsidR="00D73FED">
        <w:rPr>
          <w:b/>
          <w:bCs/>
          <w:sz w:val="28"/>
          <w:szCs w:val="28"/>
        </w:rPr>
        <w:t>9</w:t>
      </w:r>
      <w:r w:rsidRPr="00845FA5">
        <w:rPr>
          <w:b/>
          <w:bCs/>
          <w:sz w:val="28"/>
          <w:szCs w:val="28"/>
        </w:rPr>
        <w:t xml:space="preserve"> році</w:t>
      </w:r>
    </w:p>
    <w:p w:rsidR="00DE7187" w:rsidRPr="00845FA5" w:rsidRDefault="00DE7187" w:rsidP="00DE7187">
      <w:pPr>
        <w:ind w:firstLine="360"/>
        <w:jc w:val="center"/>
        <w:rPr>
          <w:b/>
          <w:bCs/>
          <w:sz w:val="28"/>
          <w:szCs w:val="28"/>
        </w:rPr>
      </w:pPr>
    </w:p>
    <w:tbl>
      <w:tblPr>
        <w:tblW w:w="988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93"/>
        <w:gridCol w:w="5715"/>
        <w:gridCol w:w="1800"/>
        <w:gridCol w:w="1679"/>
      </w:tblGrid>
      <w:tr w:rsidR="00DE7187" w:rsidRPr="00845FA5" w:rsidTr="00085056">
        <w:tc>
          <w:tcPr>
            <w:tcW w:w="693" w:type="dxa"/>
          </w:tcPr>
          <w:p w:rsidR="00DE7187" w:rsidRPr="00845FA5" w:rsidRDefault="00DE7187" w:rsidP="00085056">
            <w:pPr>
              <w:ind w:firstLine="360"/>
              <w:rPr>
                <w:rFonts w:eastAsia="Batang"/>
                <w:b/>
                <w:bCs/>
                <w:sz w:val="28"/>
                <w:szCs w:val="28"/>
              </w:rPr>
            </w:pPr>
            <w:r w:rsidRPr="00845FA5">
              <w:rPr>
                <w:rFonts w:eastAsia="Batang"/>
                <w:b/>
                <w:bCs/>
                <w:sz w:val="28"/>
                <w:szCs w:val="28"/>
              </w:rPr>
              <w:t>№ п/з</w:t>
            </w: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845FA5">
              <w:rPr>
                <w:rFonts w:eastAsia="Batang"/>
                <w:b/>
                <w:bCs/>
                <w:sz w:val="28"/>
                <w:szCs w:val="28"/>
              </w:rPr>
              <w:t>Показники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845FA5">
              <w:rPr>
                <w:rFonts w:eastAsia="Batang"/>
                <w:b/>
                <w:bCs/>
                <w:sz w:val="28"/>
                <w:szCs w:val="28"/>
              </w:rPr>
              <w:t>Одиниця виміру</w:t>
            </w: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845FA5">
              <w:rPr>
                <w:rFonts w:eastAsia="Batang"/>
                <w:b/>
                <w:bCs/>
                <w:sz w:val="28"/>
                <w:szCs w:val="28"/>
              </w:rPr>
              <w:t xml:space="preserve"> За оперативними даними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rPr>
                <w:rFonts w:eastAsia="Batang"/>
                <w:b/>
                <w:bCs/>
                <w:sz w:val="28"/>
                <w:szCs w:val="28"/>
              </w:rPr>
            </w:pPr>
            <w:r w:rsidRPr="00845FA5">
              <w:rPr>
                <w:rFonts w:eastAsia="Batang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5715" w:type="dxa"/>
          </w:tcPr>
          <w:p w:rsidR="00DE7187" w:rsidRPr="00845FA5" w:rsidRDefault="00DE7187" w:rsidP="00B34CB3">
            <w:pPr>
              <w:ind w:firstLine="360"/>
              <w:jc w:val="both"/>
              <w:rPr>
                <w:rFonts w:eastAsia="Batang"/>
                <w:b/>
                <w:bCs/>
                <w:sz w:val="28"/>
                <w:szCs w:val="28"/>
              </w:rPr>
            </w:pPr>
            <w:r w:rsidRPr="00845FA5">
              <w:rPr>
                <w:rFonts w:eastAsia="Batang"/>
                <w:b/>
                <w:bCs/>
                <w:sz w:val="28"/>
                <w:szCs w:val="28"/>
              </w:rPr>
              <w:t xml:space="preserve">Чисельність постійного населення міста </w:t>
            </w:r>
            <w:r w:rsidRPr="00845FA5">
              <w:rPr>
                <w:rFonts w:eastAsia="Batang"/>
                <w:sz w:val="28"/>
                <w:szCs w:val="28"/>
              </w:rPr>
              <w:t>(станом на 01.</w:t>
            </w:r>
            <w:r w:rsidR="00D73FED">
              <w:rPr>
                <w:rFonts w:eastAsia="Batang"/>
                <w:sz w:val="28"/>
                <w:szCs w:val="28"/>
              </w:rPr>
              <w:t>1</w:t>
            </w:r>
            <w:r w:rsidR="00B34CB3">
              <w:rPr>
                <w:rFonts w:eastAsia="Batang"/>
                <w:sz w:val="28"/>
                <w:szCs w:val="28"/>
              </w:rPr>
              <w:t>2</w:t>
            </w:r>
            <w:r w:rsidRPr="00845FA5">
              <w:rPr>
                <w:rFonts w:eastAsia="Batang"/>
                <w:sz w:val="28"/>
                <w:szCs w:val="28"/>
              </w:rPr>
              <w:t>.201</w:t>
            </w:r>
            <w:r w:rsidR="00D73FED">
              <w:rPr>
                <w:rFonts w:eastAsia="Batang"/>
                <w:sz w:val="28"/>
                <w:szCs w:val="28"/>
              </w:rPr>
              <w:t>9</w:t>
            </w:r>
            <w:r w:rsidRPr="00845FA5">
              <w:rPr>
                <w:rFonts w:eastAsia="Batang"/>
                <w:sz w:val="28"/>
                <w:szCs w:val="28"/>
              </w:rPr>
              <w:t xml:space="preserve"> року)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845FA5">
              <w:rPr>
                <w:rFonts w:eastAsia="Batang"/>
                <w:b/>
                <w:bCs/>
                <w:sz w:val="28"/>
                <w:szCs w:val="28"/>
              </w:rPr>
              <w:t>тис.чол.</w:t>
            </w:r>
          </w:p>
        </w:tc>
        <w:tc>
          <w:tcPr>
            <w:tcW w:w="1679" w:type="dxa"/>
          </w:tcPr>
          <w:p w:rsidR="00DE7187" w:rsidRPr="00845FA5" w:rsidRDefault="00DE7187" w:rsidP="006A399B">
            <w:pPr>
              <w:ind w:firstLine="360"/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 w:rsidRPr="00504AB2">
              <w:rPr>
                <w:rFonts w:eastAsia="Batang"/>
                <w:color w:val="000000" w:themeColor="text1"/>
                <w:sz w:val="28"/>
                <w:szCs w:val="28"/>
              </w:rPr>
              <w:t>10</w:t>
            </w:r>
            <w:r w:rsidR="006A399B" w:rsidRPr="00504AB2">
              <w:rPr>
                <w:rFonts w:eastAsia="Batang"/>
                <w:color w:val="000000" w:themeColor="text1"/>
                <w:sz w:val="28"/>
                <w:szCs w:val="28"/>
              </w:rPr>
              <w:t>7</w:t>
            </w:r>
            <w:r w:rsidRPr="00504AB2">
              <w:rPr>
                <w:rFonts w:eastAsia="Batang"/>
                <w:color w:val="000000" w:themeColor="text1"/>
                <w:sz w:val="28"/>
                <w:szCs w:val="28"/>
              </w:rPr>
              <w:t>,</w:t>
            </w:r>
            <w:r w:rsidR="006A399B" w:rsidRPr="00504AB2">
              <w:rPr>
                <w:rFonts w:eastAsia="Batang"/>
                <w:color w:val="000000" w:themeColor="text1"/>
                <w:sz w:val="28"/>
                <w:szCs w:val="28"/>
              </w:rPr>
              <w:t>573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rPr>
                <w:rFonts w:eastAsia="Batang"/>
                <w:b/>
                <w:bCs/>
                <w:sz w:val="28"/>
                <w:szCs w:val="28"/>
              </w:rPr>
            </w:pPr>
            <w:r>
              <w:rPr>
                <w:rFonts w:eastAsia="Batang"/>
                <w:b/>
                <w:bCs/>
                <w:sz w:val="28"/>
                <w:szCs w:val="28"/>
              </w:rPr>
              <w:t>2</w:t>
            </w:r>
            <w:r w:rsidRPr="00845FA5">
              <w:rPr>
                <w:rFonts w:eastAsia="Batang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b/>
                <w:bCs/>
                <w:sz w:val="28"/>
                <w:szCs w:val="28"/>
              </w:rPr>
            </w:pPr>
            <w:r w:rsidRPr="00845FA5">
              <w:rPr>
                <w:rFonts w:eastAsia="Batang"/>
                <w:b/>
                <w:bCs/>
                <w:sz w:val="28"/>
                <w:szCs w:val="28"/>
              </w:rPr>
              <w:t>Промисловий комплекс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 xml:space="preserve">Темпи росту обсягів реалізованої промислової продукції підприємств основного кола у відпускних </w:t>
            </w:r>
            <w:r>
              <w:rPr>
                <w:rFonts w:eastAsia="Batang"/>
                <w:sz w:val="28"/>
                <w:szCs w:val="28"/>
              </w:rPr>
              <w:t xml:space="preserve">діючих </w:t>
            </w:r>
            <w:r w:rsidRPr="00845FA5">
              <w:rPr>
                <w:rFonts w:eastAsia="Batang"/>
                <w:sz w:val="28"/>
                <w:szCs w:val="28"/>
              </w:rPr>
              <w:t>цінах по відношенню до відповідного періоду 201</w:t>
            </w:r>
            <w:r w:rsidR="003C57CF">
              <w:rPr>
                <w:rFonts w:eastAsia="Batang"/>
                <w:sz w:val="28"/>
                <w:szCs w:val="28"/>
              </w:rPr>
              <w:t>8</w:t>
            </w:r>
            <w:r>
              <w:rPr>
                <w:rFonts w:eastAsia="Batang"/>
                <w:sz w:val="28"/>
                <w:szCs w:val="28"/>
              </w:rPr>
              <w:t xml:space="preserve"> року </w:t>
            </w:r>
            <w:r w:rsidR="00504AB2">
              <w:rPr>
                <w:rFonts w:eastAsia="Batang"/>
                <w:sz w:val="28"/>
                <w:szCs w:val="28"/>
              </w:rPr>
              <w:t>(станом на 01.11.19)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%</w:t>
            </w: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  <w:lang w:val="ru-RU"/>
              </w:rPr>
            </w:pPr>
          </w:p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  <w:lang w:val="ru-RU"/>
              </w:rPr>
            </w:pPr>
          </w:p>
          <w:p w:rsidR="00DE7187" w:rsidRPr="00845FA5" w:rsidRDefault="007C585A" w:rsidP="00B34CB3">
            <w:pPr>
              <w:ind w:firstLine="360"/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 w:rsidRPr="00504AB2">
              <w:rPr>
                <w:rFonts w:eastAsia="Batang"/>
                <w:sz w:val="28"/>
                <w:szCs w:val="28"/>
                <w:lang w:val="ru-RU"/>
              </w:rPr>
              <w:t>14,5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rPr>
                <w:rFonts w:eastAsia="Batang"/>
                <w:b/>
                <w:bCs/>
                <w:sz w:val="28"/>
                <w:szCs w:val="28"/>
              </w:rPr>
            </w:pPr>
            <w:r>
              <w:rPr>
                <w:rFonts w:eastAsia="Batang"/>
                <w:b/>
                <w:bCs/>
                <w:sz w:val="28"/>
                <w:szCs w:val="28"/>
              </w:rPr>
              <w:t>3</w:t>
            </w:r>
            <w:r w:rsidRPr="00845FA5">
              <w:rPr>
                <w:rFonts w:eastAsia="Batang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5715" w:type="dxa"/>
          </w:tcPr>
          <w:p w:rsidR="00DE7187" w:rsidRPr="00845FA5" w:rsidRDefault="00DE7187" w:rsidP="00F2521C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845FA5">
              <w:rPr>
                <w:rFonts w:eastAsia="Batang"/>
                <w:b/>
                <w:bCs/>
                <w:sz w:val="28"/>
                <w:szCs w:val="28"/>
              </w:rPr>
              <w:t>Фінанси (станом на 01.</w:t>
            </w:r>
            <w:r>
              <w:rPr>
                <w:rFonts w:eastAsia="Batang"/>
                <w:b/>
                <w:bCs/>
                <w:sz w:val="28"/>
                <w:szCs w:val="28"/>
              </w:rPr>
              <w:t>01</w:t>
            </w:r>
            <w:r w:rsidRPr="00845FA5">
              <w:rPr>
                <w:rFonts w:eastAsia="Batang"/>
                <w:b/>
                <w:bCs/>
                <w:sz w:val="28"/>
                <w:szCs w:val="28"/>
                <w:lang w:val="ru-RU"/>
              </w:rPr>
              <w:t>.20</w:t>
            </w:r>
            <w:r w:rsidR="00F2521C">
              <w:rPr>
                <w:rFonts w:eastAsia="Batang"/>
                <w:b/>
                <w:bCs/>
                <w:sz w:val="28"/>
                <w:szCs w:val="28"/>
                <w:lang w:val="ru-RU"/>
              </w:rPr>
              <w:t>20</w:t>
            </w:r>
            <w:r w:rsidRPr="00845FA5">
              <w:rPr>
                <w:rFonts w:eastAsia="Batang"/>
                <w:b/>
                <w:bCs/>
                <w:sz w:val="28"/>
                <w:szCs w:val="28"/>
                <w:lang w:val="ru-RU"/>
              </w:rPr>
              <w:t xml:space="preserve"> року</w:t>
            </w:r>
            <w:r w:rsidRPr="00845FA5">
              <w:rPr>
                <w:rFonts w:eastAsia="Batang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Надходження до загального фонду бюджету міста з урахуванням трансфертів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  <w:lang w:val="ru-RU"/>
              </w:rPr>
              <w:t>млн</w:t>
            </w:r>
            <w:r w:rsidRPr="00845FA5">
              <w:rPr>
                <w:rFonts w:eastAsia="Batang"/>
                <w:sz w:val="28"/>
                <w:szCs w:val="28"/>
              </w:rPr>
              <w:t>.грн.</w:t>
            </w:r>
          </w:p>
        </w:tc>
        <w:tc>
          <w:tcPr>
            <w:tcW w:w="1679" w:type="dxa"/>
          </w:tcPr>
          <w:p w:rsidR="00DE7187" w:rsidRPr="00845FA5" w:rsidRDefault="003C57CF" w:rsidP="00085056">
            <w:pPr>
              <w:ind w:firstLine="360"/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>
              <w:rPr>
                <w:rFonts w:eastAsia="Batang"/>
                <w:sz w:val="28"/>
                <w:szCs w:val="28"/>
                <w:lang w:val="ru-RU"/>
              </w:rPr>
              <w:t>1334,9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Видатки бюджету міста з урахуванням трансфертів</w:t>
            </w:r>
            <w:r w:rsidRPr="00845FA5">
              <w:rPr>
                <w:rFonts w:eastAsia="Batang"/>
                <w:sz w:val="28"/>
                <w:szCs w:val="28"/>
                <w:lang w:val="ru-RU"/>
              </w:rPr>
              <w:t>, всього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-//-</w:t>
            </w:r>
          </w:p>
        </w:tc>
        <w:tc>
          <w:tcPr>
            <w:tcW w:w="1679" w:type="dxa"/>
          </w:tcPr>
          <w:p w:rsidR="00DE7187" w:rsidRPr="00845FA5" w:rsidRDefault="003C57CF" w:rsidP="00085056">
            <w:pPr>
              <w:ind w:firstLine="360"/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>
              <w:rPr>
                <w:rFonts w:eastAsia="Batang"/>
                <w:sz w:val="28"/>
                <w:szCs w:val="28"/>
                <w:lang w:val="ru-RU"/>
              </w:rPr>
              <w:t>1101,1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rPr>
                <w:rFonts w:eastAsia="Batang"/>
                <w:b/>
                <w:bCs/>
                <w:sz w:val="28"/>
                <w:szCs w:val="28"/>
              </w:rPr>
            </w:pPr>
            <w:r w:rsidRPr="00845FA5">
              <w:rPr>
                <w:rFonts w:eastAsia="Batang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845FA5">
              <w:rPr>
                <w:rFonts w:eastAsia="Batang"/>
                <w:b/>
                <w:bCs/>
                <w:sz w:val="28"/>
                <w:szCs w:val="28"/>
              </w:rPr>
              <w:t>Шляхова мережа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Кількість вулиць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 w:rsidRPr="00845FA5">
              <w:rPr>
                <w:rFonts w:eastAsia="Batang"/>
                <w:sz w:val="28"/>
                <w:szCs w:val="28"/>
                <w:lang w:val="ru-RU"/>
              </w:rPr>
              <w:t>282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Довжина вулиць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км</w:t>
            </w: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 w:rsidRPr="00845FA5">
              <w:rPr>
                <w:rFonts w:eastAsia="Batang"/>
                <w:sz w:val="28"/>
                <w:szCs w:val="28"/>
                <w:lang w:val="ru-RU"/>
              </w:rPr>
              <w:t>241,36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в тому числі з твердим покриттям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км</w:t>
            </w:r>
          </w:p>
        </w:tc>
        <w:tc>
          <w:tcPr>
            <w:tcW w:w="1679" w:type="dxa"/>
          </w:tcPr>
          <w:p w:rsidR="00DE7187" w:rsidRPr="00F37E94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  <w:lang w:val="en-US"/>
              </w:rPr>
            </w:pPr>
            <w:r>
              <w:rPr>
                <w:rFonts w:eastAsia="Batang"/>
                <w:sz w:val="28"/>
                <w:szCs w:val="28"/>
                <w:lang w:val="en-US"/>
              </w:rPr>
              <w:t>143</w:t>
            </w:r>
            <w:r>
              <w:rPr>
                <w:rFonts w:eastAsia="Batang"/>
                <w:sz w:val="28"/>
                <w:szCs w:val="28"/>
              </w:rPr>
              <w:t>,</w:t>
            </w:r>
            <w:r>
              <w:rPr>
                <w:rFonts w:eastAsia="Batang"/>
                <w:sz w:val="28"/>
                <w:szCs w:val="28"/>
                <w:lang w:val="en-US"/>
              </w:rPr>
              <w:t>4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Довжина тротуарів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км</w:t>
            </w: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>
              <w:rPr>
                <w:rFonts w:eastAsia="Batang"/>
                <w:sz w:val="28"/>
                <w:szCs w:val="28"/>
                <w:lang w:val="ru-RU"/>
              </w:rPr>
              <w:t>132,01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Кількість майданів та їх площа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одиниць/</w:t>
            </w:r>
          </w:p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тис.кв.м</w:t>
            </w: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 w:rsidRPr="00845FA5">
              <w:rPr>
                <w:rFonts w:eastAsia="Batang"/>
                <w:sz w:val="28"/>
                <w:szCs w:val="28"/>
                <w:lang w:val="ru-RU"/>
              </w:rPr>
              <w:t>4/14,07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Кількість шляхопроводів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 w:rsidRPr="00845FA5">
              <w:rPr>
                <w:rFonts w:eastAsia="Batang"/>
                <w:sz w:val="28"/>
                <w:szCs w:val="28"/>
                <w:lang w:val="ru-RU"/>
              </w:rPr>
              <w:t>2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Загальна протяжність водостоків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км</w:t>
            </w: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>
              <w:rPr>
                <w:rFonts w:eastAsia="Batang"/>
                <w:sz w:val="28"/>
                <w:szCs w:val="28"/>
                <w:lang w:val="ru-RU"/>
              </w:rPr>
              <w:t>26,8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Мережі зовнішнього освітлення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км</w:t>
            </w: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>
              <w:rPr>
                <w:rFonts w:eastAsia="Batang"/>
                <w:sz w:val="28"/>
                <w:szCs w:val="28"/>
                <w:lang w:val="ru-RU"/>
              </w:rPr>
              <w:t>131,687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rPr>
                <w:rFonts w:eastAsia="Batang"/>
                <w:b/>
                <w:bCs/>
                <w:sz w:val="28"/>
                <w:szCs w:val="28"/>
              </w:rPr>
            </w:pPr>
            <w:r w:rsidRPr="00845FA5">
              <w:rPr>
                <w:rFonts w:eastAsia="Batang"/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845FA5">
              <w:rPr>
                <w:rFonts w:eastAsia="Batang"/>
                <w:b/>
                <w:bCs/>
                <w:sz w:val="28"/>
                <w:szCs w:val="28"/>
              </w:rPr>
              <w:t>Зелене господарство міста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Загальна площа зелених насаджень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га</w:t>
            </w: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 w:rsidRPr="00845FA5">
              <w:rPr>
                <w:rFonts w:eastAsia="Batang"/>
                <w:sz w:val="28"/>
                <w:szCs w:val="28"/>
                <w:lang w:val="ru-RU"/>
              </w:rPr>
              <w:t>515,33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Насадження загального користування, з них: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га</w:t>
            </w: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 w:rsidRPr="00845FA5">
              <w:rPr>
                <w:rFonts w:eastAsia="Batang"/>
                <w:sz w:val="28"/>
                <w:szCs w:val="28"/>
                <w:lang w:val="ru-RU"/>
              </w:rPr>
              <w:t>105,28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-парки культури та відпочинку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га</w:t>
            </w: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 w:rsidRPr="00845FA5">
              <w:rPr>
                <w:rFonts w:eastAsia="Batang"/>
                <w:sz w:val="28"/>
                <w:szCs w:val="28"/>
                <w:lang w:val="ru-RU"/>
              </w:rPr>
              <w:t>43,2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-зелені насадження біля житлових будинків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га</w:t>
            </w: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 w:rsidRPr="00845FA5">
              <w:rPr>
                <w:rFonts w:eastAsia="Batang"/>
                <w:sz w:val="28"/>
                <w:szCs w:val="28"/>
                <w:lang w:val="ru-RU"/>
              </w:rPr>
              <w:t>42,79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-сквери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га</w:t>
            </w: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 w:rsidRPr="00845FA5">
              <w:rPr>
                <w:rFonts w:eastAsia="Batang"/>
                <w:sz w:val="28"/>
                <w:szCs w:val="28"/>
                <w:lang w:val="ru-RU"/>
              </w:rPr>
              <w:t>1,</w:t>
            </w:r>
            <w:r>
              <w:rPr>
                <w:rFonts w:eastAsia="Batang"/>
                <w:sz w:val="28"/>
                <w:szCs w:val="28"/>
                <w:lang w:val="ru-RU"/>
              </w:rPr>
              <w:t>37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-набережні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га</w:t>
            </w: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 w:rsidRPr="00845FA5">
              <w:rPr>
                <w:rFonts w:eastAsia="Batang"/>
                <w:sz w:val="28"/>
                <w:szCs w:val="28"/>
                <w:lang w:val="ru-RU"/>
              </w:rPr>
              <w:t>0,29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-міські ліси та лісопарки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га</w:t>
            </w: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 w:rsidRPr="00845FA5">
              <w:rPr>
                <w:rFonts w:eastAsia="Batang"/>
                <w:sz w:val="28"/>
                <w:szCs w:val="28"/>
                <w:lang w:val="ru-RU"/>
              </w:rPr>
              <w:t>17,2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Вуличні насадження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га</w:t>
            </w: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 w:rsidRPr="00845FA5">
              <w:rPr>
                <w:rFonts w:eastAsia="Batang"/>
                <w:sz w:val="28"/>
                <w:szCs w:val="28"/>
                <w:lang w:val="ru-RU"/>
              </w:rPr>
              <w:t>23,64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Захисні насадження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га</w:t>
            </w: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 w:rsidRPr="00845FA5">
              <w:rPr>
                <w:rFonts w:eastAsia="Batang"/>
                <w:sz w:val="28"/>
                <w:szCs w:val="28"/>
                <w:lang w:val="ru-RU"/>
              </w:rPr>
              <w:t>7,3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Насадження житлових районів та мікрорайонів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 w:rsidRPr="00845FA5">
              <w:rPr>
                <w:rFonts w:eastAsia="Batang"/>
                <w:sz w:val="28"/>
                <w:szCs w:val="28"/>
                <w:lang w:val="ru-RU"/>
              </w:rPr>
              <w:t>338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Насадження промислових підприємств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га</w:t>
            </w: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 w:rsidRPr="00845FA5">
              <w:rPr>
                <w:rFonts w:eastAsia="Batang"/>
                <w:sz w:val="28"/>
                <w:szCs w:val="28"/>
                <w:lang w:val="ru-RU"/>
              </w:rPr>
              <w:t>41,11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rPr>
                <w:rFonts w:eastAsia="Batang"/>
                <w:b/>
                <w:bCs/>
                <w:sz w:val="28"/>
                <w:szCs w:val="28"/>
              </w:rPr>
            </w:pPr>
            <w:r w:rsidRPr="00845FA5">
              <w:rPr>
                <w:rFonts w:eastAsia="Batang"/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845FA5">
              <w:rPr>
                <w:rFonts w:eastAsia="Batang"/>
                <w:b/>
                <w:bCs/>
                <w:sz w:val="28"/>
                <w:szCs w:val="28"/>
              </w:rPr>
              <w:t>Житлово-комунальна сфера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Кількість будинків, всього (</w:t>
            </w:r>
            <w:r w:rsidRPr="00845FA5">
              <w:rPr>
                <w:rFonts w:eastAsia="Batang"/>
                <w:i/>
                <w:iCs/>
                <w:sz w:val="28"/>
                <w:szCs w:val="28"/>
              </w:rPr>
              <w:t>без приватного сектору)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DE7187" w:rsidRPr="00845FA5" w:rsidRDefault="005767B9" w:rsidP="00085056">
            <w:pPr>
              <w:ind w:firstLine="360"/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>
              <w:rPr>
                <w:rFonts w:eastAsia="Batang"/>
                <w:sz w:val="28"/>
                <w:szCs w:val="28"/>
                <w:lang w:val="ru-RU"/>
              </w:rPr>
              <w:t>462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 xml:space="preserve">Кількість будинків комунальної власності, в тому числі гуртожитки 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-//-</w:t>
            </w:r>
          </w:p>
        </w:tc>
        <w:tc>
          <w:tcPr>
            <w:tcW w:w="1679" w:type="dxa"/>
          </w:tcPr>
          <w:p w:rsidR="00DE7187" w:rsidRPr="00845FA5" w:rsidRDefault="00DE7187" w:rsidP="006A399B">
            <w:pPr>
              <w:ind w:firstLine="360"/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>
              <w:rPr>
                <w:rFonts w:eastAsia="Batang"/>
                <w:sz w:val="28"/>
                <w:szCs w:val="28"/>
                <w:lang w:val="ru-RU"/>
              </w:rPr>
              <w:t>30</w:t>
            </w:r>
            <w:r w:rsidR="005767B9">
              <w:rPr>
                <w:rFonts w:eastAsia="Batang"/>
                <w:sz w:val="28"/>
                <w:szCs w:val="28"/>
                <w:lang w:val="ru-RU"/>
              </w:rPr>
              <w:t>7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 xml:space="preserve">Кількість будинків, в яких створені кондомініуми </w:t>
            </w:r>
            <w:r w:rsidRPr="00845FA5">
              <w:rPr>
                <w:rFonts w:eastAsia="Batang"/>
                <w:i/>
                <w:iCs/>
                <w:sz w:val="28"/>
                <w:szCs w:val="28"/>
              </w:rPr>
              <w:t>(товариства співвласників квартир)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-//-</w:t>
            </w:r>
          </w:p>
        </w:tc>
        <w:tc>
          <w:tcPr>
            <w:tcW w:w="1679" w:type="dxa"/>
          </w:tcPr>
          <w:p w:rsidR="00DE7187" w:rsidRPr="00845FA5" w:rsidRDefault="005767B9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59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Кількість будинків відомчого житлового фонду, в тому числі гуртожитки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-//-</w:t>
            </w:r>
          </w:p>
        </w:tc>
        <w:tc>
          <w:tcPr>
            <w:tcW w:w="1679" w:type="dxa"/>
          </w:tcPr>
          <w:p w:rsidR="00DE7187" w:rsidRPr="00845FA5" w:rsidRDefault="005767B9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25</w:t>
            </w:r>
          </w:p>
        </w:tc>
      </w:tr>
      <w:tr w:rsidR="005767B9" w:rsidRPr="00845FA5" w:rsidTr="00085056">
        <w:tc>
          <w:tcPr>
            <w:tcW w:w="693" w:type="dxa"/>
            <w:vAlign w:val="center"/>
          </w:tcPr>
          <w:p w:rsidR="005767B9" w:rsidRPr="00845FA5" w:rsidRDefault="005767B9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5767B9" w:rsidRPr="00845FA5" w:rsidRDefault="005767B9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Кількість будинків</w:t>
            </w:r>
            <w:r>
              <w:rPr>
                <w:rFonts w:eastAsia="Batang"/>
                <w:sz w:val="28"/>
                <w:szCs w:val="28"/>
              </w:rPr>
              <w:t>, в яких створені ОСББ, ЖБК</w:t>
            </w:r>
          </w:p>
        </w:tc>
        <w:tc>
          <w:tcPr>
            <w:tcW w:w="1800" w:type="dxa"/>
          </w:tcPr>
          <w:p w:rsidR="005767B9" w:rsidRPr="00845FA5" w:rsidRDefault="005767B9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-//-</w:t>
            </w:r>
          </w:p>
        </w:tc>
        <w:tc>
          <w:tcPr>
            <w:tcW w:w="1679" w:type="dxa"/>
          </w:tcPr>
          <w:p w:rsidR="005767B9" w:rsidRDefault="005767B9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71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Обладнання житлового фонду: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C454F8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водоп</w:t>
            </w:r>
            <w:r w:rsidR="00C454F8">
              <w:rPr>
                <w:rFonts w:eastAsia="Batang"/>
                <w:sz w:val="28"/>
                <w:szCs w:val="28"/>
              </w:rPr>
              <w:t>остачання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%</w:t>
            </w: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100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C454F8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централізоване водовідведення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%</w:t>
            </w:r>
          </w:p>
        </w:tc>
        <w:tc>
          <w:tcPr>
            <w:tcW w:w="1679" w:type="dxa"/>
          </w:tcPr>
          <w:p w:rsidR="00DE7187" w:rsidRPr="00845FA5" w:rsidRDefault="00C454F8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99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C454F8" w:rsidP="00C454F8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теплопостачання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%</w:t>
            </w:r>
          </w:p>
        </w:tc>
        <w:tc>
          <w:tcPr>
            <w:tcW w:w="1679" w:type="dxa"/>
          </w:tcPr>
          <w:p w:rsidR="00DE7187" w:rsidRPr="00845FA5" w:rsidRDefault="005767B9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100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C454F8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гарячим водопостачання/садибного типу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%</w:t>
            </w:r>
          </w:p>
        </w:tc>
        <w:tc>
          <w:tcPr>
            <w:tcW w:w="1679" w:type="dxa"/>
          </w:tcPr>
          <w:p w:rsidR="00DE7187" w:rsidRPr="00845FA5" w:rsidRDefault="005767B9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100</w:t>
            </w:r>
          </w:p>
        </w:tc>
      </w:tr>
      <w:tr w:rsidR="00C454F8" w:rsidRPr="00845FA5" w:rsidTr="00085056">
        <w:tc>
          <w:tcPr>
            <w:tcW w:w="693" w:type="dxa"/>
            <w:vAlign w:val="center"/>
          </w:tcPr>
          <w:p w:rsidR="00C454F8" w:rsidRPr="00845FA5" w:rsidRDefault="00C454F8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C454F8" w:rsidRPr="00845FA5" w:rsidRDefault="00C454F8" w:rsidP="00C454F8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газопостачання</w:t>
            </w:r>
          </w:p>
        </w:tc>
        <w:tc>
          <w:tcPr>
            <w:tcW w:w="1800" w:type="dxa"/>
          </w:tcPr>
          <w:p w:rsidR="00C454F8" w:rsidRPr="00845FA5" w:rsidRDefault="00C454F8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%</w:t>
            </w:r>
          </w:p>
        </w:tc>
        <w:tc>
          <w:tcPr>
            <w:tcW w:w="1679" w:type="dxa"/>
          </w:tcPr>
          <w:p w:rsidR="00C454F8" w:rsidRDefault="00C454F8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86</w:t>
            </w:r>
          </w:p>
        </w:tc>
      </w:tr>
      <w:tr w:rsidR="00C454F8" w:rsidRPr="00845FA5" w:rsidTr="00085056">
        <w:tc>
          <w:tcPr>
            <w:tcW w:w="693" w:type="dxa"/>
            <w:vAlign w:val="center"/>
          </w:tcPr>
          <w:p w:rsidR="00C454F8" w:rsidRPr="00845FA5" w:rsidRDefault="00C454F8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C454F8" w:rsidRDefault="00C454F8" w:rsidP="00C454F8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Кількість котелень:</w:t>
            </w:r>
          </w:p>
        </w:tc>
        <w:tc>
          <w:tcPr>
            <w:tcW w:w="1800" w:type="dxa"/>
          </w:tcPr>
          <w:p w:rsidR="00C454F8" w:rsidRDefault="00C454F8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C454F8" w:rsidRDefault="00C454F8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44</w:t>
            </w:r>
          </w:p>
        </w:tc>
      </w:tr>
      <w:tr w:rsidR="00C454F8" w:rsidRPr="00845FA5" w:rsidTr="00085056">
        <w:tc>
          <w:tcPr>
            <w:tcW w:w="693" w:type="dxa"/>
            <w:vAlign w:val="center"/>
          </w:tcPr>
          <w:p w:rsidR="00C454F8" w:rsidRPr="00845FA5" w:rsidRDefault="00C454F8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C454F8" w:rsidRDefault="00C454F8" w:rsidP="00C454F8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 xml:space="preserve">в тому числі </w:t>
            </w:r>
          </w:p>
          <w:p w:rsidR="00C454F8" w:rsidRDefault="00C454F8" w:rsidP="00C454F8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комунальні</w:t>
            </w:r>
          </w:p>
        </w:tc>
        <w:tc>
          <w:tcPr>
            <w:tcW w:w="1800" w:type="dxa"/>
          </w:tcPr>
          <w:p w:rsidR="00C454F8" w:rsidRDefault="00C454F8" w:rsidP="00C454F8">
            <w:pPr>
              <w:pStyle w:val="a3"/>
              <w:ind w:left="855"/>
              <w:jc w:val="both"/>
              <w:rPr>
                <w:rFonts w:eastAsia="Batang"/>
                <w:sz w:val="28"/>
                <w:szCs w:val="28"/>
              </w:rPr>
            </w:pPr>
          </w:p>
          <w:p w:rsidR="00C454F8" w:rsidRPr="00C454F8" w:rsidRDefault="00C454F8" w:rsidP="00C454F8">
            <w:pPr>
              <w:jc w:val="both"/>
              <w:rPr>
                <w:rFonts w:eastAsia="Batang"/>
                <w:sz w:val="28"/>
                <w:szCs w:val="28"/>
              </w:rPr>
            </w:pPr>
            <w:r w:rsidRPr="00C454F8">
              <w:rPr>
                <w:rFonts w:eastAsia="Batang"/>
                <w:sz w:val="28"/>
                <w:szCs w:val="28"/>
              </w:rPr>
              <w:t xml:space="preserve">  -//-</w:t>
            </w:r>
          </w:p>
        </w:tc>
        <w:tc>
          <w:tcPr>
            <w:tcW w:w="1679" w:type="dxa"/>
          </w:tcPr>
          <w:p w:rsidR="00C454F8" w:rsidRDefault="00C454F8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  <w:p w:rsidR="00C454F8" w:rsidRDefault="00C454F8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26</w:t>
            </w:r>
          </w:p>
        </w:tc>
      </w:tr>
      <w:tr w:rsidR="00C454F8" w:rsidRPr="00845FA5" w:rsidTr="00085056">
        <w:tc>
          <w:tcPr>
            <w:tcW w:w="693" w:type="dxa"/>
            <w:vAlign w:val="center"/>
          </w:tcPr>
          <w:p w:rsidR="00C454F8" w:rsidRPr="00845FA5" w:rsidRDefault="00C454F8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C454F8" w:rsidRDefault="00C454F8" w:rsidP="00C454F8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ОСББ</w:t>
            </w:r>
          </w:p>
        </w:tc>
        <w:tc>
          <w:tcPr>
            <w:tcW w:w="1800" w:type="dxa"/>
          </w:tcPr>
          <w:p w:rsidR="00C454F8" w:rsidRPr="00C454F8" w:rsidRDefault="00C454F8" w:rsidP="00C454F8">
            <w:pPr>
              <w:jc w:val="both"/>
              <w:rPr>
                <w:rFonts w:eastAsia="Batang"/>
                <w:sz w:val="28"/>
                <w:szCs w:val="28"/>
              </w:rPr>
            </w:pPr>
            <w:r w:rsidRPr="00C454F8">
              <w:rPr>
                <w:rFonts w:eastAsia="Batang"/>
                <w:sz w:val="28"/>
                <w:szCs w:val="28"/>
              </w:rPr>
              <w:t>-//-</w:t>
            </w:r>
          </w:p>
        </w:tc>
        <w:tc>
          <w:tcPr>
            <w:tcW w:w="1679" w:type="dxa"/>
          </w:tcPr>
          <w:p w:rsidR="00C454F8" w:rsidRDefault="00C454F8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6</w:t>
            </w:r>
          </w:p>
        </w:tc>
      </w:tr>
      <w:tr w:rsidR="00C454F8" w:rsidRPr="00845FA5" w:rsidTr="00085056">
        <w:tc>
          <w:tcPr>
            <w:tcW w:w="693" w:type="dxa"/>
            <w:vAlign w:val="center"/>
          </w:tcPr>
          <w:p w:rsidR="00C454F8" w:rsidRPr="00845FA5" w:rsidRDefault="00C454F8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C454F8" w:rsidRDefault="00C454F8" w:rsidP="00C454F8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на альтернативному виді палива</w:t>
            </w:r>
          </w:p>
        </w:tc>
        <w:tc>
          <w:tcPr>
            <w:tcW w:w="1800" w:type="dxa"/>
          </w:tcPr>
          <w:p w:rsidR="00C454F8" w:rsidRPr="00C454F8" w:rsidRDefault="00C454F8" w:rsidP="00C454F8">
            <w:pPr>
              <w:jc w:val="both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 xml:space="preserve">        -//-</w:t>
            </w:r>
          </w:p>
        </w:tc>
        <w:tc>
          <w:tcPr>
            <w:tcW w:w="1679" w:type="dxa"/>
          </w:tcPr>
          <w:p w:rsidR="00C454F8" w:rsidRDefault="00C454F8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6</w:t>
            </w:r>
          </w:p>
        </w:tc>
      </w:tr>
      <w:tr w:rsidR="00C454F8" w:rsidRPr="00845FA5" w:rsidTr="00085056">
        <w:tc>
          <w:tcPr>
            <w:tcW w:w="693" w:type="dxa"/>
            <w:vAlign w:val="center"/>
          </w:tcPr>
          <w:p w:rsidR="00C454F8" w:rsidRPr="00845FA5" w:rsidRDefault="00C454F8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C454F8" w:rsidRDefault="00C454F8" w:rsidP="00C454F8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відомче житло</w:t>
            </w:r>
          </w:p>
        </w:tc>
        <w:tc>
          <w:tcPr>
            <w:tcW w:w="1800" w:type="dxa"/>
          </w:tcPr>
          <w:p w:rsidR="00C454F8" w:rsidRDefault="00C454F8" w:rsidP="00C454F8">
            <w:pPr>
              <w:jc w:val="both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 xml:space="preserve">       -//-</w:t>
            </w:r>
          </w:p>
        </w:tc>
        <w:tc>
          <w:tcPr>
            <w:tcW w:w="1679" w:type="dxa"/>
          </w:tcPr>
          <w:p w:rsidR="00C454F8" w:rsidRDefault="00C454F8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6</w:t>
            </w:r>
          </w:p>
        </w:tc>
      </w:tr>
      <w:tr w:rsidR="00C454F8" w:rsidRPr="00845FA5" w:rsidTr="00085056">
        <w:tc>
          <w:tcPr>
            <w:tcW w:w="693" w:type="dxa"/>
            <w:vAlign w:val="center"/>
          </w:tcPr>
          <w:p w:rsidR="00C454F8" w:rsidRPr="00845FA5" w:rsidRDefault="00C454F8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C454F8" w:rsidRDefault="00C454F8" w:rsidP="00C454F8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1800" w:type="dxa"/>
          </w:tcPr>
          <w:p w:rsidR="00C454F8" w:rsidRPr="00C454F8" w:rsidRDefault="00C454F8" w:rsidP="00C454F8">
            <w:pPr>
              <w:pStyle w:val="a3"/>
              <w:numPr>
                <w:ilvl w:val="0"/>
                <w:numId w:val="4"/>
              </w:numPr>
              <w:jc w:val="both"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1679" w:type="dxa"/>
          </w:tcPr>
          <w:p w:rsidR="00C454F8" w:rsidRDefault="00C454F8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rPr>
                <w:rFonts w:eastAsia="Batang"/>
                <w:b/>
                <w:bCs/>
                <w:sz w:val="28"/>
                <w:szCs w:val="28"/>
              </w:rPr>
            </w:pPr>
            <w:r w:rsidRPr="00845FA5">
              <w:rPr>
                <w:rFonts w:eastAsia="Batang"/>
                <w:b/>
                <w:bCs/>
                <w:sz w:val="28"/>
                <w:szCs w:val="28"/>
              </w:rPr>
              <w:t>8.</w:t>
            </w: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845FA5">
              <w:rPr>
                <w:rFonts w:eastAsia="Batang"/>
                <w:b/>
                <w:bCs/>
                <w:sz w:val="28"/>
                <w:szCs w:val="28"/>
              </w:rPr>
              <w:t>Торгівля і сфера послуг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Мережа торгівлі та громадського харчування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-магазини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DE7187" w:rsidRPr="00845FA5" w:rsidRDefault="005A600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243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- ринки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-//-</w:t>
            </w:r>
          </w:p>
        </w:tc>
        <w:tc>
          <w:tcPr>
            <w:tcW w:w="1679" w:type="dxa"/>
          </w:tcPr>
          <w:p w:rsidR="00DE7187" w:rsidRPr="00845FA5" w:rsidRDefault="005A600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4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- підприємств громадського харчування (відкрита мережа)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DE7187" w:rsidRPr="00845FA5" w:rsidRDefault="005A6007" w:rsidP="00085056">
            <w:pPr>
              <w:ind w:firstLine="360"/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>
              <w:rPr>
                <w:rFonts w:eastAsia="Batang"/>
                <w:sz w:val="28"/>
                <w:szCs w:val="28"/>
                <w:lang w:val="ru-RU"/>
              </w:rPr>
              <w:t>97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rPr>
                <w:rFonts w:eastAsia="Batang"/>
                <w:b/>
                <w:bCs/>
                <w:sz w:val="28"/>
                <w:szCs w:val="28"/>
              </w:rPr>
            </w:pPr>
            <w:r w:rsidRPr="00845FA5">
              <w:rPr>
                <w:rFonts w:eastAsia="Batang"/>
                <w:b/>
                <w:bCs/>
                <w:sz w:val="28"/>
                <w:szCs w:val="28"/>
              </w:rPr>
              <w:t>9.</w:t>
            </w: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rPr>
                <w:rFonts w:eastAsia="Batang"/>
                <w:b/>
                <w:bCs/>
                <w:sz w:val="28"/>
                <w:szCs w:val="28"/>
              </w:rPr>
            </w:pPr>
            <w:r w:rsidRPr="00845FA5">
              <w:rPr>
                <w:rFonts w:eastAsia="Batang"/>
                <w:b/>
                <w:bCs/>
                <w:sz w:val="28"/>
                <w:szCs w:val="28"/>
              </w:rPr>
              <w:t xml:space="preserve">           Соціально-культурна сфера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Медичні заклади (комунальні, державні),   всього</w:t>
            </w:r>
            <w:r>
              <w:rPr>
                <w:rFonts w:eastAsia="Batang"/>
                <w:sz w:val="28"/>
                <w:szCs w:val="28"/>
              </w:rPr>
              <w:t>, в тому числі: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DE7187" w:rsidRPr="00504AB2" w:rsidRDefault="006A399B" w:rsidP="00085056">
            <w:pPr>
              <w:ind w:firstLine="360"/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 w:rsidRPr="00504AB2">
              <w:rPr>
                <w:rFonts w:eastAsia="Batang"/>
                <w:sz w:val="28"/>
                <w:szCs w:val="28"/>
                <w:lang w:val="ru-RU"/>
              </w:rPr>
              <w:t>11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амбулаторії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1679" w:type="dxa"/>
          </w:tcPr>
          <w:p w:rsidR="00DE7187" w:rsidRPr="00504AB2" w:rsidRDefault="006A399B" w:rsidP="00085056">
            <w:pPr>
              <w:ind w:firstLine="360"/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 w:rsidRPr="00504AB2">
              <w:rPr>
                <w:rFonts w:eastAsia="Batang"/>
                <w:sz w:val="28"/>
                <w:szCs w:val="28"/>
                <w:lang w:val="ru-RU"/>
              </w:rPr>
              <w:t>7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  <w:vAlign w:val="center"/>
          </w:tcPr>
          <w:p w:rsidR="00DE7187" w:rsidRPr="00845FA5" w:rsidRDefault="00DE7187" w:rsidP="00085056">
            <w:pPr>
              <w:ind w:firstLine="360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Потужність амбулаторно-поліклінічних установ: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  <w:p w:rsidR="00DE7187" w:rsidRPr="00845FA5" w:rsidRDefault="00DE7187" w:rsidP="00085056">
            <w:pPr>
              <w:rPr>
                <w:rFonts w:eastAsia="Batang"/>
                <w:sz w:val="28"/>
                <w:szCs w:val="28"/>
              </w:rPr>
            </w:pP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  <w:lang w:val="ru-RU"/>
              </w:rPr>
            </w:pP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  <w:vAlign w:val="center"/>
          </w:tcPr>
          <w:p w:rsidR="00DE7187" w:rsidRPr="00845FA5" w:rsidRDefault="00DE7187" w:rsidP="00085056">
            <w:pPr>
              <w:ind w:firstLine="360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Число відвідувань до лікарів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ос.</w:t>
            </w:r>
          </w:p>
        </w:tc>
        <w:tc>
          <w:tcPr>
            <w:tcW w:w="1679" w:type="dxa"/>
          </w:tcPr>
          <w:p w:rsidR="00DE7187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>
              <w:rPr>
                <w:rFonts w:eastAsia="Batang"/>
                <w:sz w:val="28"/>
                <w:szCs w:val="28"/>
                <w:lang w:val="ru-RU"/>
              </w:rPr>
              <w:t>276805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  <w:vAlign w:val="center"/>
          </w:tcPr>
          <w:p w:rsidR="00DE7187" w:rsidRPr="00845FA5" w:rsidRDefault="00DE7187" w:rsidP="00085056">
            <w:pPr>
              <w:ind w:firstLine="360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Число відвідувань лікарями на дому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ос.</w:t>
            </w:r>
          </w:p>
        </w:tc>
        <w:tc>
          <w:tcPr>
            <w:tcW w:w="1679" w:type="dxa"/>
          </w:tcPr>
          <w:p w:rsidR="00DE7187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>
              <w:rPr>
                <w:rFonts w:eastAsia="Batang"/>
                <w:sz w:val="28"/>
                <w:szCs w:val="28"/>
                <w:lang w:val="ru-RU"/>
              </w:rPr>
              <w:t>36042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 xml:space="preserve">КП «Броварського міського центру первинної медико-санітарної допомоги» 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>
              <w:rPr>
                <w:rFonts w:eastAsia="Batang"/>
                <w:sz w:val="28"/>
                <w:szCs w:val="28"/>
                <w:lang w:val="ru-RU"/>
              </w:rPr>
              <w:t>1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Кількість лікарів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ос.</w:t>
            </w: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>
              <w:rPr>
                <w:rFonts w:eastAsia="Batang"/>
                <w:sz w:val="28"/>
                <w:szCs w:val="28"/>
                <w:lang w:val="ru-RU"/>
              </w:rPr>
              <w:t>72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 xml:space="preserve">Кількість середнього медичного персоналу 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ос.</w:t>
            </w: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>
              <w:rPr>
                <w:rFonts w:eastAsia="Batang"/>
                <w:sz w:val="28"/>
                <w:szCs w:val="28"/>
                <w:lang w:val="ru-RU"/>
              </w:rPr>
              <w:t>94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Стаціонари,  всього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>
              <w:rPr>
                <w:rFonts w:eastAsia="Batang"/>
                <w:sz w:val="28"/>
                <w:szCs w:val="28"/>
                <w:lang w:val="ru-RU"/>
              </w:rPr>
              <w:t>2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Кількість лікарняних ліжок, всього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ліжок</w:t>
            </w: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>
              <w:rPr>
                <w:rFonts w:eastAsia="Batang"/>
                <w:sz w:val="28"/>
                <w:szCs w:val="28"/>
                <w:lang w:val="ru-RU"/>
              </w:rPr>
              <w:t>900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-для дорослих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>
              <w:rPr>
                <w:rFonts w:eastAsia="Batang"/>
                <w:sz w:val="28"/>
                <w:szCs w:val="28"/>
                <w:lang w:val="ru-RU"/>
              </w:rPr>
              <w:t>730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-для дітей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>
              <w:rPr>
                <w:rFonts w:eastAsia="Batang"/>
                <w:sz w:val="28"/>
                <w:szCs w:val="28"/>
                <w:lang w:val="ru-RU"/>
              </w:rPr>
              <w:t>170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  <w:lang w:val="ru-RU"/>
              </w:rPr>
            </w:pPr>
          </w:p>
        </w:tc>
        <w:tc>
          <w:tcPr>
            <w:tcW w:w="5715" w:type="dxa"/>
          </w:tcPr>
          <w:p w:rsidR="00DE7187" w:rsidRPr="00845FA5" w:rsidRDefault="00DE7187" w:rsidP="00DC06BF">
            <w:pPr>
              <w:ind w:firstLine="360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 xml:space="preserve">Кількість лікарів в </w:t>
            </w:r>
            <w:r w:rsidR="00DC06BF">
              <w:rPr>
                <w:rFonts w:eastAsia="Batang"/>
                <w:sz w:val="28"/>
                <w:szCs w:val="28"/>
              </w:rPr>
              <w:t xml:space="preserve">КП </w:t>
            </w:r>
            <w:r w:rsidR="00DC06BF" w:rsidRPr="001E155D">
              <w:rPr>
                <w:bCs/>
                <w:sz w:val="28"/>
                <w:szCs w:val="28"/>
              </w:rPr>
              <w:t>"Броварська багатопрофільна клінічна лікарня"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ascii="Verdana" w:eastAsia="Batang" w:hAnsi="Verdana"/>
              </w:rPr>
            </w:pPr>
            <w:r w:rsidRPr="00845FA5">
              <w:rPr>
                <w:rFonts w:eastAsia="Batang"/>
                <w:sz w:val="28"/>
                <w:szCs w:val="28"/>
              </w:rPr>
              <w:t>ос.</w:t>
            </w: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380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  <w:lang w:val="ru-RU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Кількість середнього медичного персоналу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ascii="Verdana" w:eastAsia="Batang" w:hAnsi="Verdana"/>
              </w:rPr>
            </w:pPr>
            <w:r w:rsidRPr="00845FA5">
              <w:rPr>
                <w:rFonts w:eastAsia="Batang"/>
                <w:sz w:val="28"/>
                <w:szCs w:val="28"/>
              </w:rPr>
              <w:t>ос.</w:t>
            </w: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602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rPr>
                <w:rFonts w:eastAsia="Batang"/>
                <w:b/>
                <w:bCs/>
                <w:sz w:val="28"/>
                <w:szCs w:val="28"/>
                <w:lang w:val="ru-RU"/>
              </w:rPr>
            </w:pPr>
            <w:r w:rsidRPr="00845FA5">
              <w:rPr>
                <w:rFonts w:eastAsia="Batang"/>
                <w:b/>
                <w:bCs/>
                <w:sz w:val="28"/>
                <w:szCs w:val="28"/>
                <w:lang w:val="ru-RU"/>
              </w:rPr>
              <w:t>10.</w:t>
            </w: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rPr>
                <w:rFonts w:eastAsia="Batang"/>
                <w:b/>
                <w:bCs/>
                <w:sz w:val="28"/>
                <w:szCs w:val="28"/>
              </w:rPr>
            </w:pPr>
            <w:r w:rsidRPr="00845FA5">
              <w:rPr>
                <w:rFonts w:eastAsia="Batang"/>
                <w:b/>
                <w:bCs/>
                <w:sz w:val="28"/>
                <w:szCs w:val="28"/>
              </w:rPr>
              <w:t>Загальноосвітні навчальні заклади (усіх форм власності) – всього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845FA5">
              <w:rPr>
                <w:rFonts w:eastAsia="Batang"/>
                <w:b/>
                <w:bCs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1</w:t>
            </w:r>
            <w:r>
              <w:rPr>
                <w:rFonts w:eastAsia="Batang"/>
                <w:sz w:val="28"/>
                <w:szCs w:val="28"/>
              </w:rPr>
              <w:t>4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Кількість місць у загальноосвітніх закладах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місць</w:t>
            </w: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11324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Кількість учнів у загальноосвітніх закладах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осіб</w:t>
            </w:r>
          </w:p>
        </w:tc>
        <w:tc>
          <w:tcPr>
            <w:tcW w:w="1679" w:type="dxa"/>
          </w:tcPr>
          <w:p w:rsidR="00DE7187" w:rsidRPr="00845FA5" w:rsidRDefault="009E17AA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15174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В тому числі: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- загальноосвітніх шкіл (</w:t>
            </w:r>
            <w:r>
              <w:rPr>
                <w:rFonts w:eastAsia="Batang"/>
                <w:sz w:val="28"/>
                <w:szCs w:val="28"/>
              </w:rPr>
              <w:t>комуналь</w:t>
            </w:r>
            <w:r w:rsidRPr="00845FA5">
              <w:rPr>
                <w:rFonts w:eastAsia="Batang"/>
                <w:sz w:val="28"/>
                <w:szCs w:val="28"/>
              </w:rPr>
              <w:t>них)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1</w:t>
            </w:r>
            <w:r>
              <w:rPr>
                <w:rFonts w:eastAsia="Batang"/>
                <w:sz w:val="28"/>
                <w:szCs w:val="28"/>
              </w:rPr>
              <w:t>1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Кількість учнів у загальноосвітніх школах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1679" w:type="dxa"/>
          </w:tcPr>
          <w:p w:rsidR="00DE7187" w:rsidRPr="00845FA5" w:rsidRDefault="009E17AA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14851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З них: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1679" w:type="dxa"/>
          </w:tcPr>
          <w:p w:rsidR="00DE7187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jc w:val="both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 xml:space="preserve">     у </w:t>
            </w:r>
            <w:r w:rsidRPr="00845FA5">
              <w:rPr>
                <w:rFonts w:eastAsia="Batang"/>
                <w:sz w:val="28"/>
                <w:szCs w:val="28"/>
              </w:rPr>
              <w:t>гімназії</w:t>
            </w:r>
            <w:r>
              <w:rPr>
                <w:rFonts w:eastAsia="Batang"/>
                <w:sz w:val="28"/>
                <w:szCs w:val="28"/>
              </w:rPr>
              <w:t xml:space="preserve"> ім. С.І. Олійника</w:t>
            </w:r>
          </w:p>
        </w:tc>
        <w:tc>
          <w:tcPr>
            <w:tcW w:w="1800" w:type="dxa"/>
          </w:tcPr>
          <w:p w:rsidR="00DE7187" w:rsidRDefault="00DE7187" w:rsidP="00085056">
            <w:pPr>
              <w:jc w:val="center"/>
            </w:pPr>
            <w:r w:rsidRPr="005751A2">
              <w:rPr>
                <w:rFonts w:eastAsia="Batang"/>
                <w:sz w:val="28"/>
                <w:szCs w:val="28"/>
              </w:rPr>
              <w:t>осіб</w:t>
            </w:r>
          </w:p>
        </w:tc>
        <w:tc>
          <w:tcPr>
            <w:tcW w:w="1679" w:type="dxa"/>
          </w:tcPr>
          <w:p w:rsidR="00DE7187" w:rsidRPr="00845FA5" w:rsidRDefault="00DE7187" w:rsidP="009E17AA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10</w:t>
            </w:r>
            <w:r w:rsidR="009E17AA">
              <w:rPr>
                <w:rFonts w:eastAsia="Batang"/>
                <w:sz w:val="28"/>
                <w:szCs w:val="28"/>
              </w:rPr>
              <w:t>94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у спеціалізованих школах</w:t>
            </w:r>
          </w:p>
        </w:tc>
        <w:tc>
          <w:tcPr>
            <w:tcW w:w="1800" w:type="dxa"/>
          </w:tcPr>
          <w:p w:rsidR="00DE7187" w:rsidRDefault="00DE7187" w:rsidP="00085056">
            <w:pPr>
              <w:jc w:val="center"/>
            </w:pPr>
            <w:r w:rsidRPr="005751A2">
              <w:rPr>
                <w:rFonts w:eastAsia="Batang"/>
                <w:sz w:val="28"/>
                <w:szCs w:val="28"/>
              </w:rPr>
              <w:t>осіб</w:t>
            </w:r>
          </w:p>
        </w:tc>
        <w:tc>
          <w:tcPr>
            <w:tcW w:w="1679" w:type="dxa"/>
          </w:tcPr>
          <w:p w:rsidR="00DE7187" w:rsidRPr="00845FA5" w:rsidRDefault="009E17AA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3774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у навчально-виховному комплексі</w:t>
            </w:r>
          </w:p>
        </w:tc>
        <w:tc>
          <w:tcPr>
            <w:tcW w:w="1800" w:type="dxa"/>
          </w:tcPr>
          <w:p w:rsidR="00DE7187" w:rsidRDefault="00DE7187" w:rsidP="00085056">
            <w:pPr>
              <w:jc w:val="center"/>
            </w:pPr>
            <w:r w:rsidRPr="005751A2">
              <w:rPr>
                <w:rFonts w:eastAsia="Batang"/>
                <w:sz w:val="28"/>
                <w:szCs w:val="28"/>
              </w:rPr>
              <w:t>осіб</w:t>
            </w:r>
          </w:p>
        </w:tc>
        <w:tc>
          <w:tcPr>
            <w:tcW w:w="1679" w:type="dxa"/>
          </w:tcPr>
          <w:p w:rsidR="00DE7187" w:rsidRPr="00845FA5" w:rsidRDefault="009E17AA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1619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AB4D79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у навчально-виховному об</w:t>
            </w:r>
            <w:r>
              <w:rPr>
                <w:rFonts w:eastAsia="Batang"/>
                <w:sz w:val="28"/>
                <w:szCs w:val="28"/>
                <w:lang w:val="en-US"/>
              </w:rPr>
              <w:t>’</w:t>
            </w:r>
            <w:r>
              <w:rPr>
                <w:rFonts w:eastAsia="Batang"/>
                <w:sz w:val="28"/>
                <w:szCs w:val="28"/>
              </w:rPr>
              <w:t>єднанні</w:t>
            </w:r>
          </w:p>
        </w:tc>
        <w:tc>
          <w:tcPr>
            <w:tcW w:w="1800" w:type="dxa"/>
          </w:tcPr>
          <w:p w:rsidR="00DE7187" w:rsidRPr="005751A2" w:rsidRDefault="00DE7187" w:rsidP="00085056">
            <w:pPr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осіб</w:t>
            </w:r>
          </w:p>
        </w:tc>
        <w:tc>
          <w:tcPr>
            <w:tcW w:w="1679" w:type="dxa"/>
          </w:tcPr>
          <w:p w:rsidR="00DE7187" w:rsidRDefault="009E17AA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241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AB4D79" w:rsidRDefault="00DE7187" w:rsidP="00DE7187">
            <w:pPr>
              <w:pStyle w:val="a3"/>
              <w:numPr>
                <w:ilvl w:val="0"/>
                <w:numId w:val="1"/>
              </w:numPr>
              <w:jc w:val="both"/>
              <w:rPr>
                <w:rFonts w:eastAsia="Batang"/>
                <w:sz w:val="28"/>
                <w:szCs w:val="28"/>
              </w:rPr>
            </w:pPr>
            <w:r w:rsidRPr="00AB4D79">
              <w:rPr>
                <w:rFonts w:eastAsia="Batang"/>
                <w:sz w:val="28"/>
                <w:szCs w:val="28"/>
              </w:rPr>
              <w:t>Приватна загальноосвітня школа “Фортуна”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1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Кількість учнів у приватній школі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осіб</w:t>
            </w:r>
          </w:p>
        </w:tc>
        <w:tc>
          <w:tcPr>
            <w:tcW w:w="1679" w:type="dxa"/>
          </w:tcPr>
          <w:p w:rsidR="00DE7187" w:rsidRPr="00845FA5" w:rsidRDefault="009E17AA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245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AB4D79" w:rsidRDefault="00DE7187" w:rsidP="00DE7187">
            <w:pPr>
              <w:pStyle w:val="a3"/>
              <w:numPr>
                <w:ilvl w:val="0"/>
                <w:numId w:val="1"/>
              </w:numPr>
              <w:jc w:val="both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Спеціальні заклади (приватні)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DE7187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2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Кількість учнів у приватних закладах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осіб</w:t>
            </w:r>
          </w:p>
        </w:tc>
        <w:tc>
          <w:tcPr>
            <w:tcW w:w="1679" w:type="dxa"/>
          </w:tcPr>
          <w:p w:rsidR="00DE7187" w:rsidRDefault="009E17AA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78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rPr>
                <w:rFonts w:eastAsia="Batang"/>
                <w:b/>
                <w:bCs/>
                <w:sz w:val="28"/>
                <w:szCs w:val="28"/>
                <w:lang w:val="ru-RU"/>
              </w:rPr>
            </w:pPr>
            <w:r w:rsidRPr="00845FA5">
              <w:rPr>
                <w:rFonts w:eastAsia="Batang"/>
                <w:b/>
                <w:bCs/>
                <w:sz w:val="28"/>
                <w:szCs w:val="28"/>
                <w:lang w:val="ru-RU"/>
              </w:rPr>
              <w:t>11.</w:t>
            </w:r>
          </w:p>
        </w:tc>
        <w:tc>
          <w:tcPr>
            <w:tcW w:w="5715" w:type="dxa"/>
          </w:tcPr>
          <w:p w:rsidR="00DE7187" w:rsidRPr="00845FA5" w:rsidRDefault="00DC06BF" w:rsidP="00DC06BF">
            <w:pPr>
              <w:ind w:firstLine="360"/>
              <w:jc w:val="both"/>
              <w:rPr>
                <w:rFonts w:eastAsia="Batang"/>
                <w:b/>
                <w:bCs/>
                <w:sz w:val="28"/>
                <w:szCs w:val="28"/>
              </w:rPr>
            </w:pPr>
            <w:r>
              <w:rPr>
                <w:rFonts w:eastAsia="Batang"/>
                <w:b/>
                <w:bCs/>
                <w:sz w:val="28"/>
                <w:szCs w:val="28"/>
              </w:rPr>
              <w:t>З</w:t>
            </w:r>
            <w:r w:rsidRPr="00845FA5">
              <w:rPr>
                <w:rFonts w:eastAsia="Batang"/>
                <w:b/>
                <w:bCs/>
                <w:sz w:val="28"/>
                <w:szCs w:val="28"/>
              </w:rPr>
              <w:t xml:space="preserve">аклади </w:t>
            </w:r>
            <w:r w:rsidR="00DE7187" w:rsidRPr="00845FA5">
              <w:rPr>
                <w:rFonts w:eastAsia="Batang"/>
                <w:b/>
                <w:bCs/>
                <w:sz w:val="28"/>
                <w:szCs w:val="28"/>
              </w:rPr>
              <w:t>дошкільн</w:t>
            </w:r>
            <w:r>
              <w:rPr>
                <w:rFonts w:eastAsia="Batang"/>
                <w:b/>
                <w:bCs/>
                <w:sz w:val="28"/>
                <w:szCs w:val="28"/>
              </w:rPr>
              <w:t>ої освіти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  <w:r w:rsidRPr="00845FA5">
              <w:rPr>
                <w:rFonts w:eastAsia="Batang"/>
                <w:b/>
                <w:bCs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DE7187" w:rsidRPr="00845FA5" w:rsidRDefault="009E17AA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29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DC06BF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 xml:space="preserve">Кількість місць 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місць</w:t>
            </w:r>
          </w:p>
        </w:tc>
        <w:tc>
          <w:tcPr>
            <w:tcW w:w="1679" w:type="dxa"/>
          </w:tcPr>
          <w:p w:rsidR="00DE7187" w:rsidRPr="00845FA5" w:rsidRDefault="009E17AA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4654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DC06BF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 xml:space="preserve">Кількість дітей 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чоловік</w:t>
            </w:r>
          </w:p>
        </w:tc>
        <w:tc>
          <w:tcPr>
            <w:tcW w:w="1679" w:type="dxa"/>
          </w:tcPr>
          <w:p w:rsidR="00DE7187" w:rsidRPr="00845FA5" w:rsidRDefault="009E17AA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6014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В тому числі: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DC06BF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 xml:space="preserve">- заклади </w:t>
            </w:r>
            <w:r w:rsidR="00DC06BF" w:rsidRPr="00845FA5">
              <w:rPr>
                <w:rFonts w:eastAsia="Batang"/>
                <w:sz w:val="28"/>
                <w:szCs w:val="28"/>
              </w:rPr>
              <w:t>дошкільн</w:t>
            </w:r>
            <w:r w:rsidR="00DC06BF">
              <w:rPr>
                <w:rFonts w:eastAsia="Batang"/>
                <w:sz w:val="28"/>
                <w:szCs w:val="28"/>
              </w:rPr>
              <w:t>ої освіти</w:t>
            </w:r>
            <w:r w:rsidRPr="00845FA5">
              <w:rPr>
                <w:rFonts w:eastAsia="Batang"/>
                <w:sz w:val="28"/>
                <w:szCs w:val="28"/>
              </w:rPr>
              <w:t>(комунальної власності)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>
              <w:rPr>
                <w:rFonts w:eastAsia="Batang"/>
                <w:sz w:val="28"/>
                <w:szCs w:val="28"/>
                <w:lang w:val="ru-RU"/>
              </w:rPr>
              <w:t>21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9E19D1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Кількість місць в цих закладах</w:t>
            </w:r>
            <w:r w:rsidR="009E19D1">
              <w:rPr>
                <w:rFonts w:eastAsia="Batang"/>
                <w:sz w:val="28"/>
                <w:szCs w:val="28"/>
              </w:rPr>
              <w:t>дошкільної освіти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місць</w:t>
            </w:r>
          </w:p>
        </w:tc>
        <w:tc>
          <w:tcPr>
            <w:tcW w:w="1679" w:type="dxa"/>
          </w:tcPr>
          <w:p w:rsidR="00DE7187" w:rsidRPr="00845FA5" w:rsidRDefault="009E17AA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4300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9E19D1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Кількість дітей в цих закладах</w:t>
            </w:r>
            <w:r w:rsidR="009E19D1">
              <w:rPr>
                <w:rFonts w:eastAsia="Batang"/>
                <w:sz w:val="28"/>
                <w:szCs w:val="28"/>
              </w:rPr>
              <w:t>дошкільної освіти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чоловік</w:t>
            </w:r>
          </w:p>
        </w:tc>
        <w:tc>
          <w:tcPr>
            <w:tcW w:w="1679" w:type="dxa"/>
          </w:tcPr>
          <w:p w:rsidR="00DE7187" w:rsidRPr="00845FA5" w:rsidRDefault="009E17AA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5810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9E19D1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 xml:space="preserve">- відомчі </w:t>
            </w:r>
            <w:r w:rsidR="009E19D1" w:rsidRPr="00845FA5">
              <w:rPr>
                <w:rFonts w:eastAsia="Batang"/>
                <w:sz w:val="28"/>
                <w:szCs w:val="28"/>
              </w:rPr>
              <w:t>заклад</w:t>
            </w:r>
            <w:r w:rsidR="009E19D1">
              <w:rPr>
                <w:rFonts w:eastAsia="Batang"/>
                <w:sz w:val="28"/>
                <w:szCs w:val="28"/>
              </w:rPr>
              <w:t>идошкільної освіти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-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9E19D1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- приватні</w:t>
            </w:r>
            <w:r w:rsidR="009E19D1" w:rsidRPr="00845FA5">
              <w:rPr>
                <w:rFonts w:eastAsia="Batang"/>
                <w:sz w:val="28"/>
                <w:szCs w:val="28"/>
              </w:rPr>
              <w:t>заклад</w:t>
            </w:r>
            <w:r w:rsidR="009E19D1">
              <w:rPr>
                <w:rFonts w:eastAsia="Batang"/>
                <w:sz w:val="28"/>
                <w:szCs w:val="28"/>
              </w:rPr>
              <w:t>идошкільної освіти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DE7187" w:rsidRPr="00845FA5" w:rsidRDefault="009E17AA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8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 xml:space="preserve">Кількість місць у відомчих </w:t>
            </w:r>
            <w:r w:rsidR="009E19D1" w:rsidRPr="00845FA5">
              <w:rPr>
                <w:rFonts w:eastAsia="Batang"/>
                <w:sz w:val="28"/>
                <w:szCs w:val="28"/>
              </w:rPr>
              <w:t xml:space="preserve">закладах </w:t>
            </w:r>
            <w:r w:rsidR="009E19D1">
              <w:rPr>
                <w:rFonts w:eastAsia="Batang"/>
                <w:sz w:val="28"/>
                <w:szCs w:val="28"/>
              </w:rPr>
              <w:t>дошкільної освіти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місць</w:t>
            </w: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-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 xml:space="preserve">Кількість дітей в приватних </w:t>
            </w:r>
            <w:r w:rsidR="009E19D1" w:rsidRPr="00845FA5">
              <w:rPr>
                <w:rFonts w:eastAsia="Batang"/>
                <w:sz w:val="28"/>
                <w:szCs w:val="28"/>
              </w:rPr>
              <w:t xml:space="preserve">закладах </w:t>
            </w:r>
            <w:r w:rsidR="009E19D1">
              <w:rPr>
                <w:rFonts w:eastAsia="Batang"/>
                <w:sz w:val="28"/>
                <w:szCs w:val="28"/>
              </w:rPr>
              <w:t>дошкільної освіти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чоловік</w:t>
            </w:r>
          </w:p>
        </w:tc>
        <w:tc>
          <w:tcPr>
            <w:tcW w:w="1679" w:type="dxa"/>
          </w:tcPr>
          <w:p w:rsidR="00DE7187" w:rsidRPr="00845FA5" w:rsidRDefault="009E17AA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204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rPr>
                <w:rFonts w:eastAsia="Batang"/>
                <w:b/>
                <w:bCs/>
                <w:sz w:val="28"/>
                <w:szCs w:val="28"/>
                <w:lang w:val="ru-RU"/>
              </w:rPr>
            </w:pPr>
            <w:r w:rsidRPr="00845FA5">
              <w:rPr>
                <w:rFonts w:eastAsia="Batang"/>
                <w:b/>
                <w:bCs/>
                <w:sz w:val="28"/>
                <w:szCs w:val="28"/>
                <w:lang w:val="ru-RU"/>
              </w:rPr>
              <w:t>12.</w:t>
            </w: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 xml:space="preserve">Вищі учбові заклади (включаючи коледжі </w:t>
            </w:r>
            <w:r w:rsidRPr="00845FA5">
              <w:rPr>
                <w:rFonts w:eastAsia="Batang"/>
                <w:sz w:val="28"/>
                <w:szCs w:val="28"/>
              </w:rPr>
              <w:lastRenderedPageBreak/>
              <w:t>І-І</w:t>
            </w:r>
            <w:r w:rsidRPr="00845FA5">
              <w:rPr>
                <w:rFonts w:eastAsia="Batang"/>
                <w:sz w:val="28"/>
                <w:szCs w:val="28"/>
                <w:lang w:val="en-US"/>
              </w:rPr>
              <w:t>V</w:t>
            </w:r>
            <w:r w:rsidRPr="00845FA5">
              <w:rPr>
                <w:rFonts w:eastAsia="Batang"/>
                <w:sz w:val="28"/>
                <w:szCs w:val="28"/>
              </w:rPr>
              <w:t xml:space="preserve"> рівнів акредитації)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lastRenderedPageBreak/>
              <w:t>одиниць</w:t>
            </w: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lastRenderedPageBreak/>
              <w:t>1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rPr>
                <w:rFonts w:eastAsia="Batang"/>
                <w:b/>
                <w:bCs/>
                <w:sz w:val="28"/>
                <w:szCs w:val="28"/>
                <w:lang w:val="ru-RU"/>
              </w:rPr>
            </w:pPr>
            <w:r>
              <w:rPr>
                <w:rFonts w:eastAsia="Batang"/>
                <w:b/>
                <w:bCs/>
                <w:sz w:val="28"/>
                <w:szCs w:val="28"/>
                <w:lang w:val="ru-RU"/>
              </w:rPr>
              <w:lastRenderedPageBreak/>
              <w:t>13.</w:t>
            </w: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Професійно-технічні навчальні заклади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DE7187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1</w:t>
            </w:r>
          </w:p>
        </w:tc>
      </w:tr>
      <w:tr w:rsidR="00DE7187" w:rsidRPr="00845FA5" w:rsidTr="00085056">
        <w:trPr>
          <w:trHeight w:val="279"/>
        </w:trPr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  <w:lang w:val="ru-RU"/>
              </w:rPr>
            </w:pPr>
          </w:p>
          <w:p w:rsidR="00DE7187" w:rsidRPr="00845FA5" w:rsidRDefault="00DE7187" w:rsidP="00085056">
            <w:pPr>
              <w:rPr>
                <w:rFonts w:eastAsia="Batang"/>
                <w:b/>
                <w:bCs/>
                <w:sz w:val="28"/>
                <w:szCs w:val="28"/>
                <w:lang w:val="ru-RU"/>
              </w:rPr>
            </w:pPr>
            <w:r w:rsidRPr="00845FA5">
              <w:rPr>
                <w:rFonts w:eastAsia="Batang"/>
                <w:b/>
                <w:bCs/>
                <w:sz w:val="28"/>
                <w:szCs w:val="28"/>
                <w:lang w:val="ru-RU"/>
              </w:rPr>
              <w:t>1</w:t>
            </w:r>
            <w:r>
              <w:rPr>
                <w:rFonts w:eastAsia="Batang"/>
                <w:b/>
                <w:bCs/>
                <w:sz w:val="28"/>
                <w:szCs w:val="28"/>
                <w:lang w:val="ru-RU"/>
              </w:rPr>
              <w:t>4</w:t>
            </w:r>
            <w:r w:rsidRPr="00845FA5">
              <w:rPr>
                <w:rFonts w:eastAsia="Batang"/>
                <w:b/>
                <w:bCs/>
                <w:sz w:val="28"/>
                <w:szCs w:val="28"/>
                <w:lang w:val="ru-RU"/>
              </w:rPr>
              <w:t>.</w:t>
            </w:r>
          </w:p>
        </w:tc>
        <w:tc>
          <w:tcPr>
            <w:tcW w:w="5715" w:type="dxa"/>
          </w:tcPr>
          <w:p w:rsidR="00DE7187" w:rsidRPr="003C57CF" w:rsidRDefault="00DE7187" w:rsidP="00085056">
            <w:pPr>
              <w:pStyle w:val="1"/>
              <w:ind w:firstLine="360"/>
              <w:jc w:val="both"/>
              <w:rPr>
                <w:rFonts w:ascii="Times New Roman" w:eastAsia="Batang" w:hAnsi="Times New Roman" w:cs="Times New Roman"/>
                <w:b w:val="0"/>
                <w:bCs w:val="0"/>
                <w:sz w:val="28"/>
                <w:szCs w:val="28"/>
                <w:lang w:val="uk-UA"/>
              </w:rPr>
            </w:pPr>
            <w:r w:rsidRPr="00845FA5">
              <w:rPr>
                <w:rFonts w:ascii="Times New Roman" w:eastAsia="Batang" w:hAnsi="Times New Roman" w:cs="Times New Roman"/>
                <w:b w:val="0"/>
                <w:bCs w:val="0"/>
                <w:sz w:val="28"/>
                <w:szCs w:val="28"/>
              </w:rPr>
              <w:t>Позашкільнінавчальнізаклади</w:t>
            </w:r>
            <w:r w:rsidR="003C57CF">
              <w:rPr>
                <w:rFonts w:ascii="Times New Roman" w:eastAsia="Batang" w:hAnsi="Times New Roman" w:cs="Times New Roman"/>
                <w:b w:val="0"/>
                <w:bCs w:val="0"/>
                <w:sz w:val="28"/>
                <w:szCs w:val="28"/>
                <w:lang w:val="uk-UA"/>
              </w:rPr>
              <w:t>: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</w:tc>
      </w:tr>
      <w:tr w:rsidR="002D2501" w:rsidRPr="00845FA5" w:rsidTr="00085056">
        <w:trPr>
          <w:trHeight w:val="279"/>
        </w:trPr>
        <w:tc>
          <w:tcPr>
            <w:tcW w:w="693" w:type="dxa"/>
            <w:vAlign w:val="center"/>
          </w:tcPr>
          <w:p w:rsidR="002D2501" w:rsidRPr="00845FA5" w:rsidRDefault="002D2501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715" w:type="dxa"/>
          </w:tcPr>
          <w:p w:rsidR="002D2501" w:rsidRPr="002D2501" w:rsidRDefault="002D2501" w:rsidP="002D2501">
            <w:pPr>
              <w:pStyle w:val="1"/>
              <w:ind w:firstLine="360"/>
              <w:jc w:val="left"/>
              <w:rPr>
                <w:rFonts w:ascii="Times New Roman" w:eastAsia="Batang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  <w:t>п</w:t>
            </w:r>
            <w:r w:rsidRPr="002D2501"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  <w:t>алац творчості дітей та юнацтва</w:t>
            </w:r>
          </w:p>
        </w:tc>
        <w:tc>
          <w:tcPr>
            <w:tcW w:w="1800" w:type="dxa"/>
          </w:tcPr>
          <w:p w:rsidR="002D2501" w:rsidRPr="00845FA5" w:rsidRDefault="002D2501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2D2501" w:rsidRDefault="002D2501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  <w:p w:rsidR="002D2501" w:rsidRPr="00845FA5" w:rsidRDefault="002D2501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1</w:t>
            </w:r>
          </w:p>
        </w:tc>
      </w:tr>
      <w:tr w:rsidR="002D2501" w:rsidRPr="00845FA5" w:rsidTr="00085056">
        <w:trPr>
          <w:trHeight w:val="279"/>
        </w:trPr>
        <w:tc>
          <w:tcPr>
            <w:tcW w:w="693" w:type="dxa"/>
            <w:vAlign w:val="center"/>
          </w:tcPr>
          <w:p w:rsidR="002D2501" w:rsidRPr="00845FA5" w:rsidRDefault="002D2501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715" w:type="dxa"/>
          </w:tcPr>
          <w:p w:rsidR="002D2501" w:rsidRPr="002D2501" w:rsidRDefault="002D2501" w:rsidP="002D2501">
            <w:pPr>
              <w:spacing w:before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д</w:t>
            </w:r>
            <w:r w:rsidRPr="002D2501">
              <w:rPr>
                <w:sz w:val="28"/>
                <w:szCs w:val="28"/>
              </w:rPr>
              <w:t>итячий естетико-н</w:t>
            </w:r>
            <w:r>
              <w:rPr>
                <w:sz w:val="28"/>
                <w:szCs w:val="28"/>
              </w:rPr>
              <w:t>атуралістичний центр «Камелія»</w:t>
            </w:r>
          </w:p>
        </w:tc>
        <w:tc>
          <w:tcPr>
            <w:tcW w:w="1800" w:type="dxa"/>
          </w:tcPr>
          <w:p w:rsidR="002D2501" w:rsidRPr="00845FA5" w:rsidRDefault="002D2501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2D2501" w:rsidRPr="00845FA5" w:rsidRDefault="002D2501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1</w:t>
            </w:r>
          </w:p>
        </w:tc>
      </w:tr>
      <w:tr w:rsidR="002D2501" w:rsidRPr="00845FA5" w:rsidTr="00085056">
        <w:trPr>
          <w:trHeight w:val="279"/>
        </w:trPr>
        <w:tc>
          <w:tcPr>
            <w:tcW w:w="693" w:type="dxa"/>
            <w:vAlign w:val="center"/>
          </w:tcPr>
          <w:p w:rsidR="002D2501" w:rsidRPr="00845FA5" w:rsidRDefault="002D2501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715" w:type="dxa"/>
          </w:tcPr>
          <w:p w:rsidR="002D2501" w:rsidRPr="002D2501" w:rsidRDefault="002D2501" w:rsidP="002D2501">
            <w:pPr>
              <w:spacing w:before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</w:t>
            </w:r>
            <w:r w:rsidRPr="008E5031">
              <w:rPr>
                <w:sz w:val="28"/>
                <w:szCs w:val="28"/>
              </w:rPr>
              <w:t>ентр позашкільної освіти Броварського навчально-виховного об'єднання</w:t>
            </w:r>
          </w:p>
        </w:tc>
        <w:tc>
          <w:tcPr>
            <w:tcW w:w="1800" w:type="dxa"/>
          </w:tcPr>
          <w:p w:rsidR="002D2501" w:rsidRPr="00845FA5" w:rsidRDefault="002D2501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2D2501" w:rsidRPr="00845FA5" w:rsidRDefault="002D2501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1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2D2501">
            <w:pPr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дитяча музична школа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 w:rsidRPr="00845FA5">
              <w:rPr>
                <w:rFonts w:eastAsia="Batang"/>
                <w:sz w:val="28"/>
                <w:szCs w:val="28"/>
                <w:lang w:val="ru-RU"/>
              </w:rPr>
              <w:t>1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2D2501">
            <w:pPr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школа мистецтв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 w:rsidRPr="00845FA5">
              <w:rPr>
                <w:rFonts w:eastAsia="Batang"/>
                <w:sz w:val="28"/>
                <w:szCs w:val="28"/>
                <w:lang w:val="ru-RU"/>
              </w:rPr>
              <w:t>1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Дитячо-юнацькі спортивні школи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>
              <w:rPr>
                <w:rFonts w:eastAsia="Batang"/>
                <w:sz w:val="28"/>
                <w:szCs w:val="28"/>
                <w:lang w:val="ru-RU"/>
              </w:rPr>
              <w:t>4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Спортзали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 w:rsidRPr="00845FA5">
              <w:rPr>
                <w:rFonts w:eastAsia="Batang"/>
                <w:sz w:val="28"/>
                <w:szCs w:val="28"/>
                <w:lang w:val="ru-RU"/>
              </w:rPr>
              <w:t>19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Стадіони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DE7187" w:rsidRPr="00845FA5" w:rsidRDefault="003C57CF" w:rsidP="00085056">
            <w:pPr>
              <w:ind w:firstLine="360"/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>
              <w:rPr>
                <w:rFonts w:eastAsia="Batang"/>
                <w:sz w:val="28"/>
                <w:szCs w:val="28"/>
                <w:lang w:val="ru-RU"/>
              </w:rPr>
              <w:t>1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Спортмайданчики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DE7187" w:rsidRPr="00845FA5" w:rsidRDefault="00DE7187" w:rsidP="002D2501">
            <w:pPr>
              <w:ind w:firstLine="360"/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 w:rsidRPr="00845FA5">
              <w:rPr>
                <w:rFonts w:eastAsia="Batang"/>
                <w:sz w:val="28"/>
                <w:szCs w:val="28"/>
                <w:lang w:val="ru-RU"/>
              </w:rPr>
              <w:t>4</w:t>
            </w:r>
            <w:r w:rsidR="002D2501">
              <w:rPr>
                <w:rFonts w:eastAsia="Batang"/>
                <w:sz w:val="28"/>
                <w:szCs w:val="28"/>
                <w:lang w:val="ru-RU"/>
              </w:rPr>
              <w:t>4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Басейни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 w:rsidRPr="00845FA5">
              <w:rPr>
                <w:rFonts w:eastAsia="Batang"/>
                <w:sz w:val="28"/>
                <w:szCs w:val="28"/>
                <w:lang w:val="ru-RU"/>
              </w:rPr>
              <w:t>2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Шаховий клуб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 w:rsidRPr="00845FA5">
              <w:rPr>
                <w:rFonts w:eastAsia="Batang"/>
                <w:sz w:val="28"/>
                <w:szCs w:val="28"/>
                <w:lang w:val="ru-RU"/>
              </w:rPr>
              <w:t>1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rPr>
                <w:rFonts w:eastAsia="Batang"/>
                <w:b/>
                <w:bCs/>
                <w:sz w:val="28"/>
                <w:szCs w:val="28"/>
              </w:rPr>
            </w:pPr>
            <w:r w:rsidRPr="00845FA5">
              <w:rPr>
                <w:rFonts w:eastAsia="Batang"/>
                <w:b/>
                <w:bCs/>
                <w:sz w:val="28"/>
                <w:szCs w:val="28"/>
              </w:rPr>
              <w:t>1</w:t>
            </w:r>
            <w:r>
              <w:rPr>
                <w:rFonts w:eastAsia="Batang"/>
                <w:b/>
                <w:bCs/>
                <w:sz w:val="28"/>
                <w:szCs w:val="28"/>
              </w:rPr>
              <w:t>5</w:t>
            </w:r>
            <w:r w:rsidRPr="00845FA5">
              <w:rPr>
                <w:rFonts w:eastAsia="Batang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rPr>
                <w:rFonts w:eastAsia="Batang"/>
                <w:b/>
                <w:bCs/>
                <w:sz w:val="28"/>
                <w:szCs w:val="28"/>
              </w:rPr>
            </w:pPr>
            <w:r w:rsidRPr="00845FA5">
              <w:rPr>
                <w:rFonts w:eastAsia="Batang"/>
                <w:b/>
                <w:bCs/>
                <w:sz w:val="28"/>
                <w:szCs w:val="28"/>
              </w:rPr>
              <w:t xml:space="preserve">       Зайнятість населення </w:t>
            </w:r>
          </w:p>
          <w:p w:rsidR="00DE7187" w:rsidRPr="00845FA5" w:rsidRDefault="00DE7187" w:rsidP="007C585A">
            <w:pPr>
              <w:ind w:firstLine="360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b/>
                <w:bCs/>
                <w:sz w:val="28"/>
                <w:szCs w:val="28"/>
              </w:rPr>
              <w:t xml:space="preserve"> (станом на 01.</w:t>
            </w:r>
            <w:r>
              <w:rPr>
                <w:rFonts w:eastAsia="Batang"/>
                <w:b/>
                <w:bCs/>
                <w:sz w:val="28"/>
                <w:szCs w:val="28"/>
              </w:rPr>
              <w:t>01</w:t>
            </w:r>
            <w:r w:rsidRPr="00845FA5">
              <w:rPr>
                <w:rFonts w:eastAsia="Batang"/>
                <w:b/>
                <w:bCs/>
                <w:sz w:val="28"/>
                <w:szCs w:val="28"/>
              </w:rPr>
              <w:t>.20</w:t>
            </w:r>
            <w:r w:rsidR="007C585A">
              <w:rPr>
                <w:rFonts w:eastAsia="Batang"/>
                <w:b/>
                <w:bCs/>
                <w:sz w:val="28"/>
                <w:szCs w:val="28"/>
              </w:rPr>
              <w:t>20</w:t>
            </w:r>
            <w:r w:rsidRPr="00845FA5">
              <w:rPr>
                <w:rFonts w:eastAsia="Batang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Перебуває на обліку в центрі зайнятості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осіб</w:t>
            </w:r>
          </w:p>
        </w:tc>
        <w:tc>
          <w:tcPr>
            <w:tcW w:w="1679" w:type="dxa"/>
          </w:tcPr>
          <w:p w:rsidR="00DE7187" w:rsidRPr="00845FA5" w:rsidRDefault="007C585A" w:rsidP="00085056">
            <w:pPr>
              <w:ind w:firstLine="360"/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>
              <w:rPr>
                <w:rFonts w:eastAsia="Batang"/>
                <w:sz w:val="28"/>
                <w:szCs w:val="28"/>
                <w:lang w:val="ru-RU"/>
              </w:rPr>
              <w:t>513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 xml:space="preserve">в тому числі : жінки 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осіб</w:t>
            </w:r>
          </w:p>
        </w:tc>
        <w:tc>
          <w:tcPr>
            <w:tcW w:w="1679" w:type="dxa"/>
          </w:tcPr>
          <w:p w:rsidR="00DE7187" w:rsidRPr="00845FA5" w:rsidRDefault="007C585A" w:rsidP="00085056">
            <w:pPr>
              <w:ind w:firstLine="360"/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>
              <w:rPr>
                <w:rFonts w:eastAsia="Batang"/>
                <w:sz w:val="28"/>
                <w:szCs w:val="28"/>
                <w:lang w:val="ru-RU"/>
              </w:rPr>
              <w:t>343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 xml:space="preserve">                        молодь до 35 років       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осіб</w:t>
            </w:r>
          </w:p>
        </w:tc>
        <w:tc>
          <w:tcPr>
            <w:tcW w:w="1679" w:type="dxa"/>
          </w:tcPr>
          <w:p w:rsidR="00DE7187" w:rsidRPr="00845FA5" w:rsidRDefault="007C585A" w:rsidP="00085056">
            <w:pPr>
              <w:ind w:firstLine="360"/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>
              <w:rPr>
                <w:rFonts w:eastAsia="Batang"/>
                <w:sz w:val="28"/>
                <w:szCs w:val="28"/>
                <w:lang w:val="ru-RU"/>
              </w:rPr>
              <w:t>147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Виплата допомог по безробіттю та інших видів допомог з фонду загальнообов'язкового державного соціального страхування України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тис.грн.</w:t>
            </w:r>
          </w:p>
        </w:tc>
        <w:tc>
          <w:tcPr>
            <w:tcW w:w="1679" w:type="dxa"/>
          </w:tcPr>
          <w:p w:rsidR="00DE7187" w:rsidRPr="00845FA5" w:rsidRDefault="007C585A" w:rsidP="00085056">
            <w:pPr>
              <w:ind w:firstLine="360"/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>
              <w:rPr>
                <w:rFonts w:eastAsia="Batang"/>
                <w:sz w:val="28"/>
                <w:szCs w:val="28"/>
                <w:lang w:val="ru-RU"/>
              </w:rPr>
              <w:t>162,0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rPr>
                <w:sz w:val="28"/>
                <w:szCs w:val="28"/>
              </w:rPr>
            </w:pPr>
            <w:r w:rsidRPr="00845FA5">
              <w:rPr>
                <w:sz w:val="28"/>
                <w:szCs w:val="28"/>
              </w:rPr>
              <w:t>Працевлаштовано незайнятих громадян за сприянням державної служби зайнятості протягом року, осіб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осіб</w:t>
            </w:r>
          </w:p>
        </w:tc>
        <w:tc>
          <w:tcPr>
            <w:tcW w:w="1679" w:type="dxa"/>
          </w:tcPr>
          <w:p w:rsidR="00DE7187" w:rsidRPr="00845FA5" w:rsidRDefault="007C585A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1528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7C585A" w:rsidRDefault="00DE7187" w:rsidP="00085056">
            <w:pPr>
              <w:ind w:firstLine="360"/>
              <w:rPr>
                <w:rFonts w:eastAsia="Batang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5715" w:type="dxa"/>
          </w:tcPr>
          <w:p w:rsidR="00DE7187" w:rsidRPr="00504AB2" w:rsidRDefault="00DE7187" w:rsidP="00085056">
            <w:pPr>
              <w:ind w:firstLine="360"/>
              <w:rPr>
                <w:sz w:val="28"/>
                <w:szCs w:val="28"/>
              </w:rPr>
            </w:pPr>
            <w:r w:rsidRPr="00504AB2">
              <w:rPr>
                <w:sz w:val="28"/>
                <w:szCs w:val="28"/>
              </w:rPr>
              <w:t>Рівень забезпечення роботою за сприянню центру зайнятості</w:t>
            </w:r>
          </w:p>
        </w:tc>
        <w:tc>
          <w:tcPr>
            <w:tcW w:w="1800" w:type="dxa"/>
          </w:tcPr>
          <w:p w:rsidR="00DE7187" w:rsidRPr="00504AB2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504AB2">
              <w:rPr>
                <w:rFonts w:eastAsia="Batang"/>
                <w:sz w:val="28"/>
                <w:szCs w:val="28"/>
              </w:rPr>
              <w:t>%</w:t>
            </w:r>
          </w:p>
        </w:tc>
        <w:tc>
          <w:tcPr>
            <w:tcW w:w="1679" w:type="dxa"/>
          </w:tcPr>
          <w:p w:rsidR="00DE7187" w:rsidRPr="00504AB2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504AB2">
              <w:rPr>
                <w:rFonts w:eastAsia="Batang"/>
                <w:sz w:val="28"/>
                <w:szCs w:val="28"/>
              </w:rPr>
              <w:t>54,6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rPr>
                <w:rFonts w:eastAsia="Batang"/>
                <w:b/>
                <w:bCs/>
                <w:sz w:val="28"/>
                <w:szCs w:val="28"/>
              </w:rPr>
            </w:pPr>
            <w:r w:rsidRPr="00845FA5">
              <w:rPr>
                <w:rFonts w:eastAsia="Batang"/>
                <w:b/>
                <w:bCs/>
                <w:sz w:val="28"/>
                <w:szCs w:val="28"/>
              </w:rPr>
              <w:t>1</w:t>
            </w:r>
            <w:r w:rsidRPr="00845FA5">
              <w:rPr>
                <w:rFonts w:eastAsia="Batang"/>
                <w:b/>
                <w:bCs/>
                <w:sz w:val="28"/>
                <w:szCs w:val="28"/>
                <w:lang w:val="en-US"/>
              </w:rPr>
              <w:t>6</w:t>
            </w:r>
            <w:r w:rsidRPr="00845FA5">
              <w:rPr>
                <w:rFonts w:eastAsia="Batang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5715" w:type="dxa"/>
          </w:tcPr>
          <w:p w:rsidR="00DE7187" w:rsidRPr="00B1347C" w:rsidRDefault="00DE7187" w:rsidP="007C585A">
            <w:pPr>
              <w:ind w:firstLine="360"/>
              <w:rPr>
                <w:rFonts w:eastAsia="Batang"/>
                <w:sz w:val="28"/>
                <w:szCs w:val="28"/>
              </w:rPr>
            </w:pPr>
            <w:r w:rsidRPr="00B1347C">
              <w:rPr>
                <w:rFonts w:eastAsia="Batang"/>
                <w:sz w:val="28"/>
                <w:szCs w:val="28"/>
              </w:rPr>
              <w:t>Зареєстровано (станом на 01.</w:t>
            </w:r>
            <w:r>
              <w:rPr>
                <w:rFonts w:eastAsia="Batang"/>
                <w:sz w:val="28"/>
                <w:szCs w:val="28"/>
              </w:rPr>
              <w:t>01</w:t>
            </w:r>
            <w:r w:rsidRPr="00B1347C">
              <w:rPr>
                <w:rFonts w:eastAsia="Batang"/>
                <w:sz w:val="28"/>
                <w:szCs w:val="28"/>
              </w:rPr>
              <w:t>.20</w:t>
            </w:r>
            <w:r w:rsidR="007C585A">
              <w:rPr>
                <w:rFonts w:eastAsia="Batang"/>
                <w:sz w:val="28"/>
                <w:szCs w:val="28"/>
              </w:rPr>
              <w:t>20</w:t>
            </w:r>
            <w:r>
              <w:rPr>
                <w:rFonts w:eastAsia="Batang"/>
                <w:sz w:val="28"/>
                <w:szCs w:val="28"/>
              </w:rPr>
              <w:t>р</w:t>
            </w:r>
            <w:r w:rsidRPr="00B1347C">
              <w:rPr>
                <w:rFonts w:eastAsia="Batang"/>
                <w:sz w:val="28"/>
                <w:szCs w:val="28"/>
              </w:rPr>
              <w:t>о</w:t>
            </w:r>
            <w:r w:rsidRPr="00B1347C">
              <w:rPr>
                <w:rFonts w:eastAsia="Batang"/>
                <w:sz w:val="28"/>
                <w:szCs w:val="28"/>
                <w:lang w:val="ru-RU"/>
              </w:rPr>
              <w:t>ку</w:t>
            </w:r>
            <w:r w:rsidRPr="00B1347C">
              <w:rPr>
                <w:rFonts w:eastAsia="Batang"/>
                <w:sz w:val="28"/>
                <w:szCs w:val="28"/>
              </w:rPr>
              <w:t>)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Суб'єктів підприємницької діяльності,   всього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DE7187" w:rsidRPr="004562AC" w:rsidRDefault="004562AC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14399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з них: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1679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Суб'єктів підприємницької діяльності – юридичних осіб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DE7187" w:rsidRPr="00845FA5" w:rsidRDefault="004562AC" w:rsidP="00504AB2">
            <w:pPr>
              <w:ind w:firstLine="360"/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>
              <w:rPr>
                <w:rFonts w:eastAsia="Batang"/>
                <w:sz w:val="28"/>
                <w:szCs w:val="28"/>
              </w:rPr>
              <w:t>6</w:t>
            </w:r>
            <w:r w:rsidR="00504AB2">
              <w:rPr>
                <w:rFonts w:eastAsia="Batang"/>
                <w:sz w:val="28"/>
                <w:szCs w:val="28"/>
              </w:rPr>
              <w:t>461</w:t>
            </w:r>
            <w:r w:rsidR="00040BB0">
              <w:rPr>
                <w:rFonts w:eastAsia="Batang"/>
                <w:sz w:val="28"/>
                <w:szCs w:val="28"/>
              </w:rPr>
              <w:t>*</w:t>
            </w:r>
          </w:p>
        </w:tc>
      </w:tr>
      <w:tr w:rsidR="00DE7187" w:rsidRPr="00845FA5" w:rsidTr="00085056">
        <w:tc>
          <w:tcPr>
            <w:tcW w:w="693" w:type="dxa"/>
            <w:vAlign w:val="center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DE7187" w:rsidRPr="00845FA5" w:rsidRDefault="00DE7187" w:rsidP="00085056">
            <w:pPr>
              <w:ind w:firstLine="360"/>
              <w:jc w:val="both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Суб'єктів підприємницької діяльності – фізичних осіб</w:t>
            </w:r>
          </w:p>
        </w:tc>
        <w:tc>
          <w:tcPr>
            <w:tcW w:w="1800" w:type="dxa"/>
          </w:tcPr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</w:p>
          <w:p w:rsidR="00DE7187" w:rsidRPr="00845FA5" w:rsidRDefault="00DE7187" w:rsidP="00085056">
            <w:pPr>
              <w:ind w:firstLine="360"/>
              <w:jc w:val="center"/>
              <w:rPr>
                <w:rFonts w:eastAsia="Batang"/>
                <w:sz w:val="28"/>
                <w:szCs w:val="28"/>
              </w:rPr>
            </w:pPr>
            <w:r w:rsidRPr="00845FA5">
              <w:rPr>
                <w:rFonts w:eastAsia="Batang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DE7187" w:rsidRPr="00845FA5" w:rsidRDefault="00504AB2" w:rsidP="00504AB2">
            <w:pPr>
              <w:ind w:firstLine="360"/>
              <w:jc w:val="center"/>
              <w:rPr>
                <w:rFonts w:eastAsia="Batang"/>
                <w:sz w:val="28"/>
                <w:szCs w:val="28"/>
                <w:lang w:val="ru-RU"/>
              </w:rPr>
            </w:pPr>
            <w:r>
              <w:rPr>
                <w:rFonts w:eastAsia="Batang"/>
                <w:sz w:val="28"/>
                <w:szCs w:val="28"/>
              </w:rPr>
              <w:t>8103</w:t>
            </w:r>
            <w:r w:rsidR="00040BB0">
              <w:rPr>
                <w:rFonts w:eastAsia="Batang"/>
                <w:sz w:val="28"/>
                <w:szCs w:val="28"/>
              </w:rPr>
              <w:t>*</w:t>
            </w:r>
          </w:p>
        </w:tc>
      </w:tr>
    </w:tbl>
    <w:p w:rsidR="00DE7187" w:rsidRDefault="00DE7187" w:rsidP="00DE7187">
      <w:pPr>
        <w:ind w:firstLine="360"/>
        <w:jc w:val="both"/>
        <w:rPr>
          <w:sz w:val="28"/>
          <w:szCs w:val="28"/>
          <w:lang w:val="ru-RU"/>
        </w:rPr>
      </w:pPr>
      <w:r w:rsidRPr="00845FA5">
        <w:rPr>
          <w:sz w:val="28"/>
          <w:szCs w:val="28"/>
          <w:lang w:val="ru-RU"/>
        </w:rPr>
        <w:t xml:space="preserve">* за </w:t>
      </w:r>
      <w:r w:rsidR="009E19D1">
        <w:rPr>
          <w:sz w:val="28"/>
          <w:szCs w:val="28"/>
          <w:lang w:val="ru-RU"/>
        </w:rPr>
        <w:t>даними</w:t>
      </w:r>
      <w:r w:rsidR="00504AB2">
        <w:rPr>
          <w:sz w:val="28"/>
          <w:szCs w:val="28"/>
          <w:lang w:val="ru-RU"/>
        </w:rPr>
        <w:t>ГУ ДФС в Київськійобласті</w:t>
      </w:r>
    </w:p>
    <w:p w:rsidR="00393CAC" w:rsidRDefault="00393CAC" w:rsidP="00DE7187">
      <w:pPr>
        <w:ind w:firstLine="360"/>
        <w:jc w:val="both"/>
        <w:rPr>
          <w:sz w:val="28"/>
          <w:szCs w:val="28"/>
          <w:lang w:val="ru-RU"/>
        </w:rPr>
      </w:pPr>
    </w:p>
    <w:p w:rsidR="00393CAC" w:rsidRPr="00845FA5" w:rsidRDefault="00393CAC" w:rsidP="00DE7187">
      <w:pPr>
        <w:ind w:firstLine="360"/>
        <w:jc w:val="both"/>
        <w:rPr>
          <w:sz w:val="28"/>
          <w:szCs w:val="28"/>
          <w:lang w:val="ru-RU"/>
        </w:rPr>
      </w:pPr>
      <w:bookmarkStart w:id="0" w:name="_GoBack"/>
      <w:bookmarkEnd w:id="0"/>
    </w:p>
    <w:p w:rsidR="00C752BC" w:rsidRDefault="00C752BC">
      <w:pPr>
        <w:rPr>
          <w:lang w:val="ru-RU"/>
        </w:rPr>
      </w:pPr>
    </w:p>
    <w:p w:rsidR="00532A54" w:rsidRPr="00532A54" w:rsidRDefault="00532A54">
      <w:pPr>
        <w:rPr>
          <w:sz w:val="28"/>
          <w:szCs w:val="28"/>
          <w:lang w:val="ru-RU"/>
        </w:rPr>
      </w:pPr>
      <w:r w:rsidRPr="00532A54">
        <w:rPr>
          <w:sz w:val="28"/>
          <w:szCs w:val="28"/>
          <w:lang w:val="ru-RU"/>
        </w:rPr>
        <w:t>Міський голова                                                                                     І. С</w:t>
      </w:r>
      <w:r w:rsidR="009E19D1">
        <w:rPr>
          <w:sz w:val="28"/>
          <w:szCs w:val="28"/>
          <w:lang w:val="ru-RU"/>
        </w:rPr>
        <w:t>АПОЖКО</w:t>
      </w:r>
    </w:p>
    <w:sectPr w:rsidR="00532A54" w:rsidRPr="00532A54" w:rsidSect="00393CAC">
      <w:headerReference w:type="default" r:id="rId8"/>
      <w:pgSz w:w="11906" w:h="16838"/>
      <w:pgMar w:top="426" w:right="850" w:bottom="568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2075" w:rsidRDefault="00002075" w:rsidP="00862591">
      <w:r>
        <w:separator/>
      </w:r>
    </w:p>
  </w:endnote>
  <w:endnote w:type="continuationSeparator" w:id="1">
    <w:p w:rsidR="00002075" w:rsidRDefault="00002075" w:rsidP="008625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2075" w:rsidRDefault="00002075" w:rsidP="00862591">
      <w:r>
        <w:separator/>
      </w:r>
    </w:p>
  </w:footnote>
  <w:footnote w:type="continuationSeparator" w:id="1">
    <w:p w:rsidR="00002075" w:rsidRDefault="00002075" w:rsidP="008625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2591" w:rsidRDefault="00862591" w:rsidP="00862591">
    <w:pPr>
      <w:pStyle w:val="a7"/>
      <w:jc w:val="right"/>
    </w:pPr>
    <w:r>
      <w:t>Продовження додатка 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E1BE4"/>
    <w:multiLevelType w:val="hybridMultilevel"/>
    <w:tmpl w:val="B2061E3A"/>
    <w:lvl w:ilvl="0" w:tplc="15AA9AA8"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577390"/>
    <w:multiLevelType w:val="hybridMultilevel"/>
    <w:tmpl w:val="436CDA3A"/>
    <w:lvl w:ilvl="0" w:tplc="6D3047AE">
      <w:numFmt w:val="bullet"/>
      <w:lvlText w:val="-"/>
      <w:lvlJc w:val="left"/>
      <w:pPr>
        <w:ind w:left="1080" w:hanging="360"/>
      </w:pPr>
      <w:rPr>
        <w:rFonts w:ascii="Times New Roman" w:eastAsia="Batang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1AE6915"/>
    <w:multiLevelType w:val="hybridMultilevel"/>
    <w:tmpl w:val="80A015AC"/>
    <w:lvl w:ilvl="0" w:tplc="5B985086">
      <w:start w:val="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b w:val="0"/>
        <w:i w:val="0"/>
        <w:color w:val="auto"/>
        <w:u w:val="none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46B72011"/>
    <w:multiLevelType w:val="hybridMultilevel"/>
    <w:tmpl w:val="8ED867EE"/>
    <w:lvl w:ilvl="0" w:tplc="D214EE1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301D7B"/>
    <w:multiLevelType w:val="hybridMultilevel"/>
    <w:tmpl w:val="2912DDC2"/>
    <w:lvl w:ilvl="0" w:tplc="598EEF84">
      <w:numFmt w:val="bullet"/>
      <w:lvlText w:val="-"/>
      <w:lvlJc w:val="left"/>
      <w:pPr>
        <w:ind w:left="915" w:hanging="360"/>
      </w:pPr>
      <w:rPr>
        <w:rFonts w:ascii="Times New Roman" w:eastAsia="Batang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5">
    <w:nsid w:val="526778C1"/>
    <w:multiLevelType w:val="hybridMultilevel"/>
    <w:tmpl w:val="4E52FE7E"/>
    <w:lvl w:ilvl="0" w:tplc="DB2EF8EE">
      <w:numFmt w:val="bullet"/>
      <w:lvlText w:val="-"/>
      <w:lvlJc w:val="left"/>
      <w:pPr>
        <w:ind w:left="855" w:hanging="360"/>
      </w:pPr>
      <w:rPr>
        <w:rFonts w:ascii="Times New Roman" w:eastAsia="Batang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F33BC"/>
    <w:rsid w:val="00002075"/>
    <w:rsid w:val="00040BB0"/>
    <w:rsid w:val="0004125B"/>
    <w:rsid w:val="00083585"/>
    <w:rsid w:val="001040A3"/>
    <w:rsid w:val="00105D3E"/>
    <w:rsid w:val="0013408C"/>
    <w:rsid w:val="001B221E"/>
    <w:rsid w:val="0025354E"/>
    <w:rsid w:val="002D2501"/>
    <w:rsid w:val="0030147E"/>
    <w:rsid w:val="00393CAC"/>
    <w:rsid w:val="003C57CF"/>
    <w:rsid w:val="004562AC"/>
    <w:rsid w:val="00463457"/>
    <w:rsid w:val="00504AB2"/>
    <w:rsid w:val="00532A54"/>
    <w:rsid w:val="005767B9"/>
    <w:rsid w:val="005A6007"/>
    <w:rsid w:val="00624CCF"/>
    <w:rsid w:val="006A399B"/>
    <w:rsid w:val="00766A97"/>
    <w:rsid w:val="007C585A"/>
    <w:rsid w:val="00862591"/>
    <w:rsid w:val="009E17AA"/>
    <w:rsid w:val="009E19D1"/>
    <w:rsid w:val="00A3039E"/>
    <w:rsid w:val="00AD7342"/>
    <w:rsid w:val="00B20A94"/>
    <w:rsid w:val="00B34CB3"/>
    <w:rsid w:val="00B46224"/>
    <w:rsid w:val="00BF33BC"/>
    <w:rsid w:val="00C33CE5"/>
    <w:rsid w:val="00C454F8"/>
    <w:rsid w:val="00C752BC"/>
    <w:rsid w:val="00CA4F15"/>
    <w:rsid w:val="00D73FED"/>
    <w:rsid w:val="00DC06BF"/>
    <w:rsid w:val="00DE7187"/>
    <w:rsid w:val="00E4733B"/>
    <w:rsid w:val="00E72440"/>
    <w:rsid w:val="00EE190D"/>
    <w:rsid w:val="00F252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1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1">
    <w:name w:val="heading 1"/>
    <w:basedOn w:val="a"/>
    <w:next w:val="a"/>
    <w:link w:val="10"/>
    <w:uiPriority w:val="99"/>
    <w:qFormat/>
    <w:rsid w:val="00DE7187"/>
    <w:pPr>
      <w:keepNext/>
      <w:spacing w:before="240" w:after="60"/>
      <w:jc w:val="center"/>
      <w:outlineLvl w:val="0"/>
    </w:pPr>
    <w:rPr>
      <w:rFonts w:ascii="Arial" w:hAnsi="Arial" w:cs="Arial"/>
      <w:b/>
      <w:bCs/>
      <w:kern w:val="32"/>
      <w:sz w:val="32"/>
      <w:szCs w:val="3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7187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a3">
    <w:name w:val="List Paragraph"/>
    <w:basedOn w:val="a"/>
    <w:link w:val="a4"/>
    <w:uiPriority w:val="34"/>
    <w:qFormat/>
    <w:rsid w:val="00DE7187"/>
    <w:pPr>
      <w:ind w:left="720"/>
    </w:pPr>
  </w:style>
  <w:style w:type="character" w:customStyle="1" w:styleId="a4">
    <w:name w:val="Абзац списка Знак"/>
    <w:link w:val="a3"/>
    <w:uiPriority w:val="34"/>
    <w:locked/>
    <w:rsid w:val="00DE7187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Balloon Text"/>
    <w:basedOn w:val="a"/>
    <w:link w:val="a6"/>
    <w:uiPriority w:val="99"/>
    <w:semiHidden/>
    <w:unhideWhenUsed/>
    <w:rsid w:val="005767B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67B9"/>
    <w:rPr>
      <w:rFonts w:ascii="Tahoma" w:eastAsia="Times New Roman" w:hAnsi="Tahoma" w:cs="Tahoma"/>
      <w:sz w:val="16"/>
      <w:szCs w:val="16"/>
      <w:lang w:eastAsia="uk-UA"/>
    </w:rPr>
  </w:style>
  <w:style w:type="paragraph" w:styleId="a7">
    <w:name w:val="header"/>
    <w:basedOn w:val="a"/>
    <w:link w:val="a8"/>
    <w:uiPriority w:val="99"/>
    <w:semiHidden/>
    <w:unhideWhenUsed/>
    <w:rsid w:val="0086259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62591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9">
    <w:name w:val="footer"/>
    <w:basedOn w:val="a"/>
    <w:link w:val="aa"/>
    <w:uiPriority w:val="99"/>
    <w:semiHidden/>
    <w:unhideWhenUsed/>
    <w:rsid w:val="0086259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62591"/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1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1">
    <w:name w:val="heading 1"/>
    <w:basedOn w:val="a"/>
    <w:next w:val="a"/>
    <w:link w:val="10"/>
    <w:uiPriority w:val="99"/>
    <w:qFormat/>
    <w:rsid w:val="00DE7187"/>
    <w:pPr>
      <w:keepNext/>
      <w:spacing w:before="240" w:after="60"/>
      <w:jc w:val="center"/>
      <w:outlineLvl w:val="0"/>
    </w:pPr>
    <w:rPr>
      <w:rFonts w:ascii="Arial" w:hAnsi="Arial" w:cs="Arial"/>
      <w:b/>
      <w:bCs/>
      <w:kern w:val="32"/>
      <w:sz w:val="32"/>
      <w:szCs w:val="3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7187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a3">
    <w:name w:val="List Paragraph"/>
    <w:basedOn w:val="a"/>
    <w:link w:val="a4"/>
    <w:uiPriority w:val="34"/>
    <w:qFormat/>
    <w:rsid w:val="00DE7187"/>
    <w:pPr>
      <w:ind w:left="720"/>
    </w:pPr>
  </w:style>
  <w:style w:type="character" w:customStyle="1" w:styleId="a4">
    <w:name w:val="Абзац списка Знак"/>
    <w:link w:val="a3"/>
    <w:uiPriority w:val="34"/>
    <w:locked/>
    <w:rsid w:val="00DE7187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Balloon Text"/>
    <w:basedOn w:val="a"/>
    <w:link w:val="a6"/>
    <w:uiPriority w:val="99"/>
    <w:semiHidden/>
    <w:unhideWhenUsed/>
    <w:rsid w:val="005767B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67B9"/>
    <w:rPr>
      <w:rFonts w:ascii="Tahoma" w:eastAsia="Times New Roman" w:hAnsi="Tahoma" w:cs="Tahoma"/>
      <w:sz w:val="16"/>
      <w:szCs w:val="16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A9B22D-198C-4C35-86D0-CD744C0F7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886</Words>
  <Characters>5056</Characters>
  <Application>Microsoft Office Word</Application>
  <DocSecurity>0</DocSecurity>
  <Lines>42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admin</cp:lastModifiedBy>
  <cp:revision>9</cp:revision>
  <cp:lastPrinted>2020-02-17T07:07:00Z</cp:lastPrinted>
  <dcterms:created xsi:type="dcterms:W3CDTF">2020-02-19T14:21:00Z</dcterms:created>
  <dcterms:modified xsi:type="dcterms:W3CDTF">2020-04-29T06:54:00Z</dcterms:modified>
</cp:coreProperties>
</file>