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2CB5A" w14:textId="77777777" w:rsidR="00EC22CF" w:rsidRPr="00EC22CF" w:rsidRDefault="00EC22CF" w:rsidP="00EC22CF">
      <w:pPr>
        <w:ind w:left="5103"/>
        <w:jc w:val="center"/>
        <w:rPr>
          <w:szCs w:val="28"/>
          <w:lang w:val="uk-UA"/>
        </w:rPr>
      </w:pPr>
      <w:r w:rsidRPr="00EC22CF">
        <w:rPr>
          <w:szCs w:val="28"/>
          <w:lang w:val="uk-UA"/>
        </w:rPr>
        <w:t xml:space="preserve">Додаток </w:t>
      </w:r>
    </w:p>
    <w:p w14:paraId="183FFD1C" w14:textId="5852FF7C" w:rsidR="00EC22CF" w:rsidRPr="00EC22CF" w:rsidRDefault="00EC22CF" w:rsidP="00EC22CF">
      <w:pPr>
        <w:ind w:left="5103"/>
        <w:jc w:val="center"/>
        <w:rPr>
          <w:szCs w:val="28"/>
          <w:lang w:val="uk-UA"/>
        </w:rPr>
      </w:pPr>
      <w:r w:rsidRPr="00EC22CF">
        <w:rPr>
          <w:szCs w:val="28"/>
          <w:lang w:val="uk-UA"/>
        </w:rPr>
        <w:t>рішення Броварської міської</w:t>
      </w:r>
    </w:p>
    <w:p w14:paraId="69DDE499" w14:textId="77777777" w:rsidR="00EC22CF" w:rsidRPr="00EC22CF" w:rsidRDefault="00EC22CF" w:rsidP="00EC22CF">
      <w:pPr>
        <w:ind w:left="5103"/>
        <w:jc w:val="center"/>
        <w:rPr>
          <w:szCs w:val="28"/>
          <w:lang w:val="uk-UA"/>
        </w:rPr>
      </w:pPr>
      <w:r w:rsidRPr="00EC22CF">
        <w:rPr>
          <w:szCs w:val="28"/>
          <w:lang w:val="uk-UA"/>
        </w:rPr>
        <w:t>ради Броварського району</w:t>
      </w:r>
    </w:p>
    <w:p w14:paraId="0097C217" w14:textId="77777777" w:rsidR="00EC22CF" w:rsidRPr="00EC22CF" w:rsidRDefault="00EC22CF" w:rsidP="00EC22CF">
      <w:pPr>
        <w:ind w:left="5103"/>
        <w:jc w:val="center"/>
        <w:rPr>
          <w:szCs w:val="28"/>
          <w:lang w:val="uk-UA"/>
        </w:rPr>
      </w:pPr>
      <w:r w:rsidRPr="00EC22CF">
        <w:rPr>
          <w:szCs w:val="28"/>
          <w:lang w:val="uk-UA"/>
        </w:rPr>
        <w:t>Київської області</w:t>
      </w:r>
    </w:p>
    <w:p w14:paraId="58FD8D2C" w14:textId="55CC1338" w:rsidR="00EC22CF" w:rsidRPr="00EC22CF" w:rsidRDefault="00AE27E9" w:rsidP="00EC22CF">
      <w:pPr>
        <w:ind w:left="5103"/>
        <w:jc w:val="center"/>
        <w:rPr>
          <w:sz w:val="24"/>
          <w:szCs w:val="24"/>
          <w:lang w:val="uk-UA"/>
        </w:rPr>
      </w:pPr>
      <w:r w:rsidRPr="00EC22CF">
        <w:rPr>
          <w:szCs w:val="28"/>
          <w:lang w:val="uk-UA"/>
        </w:rPr>
        <w:t>В</w:t>
      </w:r>
      <w:r w:rsidR="00EC22CF" w:rsidRPr="00EC22CF">
        <w:rPr>
          <w:szCs w:val="28"/>
          <w:lang w:val="uk-UA"/>
        </w:rPr>
        <w:t>ід</w:t>
      </w:r>
      <w:r>
        <w:rPr>
          <w:szCs w:val="28"/>
          <w:lang w:val="uk-UA"/>
        </w:rPr>
        <w:t xml:space="preserve"> 30.03.2023</w:t>
      </w:r>
      <w:r w:rsidR="00EC22CF" w:rsidRPr="00EC22CF">
        <w:rPr>
          <w:szCs w:val="28"/>
          <w:lang w:val="uk-UA"/>
        </w:rPr>
        <w:t xml:space="preserve"> № </w:t>
      </w:r>
      <w:bookmarkStart w:id="0" w:name="n3699"/>
      <w:bookmarkEnd w:id="0"/>
      <w:r>
        <w:rPr>
          <w:szCs w:val="28"/>
          <w:lang w:val="uk-UA"/>
        </w:rPr>
        <w:t>1083-45-08</w:t>
      </w:r>
    </w:p>
    <w:p w14:paraId="121DC042" w14:textId="77777777" w:rsidR="00EC22CF" w:rsidRPr="00EC22CF" w:rsidRDefault="00EC22CF" w:rsidP="00EC22CF">
      <w:pPr>
        <w:ind w:firstLine="567"/>
        <w:jc w:val="both"/>
        <w:rPr>
          <w:szCs w:val="28"/>
          <w:lang w:val="uk-UA" w:eastAsia="uk-UA"/>
        </w:rPr>
      </w:pPr>
    </w:p>
    <w:p w14:paraId="4E527558" w14:textId="77777777" w:rsidR="00E9247F" w:rsidRDefault="00E9247F" w:rsidP="0073730E">
      <w:pPr>
        <w:ind w:firstLine="567"/>
        <w:jc w:val="both"/>
        <w:rPr>
          <w:szCs w:val="28"/>
          <w:lang w:val="uk-UA" w:eastAsia="uk-UA"/>
        </w:rPr>
      </w:pPr>
    </w:p>
    <w:p w14:paraId="740FDEF1" w14:textId="62E6E0FF" w:rsidR="00EC22CF" w:rsidRDefault="00EC22CF" w:rsidP="0073730E">
      <w:pPr>
        <w:ind w:firstLine="567"/>
        <w:jc w:val="both"/>
        <w:rPr>
          <w:szCs w:val="28"/>
          <w:lang w:val="uk-UA"/>
        </w:rPr>
      </w:pPr>
      <w:r w:rsidRPr="00EC22CF">
        <w:rPr>
          <w:szCs w:val="28"/>
          <w:lang w:val="uk-UA" w:eastAsia="uk-UA"/>
        </w:rPr>
        <w:t xml:space="preserve">Перелік майна, яке передається </w:t>
      </w:r>
      <w:r w:rsidR="0073730E">
        <w:rPr>
          <w:szCs w:val="28"/>
          <w:lang w:val="uk-UA" w:eastAsia="uk-UA"/>
        </w:rPr>
        <w:t xml:space="preserve">з </w:t>
      </w:r>
      <w:r w:rsidRPr="00EC22CF">
        <w:rPr>
          <w:szCs w:val="28"/>
          <w:lang w:val="uk-UA" w:eastAsia="uk-UA"/>
        </w:rPr>
        <w:t>баланс</w:t>
      </w:r>
      <w:r w:rsidR="0073730E">
        <w:rPr>
          <w:szCs w:val="28"/>
          <w:lang w:val="uk-UA" w:eastAsia="uk-UA"/>
        </w:rPr>
        <w:t>у</w:t>
      </w:r>
      <w:r w:rsidRPr="00EC22CF">
        <w:rPr>
          <w:szCs w:val="28"/>
          <w:lang w:val="uk-UA" w:eastAsia="uk-UA"/>
        </w:rPr>
        <w:t xml:space="preserve"> </w:t>
      </w:r>
      <w:r w:rsidRPr="00EC22CF">
        <w:rPr>
          <w:rFonts w:eastAsia="Calibri"/>
          <w:szCs w:val="28"/>
          <w:lang w:val="uk-UA"/>
        </w:rPr>
        <w:t xml:space="preserve">комунального підприємства Броварської міської ради Броварського району Київської області </w:t>
      </w:r>
      <w:r w:rsidRPr="00EC22CF">
        <w:rPr>
          <w:rFonts w:eastAsia="Calibri"/>
          <w:szCs w:val="28"/>
          <w:lang w:val="uk-UA" w:eastAsia="en-US"/>
        </w:rPr>
        <w:t>«Броваритепловодоенергія</w:t>
      </w:r>
      <w:r w:rsidRPr="00EC22CF">
        <w:rPr>
          <w:rFonts w:eastAsia="Calibri"/>
          <w:szCs w:val="28"/>
          <w:lang w:val="uk-UA"/>
        </w:rPr>
        <w:t>»</w:t>
      </w:r>
      <w:r w:rsidR="0073730E">
        <w:rPr>
          <w:rFonts w:eastAsia="Calibri"/>
          <w:szCs w:val="28"/>
          <w:lang w:val="uk-UA"/>
        </w:rPr>
        <w:t xml:space="preserve"> на баланс </w:t>
      </w:r>
      <w:r w:rsidR="0073730E" w:rsidRPr="00EC22CF">
        <w:rPr>
          <w:rFonts w:eastAsia="Calibri"/>
          <w:szCs w:val="28"/>
          <w:lang w:val="uk-UA"/>
        </w:rPr>
        <w:t>комунального підприємства Броварської міської ради Броварського району Київської області</w:t>
      </w:r>
      <w:r w:rsidR="0073730E">
        <w:rPr>
          <w:rFonts w:eastAsia="Calibri"/>
          <w:szCs w:val="28"/>
          <w:lang w:val="uk-UA"/>
        </w:rPr>
        <w:t xml:space="preserve"> «Бровари-Благоустрій»:</w:t>
      </w:r>
    </w:p>
    <w:p w14:paraId="15BEBE00" w14:textId="77777777" w:rsidR="0073730E" w:rsidRDefault="0073730E" w:rsidP="00EC22CF">
      <w:pPr>
        <w:jc w:val="both"/>
        <w:rPr>
          <w:sz w:val="32"/>
          <w:szCs w:val="32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40"/>
        <w:gridCol w:w="1275"/>
        <w:gridCol w:w="1701"/>
        <w:gridCol w:w="1276"/>
        <w:gridCol w:w="1305"/>
        <w:gridCol w:w="1275"/>
      </w:tblGrid>
      <w:tr w:rsidR="00EC22CF" w:rsidRPr="005D1C1A" w14:paraId="658CE257" w14:textId="77777777" w:rsidTr="0073730E">
        <w:trPr>
          <w:trHeight w:val="1425"/>
        </w:trPr>
        <w:tc>
          <w:tcPr>
            <w:tcW w:w="567" w:type="dxa"/>
          </w:tcPr>
          <w:p w14:paraId="1FE8CBB3" w14:textId="77777777" w:rsidR="00EC22CF" w:rsidRPr="005D1C1A" w:rsidRDefault="00EC22CF" w:rsidP="00FD744D">
            <w:pPr>
              <w:ind w:right="76"/>
              <w:jc w:val="center"/>
              <w:rPr>
                <w:sz w:val="24"/>
                <w:szCs w:val="24"/>
                <w:lang w:val="uk-UA"/>
              </w:rPr>
            </w:pPr>
            <w:r w:rsidRPr="005D1C1A">
              <w:rPr>
                <w:sz w:val="24"/>
                <w:szCs w:val="24"/>
                <w:lang w:val="uk-UA"/>
              </w:rPr>
              <w:t>№</w:t>
            </w:r>
          </w:p>
          <w:p w14:paraId="40DB4727" w14:textId="77777777" w:rsidR="00EC22CF" w:rsidRPr="005D1C1A" w:rsidRDefault="00EC22CF" w:rsidP="00FD744D">
            <w:pPr>
              <w:ind w:right="76"/>
              <w:jc w:val="center"/>
              <w:rPr>
                <w:sz w:val="24"/>
                <w:szCs w:val="24"/>
                <w:lang w:val="uk-UA"/>
              </w:rPr>
            </w:pPr>
            <w:r w:rsidRPr="005D1C1A">
              <w:rPr>
                <w:sz w:val="24"/>
                <w:szCs w:val="24"/>
                <w:lang w:val="uk-UA"/>
              </w:rPr>
              <w:t>п/п</w:t>
            </w:r>
          </w:p>
        </w:tc>
        <w:tc>
          <w:tcPr>
            <w:tcW w:w="2240" w:type="dxa"/>
          </w:tcPr>
          <w:p w14:paraId="7D5D5082" w14:textId="77777777" w:rsidR="00E9247F" w:rsidRDefault="00E9247F" w:rsidP="00FD744D">
            <w:pPr>
              <w:ind w:right="76"/>
              <w:jc w:val="center"/>
              <w:rPr>
                <w:sz w:val="24"/>
                <w:szCs w:val="24"/>
                <w:lang w:val="uk-UA"/>
              </w:rPr>
            </w:pPr>
          </w:p>
          <w:p w14:paraId="1AAC6584" w14:textId="30CB2BD5" w:rsidR="0073730E" w:rsidRDefault="00EC22CF" w:rsidP="00FD744D">
            <w:pPr>
              <w:ind w:right="76"/>
              <w:jc w:val="center"/>
              <w:rPr>
                <w:sz w:val="24"/>
                <w:szCs w:val="24"/>
                <w:lang w:val="uk-UA"/>
              </w:rPr>
            </w:pPr>
            <w:r w:rsidRPr="005D1C1A">
              <w:rPr>
                <w:sz w:val="24"/>
                <w:szCs w:val="24"/>
                <w:lang w:val="uk-UA"/>
              </w:rPr>
              <w:t xml:space="preserve">Назва </w:t>
            </w:r>
          </w:p>
          <w:p w14:paraId="374574B1" w14:textId="5EEFCE53" w:rsidR="00EC22CF" w:rsidRPr="005D1C1A" w:rsidRDefault="00EC22CF" w:rsidP="00FD744D">
            <w:pPr>
              <w:ind w:right="76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7E9A75C0" w14:textId="77777777" w:rsidR="00EC22CF" w:rsidRPr="005D1C1A" w:rsidRDefault="00EC22CF" w:rsidP="00E9247F">
            <w:pPr>
              <w:ind w:right="76"/>
              <w:jc w:val="center"/>
              <w:rPr>
                <w:sz w:val="24"/>
                <w:szCs w:val="24"/>
                <w:lang w:val="uk-UA"/>
              </w:rPr>
            </w:pPr>
            <w:r w:rsidRPr="005D1C1A">
              <w:rPr>
                <w:sz w:val="24"/>
                <w:szCs w:val="24"/>
                <w:lang w:val="uk-UA"/>
              </w:rPr>
              <w:t>Інвен-</w:t>
            </w:r>
          </w:p>
          <w:p w14:paraId="06A44396" w14:textId="77777777" w:rsidR="00EC22CF" w:rsidRPr="005D1C1A" w:rsidRDefault="00EC22CF" w:rsidP="00E9247F">
            <w:pPr>
              <w:ind w:right="76"/>
              <w:jc w:val="center"/>
              <w:rPr>
                <w:sz w:val="24"/>
                <w:szCs w:val="24"/>
                <w:lang w:val="uk-UA"/>
              </w:rPr>
            </w:pPr>
            <w:r w:rsidRPr="005D1C1A">
              <w:rPr>
                <w:sz w:val="24"/>
                <w:szCs w:val="24"/>
                <w:lang w:val="uk-UA"/>
              </w:rPr>
              <w:t>тарний номер</w:t>
            </w:r>
          </w:p>
        </w:tc>
        <w:tc>
          <w:tcPr>
            <w:tcW w:w="1701" w:type="dxa"/>
          </w:tcPr>
          <w:p w14:paraId="66C17648" w14:textId="77777777" w:rsidR="00EC22CF" w:rsidRPr="005D1C1A" w:rsidRDefault="00EC22CF" w:rsidP="00FD744D">
            <w:pPr>
              <w:ind w:right="76"/>
              <w:jc w:val="center"/>
              <w:rPr>
                <w:sz w:val="24"/>
                <w:szCs w:val="24"/>
                <w:lang w:val="uk-UA"/>
              </w:rPr>
            </w:pPr>
            <w:r w:rsidRPr="005D1C1A">
              <w:rPr>
                <w:sz w:val="24"/>
                <w:szCs w:val="24"/>
                <w:lang w:val="uk-UA"/>
              </w:rPr>
              <w:t>Дата</w:t>
            </w:r>
          </w:p>
          <w:p w14:paraId="26E3891E" w14:textId="77777777" w:rsidR="00EC22CF" w:rsidRPr="005D1C1A" w:rsidRDefault="00EC22CF" w:rsidP="00FD744D">
            <w:pPr>
              <w:ind w:right="76"/>
              <w:jc w:val="center"/>
              <w:rPr>
                <w:sz w:val="24"/>
                <w:szCs w:val="24"/>
                <w:lang w:val="uk-UA"/>
              </w:rPr>
            </w:pPr>
            <w:r w:rsidRPr="005D1C1A">
              <w:rPr>
                <w:sz w:val="24"/>
                <w:szCs w:val="24"/>
                <w:lang w:val="uk-UA"/>
              </w:rPr>
              <w:t>введення в експлуатацію</w:t>
            </w:r>
          </w:p>
        </w:tc>
        <w:tc>
          <w:tcPr>
            <w:tcW w:w="1276" w:type="dxa"/>
          </w:tcPr>
          <w:p w14:paraId="020FF907" w14:textId="77777777" w:rsidR="00EC22CF" w:rsidRPr="005D1C1A" w:rsidRDefault="00EC22CF" w:rsidP="00FD744D">
            <w:pPr>
              <w:ind w:right="76"/>
              <w:jc w:val="center"/>
              <w:rPr>
                <w:sz w:val="24"/>
                <w:szCs w:val="24"/>
                <w:lang w:val="uk-UA"/>
              </w:rPr>
            </w:pPr>
            <w:r w:rsidRPr="005D1C1A">
              <w:rPr>
                <w:sz w:val="24"/>
                <w:szCs w:val="24"/>
                <w:lang w:val="uk-UA"/>
              </w:rPr>
              <w:t>Первісна вартість</w:t>
            </w:r>
          </w:p>
          <w:p w14:paraId="39D12CB4" w14:textId="77777777" w:rsidR="00EC22CF" w:rsidRPr="005D1C1A" w:rsidRDefault="00EC22CF" w:rsidP="00FD744D">
            <w:pPr>
              <w:jc w:val="center"/>
              <w:rPr>
                <w:sz w:val="24"/>
                <w:szCs w:val="24"/>
                <w:lang w:val="uk-UA"/>
              </w:rPr>
            </w:pPr>
            <w:r w:rsidRPr="005D1C1A">
              <w:rPr>
                <w:sz w:val="24"/>
                <w:szCs w:val="24"/>
                <w:lang w:val="uk-UA"/>
              </w:rPr>
              <w:t>станом на 01.03.23р</w:t>
            </w:r>
          </w:p>
        </w:tc>
        <w:tc>
          <w:tcPr>
            <w:tcW w:w="1305" w:type="dxa"/>
          </w:tcPr>
          <w:p w14:paraId="28ACC0D9" w14:textId="77777777" w:rsidR="00EC22CF" w:rsidRPr="005D1C1A" w:rsidRDefault="00EC22CF" w:rsidP="00FD744D">
            <w:pPr>
              <w:ind w:right="76"/>
              <w:jc w:val="center"/>
              <w:rPr>
                <w:sz w:val="24"/>
                <w:szCs w:val="24"/>
                <w:lang w:val="uk-UA"/>
              </w:rPr>
            </w:pPr>
            <w:r w:rsidRPr="005D1C1A">
              <w:rPr>
                <w:sz w:val="24"/>
                <w:szCs w:val="24"/>
                <w:lang w:val="uk-UA"/>
              </w:rPr>
              <w:t>Знос</w:t>
            </w:r>
          </w:p>
          <w:p w14:paraId="066F0BF1" w14:textId="77777777" w:rsidR="00EC22CF" w:rsidRPr="005D1C1A" w:rsidRDefault="00EC22CF" w:rsidP="00FD744D">
            <w:pPr>
              <w:ind w:right="76"/>
              <w:jc w:val="center"/>
              <w:rPr>
                <w:sz w:val="24"/>
                <w:szCs w:val="24"/>
                <w:lang w:val="uk-UA"/>
              </w:rPr>
            </w:pPr>
            <w:r w:rsidRPr="005D1C1A">
              <w:rPr>
                <w:sz w:val="24"/>
                <w:szCs w:val="24"/>
                <w:lang w:val="uk-UA"/>
              </w:rPr>
              <w:t>станом на 01.03.23р.</w:t>
            </w:r>
          </w:p>
        </w:tc>
        <w:tc>
          <w:tcPr>
            <w:tcW w:w="1275" w:type="dxa"/>
          </w:tcPr>
          <w:p w14:paraId="14E73876" w14:textId="77777777" w:rsidR="0073730E" w:rsidRDefault="00EC22CF" w:rsidP="00100EF1">
            <w:pPr>
              <w:ind w:right="28"/>
              <w:jc w:val="center"/>
              <w:rPr>
                <w:sz w:val="24"/>
                <w:szCs w:val="24"/>
                <w:lang w:val="uk-UA"/>
              </w:rPr>
            </w:pPr>
            <w:r w:rsidRPr="005D1C1A">
              <w:rPr>
                <w:sz w:val="24"/>
                <w:szCs w:val="24"/>
                <w:lang w:val="uk-UA"/>
              </w:rPr>
              <w:t>Залиш</w:t>
            </w:r>
          </w:p>
          <w:p w14:paraId="5F8F5CC0" w14:textId="0117C0DC" w:rsidR="0073730E" w:rsidRDefault="00EC22CF" w:rsidP="00100EF1">
            <w:pPr>
              <w:ind w:right="28"/>
              <w:jc w:val="center"/>
              <w:rPr>
                <w:sz w:val="24"/>
                <w:szCs w:val="24"/>
                <w:lang w:val="uk-UA"/>
              </w:rPr>
            </w:pPr>
            <w:r w:rsidRPr="005D1C1A">
              <w:rPr>
                <w:sz w:val="24"/>
                <w:szCs w:val="24"/>
                <w:lang w:val="uk-UA"/>
              </w:rPr>
              <w:t>кова вартість станом</w:t>
            </w:r>
          </w:p>
          <w:p w14:paraId="7A493540" w14:textId="6402962D" w:rsidR="00EC22CF" w:rsidRPr="005D1C1A" w:rsidRDefault="00EC22CF" w:rsidP="00100EF1">
            <w:pPr>
              <w:ind w:right="2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</w:t>
            </w:r>
            <w:r w:rsidR="0073730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 </w:t>
            </w:r>
            <w:r w:rsidRPr="005D1C1A">
              <w:rPr>
                <w:sz w:val="24"/>
                <w:szCs w:val="24"/>
                <w:lang w:val="uk-UA"/>
              </w:rPr>
              <w:t>01.03.23р</w:t>
            </w:r>
          </w:p>
        </w:tc>
      </w:tr>
      <w:tr w:rsidR="00EC22CF" w:rsidRPr="0073730E" w14:paraId="498AEF9D" w14:textId="77777777" w:rsidTr="0073730E">
        <w:trPr>
          <w:trHeight w:val="262"/>
        </w:trPr>
        <w:tc>
          <w:tcPr>
            <w:tcW w:w="567" w:type="dxa"/>
          </w:tcPr>
          <w:p w14:paraId="68D41AD0" w14:textId="77777777" w:rsidR="00EC22CF" w:rsidRPr="0073730E" w:rsidRDefault="00EC22CF" w:rsidP="00FD744D">
            <w:pPr>
              <w:ind w:right="76"/>
              <w:jc w:val="center"/>
              <w:rPr>
                <w:sz w:val="18"/>
                <w:szCs w:val="18"/>
                <w:lang w:val="uk-UA"/>
              </w:rPr>
            </w:pPr>
            <w:r w:rsidRPr="0073730E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2240" w:type="dxa"/>
          </w:tcPr>
          <w:p w14:paraId="2C159D64" w14:textId="77777777" w:rsidR="00EC22CF" w:rsidRPr="0073730E" w:rsidRDefault="00EC22CF" w:rsidP="00FD744D">
            <w:pPr>
              <w:tabs>
                <w:tab w:val="left" w:pos="2478"/>
              </w:tabs>
              <w:ind w:right="34"/>
              <w:jc w:val="center"/>
              <w:rPr>
                <w:sz w:val="18"/>
                <w:szCs w:val="18"/>
                <w:lang w:val="uk-UA"/>
              </w:rPr>
            </w:pPr>
            <w:r w:rsidRPr="0073730E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275" w:type="dxa"/>
          </w:tcPr>
          <w:p w14:paraId="5443DA85" w14:textId="77777777" w:rsidR="00EC22CF" w:rsidRPr="0073730E" w:rsidRDefault="00EC22CF" w:rsidP="00FD744D">
            <w:pPr>
              <w:ind w:right="317"/>
              <w:jc w:val="center"/>
              <w:rPr>
                <w:sz w:val="18"/>
                <w:szCs w:val="18"/>
                <w:lang w:val="uk-UA"/>
              </w:rPr>
            </w:pPr>
            <w:r w:rsidRPr="0073730E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701" w:type="dxa"/>
          </w:tcPr>
          <w:p w14:paraId="4A230E50" w14:textId="77777777" w:rsidR="00EC22CF" w:rsidRPr="0073730E" w:rsidRDefault="00EC22CF" w:rsidP="00FD744D">
            <w:pPr>
              <w:ind w:right="317"/>
              <w:jc w:val="center"/>
              <w:rPr>
                <w:sz w:val="18"/>
                <w:szCs w:val="18"/>
                <w:lang w:val="uk-UA"/>
              </w:rPr>
            </w:pPr>
            <w:r w:rsidRPr="0073730E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276" w:type="dxa"/>
          </w:tcPr>
          <w:p w14:paraId="3DE8DF6A" w14:textId="77777777" w:rsidR="00EC22CF" w:rsidRPr="0073730E" w:rsidRDefault="00EC22CF" w:rsidP="00FD744D">
            <w:pPr>
              <w:ind w:right="317"/>
              <w:jc w:val="center"/>
              <w:rPr>
                <w:sz w:val="18"/>
                <w:szCs w:val="18"/>
                <w:lang w:val="uk-UA"/>
              </w:rPr>
            </w:pPr>
            <w:r w:rsidRPr="0073730E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305" w:type="dxa"/>
          </w:tcPr>
          <w:p w14:paraId="29CFC2DF" w14:textId="77777777" w:rsidR="00EC22CF" w:rsidRPr="0073730E" w:rsidRDefault="00EC22CF" w:rsidP="00FD744D">
            <w:pPr>
              <w:ind w:right="317"/>
              <w:jc w:val="center"/>
              <w:rPr>
                <w:sz w:val="18"/>
                <w:szCs w:val="18"/>
                <w:lang w:val="uk-UA"/>
              </w:rPr>
            </w:pPr>
            <w:r w:rsidRPr="0073730E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275" w:type="dxa"/>
          </w:tcPr>
          <w:p w14:paraId="2273A4ED" w14:textId="77777777" w:rsidR="00EC22CF" w:rsidRPr="0073730E" w:rsidRDefault="00EC22CF" w:rsidP="00FD744D">
            <w:pPr>
              <w:ind w:right="317"/>
              <w:jc w:val="center"/>
              <w:rPr>
                <w:sz w:val="18"/>
                <w:szCs w:val="18"/>
                <w:lang w:val="uk-UA"/>
              </w:rPr>
            </w:pPr>
            <w:r w:rsidRPr="0073730E">
              <w:rPr>
                <w:sz w:val="18"/>
                <w:szCs w:val="18"/>
                <w:lang w:val="uk-UA"/>
              </w:rPr>
              <w:t>7</w:t>
            </w:r>
          </w:p>
        </w:tc>
      </w:tr>
      <w:tr w:rsidR="00EC22CF" w:rsidRPr="005D1C1A" w14:paraId="2A9D5AEB" w14:textId="77777777" w:rsidTr="0073730E">
        <w:trPr>
          <w:trHeight w:val="10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1334" w14:textId="77777777" w:rsidR="0073730E" w:rsidRDefault="0073730E" w:rsidP="00FD744D">
            <w:pPr>
              <w:ind w:right="76"/>
              <w:jc w:val="center"/>
              <w:rPr>
                <w:sz w:val="24"/>
                <w:szCs w:val="24"/>
                <w:lang w:val="uk-UA"/>
              </w:rPr>
            </w:pPr>
          </w:p>
          <w:p w14:paraId="721739DE" w14:textId="13E5E197" w:rsidR="00EC22CF" w:rsidRPr="005D1C1A" w:rsidRDefault="00EC22CF" w:rsidP="00FD744D">
            <w:pPr>
              <w:ind w:right="76"/>
              <w:jc w:val="center"/>
              <w:rPr>
                <w:sz w:val="24"/>
                <w:szCs w:val="24"/>
                <w:lang w:val="uk-UA"/>
              </w:rPr>
            </w:pPr>
            <w:r w:rsidRPr="005D1C1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FD26" w14:textId="77777777" w:rsidR="0073730E" w:rsidRDefault="00EC22CF" w:rsidP="0073730E">
            <w:pPr>
              <w:tabs>
                <w:tab w:val="left" w:pos="2620"/>
              </w:tabs>
              <w:ind w:right="34"/>
              <w:rPr>
                <w:sz w:val="24"/>
                <w:szCs w:val="24"/>
                <w:lang w:val="uk-UA"/>
              </w:rPr>
            </w:pPr>
            <w:r w:rsidRPr="005D1C1A">
              <w:rPr>
                <w:sz w:val="24"/>
                <w:szCs w:val="24"/>
                <w:lang w:val="uk-UA"/>
              </w:rPr>
              <w:t xml:space="preserve">Трансформаторна підстанція-553 </w:t>
            </w:r>
          </w:p>
          <w:p w14:paraId="0013DFB4" w14:textId="6A6DB6D5" w:rsidR="00EC22CF" w:rsidRPr="005D1C1A" w:rsidRDefault="00EC22CF" w:rsidP="0073730E">
            <w:pPr>
              <w:tabs>
                <w:tab w:val="left" w:pos="2620"/>
              </w:tabs>
              <w:ind w:right="34"/>
              <w:rPr>
                <w:sz w:val="24"/>
                <w:szCs w:val="24"/>
                <w:lang w:val="uk-UA"/>
              </w:rPr>
            </w:pPr>
            <w:r w:rsidRPr="005D1C1A">
              <w:rPr>
                <w:sz w:val="24"/>
                <w:szCs w:val="24"/>
                <w:lang w:val="uk-UA"/>
              </w:rPr>
              <w:t xml:space="preserve">(тм </w:t>
            </w:r>
            <w:r>
              <w:rPr>
                <w:sz w:val="24"/>
                <w:szCs w:val="24"/>
                <w:lang w:val="uk-UA"/>
              </w:rPr>
              <w:t>4</w:t>
            </w:r>
            <w:r w:rsidRPr="005D1C1A">
              <w:rPr>
                <w:sz w:val="24"/>
                <w:szCs w:val="24"/>
                <w:lang w:val="uk-UA"/>
              </w:rPr>
              <w:t>00)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BF28" w14:textId="77777777" w:rsidR="00EC22CF" w:rsidRPr="005D1C1A" w:rsidRDefault="00EC22CF" w:rsidP="0073730E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AA70EF0" w14:textId="77777777" w:rsidR="00EC22CF" w:rsidRPr="005D1C1A" w:rsidRDefault="00EC22CF" w:rsidP="0073730E">
            <w:pPr>
              <w:jc w:val="center"/>
              <w:rPr>
                <w:sz w:val="24"/>
                <w:szCs w:val="24"/>
                <w:lang w:val="uk-UA"/>
              </w:rPr>
            </w:pPr>
            <w:r w:rsidRPr="005D1C1A">
              <w:rPr>
                <w:sz w:val="24"/>
                <w:szCs w:val="24"/>
                <w:lang w:val="uk-UA"/>
              </w:rPr>
              <w:t>10404294</w:t>
            </w:r>
          </w:p>
          <w:p w14:paraId="51C8E4DC" w14:textId="77777777" w:rsidR="00EC22CF" w:rsidRPr="005D1C1A" w:rsidRDefault="00EC22CF" w:rsidP="0073730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BEA4" w14:textId="77777777" w:rsidR="00EC22CF" w:rsidRPr="005D1C1A" w:rsidRDefault="00EC22CF" w:rsidP="0073730E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E9E5093" w14:textId="77777777" w:rsidR="00EC22CF" w:rsidRPr="005D1C1A" w:rsidRDefault="00EC22CF" w:rsidP="0073730E">
            <w:pPr>
              <w:jc w:val="center"/>
              <w:rPr>
                <w:sz w:val="24"/>
                <w:szCs w:val="24"/>
                <w:lang w:val="uk-UA"/>
              </w:rPr>
            </w:pPr>
            <w:r w:rsidRPr="005D1C1A">
              <w:rPr>
                <w:sz w:val="24"/>
                <w:szCs w:val="24"/>
                <w:lang w:val="uk-UA"/>
              </w:rPr>
              <w:t>31.12.1971р.</w:t>
            </w:r>
          </w:p>
          <w:p w14:paraId="4A85FDAE" w14:textId="77777777" w:rsidR="00EC22CF" w:rsidRPr="005D1C1A" w:rsidRDefault="00EC22CF" w:rsidP="0073730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D3CE" w14:textId="77777777" w:rsidR="00EC22CF" w:rsidRPr="005D1C1A" w:rsidRDefault="00EC22CF" w:rsidP="0073730E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2162BD9" w14:textId="6B45FA14" w:rsidR="00EC22CF" w:rsidRPr="005D1C1A" w:rsidRDefault="00EC22CF" w:rsidP="0073730E">
            <w:pPr>
              <w:jc w:val="center"/>
              <w:rPr>
                <w:sz w:val="24"/>
                <w:szCs w:val="24"/>
                <w:lang w:val="uk-UA"/>
              </w:rPr>
            </w:pPr>
            <w:r w:rsidRPr="005D1C1A">
              <w:rPr>
                <w:sz w:val="24"/>
                <w:szCs w:val="24"/>
                <w:lang w:val="uk-UA"/>
              </w:rPr>
              <w:t>0,01</w:t>
            </w:r>
          </w:p>
          <w:p w14:paraId="679CED1C" w14:textId="77777777" w:rsidR="00EC22CF" w:rsidRPr="005D1C1A" w:rsidRDefault="00EC22CF" w:rsidP="0073730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3DBE" w14:textId="77777777" w:rsidR="00EC22CF" w:rsidRPr="005D1C1A" w:rsidRDefault="00EC22CF" w:rsidP="0073730E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3EA4B17" w14:textId="77777777" w:rsidR="00EC22CF" w:rsidRPr="005D1C1A" w:rsidRDefault="00EC22CF" w:rsidP="0073730E">
            <w:pPr>
              <w:jc w:val="center"/>
              <w:rPr>
                <w:sz w:val="24"/>
                <w:szCs w:val="24"/>
                <w:lang w:val="uk-UA"/>
              </w:rPr>
            </w:pPr>
            <w:r w:rsidRPr="005D1C1A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5326" w14:textId="77777777" w:rsidR="00EC22CF" w:rsidRPr="005D1C1A" w:rsidRDefault="00EC22CF" w:rsidP="0073730E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435AF92" w14:textId="77777777" w:rsidR="00EC22CF" w:rsidRPr="005D1C1A" w:rsidRDefault="00EC22CF" w:rsidP="0073730E">
            <w:pPr>
              <w:jc w:val="center"/>
              <w:rPr>
                <w:sz w:val="24"/>
                <w:szCs w:val="24"/>
                <w:lang w:val="uk-UA"/>
              </w:rPr>
            </w:pPr>
            <w:r w:rsidRPr="005D1C1A">
              <w:rPr>
                <w:sz w:val="24"/>
                <w:szCs w:val="24"/>
                <w:lang w:val="uk-UA"/>
              </w:rPr>
              <w:t>0,01</w:t>
            </w:r>
          </w:p>
        </w:tc>
      </w:tr>
      <w:tr w:rsidR="00EC22CF" w:rsidRPr="005D1C1A" w14:paraId="1A8EACBE" w14:textId="77777777" w:rsidTr="0073730E">
        <w:trPr>
          <w:trHeight w:val="10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40F5" w14:textId="77777777" w:rsidR="0073730E" w:rsidRDefault="0073730E" w:rsidP="00FD744D">
            <w:pPr>
              <w:ind w:right="76"/>
              <w:jc w:val="center"/>
              <w:rPr>
                <w:sz w:val="24"/>
                <w:szCs w:val="24"/>
                <w:lang w:val="uk-UA"/>
              </w:rPr>
            </w:pPr>
          </w:p>
          <w:p w14:paraId="71B5ABE8" w14:textId="6B499851" w:rsidR="00EC22CF" w:rsidRPr="005D1C1A" w:rsidRDefault="00EC22CF" w:rsidP="00FD744D">
            <w:pPr>
              <w:ind w:right="7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C882" w14:textId="37929FD5" w:rsidR="00EC22CF" w:rsidRPr="005D1C1A" w:rsidRDefault="00EC22CF" w:rsidP="0073730E">
            <w:pPr>
              <w:ind w:right="6"/>
              <w:rPr>
                <w:sz w:val="24"/>
                <w:szCs w:val="24"/>
                <w:lang w:val="uk-UA"/>
              </w:rPr>
            </w:pPr>
            <w:r w:rsidRPr="005D1C1A">
              <w:rPr>
                <w:sz w:val="24"/>
                <w:szCs w:val="24"/>
                <w:lang w:val="uk-UA"/>
              </w:rPr>
              <w:t>Трансформаторна підстанція ТП -419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0C5B" w14:textId="77777777" w:rsidR="00EC22CF" w:rsidRPr="005D1C1A" w:rsidRDefault="00EC22CF" w:rsidP="0073730E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B0BAC76" w14:textId="77777777" w:rsidR="00EC22CF" w:rsidRPr="005D1C1A" w:rsidRDefault="00EC22CF" w:rsidP="0073730E">
            <w:pPr>
              <w:jc w:val="center"/>
              <w:rPr>
                <w:sz w:val="24"/>
                <w:szCs w:val="24"/>
                <w:lang w:val="uk-UA"/>
              </w:rPr>
            </w:pPr>
            <w:r w:rsidRPr="005D1C1A">
              <w:rPr>
                <w:sz w:val="24"/>
                <w:szCs w:val="24"/>
                <w:lang w:val="uk-UA"/>
              </w:rPr>
              <w:t>10404294</w:t>
            </w:r>
          </w:p>
          <w:p w14:paraId="11C25E60" w14:textId="77777777" w:rsidR="00EC22CF" w:rsidRPr="005D1C1A" w:rsidRDefault="00EC22CF" w:rsidP="0073730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3FB8" w14:textId="77777777" w:rsidR="00EC22CF" w:rsidRPr="005D1C1A" w:rsidRDefault="00EC22CF" w:rsidP="0073730E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CB8748D" w14:textId="77777777" w:rsidR="00EC22CF" w:rsidRPr="005D1C1A" w:rsidRDefault="00EC22CF" w:rsidP="0073730E">
            <w:pPr>
              <w:jc w:val="center"/>
              <w:rPr>
                <w:sz w:val="24"/>
                <w:szCs w:val="24"/>
                <w:lang w:val="uk-UA"/>
              </w:rPr>
            </w:pPr>
            <w:r w:rsidRPr="005D1C1A">
              <w:rPr>
                <w:sz w:val="24"/>
                <w:szCs w:val="24"/>
                <w:lang w:val="uk-UA"/>
              </w:rPr>
              <w:t>31.12.1971р.</w:t>
            </w:r>
          </w:p>
          <w:p w14:paraId="1B5BFE9F" w14:textId="77777777" w:rsidR="00EC22CF" w:rsidRPr="005D1C1A" w:rsidRDefault="00EC22CF" w:rsidP="0073730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27C" w14:textId="77777777" w:rsidR="00EC22CF" w:rsidRPr="005D1C1A" w:rsidRDefault="00EC22CF" w:rsidP="0073730E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BEEA5C7" w14:textId="77777777" w:rsidR="00EC22CF" w:rsidRPr="005D1C1A" w:rsidRDefault="00EC22CF" w:rsidP="0073730E">
            <w:pPr>
              <w:jc w:val="center"/>
              <w:rPr>
                <w:sz w:val="24"/>
                <w:szCs w:val="24"/>
                <w:lang w:val="uk-UA"/>
              </w:rPr>
            </w:pPr>
            <w:r w:rsidRPr="005D1C1A">
              <w:rPr>
                <w:sz w:val="24"/>
                <w:szCs w:val="24"/>
                <w:lang w:val="uk-UA"/>
              </w:rPr>
              <w:t>0,01</w:t>
            </w:r>
          </w:p>
          <w:p w14:paraId="105D4C55" w14:textId="77777777" w:rsidR="00EC22CF" w:rsidRPr="005D1C1A" w:rsidRDefault="00EC22CF" w:rsidP="0073730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0DED" w14:textId="77777777" w:rsidR="00EC22CF" w:rsidRPr="005D1C1A" w:rsidRDefault="00EC22CF" w:rsidP="0073730E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8912E04" w14:textId="77777777" w:rsidR="00EC22CF" w:rsidRPr="005D1C1A" w:rsidRDefault="00EC22CF" w:rsidP="0073730E">
            <w:pPr>
              <w:jc w:val="center"/>
              <w:rPr>
                <w:sz w:val="24"/>
                <w:szCs w:val="24"/>
                <w:lang w:val="uk-UA"/>
              </w:rPr>
            </w:pPr>
            <w:r w:rsidRPr="005D1C1A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1F06" w14:textId="77777777" w:rsidR="00EC22CF" w:rsidRPr="005D1C1A" w:rsidRDefault="00EC22CF" w:rsidP="0073730E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77625A3" w14:textId="77777777" w:rsidR="00EC22CF" w:rsidRPr="005D1C1A" w:rsidRDefault="00EC22CF" w:rsidP="0073730E">
            <w:pPr>
              <w:jc w:val="center"/>
              <w:rPr>
                <w:sz w:val="24"/>
                <w:szCs w:val="24"/>
                <w:lang w:val="uk-UA"/>
              </w:rPr>
            </w:pPr>
            <w:r w:rsidRPr="005D1C1A">
              <w:rPr>
                <w:sz w:val="24"/>
                <w:szCs w:val="24"/>
                <w:lang w:val="uk-UA"/>
              </w:rPr>
              <w:t>0,01</w:t>
            </w:r>
          </w:p>
        </w:tc>
      </w:tr>
    </w:tbl>
    <w:p w14:paraId="4E7A9046" w14:textId="4DDD6A03" w:rsidR="00EC22CF" w:rsidRDefault="00EC22CF"/>
    <w:p w14:paraId="4238D1ED" w14:textId="18DA4CF6" w:rsidR="0073730E" w:rsidRDefault="0073730E"/>
    <w:p w14:paraId="09C7475F" w14:textId="3AA37953" w:rsidR="0073730E" w:rsidRDefault="0073730E"/>
    <w:p w14:paraId="2C723600" w14:textId="4890BC33" w:rsidR="0073730E" w:rsidRPr="0073730E" w:rsidRDefault="0073730E">
      <w:pPr>
        <w:rPr>
          <w:lang w:val="uk-UA"/>
        </w:rPr>
      </w:pPr>
      <w:r>
        <w:rPr>
          <w:lang w:val="uk-UA"/>
        </w:rPr>
        <w:t>Міський голова                                                                            Ігор САПОЖКО</w:t>
      </w:r>
    </w:p>
    <w:sectPr w:rsidR="0073730E" w:rsidRPr="0073730E" w:rsidSect="00EC22CF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6E"/>
    <w:rsid w:val="00100EF1"/>
    <w:rsid w:val="0073730E"/>
    <w:rsid w:val="0087699B"/>
    <w:rsid w:val="0091556E"/>
    <w:rsid w:val="00AE27E9"/>
    <w:rsid w:val="00E9247F"/>
    <w:rsid w:val="00EC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77767"/>
  <w15:chartTrackingRefBased/>
  <w15:docId w15:val="{4D27CF52-2912-4149-A048-14F27C76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2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544</Words>
  <Characters>311</Characters>
  <Application>Microsoft Office Word</Application>
  <DocSecurity>0</DocSecurity>
  <Lines>2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User-309</cp:lastModifiedBy>
  <cp:revision>8</cp:revision>
  <cp:lastPrinted>2023-03-08T07:29:00Z</cp:lastPrinted>
  <dcterms:created xsi:type="dcterms:W3CDTF">2023-03-08T07:12:00Z</dcterms:created>
  <dcterms:modified xsi:type="dcterms:W3CDTF">2023-03-30T11:57:00Z</dcterms:modified>
</cp:coreProperties>
</file>