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9628" w14:textId="4393B27E" w:rsidR="00EA76FC" w:rsidRPr="00537603" w:rsidRDefault="00EA76FC" w:rsidP="009300E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 w:rsidR="0072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01A576BE" w14:textId="02104C8C" w:rsidR="00EA76FC" w:rsidRPr="006E46D2" w:rsidRDefault="00EA76FC" w:rsidP="009300E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14:paraId="43C91451" w14:textId="46554D8F" w:rsidR="00EA76FC" w:rsidRPr="006E46D2" w:rsidRDefault="00EA76FC" w:rsidP="009300E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41D313C" w14:textId="77777777" w:rsidR="00EA76FC" w:rsidRPr="006E46D2" w:rsidRDefault="00EA76FC" w:rsidP="009300E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129346E1" w14:textId="4CBC6E9D" w:rsidR="00EA76FC" w:rsidRPr="006E46D2" w:rsidRDefault="00EA76FC" w:rsidP="009300E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1F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30.03.2023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1084-45-08</w:t>
      </w:r>
    </w:p>
    <w:p w14:paraId="3712DFCF" w14:textId="77777777" w:rsidR="00EA76FC" w:rsidRDefault="00EA76FC" w:rsidP="00EA76FC">
      <w:pPr>
        <w:pStyle w:val="a3"/>
      </w:pPr>
    </w:p>
    <w:p w14:paraId="29D116ED" w14:textId="742B0A45" w:rsidR="00C62EDC" w:rsidRPr="00544B66" w:rsidRDefault="00EA76FC" w:rsidP="005B4970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5B4970">
        <w:rPr>
          <w:rFonts w:ascii="Times New Roman" w:eastAsia="Calibri" w:hAnsi="Times New Roman" w:cs="Times New Roman"/>
          <w:sz w:val="28"/>
          <w:szCs w:val="28"/>
        </w:rPr>
        <w:t>основних засобів</w:t>
      </w:r>
      <w:r w:rsidRPr="006E46D2">
        <w:rPr>
          <w:rFonts w:ascii="Times New Roman" w:eastAsia="Calibri" w:hAnsi="Times New Roman" w:cs="Times New Roman"/>
          <w:sz w:val="28"/>
          <w:szCs w:val="28"/>
        </w:rPr>
        <w:t>, що перебува</w:t>
      </w:r>
      <w:r w:rsidR="005B4970">
        <w:rPr>
          <w:rFonts w:ascii="Times New Roman" w:eastAsia="Calibri" w:hAnsi="Times New Roman" w:cs="Times New Roman"/>
          <w:sz w:val="28"/>
          <w:szCs w:val="28"/>
        </w:rPr>
        <w:t>ють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 на балансі</w:t>
      </w:r>
      <w:r w:rsidR="00C62EDC" w:rsidRPr="00C62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62EDC" w:rsidRPr="00C62E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ліцею №</w:t>
      </w:r>
      <w:r w:rsidR="00C6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EDC" w:rsidRPr="00C62EDC">
        <w:rPr>
          <w:rFonts w:ascii="Times New Roman" w:eastAsia="Times New Roman" w:hAnsi="Times New Roman" w:cs="Times New Roman"/>
          <w:sz w:val="28"/>
          <w:szCs w:val="28"/>
          <w:lang w:eastAsia="ru-RU"/>
        </w:rPr>
        <w:t>4 ім.</w:t>
      </w:r>
      <w:r w:rsidR="005B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EDC" w:rsidRPr="00C62ED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5B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EDC" w:rsidRPr="00C62EDC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 w:rsidR="005B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EDC" w:rsidRPr="00C62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Олійника</w:t>
      </w:r>
      <w:r w:rsidRPr="00C62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Броварс</w:t>
      </w:r>
      <w:r w:rsidRPr="006E46D2">
        <w:rPr>
          <w:rFonts w:ascii="Times New Roman" w:eastAsia="Calibri" w:hAnsi="Times New Roman" w:cs="Times New Roman"/>
          <w:sz w:val="28"/>
          <w:szCs w:val="28"/>
        </w:rPr>
        <w:t>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підляга</w:t>
      </w:r>
      <w:r w:rsidR="005B4970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списанню:</w:t>
      </w:r>
      <w:r w:rsidR="005B4970" w:rsidRPr="00544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51076B8" w14:textId="77777777" w:rsidR="005B4970" w:rsidRPr="00C62EDC" w:rsidRDefault="005B4970" w:rsidP="00C62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418"/>
        <w:gridCol w:w="2835"/>
        <w:gridCol w:w="1134"/>
        <w:gridCol w:w="1134"/>
        <w:gridCol w:w="708"/>
        <w:gridCol w:w="1134"/>
      </w:tblGrid>
      <w:tr w:rsidR="009F4B29" w:rsidRPr="00C62EDC" w14:paraId="0E0D5563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5BC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5F3181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1888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E6E2" w14:textId="12EE0F39" w:rsid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</w:p>
          <w:p w14:paraId="38372E14" w14:textId="71DEFF1E" w:rsidR="005B4970" w:rsidRPr="00C62EDC" w:rsidRDefault="005B4970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  <w:p w14:paraId="28143EE6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CC6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</w:t>
            </w:r>
          </w:p>
          <w:p w14:paraId="2B56826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6E4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</w:t>
            </w:r>
          </w:p>
          <w:p w14:paraId="60964AC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</w:p>
          <w:p w14:paraId="00BF1FEB" w14:textId="093CBBA5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1E4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</w:p>
          <w:p w14:paraId="66EDCA67" w14:textId="3EEC8383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C37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 вартість</w:t>
            </w:r>
          </w:p>
          <w:p w14:paraId="3FA94AE0" w14:textId="55785C50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586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вводу в експлуатацію</w:t>
            </w:r>
          </w:p>
        </w:tc>
      </w:tr>
      <w:tr w:rsidR="009F4B29" w:rsidRPr="00C62EDC" w14:paraId="0052F950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69C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63E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серокс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Са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non FC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D39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101410011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C5FB" w14:textId="77777777" w:rsidR="00C62EDC" w:rsidRPr="00C62EDC" w:rsidRDefault="00C62EDC" w:rsidP="005B4970">
            <w:pPr>
              <w:widowControl w:val="0"/>
              <w:spacing w:before="32" w:after="0" w:line="252" w:lineRule="auto"/>
              <w:ind w:right="229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Пошкодження блоку термо закріплення. Втрата контактів блоків формування зображення. Не працює вузол попереднього нагріву  та перешкоджання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перек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осу паперу. Знос фотовала, вийшов  з ладу термоелемент, електронний блок керування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19A2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1856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2176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1856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BE5" w14:textId="4200929D" w:rsidR="00C62EDC" w:rsidRPr="00C62EDC" w:rsidRDefault="005B4970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35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01.20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9F4B29" w:rsidRPr="00C62EDC" w14:paraId="32CFA41B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359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152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 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PANASONIC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7B3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101410014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5DD9" w14:textId="77777777" w:rsidR="00C62EDC" w:rsidRPr="00C62EDC" w:rsidRDefault="00C62EDC" w:rsidP="005B497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Деформація корпусу. Висохли конденсатори. Роз’єднання пайки. Не працює мікрофон. Пошкоджений модуль обробки сигналу.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0D4C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F0A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569" w14:textId="1CA1248F" w:rsidR="00C62EDC" w:rsidRPr="00C62EDC" w:rsidRDefault="005B4970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1AA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10.2006</w:t>
            </w:r>
          </w:p>
        </w:tc>
      </w:tr>
      <w:tr w:rsidR="009F4B29" w:rsidRPr="00C62EDC" w14:paraId="51C10A5A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6A1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C1DF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Портативний інтерактивний модуль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94F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101410033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1BD" w14:textId="77777777" w:rsidR="00C62EDC" w:rsidRPr="00C62EDC" w:rsidRDefault="00C62EDC" w:rsidP="005B4970">
            <w:pPr>
              <w:widowControl w:val="0"/>
              <w:spacing w:before="5" w:after="0" w:line="256" w:lineRule="auto"/>
              <w:ind w:righ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Перегорання низьковольтних мікросхем. Тепловий пробій мікросхем. Пошкодження контактів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4C6B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68FC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34B" w14:textId="2FAB82C0" w:rsidR="00C62EDC" w:rsidRPr="00C62EDC" w:rsidRDefault="005B4970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737B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06.2012</w:t>
            </w:r>
          </w:p>
        </w:tc>
      </w:tr>
      <w:tr w:rsidR="009F4B29" w:rsidRPr="00C62EDC" w14:paraId="28146330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0246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20A2" w14:textId="23551C0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5B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 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9B3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101410036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D8A4" w14:textId="77777777" w:rsidR="00C62EDC" w:rsidRPr="00C62EDC" w:rsidRDefault="00C62EDC" w:rsidP="005B4970">
            <w:pPr>
              <w:widowControl w:val="0"/>
              <w:spacing w:before="2" w:after="0" w:line="244" w:lineRule="auto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Поломка проекційної голівки. Деформація направляючої штанги. Пошкодження оптичного апарату. Пошкодження оптичних лінз.</w:t>
            </w:r>
          </w:p>
          <w:p w14:paraId="6401B3AA" w14:textId="77777777" w:rsidR="00C62EDC" w:rsidRPr="00C62EDC" w:rsidRDefault="00C62EDC" w:rsidP="005B497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Згорів блок живлення.</w:t>
            </w:r>
            <w:r w:rsidRPr="00C62EDC">
              <w:rPr>
                <w:rFonts w:ascii="Consolas" w:eastAsia="Times New Roman" w:hAnsi="Consolas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616B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057B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80D" w14:textId="26314479" w:rsidR="00C62EDC" w:rsidRPr="00C62EDC" w:rsidRDefault="005B4970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0B0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06.2012</w:t>
            </w:r>
          </w:p>
        </w:tc>
      </w:tr>
      <w:tr w:rsidR="009F4B29" w:rsidRPr="00C62EDC" w14:paraId="1A49AD29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F92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7F3E" w14:textId="765DD02F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5B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 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AF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101410047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863F" w14:textId="77777777" w:rsidR="00C62EDC" w:rsidRPr="00C62EDC" w:rsidRDefault="00C62EDC" w:rsidP="005B4970">
            <w:pPr>
              <w:widowControl w:val="0"/>
              <w:spacing w:after="0" w:line="218" w:lineRule="auto"/>
              <w:ind w:right="212" w:firstLine="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Пошкоджене поворотне дзеркало.</w:t>
            </w:r>
          </w:p>
          <w:p w14:paraId="358818CC" w14:textId="4DA13FE2" w:rsidR="00C62EDC" w:rsidRPr="00C62EDC" w:rsidRDefault="00C62EDC" w:rsidP="005B4970">
            <w:pPr>
              <w:widowControl w:val="0"/>
              <w:spacing w:before="21" w:after="0" w:line="247" w:lineRule="auto"/>
              <w:ind w:left="27" w:right="70" w:firstLine="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Вийшов з ладу про</w:t>
            </w:r>
            <w:r w:rsidR="005B4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є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кційний об’єктив, Вийшов з ладу перемикач та перемотувальний пристрій. Пошкодження світлофільтру.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11E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321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E04" w14:textId="65A019BC" w:rsidR="00C62EDC" w:rsidRPr="00C62EDC" w:rsidRDefault="005B4970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467C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07.2012</w:t>
            </w:r>
          </w:p>
        </w:tc>
      </w:tr>
      <w:tr w:rsidR="009F4B29" w:rsidRPr="00C62EDC" w14:paraId="5C378C12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B486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2CC1" w14:textId="75F80360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9F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 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Vlew SonIc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CB2C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101410049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0F67" w14:textId="77777777" w:rsidR="00C62EDC" w:rsidRPr="00C62EDC" w:rsidRDefault="00C62EDC" w:rsidP="005B4970">
            <w:pPr>
              <w:widowControl w:val="0"/>
              <w:spacing w:after="0" w:line="211" w:lineRule="auto"/>
              <w:ind w:right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Вимикається через кілька хвилин після початку роботи. Вийшов з ладу діодний міст. Пробиття конденсатора. Згорів резистор. Вийшло з ладу джерело світла. Вийшов з ладу сферичний дзеркальний відбивач.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DA02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4500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2E4F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D4A" w14:textId="4A16F542" w:rsidR="00C62EDC" w:rsidRPr="00C62EDC" w:rsidRDefault="005B4970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D96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07.2012</w:t>
            </w:r>
          </w:p>
        </w:tc>
      </w:tr>
      <w:tr w:rsidR="009F4B29" w:rsidRPr="00C62EDC" w14:paraId="73296FAC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77F6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080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Трімер «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Husqvarna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274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101410055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37AC" w14:textId="5CB1B9B0" w:rsidR="00C62EDC" w:rsidRPr="00C62EDC" w:rsidRDefault="00C62EDC" w:rsidP="009F4B29">
            <w:pPr>
              <w:widowControl w:val="0"/>
              <w:spacing w:after="0" w:line="232" w:lineRule="auto"/>
              <w:ind w:left="9" w:right="-120" w:firstLin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Блокування ролик</w:t>
            </w:r>
            <w:r w:rsidR="009F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аераторі Заїдання поршн</w:t>
            </w:r>
            <w:r w:rsidR="009F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Заклинення дросельних заслінок. Пошкоджена штанга.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89A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2498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2F5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2498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29D9" w14:textId="380FD496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436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10.2012</w:t>
            </w:r>
          </w:p>
        </w:tc>
      </w:tr>
      <w:tr w:rsidR="009F4B29" w:rsidRPr="00C62EDC" w14:paraId="65519948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35C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AD3A" w14:textId="4A324315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9F4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 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448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101410056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4981" w14:textId="77777777" w:rsidR="00C62EDC" w:rsidRPr="00C62EDC" w:rsidRDefault="00C62EDC" w:rsidP="009F4B29">
            <w:pPr>
              <w:widowControl w:val="0"/>
              <w:spacing w:after="0" w:line="242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Вийшов з ладу ел.двигун ДАО-60-4. Згоріла галогенна лампа КГМ24-150.Замкнення контактів перемикача. Вийшов з ладу ел.двигун фокусування ДП39.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3A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F232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F51" w14:textId="457E510A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0DE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11.2012</w:t>
            </w:r>
          </w:p>
        </w:tc>
      </w:tr>
      <w:tr w:rsidR="009F4B29" w:rsidRPr="00C62EDC" w14:paraId="2B893D57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3FB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14AB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CA3F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101480002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C2D4" w14:textId="77777777" w:rsidR="00C62EDC" w:rsidRPr="00C62EDC" w:rsidRDefault="00C62EDC" w:rsidP="009F4B29">
            <w:pPr>
              <w:widowControl w:val="0"/>
              <w:spacing w:before="1" w:after="0" w:line="244" w:lineRule="auto"/>
              <w:ind w:left="27" w:right="2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Вийшов з ладу фото циліндр. Зношення ракеля. Пошкодження магнітного валу. Зношення валику попереднього заряду. Пошкодження дозуючого леза та дозуючих втулок. Зламаний вихідний ролик.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273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4267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2AD5" w14:textId="7E010937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F6CF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.2002</w:t>
            </w:r>
          </w:p>
        </w:tc>
      </w:tr>
      <w:tr w:rsidR="009F4B29" w:rsidRPr="00C62EDC" w14:paraId="1CBC4476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F9C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34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 АДМ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7D9B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8757" w14:textId="77777777" w:rsidR="00C62EDC" w:rsidRPr="00C62EDC" w:rsidRDefault="00C62EDC" w:rsidP="009F4B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Пошкоджені дроселі. Пошкоджене реле. Вийшли з ладу контрольно-вимірювальні прилади. Погоріли міні процесори. 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Пошкоджені мікропроцесори. Згоріла 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оперативної пам’яті. Пошкоджені дискетні конденсатори.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DAE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1ED8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F8EC" w14:textId="6150D356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EE7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09.2007</w:t>
            </w:r>
          </w:p>
        </w:tc>
      </w:tr>
      <w:tr w:rsidR="009F4B29" w:rsidRPr="00C62EDC" w14:paraId="149A424E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361C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C8C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71C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0108" w14:textId="77777777" w:rsidR="00C62EDC" w:rsidRPr="00C62EDC" w:rsidRDefault="00C62EDC" w:rsidP="00C62E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робиті конденсатори. Несправність жорсткого диску. Несправність материнської плати. Вигорання портів вводу-виводу. Вийшла з ладу відео карта.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Перегорання діодного мосту. Пошкодження центрального процесора.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7CE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7508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AB7" w14:textId="772DA08D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2222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05.2011</w:t>
            </w:r>
          </w:p>
        </w:tc>
      </w:tr>
      <w:tr w:rsidR="009F4B29" w:rsidRPr="00C62EDC" w14:paraId="2C4CF201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568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F2C7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A5D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0CDD" w14:textId="77777777" w:rsidR="00C62EDC" w:rsidRPr="00C62EDC" w:rsidRDefault="00C62EDC" w:rsidP="00C62EDC">
            <w:pPr>
              <w:widowControl w:val="0"/>
              <w:spacing w:before="15" w:after="0" w:line="247" w:lineRule="auto"/>
              <w:ind w:left="19" w:righ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Пробиті конденсатори. Несправність жорсткого диску. Несправність материнської плати. Вигорання портів вводу-виводу. Вийшла з ладу відео карта. Перегорання діодного мосту. Пошкодження центрального процесора.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649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84D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9F1" w14:textId="0266299A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CCD6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05.2011</w:t>
            </w:r>
          </w:p>
        </w:tc>
      </w:tr>
      <w:tr w:rsidR="009F4B29" w:rsidRPr="00C62EDC" w14:paraId="5362E167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D60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615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8F1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2813" w14:textId="77777777" w:rsidR="00C62EDC" w:rsidRPr="00C62EDC" w:rsidRDefault="00C62EDC" w:rsidP="009F4B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Роз’єднана 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пайка.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Окислення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контактів.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Пошкодження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плати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оперативної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пам’яті.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Згорів блок живлення. Згоріла інтегральна мікросхема. Пошкодженні мікропроцесори. Вийшла з лад мережева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0E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A95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3DD9" w14:textId="5C1E7940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9B3B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05.2011</w:t>
            </w:r>
          </w:p>
        </w:tc>
      </w:tr>
      <w:tr w:rsidR="009F4B29" w:rsidRPr="00C62EDC" w14:paraId="39E8213D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046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06E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D96F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15D3" w14:textId="77777777" w:rsidR="00C62EDC" w:rsidRPr="00C62EDC" w:rsidRDefault="00C62EDC" w:rsidP="009F4B29">
            <w:pPr>
              <w:widowControl w:val="0"/>
              <w:spacing w:before="10" w:after="0" w:line="242" w:lineRule="auto"/>
              <w:ind w:left="26" w:right="163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Вигорання портів вводу-виводу. Вийшла з ладу відеокарта. Перегорання діодного мосту. Пошкодження центрального процесора. Роз’єднана пайка. Окислення контактів. Пошкодження плати оперативної пам’яті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F05C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C67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920" w14:textId="79951CFF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282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05.2011</w:t>
            </w:r>
          </w:p>
        </w:tc>
      </w:tr>
      <w:tr w:rsidR="009F4B29" w:rsidRPr="00C62EDC" w14:paraId="5400EE18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E14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240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37AC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A97D" w14:textId="77777777" w:rsidR="00C62EDC" w:rsidRPr="00C62EDC" w:rsidRDefault="00C62EDC" w:rsidP="009F4B29">
            <w:pPr>
              <w:widowControl w:val="0"/>
              <w:spacing w:before="10" w:after="0" w:line="242" w:lineRule="auto"/>
              <w:ind w:left="26" w:right="163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Роз’єднана пайка. Окислення контактів. Пошкодження плати оперативної пам’яті. Згорів блок живлення. Згоріла інтегральна 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мікросхема. Пошкодженні мікропроцесори. Вийшла з ладу мережева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D86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F56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2B1" w14:textId="34048A08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2F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05.2011</w:t>
            </w:r>
          </w:p>
        </w:tc>
      </w:tr>
      <w:tr w:rsidR="009F4B29" w:rsidRPr="00C62EDC" w14:paraId="466C6D96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E0B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B53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9A2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991B" w14:textId="77777777" w:rsidR="00C62EDC" w:rsidRPr="00C62EDC" w:rsidRDefault="00C62EDC" w:rsidP="00C62EDC">
            <w:pPr>
              <w:widowControl w:val="0"/>
              <w:spacing w:before="10" w:after="0" w:line="242" w:lineRule="auto"/>
              <w:ind w:left="26" w:right="163" w:firstLine="4"/>
              <w:jc w:val="both"/>
              <w:rPr>
                <w:rFonts w:ascii="Consolas" w:eastAsia="Times New Roman" w:hAnsi="Consolas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Роз’єднана пайка. Окислення контактів. Пошкодження плати оперативної пам’яті. Згорів блок живлення. Згоріла інтегральна мікросхема. Пошкодженні мікропроцесори. Вийшла з ладу мережева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5EB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D438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DFE" w14:textId="0EE140F7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753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05.2011</w:t>
            </w:r>
          </w:p>
        </w:tc>
      </w:tr>
      <w:tr w:rsidR="009F4B29" w:rsidRPr="00C62EDC" w14:paraId="374173A4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EC9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724" w14:textId="77777777" w:rsidR="009F4B29" w:rsidRDefault="00C62EDC" w:rsidP="00C62E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</w:t>
            </w:r>
          </w:p>
          <w:p w14:paraId="5FE4E8D8" w14:textId="0253FAC6" w:rsidR="00C62EDC" w:rsidRPr="00C62EDC" w:rsidRDefault="00C62EDC" w:rsidP="00C62ED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 інтерактивної поверхні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82B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243C" w14:textId="77777777" w:rsidR="00C62EDC" w:rsidRPr="00C62EDC" w:rsidRDefault="00C62EDC" w:rsidP="00C62EDC">
            <w:pPr>
              <w:widowControl w:val="0"/>
              <w:spacing w:before="10" w:after="0" w:line="242" w:lineRule="auto"/>
              <w:ind w:left="26" w:right="16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Перегорання низьковольтних мікросхем. Тепловий пробій мікросхем. Пошкодження контактів.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DA8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3B6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7C8" w14:textId="01179FA4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BF8F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11.2012</w:t>
            </w:r>
          </w:p>
        </w:tc>
      </w:tr>
      <w:tr w:rsidR="009F4B29" w:rsidRPr="00C62EDC" w14:paraId="5A06768E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383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57F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БФП 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EPSON MX14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CC4E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D408" w14:textId="77777777" w:rsidR="00C62EDC" w:rsidRPr="00C62EDC" w:rsidRDefault="00C62EDC" w:rsidP="00C62EDC">
            <w:pPr>
              <w:widowControl w:val="0"/>
              <w:spacing w:before="10" w:after="0" w:line="242" w:lineRule="auto"/>
              <w:ind w:left="26" w:right="163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Вийшли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 ладу драйвера двигунів в наслідок чого відмовляє двох координатна система зчитування. Вийшла з ладу плата управління блока сканування. Збій керуючої мікропрограми. Окислення контактів гнучкого шлейфу. Тріщини плати.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0EF2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1500</w:t>
            </w: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442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89E" w14:textId="21868AB1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23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11.2012</w:t>
            </w:r>
          </w:p>
        </w:tc>
      </w:tr>
      <w:tr w:rsidR="009F4B29" w:rsidRPr="00C62EDC" w14:paraId="2C4ECB6A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147B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85EF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0,65х4,15м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CDBC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101630004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69B5" w14:textId="0F16263F" w:rsidR="00C62EDC" w:rsidRPr="00C62EDC" w:rsidRDefault="00C62EDC" w:rsidP="00C62EDC">
            <w:pPr>
              <w:widowControl w:val="0"/>
              <w:spacing w:before="10" w:after="0" w:line="242" w:lineRule="auto"/>
              <w:ind w:left="26" w:right="163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Відшарування кр</w:t>
            </w:r>
            <w:r w:rsidR="009F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186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00A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D97" w14:textId="20A0BCE3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902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11.2010</w:t>
            </w:r>
          </w:p>
        </w:tc>
      </w:tr>
      <w:tr w:rsidR="009F4B29" w:rsidRPr="00C62EDC" w14:paraId="35F82D27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7CC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8B8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для видачі книг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6EF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101630035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1C9F" w14:textId="4D8DC77D" w:rsidR="00C62EDC" w:rsidRPr="00C62EDC" w:rsidRDefault="00C62EDC" w:rsidP="00C62EDC">
            <w:pPr>
              <w:widowControl w:val="0"/>
              <w:spacing w:before="10" w:after="0" w:line="242" w:lineRule="auto"/>
              <w:ind w:left="26" w:right="163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Відпали дверцята, відшарування кр</w:t>
            </w:r>
            <w:r w:rsidR="009F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FB9F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BFF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C305" w14:textId="56E21345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718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12.2012</w:t>
            </w:r>
          </w:p>
        </w:tc>
      </w:tr>
      <w:tr w:rsidR="009F4B29" w:rsidRPr="00C62EDC" w14:paraId="28684ADA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FF7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715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полиць (7шт)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F848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101630036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C36A" w14:textId="1D1167AF" w:rsidR="00C62EDC" w:rsidRPr="00C62EDC" w:rsidRDefault="00C62EDC" w:rsidP="00C62EDC">
            <w:pPr>
              <w:widowControl w:val="0"/>
              <w:spacing w:before="10" w:after="0" w:line="242" w:lineRule="auto"/>
              <w:ind w:left="26" w:right="163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Відшарування кр</w:t>
            </w:r>
            <w:r w:rsidR="009F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прогнулись полиці, 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8AA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1E0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770" w14:textId="5D5BB9A3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63D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12.2012</w:t>
            </w:r>
          </w:p>
        </w:tc>
      </w:tr>
      <w:tr w:rsidR="009F4B29" w:rsidRPr="00C62EDC" w14:paraId="54F2BAD1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65B0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D84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полиць (6шт)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A5E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101630037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A31F" w14:textId="5FBC4E91" w:rsidR="00C62EDC" w:rsidRPr="00C62EDC" w:rsidRDefault="00C62EDC" w:rsidP="00C62EDC">
            <w:pPr>
              <w:widowControl w:val="0"/>
              <w:spacing w:before="10" w:after="0" w:line="242" w:lineRule="auto"/>
              <w:ind w:left="26" w:right="163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Відшарування кр</w:t>
            </w:r>
            <w:r w:rsidR="009F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прогнулись полиці, 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E767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401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54A" w14:textId="61F0B5E6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894A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12.2012</w:t>
            </w:r>
          </w:p>
        </w:tc>
      </w:tr>
      <w:tr w:rsidR="009F4B29" w:rsidRPr="00C62EDC" w14:paraId="10B0F87E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C31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F0B2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полиць (8шт)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9E13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101630038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2EB2" w14:textId="1383B98A" w:rsidR="00C62EDC" w:rsidRPr="00C62EDC" w:rsidRDefault="00C62EDC" w:rsidP="00C62EDC">
            <w:pPr>
              <w:widowControl w:val="0"/>
              <w:spacing w:before="10" w:after="0" w:line="242" w:lineRule="auto"/>
              <w:ind w:left="26" w:right="163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Відшарування кр</w:t>
            </w:r>
            <w:r w:rsidR="009F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аю,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прогнулись полиці, 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3CC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7205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F2B9" w14:textId="549A0219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72ED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12.2012</w:t>
            </w:r>
          </w:p>
        </w:tc>
      </w:tr>
      <w:tr w:rsidR="009F4B29" w:rsidRPr="00C62EDC" w14:paraId="61C0B1F1" w14:textId="77777777" w:rsidTr="00B0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C021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A154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полиць (7шт)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10B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101630039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50C4" w14:textId="412CACD0" w:rsidR="00C62EDC" w:rsidRPr="00C62EDC" w:rsidRDefault="00C62EDC" w:rsidP="00C62EDC">
            <w:pPr>
              <w:widowControl w:val="0"/>
              <w:spacing w:before="10" w:after="0" w:line="242" w:lineRule="auto"/>
              <w:ind w:left="26" w:right="163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Відшарування кр</w:t>
            </w:r>
            <w:r w:rsidR="009F4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  <w:r w:rsidRPr="00C6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прогнулись полиці, фізичний знос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497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3FF9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95C" w14:textId="0275C666" w:rsidR="00C62EDC" w:rsidRPr="00C62EDC" w:rsidRDefault="009F4B29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B976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12.2012</w:t>
            </w:r>
          </w:p>
        </w:tc>
      </w:tr>
      <w:tr w:rsidR="00C62EDC" w:rsidRPr="00C62EDC" w14:paraId="2117C6C0" w14:textId="77777777" w:rsidTr="00B06828"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4EBB" w14:textId="1A96BDE3" w:rsidR="00C62EDC" w:rsidRPr="00C62EDC" w:rsidRDefault="009F4B29" w:rsidP="009F4B2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3027" w14:textId="77777777" w:rsidR="00C62EDC" w:rsidRPr="00C62EDC" w:rsidRDefault="00C62EDC" w:rsidP="00C62EDC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284E" w14:textId="77777777" w:rsidR="00C62EDC" w:rsidRPr="00C62EDC" w:rsidRDefault="00C62EDC" w:rsidP="00C62EDC">
            <w:pPr>
              <w:spacing w:after="0" w:line="256" w:lineRule="auto"/>
              <w:ind w:right="-7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107425,00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D88" w14:textId="77777777" w:rsidR="00C62EDC" w:rsidRPr="00C62EDC" w:rsidRDefault="00C62EDC" w:rsidP="00C62EDC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942" w14:textId="77777777" w:rsidR="00C62EDC" w:rsidRPr="00C62EDC" w:rsidRDefault="00C62EDC" w:rsidP="00C62E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8306B33" w14:textId="77777777" w:rsidR="00C62EDC" w:rsidRPr="00C62EDC" w:rsidRDefault="00C62EDC" w:rsidP="00C62E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8D46E3" w14:textId="77777777" w:rsidR="00C62EDC" w:rsidRPr="00C62EDC" w:rsidRDefault="00C62EDC" w:rsidP="00C62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5579F" w14:textId="77777777" w:rsidR="00C62EDC" w:rsidRPr="00C62EDC" w:rsidRDefault="00C62EDC" w:rsidP="00C62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337D8" w14:textId="77777777" w:rsidR="009F4B29" w:rsidRDefault="009F4B29" w:rsidP="00C62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F2A7A" w14:textId="79B03877" w:rsidR="00C62EDC" w:rsidRPr="00C62EDC" w:rsidRDefault="009F4B29" w:rsidP="00C62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2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Ігор САПОЖКО</w:t>
      </w:r>
    </w:p>
    <w:p w14:paraId="18005C54" w14:textId="1643EA27" w:rsidR="00E277A7" w:rsidRPr="009F4B29" w:rsidRDefault="00E277A7" w:rsidP="00C62E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7AA356" w14:textId="77777777" w:rsidR="009F4B29" w:rsidRDefault="009F4B29" w:rsidP="00C62EDC"/>
    <w:sectPr w:rsidR="009F4B29" w:rsidSect="00544B66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A039" w14:textId="77777777" w:rsidR="00D11350" w:rsidRDefault="00D11350" w:rsidP="00544B66">
      <w:pPr>
        <w:spacing w:after="0" w:line="240" w:lineRule="auto"/>
      </w:pPr>
      <w:r>
        <w:separator/>
      </w:r>
    </w:p>
  </w:endnote>
  <w:endnote w:type="continuationSeparator" w:id="0">
    <w:p w14:paraId="2DB45F0E" w14:textId="77777777" w:rsidR="00D11350" w:rsidRDefault="00D11350" w:rsidP="0054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2C10" w14:textId="77777777" w:rsidR="00D11350" w:rsidRDefault="00D11350" w:rsidP="00544B66">
      <w:pPr>
        <w:spacing w:after="0" w:line="240" w:lineRule="auto"/>
      </w:pPr>
      <w:r>
        <w:separator/>
      </w:r>
    </w:p>
  </w:footnote>
  <w:footnote w:type="continuationSeparator" w:id="0">
    <w:p w14:paraId="27D36EA8" w14:textId="77777777" w:rsidR="00D11350" w:rsidRDefault="00D11350" w:rsidP="0054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294748"/>
      <w:docPartObj>
        <w:docPartGallery w:val="Page Numbers (Top of Page)"/>
        <w:docPartUnique/>
      </w:docPartObj>
    </w:sdtPr>
    <w:sdtContent>
      <w:p w14:paraId="4B07E3D6" w14:textId="3D7AE72C" w:rsidR="00544B66" w:rsidRDefault="00544B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D0A80" w14:textId="77777777" w:rsidR="00544B66" w:rsidRDefault="00544B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A7"/>
    <w:rsid w:val="001B7E6B"/>
    <w:rsid w:val="001F1801"/>
    <w:rsid w:val="00203922"/>
    <w:rsid w:val="00216D8E"/>
    <w:rsid w:val="00453746"/>
    <w:rsid w:val="00544B66"/>
    <w:rsid w:val="005B4970"/>
    <w:rsid w:val="00720771"/>
    <w:rsid w:val="008949C2"/>
    <w:rsid w:val="009300E9"/>
    <w:rsid w:val="009F4B29"/>
    <w:rsid w:val="00A1135F"/>
    <w:rsid w:val="00AB1BD8"/>
    <w:rsid w:val="00B06828"/>
    <w:rsid w:val="00C62EDC"/>
    <w:rsid w:val="00D11350"/>
    <w:rsid w:val="00E277A7"/>
    <w:rsid w:val="00EA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D62A"/>
  <w15:chartTrackingRefBased/>
  <w15:docId w15:val="{9BBE13B1-1908-4D93-B898-1F797BE3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6F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44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B66"/>
  </w:style>
  <w:style w:type="paragraph" w:styleId="a6">
    <w:name w:val="footer"/>
    <w:basedOn w:val="a"/>
    <w:link w:val="a7"/>
    <w:uiPriority w:val="99"/>
    <w:unhideWhenUsed/>
    <w:rsid w:val="00544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3420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14</cp:revision>
  <dcterms:created xsi:type="dcterms:W3CDTF">2023-03-08T12:22:00Z</dcterms:created>
  <dcterms:modified xsi:type="dcterms:W3CDTF">2023-03-30T11:59:00Z</dcterms:modified>
</cp:coreProperties>
</file>