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AEC" w:rsidRPr="005C5AEC" w:rsidRDefault="005C5AEC" w:rsidP="005C5AEC">
      <w:pPr>
        <w:spacing w:after="0" w:line="240" w:lineRule="auto"/>
        <w:ind w:left="4537" w:firstLine="708"/>
        <w:rPr>
          <w:rFonts w:ascii="Times New Roman" w:hAnsi="Times New Roman" w:cs="Times New Roman"/>
          <w:sz w:val="24"/>
          <w:szCs w:val="24"/>
        </w:rPr>
      </w:pPr>
      <w:r w:rsidRPr="005C5AEC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="00286411">
        <w:rPr>
          <w:rFonts w:ascii="Times New Roman" w:hAnsi="Times New Roman" w:cs="Times New Roman"/>
          <w:sz w:val="24"/>
          <w:szCs w:val="24"/>
        </w:rPr>
        <w:t>8</w:t>
      </w:r>
    </w:p>
    <w:p w:rsidR="005C5AEC" w:rsidRPr="005C5AEC" w:rsidRDefault="005C5AEC" w:rsidP="005C5AEC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5C5AEC">
        <w:rPr>
          <w:rFonts w:ascii="Times New Roman" w:hAnsi="Times New Roman" w:cs="Times New Roman"/>
          <w:sz w:val="24"/>
          <w:szCs w:val="24"/>
        </w:rPr>
        <w:t xml:space="preserve">до рішення виконавчого комітету  Броварської міської ради Броварського району Київської області </w:t>
      </w:r>
    </w:p>
    <w:p w:rsidR="005C5AEC" w:rsidRPr="005C5AEC" w:rsidRDefault="006908D4" w:rsidP="005C5AEC">
      <w:pPr>
        <w:ind w:left="4537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від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29.09.2021 </w:t>
      </w:r>
      <w:r w:rsidRPr="005C5AEC">
        <w:rPr>
          <w:rFonts w:ascii="Times New Roman" w:hAnsi="Times New Roman" w:cs="Times New Roman"/>
          <w:color w:val="000000" w:themeColor="text1"/>
          <w:sz w:val="24"/>
          <w:szCs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775</w:t>
      </w:r>
    </w:p>
    <w:tbl>
      <w:tblPr>
        <w:tblW w:w="9214" w:type="dxa"/>
        <w:tblInd w:w="108" w:type="dxa"/>
        <w:tblLayout w:type="fixed"/>
        <w:tblLook w:val="04A0"/>
      </w:tblPr>
      <w:tblGrid>
        <w:gridCol w:w="960"/>
        <w:gridCol w:w="3009"/>
        <w:gridCol w:w="1276"/>
        <w:gridCol w:w="1418"/>
        <w:gridCol w:w="1275"/>
        <w:gridCol w:w="1276"/>
      </w:tblGrid>
      <w:tr w:rsidR="005C5AEC" w:rsidRPr="005C5AEC" w:rsidTr="00286411">
        <w:trPr>
          <w:trHeight w:val="1050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E34" w:rsidRDefault="00286411" w:rsidP="0028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Структура</w:t>
            </w:r>
            <w:r w:rsidR="005C5AEC"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тарифів </w:t>
            </w:r>
          </w:p>
          <w:p w:rsidR="005C5AEC" w:rsidRPr="005C5AEC" w:rsidRDefault="005C5AEC" w:rsidP="002864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</w:t>
            </w:r>
            <w:r w:rsidR="0028641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а постачання теплової енергії 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 xml:space="preserve"> КП </w:t>
            </w:r>
            <w:r w:rsidR="00AE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«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Броваритепловодоенергія</w:t>
            </w:r>
            <w:r w:rsidR="00AE36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»</w:t>
            </w: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br/>
              <w:t xml:space="preserve">на планований період 2021 - 2022 </w:t>
            </w:r>
            <w:proofErr w:type="spellStart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р.р</w:t>
            </w:r>
            <w:proofErr w:type="spellEnd"/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.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C5AEC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28641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uk-UA"/>
              </w:rPr>
              <w:t>без ПДВ</w:t>
            </w:r>
          </w:p>
        </w:tc>
      </w:tr>
      <w:tr w:rsidR="00286411" w:rsidRPr="005C5AEC" w:rsidTr="00286411">
        <w:trPr>
          <w:trHeight w:val="138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№ з/п</w:t>
            </w:r>
          </w:p>
          <w:p w:rsidR="00286411" w:rsidRPr="00AE36D9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Показники</w:t>
            </w:r>
          </w:p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населення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релігійних організацій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для потреб </w:t>
            </w: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>бюджетних установ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для потреб</w:t>
            </w:r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br/>
              <w:t xml:space="preserve"> інших споживачів</w:t>
            </w:r>
          </w:p>
        </w:tc>
      </w:tr>
      <w:tr w:rsidR="00286411" w:rsidRPr="005C5AEC" w:rsidTr="00286411">
        <w:trPr>
          <w:trHeight w:val="315"/>
        </w:trPr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</w:t>
            </w:r>
            <w:proofErr w:type="spellEnd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</w:t>
            </w:r>
            <w:proofErr w:type="spellStart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</w:t>
            </w:r>
            <w:proofErr w:type="spellEnd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</w:t>
            </w:r>
            <w:proofErr w:type="spellStart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</w:t>
            </w:r>
            <w:proofErr w:type="spellEnd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</w:t>
            </w:r>
            <w:proofErr w:type="spellStart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AE36D9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грн.без</w:t>
            </w:r>
            <w:proofErr w:type="spellEnd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 xml:space="preserve"> ПДВ/</w:t>
            </w:r>
            <w:proofErr w:type="spellStart"/>
            <w:r w:rsidRPr="00AE36D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  <w:t>Гкал</w:t>
            </w:r>
            <w:proofErr w:type="spellEnd"/>
          </w:p>
        </w:tc>
      </w:tr>
      <w:tr w:rsidR="005C5AEC" w:rsidRPr="005C5AEC" w:rsidTr="00286411">
        <w:trPr>
          <w:trHeight w:val="42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Виробнича собівартість,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13,06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матеріальні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10,59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2,37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2,33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0,04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загальновиробничі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0,10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0,07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0,02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Адміністративні витрати,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0,30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0,24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0,05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збут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5C5AEC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5AEC" w:rsidRPr="005C5AEC" w:rsidRDefault="005C5AEC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C5AEC" w:rsidRPr="005C5AEC" w:rsidRDefault="005C5AEC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13,36</w:t>
            </w:r>
          </w:p>
        </w:tc>
      </w:tr>
    </w:tbl>
    <w:p w:rsidR="00286411" w:rsidRDefault="00286411">
      <w:r>
        <w:br w:type="page"/>
      </w:r>
    </w:p>
    <w:tbl>
      <w:tblPr>
        <w:tblW w:w="9214" w:type="dxa"/>
        <w:tblInd w:w="108" w:type="dxa"/>
        <w:tblLayout w:type="fixed"/>
        <w:tblLook w:val="04A0"/>
      </w:tblPr>
      <w:tblGrid>
        <w:gridCol w:w="960"/>
        <w:gridCol w:w="3009"/>
        <w:gridCol w:w="1276"/>
        <w:gridCol w:w="1418"/>
        <w:gridCol w:w="1275"/>
        <w:gridCol w:w="1276"/>
      </w:tblGrid>
      <w:tr w:rsidR="00286411" w:rsidRPr="005C5AEC" w:rsidTr="004632F2">
        <w:trPr>
          <w:trHeight w:val="557"/>
        </w:trPr>
        <w:tc>
          <w:tcPr>
            <w:tcW w:w="9214" w:type="dxa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0E2A30" w:rsidRDefault="00286411" w:rsidP="002E3197">
            <w:pPr>
              <w:spacing w:after="0" w:line="240" w:lineRule="auto"/>
              <w:ind w:left="5245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085E6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lastRenderedPageBreak/>
              <w:t xml:space="preserve">Продовження додатка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  <w:p w:rsidR="00286411" w:rsidRPr="005C5AEC" w:rsidRDefault="00286411" w:rsidP="0028641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</w:tr>
      <w:tr w:rsidR="00286411" w:rsidRPr="005C5AEC" w:rsidTr="00286411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11" w:rsidRPr="005C5AEC" w:rsidRDefault="00286411" w:rsidP="00B13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411" w:rsidRPr="005C5AEC" w:rsidRDefault="00286411" w:rsidP="00B13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411" w:rsidRPr="005C5AEC" w:rsidRDefault="00286411" w:rsidP="00B13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411" w:rsidRPr="005C5AEC" w:rsidRDefault="00286411" w:rsidP="00B13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411" w:rsidRPr="005C5AEC" w:rsidRDefault="00286411" w:rsidP="00B13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86411" w:rsidRPr="005C5AEC" w:rsidRDefault="00286411" w:rsidP="00B13E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</w:tr>
      <w:tr w:rsidR="00286411" w:rsidRPr="005C5AEC" w:rsidTr="0028641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Розрахунковий прибуток, усього, зокрема: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0,33</w:t>
            </w:r>
          </w:p>
        </w:tc>
      </w:tr>
      <w:tr w:rsidR="00286411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0,06</w:t>
            </w:r>
          </w:p>
        </w:tc>
      </w:tr>
      <w:tr w:rsidR="00286411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8.2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86411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86411" w:rsidRPr="005C5AEC" w:rsidTr="0028641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286411" w:rsidRPr="005C5AEC" w:rsidTr="00286411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8.5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0,27</w:t>
            </w:r>
          </w:p>
        </w:tc>
      </w:tr>
      <w:tr w:rsidR="00286411" w:rsidRPr="005C5AEC" w:rsidTr="00286411">
        <w:trPr>
          <w:trHeight w:val="51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86411" w:rsidRPr="005C5AEC" w:rsidRDefault="00286411" w:rsidP="005C5A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Середньозважений тариф на постачання теплової енергії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6411" w:rsidRPr="005C5AEC" w:rsidRDefault="00286411" w:rsidP="005C5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</w:pPr>
            <w:r w:rsidRPr="005C5A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13,69</w:t>
            </w:r>
          </w:p>
        </w:tc>
      </w:tr>
    </w:tbl>
    <w:p w:rsidR="005C5AEC" w:rsidRDefault="005C5AEC" w:rsidP="005C5AEC">
      <w:pPr>
        <w:rPr>
          <w:rFonts w:ascii="Times New Roman" w:hAnsi="Times New Roman" w:cs="Times New Roman"/>
          <w:sz w:val="24"/>
          <w:szCs w:val="24"/>
        </w:rPr>
      </w:pPr>
    </w:p>
    <w:p w:rsidR="0068333A" w:rsidRDefault="0068333A" w:rsidP="0068333A">
      <w:pPr>
        <w:rPr>
          <w:rFonts w:ascii="Times New Roman" w:hAnsi="Times New Roman" w:cs="Times New Roman"/>
          <w:sz w:val="24"/>
          <w:szCs w:val="24"/>
        </w:rPr>
      </w:pPr>
    </w:p>
    <w:p w:rsidR="0068333A" w:rsidRDefault="0068333A" w:rsidP="002E3197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475D6">
        <w:rPr>
          <w:rFonts w:ascii="Times New Roman" w:hAnsi="Times New Roman" w:cs="Times New Roman"/>
          <w:sz w:val="24"/>
          <w:szCs w:val="24"/>
        </w:rPr>
        <w:t>Міський голова</w:t>
      </w:r>
      <w:r w:rsidR="002E319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5475D6">
        <w:rPr>
          <w:rFonts w:ascii="Times New Roman" w:hAnsi="Times New Roman" w:cs="Times New Roman"/>
          <w:sz w:val="24"/>
          <w:szCs w:val="24"/>
        </w:rPr>
        <w:t xml:space="preserve"> Ігор САПОЖКО</w:t>
      </w:r>
    </w:p>
    <w:p w:rsidR="00663E34" w:rsidRPr="00663E34" w:rsidRDefault="00663E34" w:rsidP="00663E34">
      <w:pPr>
        <w:rPr>
          <w:rFonts w:ascii="Times New Roman" w:hAnsi="Times New Roman" w:cs="Times New Roman"/>
          <w:sz w:val="24"/>
          <w:szCs w:val="24"/>
        </w:rPr>
      </w:pPr>
    </w:p>
    <w:p w:rsidR="00663E34" w:rsidRPr="00663E34" w:rsidRDefault="00663E34" w:rsidP="00663E34">
      <w:pPr>
        <w:rPr>
          <w:rFonts w:ascii="Times New Roman" w:hAnsi="Times New Roman" w:cs="Times New Roman"/>
          <w:sz w:val="24"/>
          <w:szCs w:val="24"/>
        </w:rPr>
      </w:pPr>
    </w:p>
    <w:p w:rsidR="00663E34" w:rsidRPr="00663E34" w:rsidRDefault="00663E34" w:rsidP="00663E34">
      <w:pPr>
        <w:rPr>
          <w:rFonts w:ascii="Times New Roman" w:hAnsi="Times New Roman" w:cs="Times New Roman"/>
          <w:sz w:val="24"/>
          <w:szCs w:val="24"/>
        </w:rPr>
      </w:pPr>
    </w:p>
    <w:p w:rsidR="00663E34" w:rsidRPr="00663E34" w:rsidRDefault="00663E34" w:rsidP="00663E34">
      <w:pPr>
        <w:rPr>
          <w:rFonts w:ascii="Times New Roman" w:hAnsi="Times New Roman" w:cs="Times New Roman"/>
          <w:sz w:val="24"/>
          <w:szCs w:val="24"/>
        </w:rPr>
      </w:pPr>
    </w:p>
    <w:p w:rsidR="00663E34" w:rsidRPr="00663E34" w:rsidRDefault="00663E34" w:rsidP="00663E34">
      <w:pPr>
        <w:rPr>
          <w:rFonts w:ascii="Times New Roman" w:hAnsi="Times New Roman" w:cs="Times New Roman"/>
          <w:sz w:val="24"/>
          <w:szCs w:val="24"/>
        </w:rPr>
      </w:pPr>
    </w:p>
    <w:p w:rsidR="00663E34" w:rsidRPr="00663E34" w:rsidRDefault="00663E34" w:rsidP="00663E3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63E34" w:rsidRPr="00663E34" w:rsidRDefault="00663E34" w:rsidP="00663E34">
      <w:pPr>
        <w:rPr>
          <w:rFonts w:ascii="Times New Roman" w:hAnsi="Times New Roman" w:cs="Times New Roman"/>
          <w:sz w:val="24"/>
          <w:szCs w:val="24"/>
        </w:rPr>
      </w:pPr>
    </w:p>
    <w:p w:rsidR="00663E34" w:rsidRDefault="00663E34" w:rsidP="00663E34">
      <w:pPr>
        <w:rPr>
          <w:rFonts w:ascii="Times New Roman" w:hAnsi="Times New Roman" w:cs="Times New Roman"/>
          <w:sz w:val="24"/>
          <w:szCs w:val="24"/>
        </w:rPr>
      </w:pPr>
    </w:p>
    <w:p w:rsidR="00663E34" w:rsidRDefault="00663E34" w:rsidP="00663E3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63E34" w:rsidRDefault="00663E34" w:rsidP="00663E3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663E34" w:rsidRDefault="00663E34" w:rsidP="00663E3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663E34" w:rsidRDefault="00663E34" w:rsidP="00663E3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663E34" w:rsidRDefault="00663E34" w:rsidP="00663E3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4632F2" w:rsidRDefault="004632F2" w:rsidP="00663E3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4632F2" w:rsidRDefault="004632F2" w:rsidP="00663E3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4632F2" w:rsidRDefault="004632F2" w:rsidP="00663E34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sectPr w:rsidR="004632F2" w:rsidSect="00E221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5AEC"/>
    <w:rsid w:val="000B27A9"/>
    <w:rsid w:val="000E2A30"/>
    <w:rsid w:val="00126990"/>
    <w:rsid w:val="00286411"/>
    <w:rsid w:val="002E3197"/>
    <w:rsid w:val="004632F2"/>
    <w:rsid w:val="005C5AEC"/>
    <w:rsid w:val="005C78BD"/>
    <w:rsid w:val="00663E34"/>
    <w:rsid w:val="0068333A"/>
    <w:rsid w:val="006908D4"/>
    <w:rsid w:val="00780DB0"/>
    <w:rsid w:val="007A397D"/>
    <w:rsid w:val="009F4703"/>
    <w:rsid w:val="00AD2BFF"/>
    <w:rsid w:val="00AE36D9"/>
    <w:rsid w:val="00BC28F6"/>
    <w:rsid w:val="00C337CB"/>
    <w:rsid w:val="00CF1093"/>
    <w:rsid w:val="00E221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5A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5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10</cp:revision>
  <cp:lastPrinted>2021-09-27T11:34:00Z</cp:lastPrinted>
  <dcterms:created xsi:type="dcterms:W3CDTF">2021-09-27T09:01:00Z</dcterms:created>
  <dcterms:modified xsi:type="dcterms:W3CDTF">2021-09-29T10:37:00Z</dcterms:modified>
</cp:coreProperties>
</file>