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5E" w:rsidRPr="00190538" w:rsidRDefault="00590625" w:rsidP="00BB1D93">
      <w:pPr>
        <w:spacing w:after="0"/>
        <w:ind w:left="9204" w:firstLine="708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D3AF9" w:rsidRPr="0019053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6F775F" w:rsidRPr="00190538" w:rsidRDefault="00BB1D93" w:rsidP="00610B1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81A1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9062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4A0DC9" w:rsidRPr="00190538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6F775F" w:rsidRPr="00190538">
        <w:rPr>
          <w:rFonts w:ascii="Times New Roman" w:hAnsi="Times New Roman" w:cs="Times New Roman"/>
          <w:sz w:val="24"/>
          <w:szCs w:val="24"/>
          <w:lang w:val="uk-UA"/>
        </w:rPr>
        <w:t>о рішення викон</w:t>
      </w:r>
      <w:r>
        <w:rPr>
          <w:rFonts w:ascii="Times New Roman" w:hAnsi="Times New Roman" w:cs="Times New Roman"/>
          <w:sz w:val="24"/>
          <w:szCs w:val="24"/>
          <w:lang w:val="uk-UA"/>
        </w:rPr>
        <w:t>авчого комітету</w:t>
      </w:r>
    </w:p>
    <w:p w:rsidR="008D0770" w:rsidRPr="00190538" w:rsidRDefault="006F775F" w:rsidP="00581A10">
      <w:pPr>
        <w:spacing w:after="0"/>
        <w:ind w:left="991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>Броварської міської ради</w:t>
      </w:r>
    </w:p>
    <w:p w:rsidR="006F775F" w:rsidRPr="00190538" w:rsidRDefault="008D0770" w:rsidP="00610B1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81A1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>Київської області</w:t>
      </w:r>
    </w:p>
    <w:p w:rsidR="006F775F" w:rsidRPr="00190538" w:rsidRDefault="004577DD" w:rsidP="00581A10">
      <w:pPr>
        <w:spacing w:after="0"/>
        <w:ind w:left="991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F775F" w:rsidRPr="00190538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590625">
        <w:rPr>
          <w:rFonts w:ascii="Times New Roman" w:hAnsi="Times New Roman" w:cs="Times New Roman"/>
          <w:sz w:val="24"/>
          <w:szCs w:val="24"/>
          <w:lang w:val="uk-UA"/>
        </w:rPr>
        <w:t xml:space="preserve"> 31.08.2020 р. № 649</w:t>
      </w:r>
    </w:p>
    <w:p w:rsidR="00610B1D" w:rsidRPr="00190538" w:rsidRDefault="00610B1D" w:rsidP="00610B1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10B1D" w:rsidRPr="00520396" w:rsidRDefault="00540B03" w:rsidP="00610B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2039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10B1D" w:rsidRPr="00520396">
        <w:rPr>
          <w:rFonts w:ascii="Times New Roman" w:hAnsi="Times New Roman" w:cs="Times New Roman"/>
          <w:sz w:val="28"/>
          <w:szCs w:val="28"/>
          <w:lang w:val="uk-UA"/>
        </w:rPr>
        <w:t>б’</w:t>
      </w:r>
      <w:r w:rsidRPr="00520396">
        <w:rPr>
          <w:rFonts w:ascii="Times New Roman" w:hAnsi="Times New Roman" w:cs="Times New Roman"/>
          <w:sz w:val="28"/>
          <w:szCs w:val="28"/>
          <w:lang w:val="uk-UA"/>
        </w:rPr>
        <w:t>єкт</w:t>
      </w:r>
      <w:r w:rsidR="00073AA7" w:rsidRPr="0052039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10B1D" w:rsidRPr="00520396">
        <w:rPr>
          <w:rFonts w:ascii="Times New Roman" w:hAnsi="Times New Roman" w:cs="Times New Roman"/>
          <w:sz w:val="28"/>
          <w:szCs w:val="28"/>
          <w:lang w:val="uk-UA"/>
        </w:rPr>
        <w:t xml:space="preserve"> конкурсу</w:t>
      </w:r>
    </w:p>
    <w:tbl>
      <w:tblPr>
        <w:tblStyle w:val="a3"/>
        <w:tblW w:w="15304" w:type="dxa"/>
        <w:tblLayout w:type="fixed"/>
        <w:tblLook w:val="04A0"/>
      </w:tblPr>
      <w:tblGrid>
        <w:gridCol w:w="846"/>
        <w:gridCol w:w="5812"/>
        <w:gridCol w:w="850"/>
        <w:gridCol w:w="851"/>
        <w:gridCol w:w="1559"/>
        <w:gridCol w:w="992"/>
        <w:gridCol w:w="1134"/>
        <w:gridCol w:w="1276"/>
        <w:gridCol w:w="992"/>
        <w:gridCol w:w="992"/>
      </w:tblGrid>
      <w:tr w:rsidR="00D5581A" w:rsidRPr="00190538" w:rsidTr="00B83277">
        <w:tc>
          <w:tcPr>
            <w:tcW w:w="846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маршруту</w:t>
            </w:r>
          </w:p>
        </w:tc>
        <w:tc>
          <w:tcPr>
            <w:tcW w:w="5812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маршруту</w:t>
            </w:r>
          </w:p>
        </w:tc>
        <w:tc>
          <w:tcPr>
            <w:tcW w:w="850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роботи</w:t>
            </w:r>
          </w:p>
        </w:tc>
        <w:tc>
          <w:tcPr>
            <w:tcW w:w="851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Інтервал руху</w:t>
            </w:r>
          </w:p>
        </w:tc>
        <w:tc>
          <w:tcPr>
            <w:tcW w:w="1559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Періодичність здійснення перевезень</w:t>
            </w:r>
          </w:p>
        </w:tc>
        <w:tc>
          <w:tcPr>
            <w:tcW w:w="2126" w:type="dxa"/>
            <w:gridSpan w:val="2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Мінімальна кількість автобусів</w:t>
            </w:r>
          </w:p>
        </w:tc>
        <w:tc>
          <w:tcPr>
            <w:tcW w:w="1276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місць для сидіння</w:t>
            </w:r>
          </w:p>
        </w:tc>
        <w:tc>
          <w:tcPr>
            <w:tcW w:w="992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випуску автобусів</w:t>
            </w:r>
          </w:p>
        </w:tc>
        <w:tc>
          <w:tcPr>
            <w:tcW w:w="992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автобусу</w:t>
            </w:r>
          </w:p>
        </w:tc>
      </w:tr>
      <w:tr w:rsidR="00D5581A" w:rsidRPr="00190538" w:rsidTr="00B83277">
        <w:tc>
          <w:tcPr>
            <w:tcW w:w="846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маршруті</w:t>
            </w:r>
          </w:p>
        </w:tc>
        <w:tc>
          <w:tcPr>
            <w:tcW w:w="1134" w:type="dxa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того резервних</w:t>
            </w:r>
          </w:p>
        </w:tc>
        <w:tc>
          <w:tcPr>
            <w:tcW w:w="1276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581A" w:rsidRPr="00190538" w:rsidTr="00B83277">
        <w:tc>
          <w:tcPr>
            <w:tcW w:w="846" w:type="dxa"/>
          </w:tcPr>
          <w:p w:rsidR="00D5581A" w:rsidRPr="00190538" w:rsidRDefault="00D5581A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A13AE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5A13AE" w:rsidRPr="00190538" w:rsidRDefault="005A13AE" w:rsidP="005A13A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Асфальтний завод - вул. </w:t>
            </w:r>
            <w:proofErr w:type="spellStart"/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Онікієнка</w:t>
            </w:r>
            <w:proofErr w:type="spellEnd"/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Олега – вул. Бандери Степана («Залізничний вокзал») – вул. Бандери Степана – вул. Короленка - вул. Київська – вул. Шевченка -  Поліклініка;</w:t>
            </w:r>
          </w:p>
          <w:p w:rsidR="00073AA7" w:rsidRPr="00190538" w:rsidRDefault="005A13AE" w:rsidP="008C690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зворотній напрямок: Поліклініка - вул. Шевченка</w:t>
            </w:r>
            <w:r w:rsidR="00B832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Київська – вул. Короленка – вул. Бандери Степана («Залізничний вокзал») – вул. Бандери Степана – вул. </w:t>
            </w:r>
            <w:proofErr w:type="spellStart"/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Онікієнка</w:t>
            </w:r>
            <w:proofErr w:type="spellEnd"/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Олега – Асфальтний завод.</w:t>
            </w:r>
          </w:p>
        </w:tc>
        <w:tc>
          <w:tcPr>
            <w:tcW w:w="850" w:type="dxa"/>
          </w:tcPr>
          <w:p w:rsidR="00D5581A" w:rsidRPr="00190538" w:rsidRDefault="003C4B2A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6-30</w:t>
            </w:r>
            <w:r w:rsidR="000F12BD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="008C6907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20- 00  год.</w:t>
            </w:r>
          </w:p>
        </w:tc>
        <w:tc>
          <w:tcPr>
            <w:tcW w:w="851" w:type="dxa"/>
          </w:tcPr>
          <w:p w:rsidR="00D5581A" w:rsidRPr="00190538" w:rsidRDefault="00190538" w:rsidP="008C6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35 </w:t>
            </w:r>
            <w:r w:rsidR="008C6907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D5581A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4164E7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D5581A" w:rsidRPr="00190538" w:rsidRDefault="00D5581A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 (безперервно) щоденно, субота та неділя за окремим графіком</w:t>
            </w:r>
          </w:p>
        </w:tc>
        <w:tc>
          <w:tcPr>
            <w:tcW w:w="992" w:type="dxa"/>
          </w:tcPr>
          <w:p w:rsidR="00D5581A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5581A" w:rsidRPr="00190538" w:rsidRDefault="00D5581A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D5581A" w:rsidRPr="00190538" w:rsidRDefault="00D5581A" w:rsidP="003625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 місць</w:t>
            </w:r>
          </w:p>
        </w:tc>
        <w:tc>
          <w:tcPr>
            <w:tcW w:w="992" w:type="dxa"/>
          </w:tcPr>
          <w:p w:rsidR="00D5581A" w:rsidRPr="00190538" w:rsidRDefault="00EA6886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</w:t>
            </w:r>
            <w:r w:rsidR="003C4B2A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-2020</w:t>
            </w:r>
          </w:p>
        </w:tc>
        <w:tc>
          <w:tcPr>
            <w:tcW w:w="992" w:type="dxa"/>
          </w:tcPr>
          <w:p w:rsidR="00D5581A" w:rsidRPr="00190538" w:rsidRDefault="00D5581A" w:rsidP="0036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</w:t>
            </w:r>
          </w:p>
          <w:p w:rsidR="00D5581A" w:rsidRPr="00190538" w:rsidRDefault="00D5581A" w:rsidP="0036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8C6907" w:rsidRPr="00190538" w:rsidTr="00B83277">
        <w:tc>
          <w:tcPr>
            <w:tcW w:w="846" w:type="dxa"/>
          </w:tcPr>
          <w:p w:rsidR="008C6907" w:rsidRPr="00190538" w:rsidRDefault="008C6907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</w:t>
            </w:r>
          </w:p>
        </w:tc>
        <w:tc>
          <w:tcPr>
            <w:tcW w:w="5812" w:type="dxa"/>
          </w:tcPr>
          <w:p w:rsidR="008C6907" w:rsidRPr="00581A10" w:rsidRDefault="008C6907" w:rsidP="005A13A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Алюмінієвий завод – </w:t>
            </w:r>
            <w:r w:rsidR="00BB1D93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</w:t>
            </w: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Незалежності – вул. Короленка – вул. Київська - вул. Гагаріна – вул. Героїв Небесної Сотні – вул. Грушевського Михайла – 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Ярослава Мудрого</w:t>
            </w:r>
            <w:r w:rsidR="00EA6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-вул. Гоголя – вул. Переяславський шлях 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C40381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Кобзарська</w:t>
            </w: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Магазин «Каштан»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C6907" w:rsidRPr="00190538" w:rsidRDefault="008C6907" w:rsidP="00F94E7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зворотній напрямок:</w:t>
            </w:r>
            <w:r w:rsidR="00F94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Кобзарська - </w:t>
            </w:r>
            <w:r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«Каштан»</w:t>
            </w:r>
            <w:r w:rsidR="00F94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Ярослава Мудрого - вул. Грушевського Михайла – вул. Героїв Небесної Сотні – вул. Гагаріна – вул. Київська – вул. Короленка – </w:t>
            </w:r>
            <w:r w:rsidR="00BB1D93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</w:t>
            </w:r>
            <w:r w:rsidR="00190538" w:rsidRPr="00581A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Незалежності -  Алюмінієвий завод.</w:t>
            </w:r>
          </w:p>
        </w:tc>
        <w:tc>
          <w:tcPr>
            <w:tcW w:w="850" w:type="dxa"/>
          </w:tcPr>
          <w:p w:rsidR="008C6907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6-30 до 20- 00  год.</w:t>
            </w:r>
          </w:p>
        </w:tc>
        <w:tc>
          <w:tcPr>
            <w:tcW w:w="851" w:type="dxa"/>
          </w:tcPr>
          <w:p w:rsidR="008C6907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  <w:proofErr w:type="spellEnd"/>
          </w:p>
        </w:tc>
        <w:tc>
          <w:tcPr>
            <w:tcW w:w="1559" w:type="dxa"/>
          </w:tcPr>
          <w:p w:rsidR="008C6907" w:rsidRPr="00190538" w:rsidRDefault="008246E4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 (безперервно) щоденно, субота та неділя за окремим графіком</w:t>
            </w:r>
          </w:p>
        </w:tc>
        <w:tc>
          <w:tcPr>
            <w:tcW w:w="992" w:type="dxa"/>
          </w:tcPr>
          <w:p w:rsidR="008C6907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C6907" w:rsidRPr="00190538" w:rsidRDefault="00190538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8C6907" w:rsidRPr="00190538" w:rsidRDefault="00B83277" w:rsidP="003625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 місць</w:t>
            </w:r>
          </w:p>
        </w:tc>
        <w:tc>
          <w:tcPr>
            <w:tcW w:w="992" w:type="dxa"/>
          </w:tcPr>
          <w:p w:rsidR="008C6907" w:rsidRPr="00190538" w:rsidRDefault="00EA6886" w:rsidP="009322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</w:t>
            </w:r>
            <w:r w:rsidR="00B83277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-2020</w:t>
            </w:r>
          </w:p>
        </w:tc>
        <w:tc>
          <w:tcPr>
            <w:tcW w:w="992" w:type="dxa"/>
          </w:tcPr>
          <w:p w:rsidR="00B83277" w:rsidRPr="00190538" w:rsidRDefault="00B83277" w:rsidP="00B83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</w:t>
            </w:r>
          </w:p>
          <w:p w:rsidR="008C6907" w:rsidRPr="00190538" w:rsidRDefault="00B83277" w:rsidP="00B83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</w:tbl>
    <w:p w:rsidR="007E71FF" w:rsidRPr="006D1396" w:rsidRDefault="00DD1EDB" w:rsidP="000F6F06">
      <w:pPr>
        <w:pStyle w:val="ab"/>
        <w:jc w:val="both"/>
        <w:rPr>
          <w:lang w:val="uk-UA"/>
        </w:rPr>
      </w:pPr>
      <w:r w:rsidRPr="00190538">
        <w:rPr>
          <w:color w:val="000000"/>
          <w:lang w:val="uk-UA"/>
        </w:rPr>
        <w:t xml:space="preserve">Міський голова </w:t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="001642A1" w:rsidRPr="00190538">
        <w:rPr>
          <w:color w:val="000000"/>
          <w:lang w:val="uk-UA"/>
        </w:rPr>
        <w:tab/>
      </w:r>
      <w:r w:rsidR="001642A1" w:rsidRPr="00190538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 w:rsidRPr="006D1396">
        <w:rPr>
          <w:lang w:val="uk-UA"/>
        </w:rPr>
        <w:t>Ігор САПОЖКО</w:t>
      </w:r>
    </w:p>
    <w:sectPr w:rsidR="007E71FF" w:rsidRPr="006D1396" w:rsidSect="008D0770">
      <w:pgSz w:w="16838" w:h="11906" w:orient="landscape"/>
      <w:pgMar w:top="680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24E" w:rsidRDefault="00C1024E" w:rsidP="009322FB">
      <w:pPr>
        <w:spacing w:after="0" w:line="240" w:lineRule="auto"/>
      </w:pPr>
      <w:r>
        <w:separator/>
      </w:r>
    </w:p>
  </w:endnote>
  <w:endnote w:type="continuationSeparator" w:id="1">
    <w:p w:rsidR="00C1024E" w:rsidRDefault="00C1024E" w:rsidP="0093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24E" w:rsidRDefault="00C1024E" w:rsidP="009322FB">
      <w:pPr>
        <w:spacing w:after="0" w:line="240" w:lineRule="auto"/>
      </w:pPr>
      <w:r>
        <w:separator/>
      </w:r>
    </w:p>
  </w:footnote>
  <w:footnote w:type="continuationSeparator" w:id="1">
    <w:p w:rsidR="00C1024E" w:rsidRDefault="00C1024E" w:rsidP="0093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11279"/>
    <w:multiLevelType w:val="hybridMultilevel"/>
    <w:tmpl w:val="A274C3EE"/>
    <w:lvl w:ilvl="0" w:tplc="8BA0EE0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A217B"/>
    <w:multiLevelType w:val="hybridMultilevel"/>
    <w:tmpl w:val="2D904AD0"/>
    <w:lvl w:ilvl="0" w:tplc="58AE6348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E3B72"/>
    <w:multiLevelType w:val="hybridMultilevel"/>
    <w:tmpl w:val="D506F73E"/>
    <w:lvl w:ilvl="0" w:tplc="561A8C1E"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>
    <w:nsid w:val="74BD4ACA"/>
    <w:multiLevelType w:val="hybridMultilevel"/>
    <w:tmpl w:val="3DA2DFAA"/>
    <w:lvl w:ilvl="0" w:tplc="F99EA80C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E5E"/>
    <w:rsid w:val="00046060"/>
    <w:rsid w:val="000541F6"/>
    <w:rsid w:val="00073AA7"/>
    <w:rsid w:val="000A2D1E"/>
    <w:rsid w:val="000F12BD"/>
    <w:rsid w:val="000F2C1B"/>
    <w:rsid w:val="000F6F06"/>
    <w:rsid w:val="0014063A"/>
    <w:rsid w:val="001642A1"/>
    <w:rsid w:val="001859C1"/>
    <w:rsid w:val="00190538"/>
    <w:rsid w:val="001D51AF"/>
    <w:rsid w:val="001D6071"/>
    <w:rsid w:val="002122D9"/>
    <w:rsid w:val="00222789"/>
    <w:rsid w:val="00263E5E"/>
    <w:rsid w:val="0027676F"/>
    <w:rsid w:val="00282F5E"/>
    <w:rsid w:val="0028564F"/>
    <w:rsid w:val="002C0C5B"/>
    <w:rsid w:val="00306E6D"/>
    <w:rsid w:val="00330816"/>
    <w:rsid w:val="003424DF"/>
    <w:rsid w:val="00362578"/>
    <w:rsid w:val="00391E90"/>
    <w:rsid w:val="003C4B2A"/>
    <w:rsid w:val="003D3AF9"/>
    <w:rsid w:val="003F0CB7"/>
    <w:rsid w:val="004067DD"/>
    <w:rsid w:val="00407B52"/>
    <w:rsid w:val="004164E7"/>
    <w:rsid w:val="00456DCF"/>
    <w:rsid w:val="004577DD"/>
    <w:rsid w:val="004970F9"/>
    <w:rsid w:val="004A0DC9"/>
    <w:rsid w:val="00520396"/>
    <w:rsid w:val="00527C40"/>
    <w:rsid w:val="00540B03"/>
    <w:rsid w:val="00581A10"/>
    <w:rsid w:val="00590625"/>
    <w:rsid w:val="005A13AE"/>
    <w:rsid w:val="005B3420"/>
    <w:rsid w:val="005E3F58"/>
    <w:rsid w:val="00610B1D"/>
    <w:rsid w:val="006D1396"/>
    <w:rsid w:val="006E1202"/>
    <w:rsid w:val="006F37DF"/>
    <w:rsid w:val="006F775F"/>
    <w:rsid w:val="007727C2"/>
    <w:rsid w:val="007D6D90"/>
    <w:rsid w:val="007E71FF"/>
    <w:rsid w:val="00804E8F"/>
    <w:rsid w:val="00824028"/>
    <w:rsid w:val="008246E4"/>
    <w:rsid w:val="00894AAA"/>
    <w:rsid w:val="008B6F1A"/>
    <w:rsid w:val="008C6907"/>
    <w:rsid w:val="008D0770"/>
    <w:rsid w:val="008E05B0"/>
    <w:rsid w:val="0093016D"/>
    <w:rsid w:val="009322FB"/>
    <w:rsid w:val="00951040"/>
    <w:rsid w:val="00A81719"/>
    <w:rsid w:val="00AF5709"/>
    <w:rsid w:val="00AF6ADF"/>
    <w:rsid w:val="00B27F84"/>
    <w:rsid w:val="00B32678"/>
    <w:rsid w:val="00B83277"/>
    <w:rsid w:val="00BB1D93"/>
    <w:rsid w:val="00BF0E11"/>
    <w:rsid w:val="00BF1E38"/>
    <w:rsid w:val="00C1024E"/>
    <w:rsid w:val="00C115EB"/>
    <w:rsid w:val="00C40381"/>
    <w:rsid w:val="00C55BD0"/>
    <w:rsid w:val="00CB31B4"/>
    <w:rsid w:val="00D5581A"/>
    <w:rsid w:val="00D83E45"/>
    <w:rsid w:val="00DD1EDB"/>
    <w:rsid w:val="00E33350"/>
    <w:rsid w:val="00E67C9E"/>
    <w:rsid w:val="00EA6886"/>
    <w:rsid w:val="00EC2C63"/>
    <w:rsid w:val="00ED7248"/>
    <w:rsid w:val="00EF7C19"/>
    <w:rsid w:val="00F20071"/>
    <w:rsid w:val="00F25158"/>
    <w:rsid w:val="00F94E7A"/>
    <w:rsid w:val="00FD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58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22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2FB"/>
  </w:style>
  <w:style w:type="paragraph" w:styleId="a7">
    <w:name w:val="footer"/>
    <w:basedOn w:val="a"/>
    <w:link w:val="a8"/>
    <w:uiPriority w:val="99"/>
    <w:unhideWhenUsed/>
    <w:rsid w:val="009322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2FB"/>
  </w:style>
  <w:style w:type="paragraph" w:styleId="a9">
    <w:name w:val="Balloon Text"/>
    <w:basedOn w:val="a"/>
    <w:link w:val="aa"/>
    <w:uiPriority w:val="99"/>
    <w:semiHidden/>
    <w:unhideWhenUsed/>
    <w:rsid w:val="0054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0B03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1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7FACA-9817-410F-ABAF-1B3C7F1A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</cp:lastModifiedBy>
  <cp:revision>8</cp:revision>
  <cp:lastPrinted>2020-08-27T11:37:00Z</cp:lastPrinted>
  <dcterms:created xsi:type="dcterms:W3CDTF">2020-08-27T08:51:00Z</dcterms:created>
  <dcterms:modified xsi:type="dcterms:W3CDTF">2020-09-01T06:43:00Z</dcterms:modified>
</cp:coreProperties>
</file>