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3F" w:rsidRDefault="00D3133F" w:rsidP="00D3133F">
      <w:pPr>
        <w:shd w:val="clear" w:color="auto" w:fill="FFFFFF"/>
        <w:spacing w:line="285" w:lineRule="atLeast"/>
        <w:jc w:val="both"/>
        <w:textAlignment w:val="baseline"/>
        <w:rPr>
          <w:color w:val="000000"/>
          <w:sz w:val="28"/>
          <w:szCs w:val="28"/>
          <w:lang w:val="en-US"/>
        </w:rPr>
      </w:pPr>
    </w:p>
    <w:p w:rsidR="00D3133F" w:rsidRPr="001A196A" w:rsidRDefault="00D3133F" w:rsidP="00D3133F">
      <w:pPr>
        <w:ind w:left="5580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Додаток</w:t>
      </w:r>
    </w:p>
    <w:p w:rsidR="00D3133F" w:rsidRPr="001A196A" w:rsidRDefault="00D3133F" w:rsidP="00D3133F">
      <w:pPr>
        <w:ind w:left="5580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до рішення</w:t>
      </w:r>
      <w:r w:rsidRPr="001A196A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D3133F"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uk-UA"/>
        </w:rPr>
        <w:t>29.03.2016 № 194</w:t>
      </w:r>
    </w:p>
    <w:p w:rsidR="00D3133F" w:rsidRPr="001A196A" w:rsidRDefault="00D3133F" w:rsidP="00D3133F">
      <w:pPr>
        <w:rPr>
          <w:sz w:val="28"/>
          <w:szCs w:val="28"/>
        </w:rPr>
      </w:pPr>
    </w:p>
    <w:p w:rsidR="00D3133F" w:rsidRPr="001A196A" w:rsidRDefault="00D3133F" w:rsidP="00D3133F">
      <w:pPr>
        <w:jc w:val="center"/>
        <w:rPr>
          <w:sz w:val="28"/>
          <w:szCs w:val="28"/>
          <w:lang w:val="uk-UA"/>
        </w:rPr>
      </w:pPr>
    </w:p>
    <w:p w:rsidR="00D3133F" w:rsidRPr="001A196A" w:rsidRDefault="00D3133F" w:rsidP="00D3133F">
      <w:pPr>
        <w:jc w:val="center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Положення</w:t>
      </w:r>
    </w:p>
    <w:p w:rsidR="00D3133F" w:rsidRPr="001A196A" w:rsidRDefault="00D3133F" w:rsidP="00D3133F">
      <w:pPr>
        <w:jc w:val="center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про надання адресної матеріальної допомоги мешканцям міста</w:t>
      </w:r>
    </w:p>
    <w:p w:rsidR="00D3133F" w:rsidRPr="001A196A" w:rsidRDefault="00D3133F" w:rsidP="00D3133F">
      <w:pPr>
        <w:jc w:val="center"/>
        <w:rPr>
          <w:sz w:val="28"/>
          <w:szCs w:val="28"/>
          <w:lang w:val="uk-UA"/>
        </w:rPr>
      </w:pPr>
    </w:p>
    <w:p w:rsidR="00D3133F" w:rsidRPr="001A196A" w:rsidRDefault="00D3133F" w:rsidP="00D3133F">
      <w:pPr>
        <w:rPr>
          <w:sz w:val="28"/>
          <w:szCs w:val="28"/>
          <w:lang w:val="uk-UA"/>
        </w:rPr>
      </w:pPr>
      <w:r w:rsidRPr="001A196A">
        <w:rPr>
          <w:sz w:val="28"/>
          <w:szCs w:val="28"/>
        </w:rPr>
        <w:t xml:space="preserve">I </w:t>
      </w:r>
      <w:r w:rsidRPr="001A196A">
        <w:rPr>
          <w:sz w:val="28"/>
          <w:szCs w:val="28"/>
          <w:lang w:val="uk-UA"/>
        </w:rPr>
        <w:t xml:space="preserve"> </w:t>
      </w:r>
      <w:proofErr w:type="spellStart"/>
      <w:r w:rsidRPr="001A196A">
        <w:rPr>
          <w:sz w:val="28"/>
          <w:szCs w:val="28"/>
        </w:rPr>
        <w:t>Загальні</w:t>
      </w:r>
      <w:proofErr w:type="spellEnd"/>
      <w:r w:rsidRPr="001A196A">
        <w:rPr>
          <w:sz w:val="28"/>
          <w:szCs w:val="28"/>
        </w:rPr>
        <w:t xml:space="preserve"> </w:t>
      </w:r>
      <w:proofErr w:type="spellStart"/>
      <w:r w:rsidRPr="001A196A">
        <w:rPr>
          <w:sz w:val="28"/>
          <w:szCs w:val="28"/>
        </w:rPr>
        <w:t>положення</w:t>
      </w:r>
      <w:proofErr w:type="spellEnd"/>
      <w:r w:rsidRPr="001A196A">
        <w:rPr>
          <w:sz w:val="28"/>
          <w:szCs w:val="28"/>
        </w:rPr>
        <w:t xml:space="preserve"> </w:t>
      </w:r>
    </w:p>
    <w:p w:rsidR="00D3133F" w:rsidRPr="001A196A" w:rsidRDefault="00D3133F" w:rsidP="00D3133F">
      <w:pPr>
        <w:rPr>
          <w:sz w:val="28"/>
          <w:szCs w:val="28"/>
          <w:lang w:val="uk-UA"/>
        </w:rPr>
      </w:pPr>
    </w:p>
    <w:p w:rsidR="00D3133F" w:rsidRDefault="00D3133F" w:rsidP="00D3133F">
      <w:pPr>
        <w:numPr>
          <w:ilvl w:val="1"/>
          <w:numId w:val="1"/>
        </w:numPr>
        <w:tabs>
          <w:tab w:val="clear" w:pos="435"/>
        </w:tabs>
        <w:ind w:left="0" w:firstLine="0"/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Це Положення визначає умови та порядок надання адресної матеріальної допомоги (далі-матеріальної допомоги) для підтримки мало захищених верств населення міста Бровари, які опинилися в складних життєвих обставинах.</w:t>
      </w:r>
    </w:p>
    <w:p w:rsidR="00D3133F" w:rsidRDefault="00D3133F" w:rsidP="00D31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1.2.Адресна матеріальна допомога надається за умови:</w:t>
      </w:r>
    </w:p>
    <w:p w:rsidR="00D3133F" w:rsidRDefault="00D3133F" w:rsidP="00D31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1.2.1. подання заяви громадянином особисто;</w:t>
      </w:r>
    </w:p>
    <w:p w:rsidR="00D3133F" w:rsidRDefault="00D3133F" w:rsidP="00D31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1.2.2. подання клопотання управління соціального захисту населення  до міського голови .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Pr="001A196A">
        <w:rPr>
          <w:sz w:val="28"/>
          <w:szCs w:val="28"/>
          <w:lang w:val="uk-UA"/>
        </w:rPr>
        <w:t>Матеріальна допомога надається за рішенням виконавчого комітету Броварської міської ради за рахунок коштів, передбачених у бюджеті міста .</w:t>
      </w:r>
    </w:p>
    <w:p w:rsidR="00D3133F" w:rsidRPr="001A196A" w:rsidRDefault="00D3133F" w:rsidP="00D3133F">
      <w:pPr>
        <w:ind w:firstLine="900"/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Положення розроблено відповідно до розділу 6 міської програми «З турботою про кожного», затвердженої рішенням Броварської міської ради від 25</w:t>
      </w:r>
      <w:r>
        <w:rPr>
          <w:sz w:val="28"/>
          <w:szCs w:val="28"/>
          <w:lang w:val="uk-UA"/>
        </w:rPr>
        <w:t>.12.201</w:t>
      </w:r>
      <w:r w:rsidRPr="001A196A">
        <w:rPr>
          <w:sz w:val="28"/>
          <w:szCs w:val="28"/>
          <w:lang w:val="uk-UA"/>
        </w:rPr>
        <w:t>4 №  1367-50-06  «Про затвердження міської програми «З турботою про кожного» на 201</w:t>
      </w:r>
      <w:r w:rsidRPr="008E13B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-201</w:t>
      </w:r>
      <w:r w:rsidRPr="008E13B5">
        <w:rPr>
          <w:sz w:val="28"/>
          <w:szCs w:val="28"/>
          <w:lang w:val="uk-UA"/>
        </w:rPr>
        <w:t>7</w:t>
      </w:r>
      <w:r w:rsidRPr="001A196A">
        <w:rPr>
          <w:sz w:val="28"/>
          <w:szCs w:val="28"/>
          <w:lang w:val="uk-UA"/>
        </w:rPr>
        <w:t xml:space="preserve"> роки».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 xml:space="preserve">              </w:t>
      </w:r>
    </w:p>
    <w:p w:rsidR="00D3133F" w:rsidRPr="001A196A" w:rsidRDefault="00D3133F" w:rsidP="00D3133F">
      <w:pPr>
        <w:rPr>
          <w:sz w:val="28"/>
          <w:szCs w:val="28"/>
          <w:lang w:val="uk-UA"/>
        </w:rPr>
      </w:pPr>
      <w:proofErr w:type="gramStart"/>
      <w:r w:rsidRPr="001A196A">
        <w:rPr>
          <w:sz w:val="28"/>
          <w:szCs w:val="28"/>
          <w:lang w:val="en-US"/>
        </w:rPr>
        <w:t>II</w:t>
      </w:r>
      <w:r w:rsidRPr="00D3133F">
        <w:rPr>
          <w:sz w:val="28"/>
          <w:szCs w:val="28"/>
          <w:lang w:val="uk-UA"/>
        </w:rPr>
        <w:t xml:space="preserve"> </w:t>
      </w:r>
      <w:r w:rsidRPr="001A196A">
        <w:rPr>
          <w:sz w:val="28"/>
          <w:szCs w:val="28"/>
          <w:lang w:val="uk-UA"/>
        </w:rPr>
        <w:t xml:space="preserve"> </w:t>
      </w:r>
      <w:r w:rsidRPr="00D3133F">
        <w:rPr>
          <w:sz w:val="28"/>
          <w:szCs w:val="28"/>
          <w:lang w:val="uk-UA"/>
        </w:rPr>
        <w:t>Порядок</w:t>
      </w:r>
      <w:proofErr w:type="gramEnd"/>
      <w:r w:rsidRPr="00D3133F">
        <w:rPr>
          <w:sz w:val="28"/>
          <w:szCs w:val="28"/>
          <w:lang w:val="uk-UA"/>
        </w:rPr>
        <w:t xml:space="preserve"> надання матеріальної допомоги</w:t>
      </w:r>
    </w:p>
    <w:p w:rsidR="00D3133F" w:rsidRPr="008E13B5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2.1 Матеріальна допомога надається громадянам, які зареєстровані та про</w:t>
      </w:r>
      <w:r>
        <w:rPr>
          <w:sz w:val="28"/>
          <w:szCs w:val="28"/>
          <w:lang w:val="uk-UA"/>
        </w:rPr>
        <w:t>живають  у місті Бровари</w:t>
      </w:r>
      <w:r w:rsidRPr="008E13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громадянам, які прибувають з Автономної Республіки Крим, м. Севастополя, Луганської та Донецької областей та тимчасово проживають у місті.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2.2 Матеріальна допомога</w:t>
      </w:r>
      <w:r>
        <w:rPr>
          <w:sz w:val="28"/>
          <w:szCs w:val="28"/>
          <w:lang w:val="uk-UA"/>
        </w:rPr>
        <w:t xml:space="preserve"> (згідно пп.1.2.1)</w:t>
      </w:r>
      <w:r w:rsidRPr="001A196A">
        <w:rPr>
          <w:sz w:val="28"/>
          <w:szCs w:val="28"/>
          <w:lang w:val="uk-UA"/>
        </w:rPr>
        <w:t xml:space="preserve"> надається за умови настання непередбачених надзвичайних обставин, які об’єктивно порушують нормальну життєдіяльність особи, наслідки яких вона не може подолати самостійно (тривала хвороба,необхідність проведення складного і дорогого лікування з хірургічним втручанням, часткова втрата рухової активності у зв’язку з віком чи станом здоров</w:t>
      </w:r>
      <w:r>
        <w:rPr>
          <w:sz w:val="28"/>
          <w:szCs w:val="28"/>
          <w:lang w:val="uk-UA"/>
        </w:rPr>
        <w:t xml:space="preserve">’я, стихійне лихо, пожежа тощо); згідно пп.1.2.2. – мешканцям міста, які перебувають на обліку в управлінні соціального захисту населення,  з нагоди знаменних та </w:t>
      </w:r>
      <w:proofErr w:type="spellStart"/>
      <w:r>
        <w:rPr>
          <w:sz w:val="28"/>
          <w:szCs w:val="28"/>
          <w:lang w:val="uk-UA"/>
        </w:rPr>
        <w:t>пам′ятних</w:t>
      </w:r>
      <w:proofErr w:type="spellEnd"/>
      <w:r>
        <w:rPr>
          <w:sz w:val="28"/>
          <w:szCs w:val="28"/>
          <w:lang w:val="uk-UA"/>
        </w:rPr>
        <w:t xml:space="preserve"> дат.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2.3 Матеріальна допомога надається сім’ї один раз на рік ( в окремих випадках, в особливо гострих життєвих ситуаціях розглядається вдруге).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2.4 Підставою для надання матеріальної допомоги</w:t>
      </w:r>
      <w:r>
        <w:rPr>
          <w:sz w:val="28"/>
          <w:szCs w:val="28"/>
          <w:lang w:val="uk-UA"/>
        </w:rPr>
        <w:t xml:space="preserve"> (згідно пп.1.2.1)</w:t>
      </w:r>
      <w:r w:rsidRPr="001A196A">
        <w:rPr>
          <w:sz w:val="28"/>
          <w:szCs w:val="28"/>
          <w:lang w:val="uk-UA"/>
        </w:rPr>
        <w:t xml:space="preserve"> є такі документи: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- заява на ім’я міського голови , у якій викладені причини звернення;</w:t>
      </w:r>
    </w:p>
    <w:p w:rsidR="00D3133F" w:rsidRPr="00807A5A" w:rsidRDefault="00D3133F" w:rsidP="00D3133F">
      <w:pPr>
        <w:jc w:val="both"/>
        <w:rPr>
          <w:sz w:val="28"/>
          <w:szCs w:val="28"/>
        </w:rPr>
      </w:pPr>
      <w:r w:rsidRPr="001A196A">
        <w:rPr>
          <w:sz w:val="28"/>
          <w:szCs w:val="28"/>
          <w:lang w:val="uk-UA"/>
        </w:rPr>
        <w:t xml:space="preserve">- копія паспорта та ідентифікаційного </w:t>
      </w:r>
      <w:proofErr w:type="spellStart"/>
      <w:r w:rsidRPr="001A196A">
        <w:rPr>
          <w:sz w:val="28"/>
          <w:szCs w:val="28"/>
          <w:lang w:val="uk-UA"/>
        </w:rPr>
        <w:t>кода</w:t>
      </w:r>
      <w:proofErr w:type="spellEnd"/>
      <w:r w:rsidRPr="001A196A">
        <w:rPr>
          <w:sz w:val="28"/>
          <w:szCs w:val="28"/>
          <w:lang w:val="uk-UA"/>
        </w:rPr>
        <w:t>;</w:t>
      </w:r>
    </w:p>
    <w:p w:rsidR="00D3133F" w:rsidRPr="00FA5DD3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lastRenderedPageBreak/>
        <w:t>- акт обстеження</w:t>
      </w:r>
      <w:r>
        <w:rPr>
          <w:sz w:val="28"/>
          <w:szCs w:val="28"/>
          <w:lang w:val="uk-UA"/>
        </w:rPr>
        <w:t xml:space="preserve"> матеріально-побутових умов </w:t>
      </w:r>
      <w:proofErr w:type="spellStart"/>
      <w:r>
        <w:rPr>
          <w:sz w:val="28"/>
          <w:szCs w:val="28"/>
          <w:lang w:val="uk-UA"/>
        </w:rPr>
        <w:t>сім′ї</w:t>
      </w:r>
      <w:proofErr w:type="spellEnd"/>
      <w:r>
        <w:rPr>
          <w:sz w:val="28"/>
          <w:szCs w:val="28"/>
          <w:lang w:val="uk-UA"/>
        </w:rPr>
        <w:t>;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- довідка про склад сім’ї;</w:t>
      </w:r>
    </w:p>
    <w:p w:rsidR="00D3133F" w:rsidRPr="00B6225F" w:rsidRDefault="00D3133F" w:rsidP="00D3133F">
      <w:pPr>
        <w:jc w:val="both"/>
        <w:rPr>
          <w:sz w:val="28"/>
          <w:szCs w:val="28"/>
          <w:lang w:val="uk-UA"/>
        </w:rPr>
      </w:pPr>
      <w:proofErr w:type="spellStart"/>
      <w:r w:rsidRPr="001A196A">
        <w:rPr>
          <w:sz w:val="28"/>
          <w:szCs w:val="28"/>
          <w:lang w:val="uk-UA"/>
        </w:rPr>
        <w:t>-довідки</w:t>
      </w:r>
      <w:proofErr w:type="spellEnd"/>
      <w:r w:rsidRPr="001A196A">
        <w:rPr>
          <w:sz w:val="28"/>
          <w:szCs w:val="28"/>
          <w:lang w:val="uk-UA"/>
        </w:rPr>
        <w:t xml:space="preserve"> про доходи кожного члена сім’ї;</w:t>
      </w:r>
      <w:r w:rsidRPr="00B6225F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proofErr w:type="spellStart"/>
      <w:r w:rsidRPr="001A196A">
        <w:rPr>
          <w:sz w:val="28"/>
          <w:szCs w:val="28"/>
          <w:lang w:val="uk-UA"/>
        </w:rPr>
        <w:t>-документи</w:t>
      </w:r>
      <w:proofErr w:type="spellEnd"/>
      <w:r w:rsidRPr="001A196A">
        <w:rPr>
          <w:sz w:val="28"/>
          <w:szCs w:val="28"/>
          <w:lang w:val="uk-UA"/>
        </w:rPr>
        <w:t>, що підтверджують причину звернення за матеріальною допомогою.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 xml:space="preserve">2.5 Документи подаються до відділу роботи із зверненнями громадян </w:t>
      </w:r>
      <w:r>
        <w:rPr>
          <w:sz w:val="28"/>
          <w:szCs w:val="28"/>
          <w:lang w:val="uk-UA"/>
        </w:rPr>
        <w:t xml:space="preserve">Центру надання адміністративних послуг та роботи із зверненнями громадян </w:t>
      </w:r>
      <w:r w:rsidRPr="001A196A">
        <w:rPr>
          <w:sz w:val="28"/>
          <w:szCs w:val="28"/>
          <w:lang w:val="uk-UA"/>
        </w:rPr>
        <w:t>виконавчого комітету Броварської міської ради.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2.6 Питання про надання матеріальної допомоги розглядається на засіданні робочої групи з надання матеріальної допомоги за умови наявності документів, вказаних в п.2.4.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 xml:space="preserve">2.7 Розмір матеріальної допомоги визначається виходячи з обставин, що склалися, враховуючи рівень забезпечення сім’ї. 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2.8.Проект рішення про виділення матеріальної допомоги готує і виносить на розгляд виконавч</w:t>
      </w:r>
      <w:r>
        <w:rPr>
          <w:sz w:val="28"/>
          <w:szCs w:val="28"/>
          <w:lang w:val="uk-UA"/>
        </w:rPr>
        <w:t xml:space="preserve">ого комітету управління </w:t>
      </w:r>
      <w:r w:rsidRPr="001A196A">
        <w:rPr>
          <w:sz w:val="28"/>
          <w:szCs w:val="28"/>
          <w:lang w:val="uk-UA"/>
        </w:rPr>
        <w:t xml:space="preserve"> соціального захисту населення.</w:t>
      </w:r>
    </w:p>
    <w:p w:rsidR="00D3133F" w:rsidRPr="001A196A" w:rsidRDefault="00D3133F" w:rsidP="00D3133F">
      <w:pPr>
        <w:ind w:left="225" w:hanging="225"/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2.9.Матеріальна допомога виплачується: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пенсіонерам – за місцем отримання пенсії,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громадянам не пенсійного віку – поштовим переказом через відділення  зв’язку.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2.10 Відмова у наданні матеріальної допомоги приймається на засіданні робочої групи з надання матеріальної допомоги з обов’язковим повідомленням заявника про причину відмови.</w:t>
      </w:r>
    </w:p>
    <w:p w:rsidR="00D3133F" w:rsidRPr="001A196A" w:rsidRDefault="00D3133F" w:rsidP="00D3133F">
      <w:pPr>
        <w:ind w:left="225" w:hanging="225"/>
        <w:jc w:val="both"/>
        <w:rPr>
          <w:sz w:val="28"/>
          <w:szCs w:val="28"/>
          <w:lang w:val="uk-UA"/>
        </w:rPr>
      </w:pPr>
    </w:p>
    <w:p w:rsidR="00D3133F" w:rsidRPr="001A196A" w:rsidRDefault="00D3133F" w:rsidP="00D3133F">
      <w:pPr>
        <w:ind w:left="225" w:hanging="225"/>
        <w:jc w:val="both"/>
        <w:rPr>
          <w:sz w:val="28"/>
          <w:szCs w:val="28"/>
        </w:rPr>
      </w:pPr>
      <w:proofErr w:type="gramStart"/>
      <w:r w:rsidRPr="001A196A">
        <w:rPr>
          <w:sz w:val="28"/>
          <w:szCs w:val="28"/>
          <w:lang w:val="en-US"/>
        </w:rPr>
        <w:t>III</w:t>
      </w:r>
      <w:r w:rsidRPr="001A196A">
        <w:rPr>
          <w:sz w:val="28"/>
          <w:szCs w:val="28"/>
        </w:rPr>
        <w:t xml:space="preserve"> </w:t>
      </w:r>
      <w:r w:rsidRPr="001A196A">
        <w:rPr>
          <w:sz w:val="28"/>
          <w:szCs w:val="28"/>
          <w:lang w:val="uk-UA"/>
        </w:rPr>
        <w:t xml:space="preserve"> Заключні</w:t>
      </w:r>
      <w:proofErr w:type="gramEnd"/>
      <w:r w:rsidRPr="001A196A">
        <w:rPr>
          <w:sz w:val="28"/>
          <w:szCs w:val="28"/>
          <w:lang w:val="uk-UA"/>
        </w:rPr>
        <w:t xml:space="preserve"> положення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>3.</w:t>
      </w:r>
      <w:r w:rsidRPr="001A196A">
        <w:rPr>
          <w:sz w:val="28"/>
          <w:szCs w:val="28"/>
        </w:rPr>
        <w:t>1</w:t>
      </w:r>
      <w:r w:rsidRPr="001A196A">
        <w:rPr>
          <w:sz w:val="28"/>
          <w:szCs w:val="28"/>
          <w:lang w:val="uk-UA"/>
        </w:rPr>
        <w:t xml:space="preserve"> Контроль за виплатою матеріальної допомоги покл</w:t>
      </w:r>
      <w:r>
        <w:rPr>
          <w:sz w:val="28"/>
          <w:szCs w:val="28"/>
          <w:lang w:val="uk-UA"/>
        </w:rPr>
        <w:t xml:space="preserve">адається на управління </w:t>
      </w:r>
      <w:r w:rsidRPr="001A196A">
        <w:rPr>
          <w:sz w:val="28"/>
          <w:szCs w:val="28"/>
          <w:lang w:val="uk-UA"/>
        </w:rPr>
        <w:t>соціального захисту населення Броварської міської ради.</w:t>
      </w:r>
    </w:p>
    <w:p w:rsidR="00D3133F" w:rsidRPr="001A196A" w:rsidRDefault="00D3133F" w:rsidP="00D3133F">
      <w:pPr>
        <w:ind w:left="225" w:hanging="225"/>
        <w:jc w:val="both"/>
        <w:rPr>
          <w:sz w:val="28"/>
          <w:szCs w:val="28"/>
          <w:lang w:val="uk-UA"/>
        </w:rPr>
      </w:pPr>
    </w:p>
    <w:p w:rsidR="00D3133F" w:rsidRPr="001A196A" w:rsidRDefault="00D3133F" w:rsidP="00D3133F">
      <w:pPr>
        <w:ind w:left="225" w:hanging="225"/>
        <w:jc w:val="both"/>
        <w:rPr>
          <w:sz w:val="28"/>
          <w:szCs w:val="28"/>
        </w:rPr>
      </w:pPr>
    </w:p>
    <w:p w:rsidR="00D3133F" w:rsidRPr="001A196A" w:rsidRDefault="00D3133F" w:rsidP="00D3133F">
      <w:pPr>
        <w:jc w:val="both"/>
        <w:rPr>
          <w:sz w:val="28"/>
          <w:szCs w:val="28"/>
        </w:rPr>
      </w:pPr>
      <w:r w:rsidRPr="001A196A">
        <w:rPr>
          <w:sz w:val="28"/>
          <w:szCs w:val="28"/>
        </w:rPr>
        <w:t xml:space="preserve">   </w:t>
      </w:r>
    </w:p>
    <w:p w:rsidR="00D3133F" w:rsidRPr="001A196A" w:rsidRDefault="00D3133F" w:rsidP="00D3133F">
      <w:pPr>
        <w:jc w:val="both"/>
        <w:rPr>
          <w:sz w:val="28"/>
          <w:szCs w:val="28"/>
          <w:lang w:val="uk-UA"/>
        </w:rPr>
      </w:pPr>
      <w:r w:rsidRPr="001A196A">
        <w:rPr>
          <w:sz w:val="28"/>
          <w:szCs w:val="28"/>
          <w:lang w:val="uk-UA"/>
        </w:rPr>
        <w:t xml:space="preserve"> Керуючий справами виконкому                                         </w:t>
      </w:r>
      <w:r w:rsidRPr="001A196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1A196A">
        <w:rPr>
          <w:sz w:val="28"/>
          <w:szCs w:val="28"/>
          <w:lang w:val="uk-UA"/>
        </w:rPr>
        <w:t>К.В.Кузнєцов</w:t>
      </w:r>
    </w:p>
    <w:p w:rsidR="00D3133F" w:rsidRPr="001A196A" w:rsidRDefault="00D3133F" w:rsidP="00D3133F">
      <w:pPr>
        <w:shd w:val="clear" w:color="auto" w:fill="FFFFFF"/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3133F" w:rsidRPr="001A196A" w:rsidRDefault="00D3133F" w:rsidP="00D3133F">
      <w:pPr>
        <w:rPr>
          <w:sz w:val="28"/>
          <w:szCs w:val="28"/>
        </w:rPr>
      </w:pPr>
    </w:p>
    <w:p w:rsidR="00D3133F" w:rsidRPr="001A196A" w:rsidRDefault="00D3133F" w:rsidP="00D3133F">
      <w:pPr>
        <w:rPr>
          <w:sz w:val="28"/>
          <w:szCs w:val="28"/>
        </w:rPr>
      </w:pPr>
    </w:p>
    <w:p w:rsidR="00D3133F" w:rsidRPr="001A196A" w:rsidRDefault="00D3133F" w:rsidP="00D3133F">
      <w:pPr>
        <w:rPr>
          <w:sz w:val="28"/>
          <w:szCs w:val="28"/>
          <w:lang w:val="uk-UA"/>
        </w:rPr>
      </w:pPr>
    </w:p>
    <w:p w:rsidR="00D3133F" w:rsidRPr="001A196A" w:rsidRDefault="00D3133F" w:rsidP="00D3133F">
      <w:pPr>
        <w:rPr>
          <w:sz w:val="28"/>
          <w:szCs w:val="28"/>
        </w:rPr>
      </w:pPr>
    </w:p>
    <w:p w:rsidR="00C100D8" w:rsidRDefault="00C100D8"/>
    <w:sectPr w:rsidR="00C100D8" w:rsidSect="00D26D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E2D63"/>
    <w:multiLevelType w:val="multilevel"/>
    <w:tmpl w:val="B678CCD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133F"/>
    <w:rsid w:val="003821D5"/>
    <w:rsid w:val="003C4E48"/>
    <w:rsid w:val="005E3B26"/>
    <w:rsid w:val="00C100D8"/>
    <w:rsid w:val="00D3133F"/>
    <w:rsid w:val="00FC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3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3230</Characters>
  <Application>Microsoft Office Word</Application>
  <DocSecurity>0</DocSecurity>
  <Lines>26</Lines>
  <Paragraphs>7</Paragraphs>
  <ScaleCrop>false</ScaleCrop>
  <Company>Microsoft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2016-03-30T05:43:00Z</dcterms:created>
  <dcterms:modified xsi:type="dcterms:W3CDTF">2016-03-30T05:43:00Z</dcterms:modified>
</cp:coreProperties>
</file>