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8C" w:rsidRPr="006A4D9E" w:rsidRDefault="004C378C" w:rsidP="004C378C">
      <w:pPr>
        <w:tabs>
          <w:tab w:val="left" w:pos="6600"/>
        </w:tabs>
        <w:ind w:left="5245"/>
      </w:pPr>
      <w:r w:rsidRPr="006A4D9E">
        <w:t>Додаток 2</w:t>
      </w:r>
    </w:p>
    <w:p w:rsidR="004C378C" w:rsidRPr="006A4D9E" w:rsidRDefault="004C378C" w:rsidP="004C378C">
      <w:pPr>
        <w:tabs>
          <w:tab w:val="left" w:pos="6600"/>
        </w:tabs>
        <w:ind w:left="5245"/>
      </w:pPr>
      <w:r w:rsidRPr="006A4D9E">
        <w:t>до рішення виконавчого</w:t>
      </w:r>
      <w:r w:rsidR="00CA5160" w:rsidRPr="006A4D9E">
        <w:t xml:space="preserve"> </w:t>
      </w:r>
      <w:r w:rsidRPr="006A4D9E">
        <w:t>комітету</w:t>
      </w:r>
    </w:p>
    <w:p w:rsidR="004C378C" w:rsidRPr="006A4D9E" w:rsidRDefault="004C378C" w:rsidP="004C378C">
      <w:pPr>
        <w:tabs>
          <w:tab w:val="left" w:pos="6600"/>
        </w:tabs>
        <w:ind w:left="5245"/>
      </w:pPr>
      <w:r w:rsidRPr="006A4D9E">
        <w:t xml:space="preserve">Броварської міської ради </w:t>
      </w:r>
    </w:p>
    <w:p w:rsidR="004C378C" w:rsidRPr="006A4D9E" w:rsidRDefault="004C378C" w:rsidP="004C378C">
      <w:pPr>
        <w:tabs>
          <w:tab w:val="left" w:pos="6600"/>
        </w:tabs>
        <w:ind w:left="5245"/>
      </w:pPr>
      <w:r w:rsidRPr="006A4D9E">
        <w:t>Броварського району</w:t>
      </w:r>
    </w:p>
    <w:p w:rsidR="004C378C" w:rsidRPr="006A4D9E" w:rsidRDefault="004C378C" w:rsidP="004C378C">
      <w:pPr>
        <w:tabs>
          <w:tab w:val="left" w:pos="6600"/>
        </w:tabs>
        <w:ind w:left="5245"/>
      </w:pPr>
      <w:r w:rsidRPr="006A4D9E">
        <w:t>Київської області</w:t>
      </w:r>
    </w:p>
    <w:p w:rsidR="00263539" w:rsidRPr="006A4D9E" w:rsidRDefault="00D57A8A" w:rsidP="004C378C">
      <w:pPr>
        <w:tabs>
          <w:tab w:val="left" w:pos="6660"/>
        </w:tabs>
        <w:ind w:left="5245"/>
      </w:pPr>
      <w:r w:rsidRPr="006A4D9E">
        <w:t>В</w:t>
      </w:r>
      <w:r w:rsidR="004C378C" w:rsidRPr="006A4D9E">
        <w:t>ід</w:t>
      </w:r>
      <w:r>
        <w:t xml:space="preserve"> 27.04.2021</w:t>
      </w:r>
      <w:bookmarkStart w:id="0" w:name="_GoBack"/>
      <w:bookmarkEnd w:id="0"/>
      <w:r w:rsidR="004C378C" w:rsidRPr="006A4D9E">
        <w:t xml:space="preserve"> </w:t>
      </w:r>
      <w:r w:rsidR="00A23621" w:rsidRPr="006A4D9E">
        <w:t xml:space="preserve"> </w:t>
      </w:r>
    </w:p>
    <w:p w:rsidR="004C378C" w:rsidRPr="006A4D9E" w:rsidRDefault="004C378C" w:rsidP="006A4D9E">
      <w:pPr>
        <w:tabs>
          <w:tab w:val="left" w:pos="6660"/>
        </w:tabs>
        <w:ind w:left="5245"/>
      </w:pPr>
      <w:r w:rsidRPr="006A4D9E">
        <w:t>№</w:t>
      </w:r>
      <w:r w:rsidR="00263539" w:rsidRPr="006A4D9E">
        <w:t xml:space="preserve"> </w:t>
      </w:r>
      <w:r w:rsidR="00A23621" w:rsidRPr="006A4D9E">
        <w:t xml:space="preserve"> </w:t>
      </w:r>
      <w:r w:rsidR="00D57A8A">
        <w:t>302</w:t>
      </w:r>
    </w:p>
    <w:tbl>
      <w:tblPr>
        <w:tblW w:w="959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3720"/>
        <w:gridCol w:w="280"/>
        <w:gridCol w:w="5100"/>
      </w:tblGrid>
      <w:tr w:rsidR="004C378C" w:rsidRPr="006A4D9E" w:rsidTr="006A4D9E">
        <w:trPr>
          <w:trHeight w:val="721"/>
        </w:trPr>
        <w:tc>
          <w:tcPr>
            <w:tcW w:w="95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539" w:rsidRPr="006A4D9E" w:rsidRDefault="00263539" w:rsidP="00263539">
            <w:pP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Склад</w:t>
            </w:r>
          </w:p>
          <w:p w:rsidR="00263539" w:rsidRPr="006A4D9E" w:rsidRDefault="001C226E" w:rsidP="00263539">
            <w:pP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 xml:space="preserve">спостережної </w:t>
            </w:r>
            <w:r w:rsidR="00263539" w:rsidRPr="006A4D9E">
              <w:rPr>
                <w:b/>
                <w:sz w:val="25"/>
                <w:szCs w:val="25"/>
              </w:rPr>
              <w:t xml:space="preserve">комісії </w:t>
            </w:r>
            <w:r w:rsidRPr="006A4D9E">
              <w:rPr>
                <w:b/>
                <w:sz w:val="25"/>
                <w:szCs w:val="25"/>
              </w:rPr>
              <w:t>виконавчого комітету Броварської міської ради Броварського району Київської області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4C378C" w:rsidRPr="006A4D9E" w:rsidTr="00E237F2">
        <w:trPr>
          <w:trHeight w:val="9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Виноградова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Лариса Миколаївна 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 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166EE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заступник міського голови</w:t>
            </w:r>
            <w:r w:rsidRPr="006A4D9E">
              <w:rPr>
                <w:sz w:val="25"/>
                <w:szCs w:val="25"/>
                <w:highlight w:val="white"/>
              </w:rPr>
              <w:t xml:space="preserve"> з питань діяльності виконавчих органів ради</w:t>
            </w:r>
            <w:r w:rsidRPr="006A4D9E">
              <w:rPr>
                <w:sz w:val="25"/>
                <w:szCs w:val="25"/>
              </w:rPr>
              <w:t>, голова комісії;</w:t>
            </w:r>
          </w:p>
        </w:tc>
      </w:tr>
      <w:tr w:rsidR="004C378C" w:rsidRPr="006A4D9E" w:rsidTr="006A4D9E">
        <w:trPr>
          <w:trHeight w:val="1432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1C226E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Шатило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Наталія Миколаївна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1C226E" w:rsidP="00166EE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головний спеціаліст відділу соціальних гарантій </w:t>
            </w:r>
            <w:r w:rsidR="004C378C" w:rsidRPr="006A4D9E">
              <w:rPr>
                <w:sz w:val="25"/>
                <w:szCs w:val="25"/>
              </w:rPr>
              <w:t xml:space="preserve">управління соціального захисту населення Броварської міської ради Броварського району Київської області, </w:t>
            </w:r>
            <w:r w:rsidRPr="006A4D9E">
              <w:rPr>
                <w:sz w:val="25"/>
                <w:szCs w:val="25"/>
              </w:rPr>
              <w:t>секретар</w:t>
            </w:r>
            <w:r w:rsidR="004C378C" w:rsidRPr="006A4D9E">
              <w:rPr>
                <w:sz w:val="25"/>
                <w:szCs w:val="25"/>
              </w:rPr>
              <w:t xml:space="preserve"> комісії;</w:t>
            </w:r>
          </w:p>
        </w:tc>
      </w:tr>
      <w:tr w:rsidR="004C378C" w:rsidRPr="006A4D9E" w:rsidTr="00E237F2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166EEE" w:rsidP="00166EE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Басюра Олександр Анатолійович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78C" w:rsidRPr="006A4D9E" w:rsidRDefault="00166EEE" w:rsidP="00166EE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соціальний працівник центру духовної та соціально-психологічної реабілітації для наркозалежних «Перемога» (за згодою) </w:t>
            </w:r>
          </w:p>
        </w:tc>
      </w:tr>
      <w:tr w:rsidR="004C378C" w:rsidRPr="006A4D9E" w:rsidTr="006A4D9E">
        <w:trPr>
          <w:trHeight w:val="6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4.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6EEE" w:rsidRPr="006A4D9E" w:rsidRDefault="00166EEE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Вітер Максим </w:t>
            </w:r>
          </w:p>
          <w:p w:rsidR="004C378C" w:rsidRPr="006A4D9E" w:rsidRDefault="00166EEE" w:rsidP="00512BB7">
            <w:pPr>
              <w:tabs>
                <w:tab w:val="left" w:pos="4962"/>
              </w:tabs>
              <w:jc w:val="both"/>
              <w:rPr>
                <w:rFonts w:ascii="Arial" w:eastAsia="Arial" w:hAnsi="Arial" w:cs="Arial"/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Кононович</w:t>
            </w:r>
            <w:r w:rsidR="00512BB7" w:rsidRPr="006A4D9E">
              <w:rPr>
                <w:b/>
                <w:i/>
                <w:sz w:val="25"/>
                <w:szCs w:val="25"/>
              </w:rPr>
              <w:t xml:space="preserve">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E237F2" w:rsidP="00166EEE">
            <w:pPr>
              <w:tabs>
                <w:tab w:val="left" w:pos="4962"/>
              </w:tabs>
              <w:ind w:left="175" w:hanging="175"/>
              <w:jc w:val="both"/>
              <w:rPr>
                <w:rFonts w:ascii="Arial" w:eastAsia="Arial" w:hAnsi="Arial" w:cs="Arial"/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  </w:t>
            </w:r>
            <w:r w:rsidR="00166EEE" w:rsidRPr="006A4D9E">
              <w:rPr>
                <w:sz w:val="25"/>
                <w:szCs w:val="25"/>
              </w:rPr>
              <w:t xml:space="preserve">директор Броварського </w:t>
            </w:r>
            <w:proofErr w:type="spellStart"/>
            <w:r w:rsidR="00166EEE" w:rsidRPr="006A4D9E">
              <w:rPr>
                <w:sz w:val="25"/>
                <w:szCs w:val="25"/>
              </w:rPr>
              <w:t>міськрайонного</w:t>
            </w:r>
            <w:proofErr w:type="spellEnd"/>
            <w:r w:rsidR="00166EEE" w:rsidRPr="006A4D9E">
              <w:rPr>
                <w:sz w:val="25"/>
                <w:szCs w:val="25"/>
              </w:rPr>
              <w:t xml:space="preserve"> центру зайнятості; (за згодою) </w:t>
            </w:r>
          </w:p>
        </w:tc>
      </w:tr>
      <w:tr w:rsidR="004C378C" w:rsidRPr="006A4D9E" w:rsidTr="00E237F2">
        <w:trPr>
          <w:trHeight w:val="101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66EEE" w:rsidRPr="006A4D9E" w:rsidRDefault="00166EEE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Гаврись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Леся </w:t>
            </w:r>
          </w:p>
          <w:p w:rsidR="00512BB7" w:rsidRPr="006A4D9E" w:rsidRDefault="00166EEE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Валеріївна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E237F2" w:rsidP="000D4A1E">
            <w:pPr>
              <w:tabs>
                <w:tab w:val="left" w:pos="4962"/>
              </w:tabs>
              <w:ind w:left="175" w:hanging="175"/>
              <w:jc w:val="both"/>
              <w:rPr>
                <w:color w:val="202020"/>
                <w:sz w:val="25"/>
                <w:szCs w:val="25"/>
                <w:shd w:val="clear" w:color="auto" w:fill="FFFFFF"/>
              </w:rPr>
            </w:pPr>
            <w:r w:rsidRPr="006A4D9E">
              <w:rPr>
                <w:sz w:val="25"/>
                <w:szCs w:val="25"/>
              </w:rPr>
              <w:t xml:space="preserve">  </w:t>
            </w:r>
            <w:r w:rsidR="000D4A1E" w:rsidRPr="006A4D9E">
              <w:rPr>
                <w:sz w:val="25"/>
                <w:szCs w:val="25"/>
              </w:rPr>
              <w:t>ф</w:t>
            </w:r>
            <w:r w:rsidR="00166EEE" w:rsidRPr="006A4D9E">
              <w:rPr>
                <w:sz w:val="25"/>
                <w:szCs w:val="25"/>
              </w:rPr>
              <w:t xml:space="preserve">ахівець із соціальної роботи відділу соціальної роботи </w:t>
            </w:r>
            <w:r w:rsidR="000D4A1E" w:rsidRPr="006A4D9E">
              <w:rPr>
                <w:sz w:val="25"/>
                <w:szCs w:val="25"/>
              </w:rPr>
              <w:t>Броварського міського центру соціальних служб для сім’ї, дітей та молоді</w:t>
            </w:r>
            <w:r w:rsidR="00CD2F28" w:rsidRPr="006A4D9E">
              <w:rPr>
                <w:sz w:val="25"/>
                <w:szCs w:val="25"/>
              </w:rPr>
              <w:t xml:space="preserve"> Броварської міської ради Броварського району Київської області;</w:t>
            </w:r>
          </w:p>
        </w:tc>
      </w:tr>
      <w:tr w:rsidR="004C378C" w:rsidRPr="006A4D9E" w:rsidTr="00E237F2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 xml:space="preserve">6.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D4A1E" w:rsidRPr="006A4D9E" w:rsidRDefault="000D4A1E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Закревська Любов</w:t>
            </w:r>
          </w:p>
          <w:p w:rsidR="00512BB7" w:rsidRPr="006A4D9E" w:rsidRDefault="000D4A1E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 Вікторівна</w:t>
            </w:r>
          </w:p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b/>
                <w:i/>
                <w:sz w:val="25"/>
                <w:szCs w:val="25"/>
              </w:rPr>
            </w:pP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EB5CAB" w:rsidP="00EB5CA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л</w:t>
            </w:r>
            <w:r w:rsidR="000D4A1E" w:rsidRPr="006A4D9E">
              <w:rPr>
                <w:sz w:val="25"/>
                <w:szCs w:val="25"/>
              </w:rPr>
              <w:t xml:space="preserve">ікар – нарколог комунального некомерційного підприємства </w:t>
            </w:r>
            <w:r w:rsidRPr="006A4D9E">
              <w:rPr>
                <w:sz w:val="25"/>
                <w:szCs w:val="25"/>
              </w:rPr>
              <w:t xml:space="preserve">«Броварська багатопрофільна клінічна лікарня» </w:t>
            </w:r>
            <w:r w:rsidR="000D4A1E" w:rsidRPr="006A4D9E">
              <w:rPr>
                <w:sz w:val="25"/>
                <w:szCs w:val="25"/>
              </w:rPr>
              <w:t xml:space="preserve">Броварської </w:t>
            </w:r>
            <w:r w:rsidRPr="006A4D9E">
              <w:rPr>
                <w:sz w:val="25"/>
                <w:szCs w:val="25"/>
              </w:rPr>
              <w:t xml:space="preserve">районної ради </w:t>
            </w:r>
            <w:r w:rsidR="00512BB7" w:rsidRPr="006A4D9E">
              <w:rPr>
                <w:sz w:val="25"/>
                <w:szCs w:val="25"/>
              </w:rPr>
              <w:t>Київської області</w:t>
            </w:r>
            <w:r w:rsidRPr="006A4D9E">
              <w:rPr>
                <w:sz w:val="25"/>
                <w:szCs w:val="25"/>
              </w:rPr>
              <w:t xml:space="preserve"> та Броварської міської ради Броварського району Київської області;</w:t>
            </w:r>
          </w:p>
        </w:tc>
      </w:tr>
      <w:tr w:rsidR="00EB5CAB" w:rsidRPr="006A4D9E" w:rsidTr="00E237F2">
        <w:trPr>
          <w:trHeight w:val="94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5CAB" w:rsidRPr="006A4D9E" w:rsidRDefault="00EB5CAB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5CAB" w:rsidRPr="006A4D9E" w:rsidRDefault="00EB5CAB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Лиско Катерина </w:t>
            </w:r>
          </w:p>
          <w:p w:rsidR="00EB5CAB" w:rsidRPr="006A4D9E" w:rsidRDefault="00EB5CAB" w:rsidP="00512BB7">
            <w:pPr>
              <w:tabs>
                <w:tab w:val="left" w:pos="4962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Миколаївна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5CAB" w:rsidRPr="006A4D9E" w:rsidRDefault="00EB5CAB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5CAB" w:rsidRPr="006A4D9E" w:rsidRDefault="00EB5CAB" w:rsidP="00EB5CA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директор Броварського місцевого центру з надання безоплатної вторинної правової допомоги; (за згодою)</w:t>
            </w:r>
          </w:p>
        </w:tc>
      </w:tr>
      <w:tr w:rsidR="004C378C" w:rsidRPr="006A4D9E" w:rsidTr="009E1F58">
        <w:trPr>
          <w:trHeight w:val="69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 xml:space="preserve">7. 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EB5CAB" w:rsidP="0052155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Петрик Лідія Володимирівна</w:t>
            </w:r>
            <w:r w:rsidR="00512BB7" w:rsidRPr="006A4D9E">
              <w:rPr>
                <w:b/>
                <w:i/>
                <w:sz w:val="25"/>
                <w:szCs w:val="25"/>
              </w:rPr>
              <w:t xml:space="preserve">                                   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512BB7" w:rsidP="00EB5CAB">
            <w:pPr>
              <w:ind w:left="175" w:hanging="175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 </w:t>
            </w:r>
            <w:r w:rsidR="00E237F2" w:rsidRPr="006A4D9E">
              <w:rPr>
                <w:sz w:val="25"/>
                <w:szCs w:val="25"/>
              </w:rPr>
              <w:t xml:space="preserve"> </w:t>
            </w:r>
            <w:r w:rsidR="00EB5CAB" w:rsidRPr="006A4D9E">
              <w:rPr>
                <w:sz w:val="25"/>
                <w:szCs w:val="25"/>
              </w:rPr>
              <w:t xml:space="preserve">начальник Броварського РВ УДМС України в Київській області; </w:t>
            </w:r>
          </w:p>
        </w:tc>
      </w:tr>
      <w:tr w:rsidR="004C378C" w:rsidRPr="006A4D9E" w:rsidTr="00E237F2">
        <w:trPr>
          <w:trHeight w:val="884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B5CAB" w:rsidRPr="006A4D9E" w:rsidRDefault="00EB5CAB" w:rsidP="0052155C">
            <w:pPr>
              <w:tabs>
                <w:tab w:val="left" w:pos="4253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 xml:space="preserve">Теплюк Лариса </w:t>
            </w:r>
          </w:p>
          <w:p w:rsidR="004C378C" w:rsidRPr="006A4D9E" w:rsidRDefault="00EB5CAB" w:rsidP="0052155C">
            <w:pPr>
              <w:tabs>
                <w:tab w:val="left" w:pos="4253"/>
              </w:tabs>
              <w:jc w:val="both"/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Миколаївна</w:t>
            </w:r>
            <w:r w:rsidR="0052155C" w:rsidRPr="006A4D9E">
              <w:rPr>
                <w:b/>
                <w:i/>
                <w:sz w:val="25"/>
                <w:szCs w:val="25"/>
              </w:rPr>
              <w:t xml:space="preserve">                                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4C378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C378C" w:rsidRPr="006A4D9E" w:rsidRDefault="00EB5CAB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начальник служби у справах дітей Броварської міської ради Броварського району Київської області;</w:t>
            </w:r>
          </w:p>
        </w:tc>
      </w:tr>
      <w:tr w:rsidR="0052155C" w:rsidRPr="006A4D9E" w:rsidTr="009E1F58">
        <w:trPr>
          <w:trHeight w:val="756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52155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9E1F58" w:rsidP="0052155C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Цепочка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Владислав Дмитрович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52155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5C051E" w:rsidP="005C051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right="236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>керівник громадської організації «ТОНУС</w:t>
            </w:r>
            <w:r w:rsidR="009E1F58" w:rsidRPr="006A4D9E">
              <w:rPr>
                <w:sz w:val="25"/>
                <w:szCs w:val="25"/>
              </w:rPr>
              <w:t xml:space="preserve"> ПЛЮС»;</w:t>
            </w:r>
            <w:r w:rsidR="00E237F2" w:rsidRPr="006A4D9E">
              <w:rPr>
                <w:sz w:val="25"/>
                <w:szCs w:val="25"/>
              </w:rPr>
              <w:t>(за згодою)</w:t>
            </w:r>
            <w:r w:rsidR="0052155C" w:rsidRPr="006A4D9E">
              <w:rPr>
                <w:sz w:val="25"/>
                <w:szCs w:val="25"/>
              </w:rPr>
              <w:t xml:space="preserve">   </w:t>
            </w:r>
          </w:p>
        </w:tc>
      </w:tr>
      <w:tr w:rsidR="0052155C" w:rsidRPr="006A4D9E" w:rsidTr="009E1F58">
        <w:trPr>
          <w:trHeight w:val="952"/>
        </w:trPr>
        <w:tc>
          <w:tcPr>
            <w:tcW w:w="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52155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5"/>
                <w:szCs w:val="25"/>
              </w:rPr>
            </w:pPr>
            <w:r w:rsidRPr="006A4D9E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F58" w:rsidRPr="006A4D9E" w:rsidRDefault="009E1F58" w:rsidP="0052155C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6A4D9E">
              <w:rPr>
                <w:b/>
                <w:i/>
                <w:sz w:val="25"/>
                <w:szCs w:val="25"/>
              </w:rPr>
              <w:t>Ярич</w:t>
            </w:r>
            <w:proofErr w:type="spellEnd"/>
            <w:r w:rsidRPr="006A4D9E">
              <w:rPr>
                <w:b/>
                <w:i/>
                <w:sz w:val="25"/>
                <w:szCs w:val="25"/>
              </w:rPr>
              <w:t xml:space="preserve"> Людмила </w:t>
            </w:r>
          </w:p>
          <w:p w:rsidR="0052155C" w:rsidRPr="006A4D9E" w:rsidRDefault="009E1F58" w:rsidP="0052155C">
            <w:pPr>
              <w:rPr>
                <w:b/>
                <w:i/>
                <w:sz w:val="25"/>
                <w:szCs w:val="25"/>
              </w:rPr>
            </w:pPr>
            <w:r w:rsidRPr="006A4D9E">
              <w:rPr>
                <w:b/>
                <w:i/>
                <w:sz w:val="25"/>
                <w:szCs w:val="25"/>
              </w:rPr>
              <w:t>Петрівна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52155C" w:rsidP="0081147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5"/>
                <w:szCs w:val="25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155C" w:rsidRPr="006A4D9E" w:rsidRDefault="00E237F2" w:rsidP="009E1F58">
            <w:pPr>
              <w:ind w:left="175" w:hanging="175"/>
              <w:jc w:val="both"/>
              <w:rPr>
                <w:sz w:val="25"/>
                <w:szCs w:val="25"/>
              </w:rPr>
            </w:pPr>
            <w:r w:rsidRPr="006A4D9E">
              <w:rPr>
                <w:sz w:val="25"/>
                <w:szCs w:val="25"/>
              </w:rPr>
              <w:t xml:space="preserve">  </w:t>
            </w:r>
            <w:r w:rsidR="009E1F58" w:rsidRPr="006A4D9E">
              <w:rPr>
                <w:sz w:val="25"/>
                <w:szCs w:val="25"/>
              </w:rPr>
              <w:t xml:space="preserve">фахівець Броварської </w:t>
            </w:r>
            <w:proofErr w:type="spellStart"/>
            <w:r w:rsidR="009E1F58" w:rsidRPr="006A4D9E">
              <w:rPr>
                <w:sz w:val="25"/>
                <w:szCs w:val="25"/>
              </w:rPr>
              <w:t>міськрайонної</w:t>
            </w:r>
            <w:proofErr w:type="spellEnd"/>
            <w:r w:rsidR="009E1F58" w:rsidRPr="006A4D9E">
              <w:rPr>
                <w:sz w:val="25"/>
                <w:szCs w:val="25"/>
              </w:rPr>
              <w:t xml:space="preserve"> організації Товариства Червоного Хреста України; (за згодою) </w:t>
            </w:r>
          </w:p>
        </w:tc>
      </w:tr>
    </w:tbl>
    <w:p w:rsidR="004C378C" w:rsidRDefault="004C378C" w:rsidP="004C378C">
      <w:pPr>
        <w:rPr>
          <w:sz w:val="25"/>
          <w:szCs w:val="25"/>
        </w:rPr>
      </w:pPr>
    </w:p>
    <w:p w:rsidR="004C5BD5" w:rsidRPr="006A4D9E" w:rsidRDefault="004C5BD5" w:rsidP="004C378C">
      <w:pPr>
        <w:rPr>
          <w:sz w:val="25"/>
          <w:szCs w:val="25"/>
        </w:rPr>
      </w:pPr>
    </w:p>
    <w:p w:rsidR="003D7013" w:rsidRPr="006A4D9E" w:rsidRDefault="004C5BD5" w:rsidP="006A4D9E">
      <w:pPr>
        <w:rPr>
          <w:sz w:val="25"/>
          <w:szCs w:val="25"/>
        </w:rPr>
      </w:pPr>
      <w:r>
        <w:rPr>
          <w:sz w:val="25"/>
          <w:szCs w:val="25"/>
        </w:rPr>
        <w:t>Міський голова                                                                          Ігор САПОЖКО</w:t>
      </w:r>
    </w:p>
    <w:sectPr w:rsidR="003D7013" w:rsidRPr="006A4D9E" w:rsidSect="006A4D9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5E3"/>
    <w:rsid w:val="00040F3F"/>
    <w:rsid w:val="000D4A1E"/>
    <w:rsid w:val="00166EEE"/>
    <w:rsid w:val="001C226E"/>
    <w:rsid w:val="001D6BC0"/>
    <w:rsid w:val="0020185F"/>
    <w:rsid w:val="00263539"/>
    <w:rsid w:val="003D7013"/>
    <w:rsid w:val="004C378C"/>
    <w:rsid w:val="004C5BD5"/>
    <w:rsid w:val="00512BB7"/>
    <w:rsid w:val="0052155C"/>
    <w:rsid w:val="00573B1B"/>
    <w:rsid w:val="005C051E"/>
    <w:rsid w:val="006A4D9E"/>
    <w:rsid w:val="00811263"/>
    <w:rsid w:val="00857A24"/>
    <w:rsid w:val="008C4129"/>
    <w:rsid w:val="009765E3"/>
    <w:rsid w:val="009E1F58"/>
    <w:rsid w:val="009E4C0C"/>
    <w:rsid w:val="00A23621"/>
    <w:rsid w:val="00C975D9"/>
    <w:rsid w:val="00CA5160"/>
    <w:rsid w:val="00CD2F28"/>
    <w:rsid w:val="00D57A8A"/>
    <w:rsid w:val="00DB15CB"/>
    <w:rsid w:val="00E237F2"/>
    <w:rsid w:val="00EB5CAB"/>
    <w:rsid w:val="00EE1353"/>
    <w:rsid w:val="00EF1AB6"/>
    <w:rsid w:val="00FC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3">
    <w:name w:val="Strong"/>
    <w:basedOn w:val="a0"/>
    <w:qFormat/>
    <w:rsid w:val="00512B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3F1CA-C5CE-4CBC-B8EA-E7C646D7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Валик Гисар</dc:creator>
  <cp:lastModifiedBy>admin</cp:lastModifiedBy>
  <cp:revision>9</cp:revision>
  <cp:lastPrinted>2021-04-21T10:57:00Z</cp:lastPrinted>
  <dcterms:created xsi:type="dcterms:W3CDTF">2021-04-20T12:18:00Z</dcterms:created>
  <dcterms:modified xsi:type="dcterms:W3CDTF">2021-04-27T07:51:00Z</dcterms:modified>
</cp:coreProperties>
</file>