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58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58"/>
      </w:tblGrid>
      <w:tr w:rsidR="008D2160" w:rsidRPr="008D2160" w:rsidTr="002C5A00">
        <w:trPr>
          <w:trHeight w:val="1276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8D2160" w:rsidRPr="008D2160" w:rsidRDefault="008D2160" w:rsidP="008D2160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3</w:t>
            </w:r>
          </w:p>
          <w:p w:rsidR="008D2160" w:rsidRDefault="008D2160" w:rsidP="008D2160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2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рішення виконавчого комітету  Броварської міської ради Київської області </w:t>
            </w:r>
          </w:p>
          <w:p w:rsidR="008D2160" w:rsidRPr="008D2160" w:rsidRDefault="008D2160" w:rsidP="008D2160">
            <w:pPr>
              <w:tabs>
                <w:tab w:val="left" w:pos="69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2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203 </w:t>
            </w:r>
            <w:r w:rsidRPr="008D2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03.03.2020 року</w:t>
            </w:r>
          </w:p>
        </w:tc>
      </w:tr>
    </w:tbl>
    <w:p w:rsidR="008D2160" w:rsidRPr="008D2160" w:rsidRDefault="008D2160" w:rsidP="008D2160">
      <w:pPr>
        <w:tabs>
          <w:tab w:val="left" w:pos="697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p w:rsidR="008D2160" w:rsidRPr="008D2160" w:rsidRDefault="008D2160" w:rsidP="008D2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8D2160" w:rsidRDefault="008D2160" w:rsidP="008D2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зах</w:t>
      </w:r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</w:p>
    <w:p w:rsidR="008D2160" w:rsidRPr="008D2160" w:rsidRDefault="008D2160" w:rsidP="008D21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160" w:rsidRPr="008D2160" w:rsidRDefault="008D2160" w:rsidP="008D2160">
      <w:pPr>
        <w:tabs>
          <w:tab w:val="left" w:pos="60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семі</w:t>
      </w: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нару-трен</w:t>
      </w:r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>інгу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D216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Зради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відносинах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>»,</w:t>
      </w:r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на укріплення та популяризацію здорових стосунків у сім’ї.</w:t>
      </w:r>
    </w:p>
    <w:p w:rsidR="008D2160" w:rsidRPr="008D2160" w:rsidRDefault="008D2160" w:rsidP="008D216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ab/>
        <w:t>Відповідальна організація за проведення заходу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: Відділ сім’ї та молоді Броварської міської ради Київської області.</w:t>
      </w:r>
    </w:p>
    <w:p w:rsid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>РОЗДІЛ 1.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2160">
        <w:rPr>
          <w:rFonts w:ascii="Times New Roman" w:hAnsi="Times New Roman"/>
          <w:b/>
          <w:sz w:val="28"/>
          <w:szCs w:val="28"/>
        </w:rPr>
        <w:t>1.1. Назва заходу</w:t>
      </w:r>
      <w:r w:rsidRPr="008D2160">
        <w:rPr>
          <w:rFonts w:ascii="Times New Roman" w:hAnsi="Times New Roman"/>
          <w:sz w:val="28"/>
          <w:szCs w:val="28"/>
        </w:rPr>
        <w:t xml:space="preserve">: </w:t>
      </w:r>
      <w:r w:rsidRPr="008D2160">
        <w:rPr>
          <w:rFonts w:ascii="Times New Roman" w:hAnsi="Times New Roman"/>
          <w:b/>
          <w:sz w:val="28"/>
          <w:szCs w:val="28"/>
        </w:rPr>
        <w:t xml:space="preserve">Семінар-тренінг «Зради у відносинах», </w:t>
      </w:r>
      <w:r w:rsidRPr="008D2160">
        <w:rPr>
          <w:rFonts w:ascii="Times New Roman" w:hAnsi="Times New Roman"/>
          <w:sz w:val="28"/>
          <w:szCs w:val="28"/>
        </w:rPr>
        <w:t>спрямований на укріплення та популяризацію здорових стосунків у сім’ї.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2160">
        <w:rPr>
          <w:rFonts w:ascii="Times New Roman" w:hAnsi="Times New Roman"/>
          <w:b/>
          <w:sz w:val="28"/>
          <w:szCs w:val="28"/>
        </w:rPr>
        <w:t>1.2. Значення заходу:</w:t>
      </w:r>
      <w:r w:rsidRPr="008D2160">
        <w:rPr>
          <w:rFonts w:ascii="Times New Roman" w:hAnsi="Times New Roman"/>
          <w:sz w:val="28"/>
          <w:szCs w:val="28"/>
        </w:rPr>
        <w:t xml:space="preserve"> </w:t>
      </w:r>
      <w:r w:rsidRPr="008D2160">
        <w:rPr>
          <w:rFonts w:ascii="Times New Roman" w:hAnsi="Times New Roman"/>
          <w:b/>
          <w:sz w:val="28"/>
          <w:szCs w:val="28"/>
        </w:rPr>
        <w:t>міський</w:t>
      </w:r>
      <w:r w:rsidRPr="008D2160">
        <w:rPr>
          <w:rFonts w:ascii="Times New Roman" w:hAnsi="Times New Roman"/>
          <w:sz w:val="28"/>
          <w:szCs w:val="28"/>
        </w:rPr>
        <w:t>.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D2160">
        <w:rPr>
          <w:rFonts w:ascii="Times New Roman" w:hAnsi="Times New Roman"/>
          <w:b/>
          <w:sz w:val="28"/>
          <w:szCs w:val="28"/>
        </w:rPr>
        <w:t>1.3. Рівень проведення заходу: місцевий.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color w:val="202020"/>
          <w:sz w:val="28"/>
          <w:szCs w:val="28"/>
        </w:rPr>
      </w:pPr>
      <w:r w:rsidRPr="008D2160">
        <w:rPr>
          <w:rFonts w:ascii="Times New Roman" w:hAnsi="Times New Roman"/>
          <w:b/>
          <w:sz w:val="28"/>
          <w:szCs w:val="28"/>
        </w:rPr>
        <w:t xml:space="preserve">1.4. Цільова спрямованість заходу: </w:t>
      </w:r>
      <w:r w:rsidRPr="008D2160">
        <w:rPr>
          <w:rFonts w:ascii="Times New Roman" w:hAnsi="Times New Roman"/>
          <w:sz w:val="28"/>
          <w:szCs w:val="28"/>
        </w:rPr>
        <w:t>Організація та проведення семінару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160">
        <w:rPr>
          <w:rFonts w:ascii="Times New Roman" w:hAnsi="Times New Roman"/>
          <w:sz w:val="28"/>
          <w:szCs w:val="28"/>
        </w:rPr>
        <w:t>- тренінгу з психологом з метою</w:t>
      </w:r>
      <w:r w:rsidRPr="008D2160">
        <w:rPr>
          <w:rFonts w:ascii="Times New Roman" w:hAnsi="Times New Roman"/>
          <w:color w:val="202020"/>
          <w:sz w:val="28"/>
          <w:szCs w:val="28"/>
        </w:rPr>
        <w:t xml:space="preserve">  укріплення та популяризації здорових стосунків у сім’ї.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color w:val="202020"/>
          <w:sz w:val="28"/>
          <w:szCs w:val="28"/>
        </w:rPr>
      </w:pPr>
      <w:r w:rsidRPr="008D2160">
        <w:rPr>
          <w:rFonts w:ascii="Times New Roman" w:hAnsi="Times New Roman"/>
          <w:b/>
          <w:sz w:val="28"/>
          <w:szCs w:val="28"/>
        </w:rPr>
        <w:t>1.5. Підстава для розроблення заходу</w:t>
      </w:r>
      <w:r w:rsidRPr="008D2160">
        <w:rPr>
          <w:rFonts w:ascii="Times New Roman" w:hAnsi="Times New Roman"/>
          <w:sz w:val="28"/>
          <w:szCs w:val="28"/>
        </w:rPr>
        <w:t>: пункт 6.4 розділу 6 Міської програми підтримки молодих сімей та розвитку молоді «Молодь Броварів» на 2020 рік,</w:t>
      </w:r>
    </w:p>
    <w:p w:rsidR="008D2160" w:rsidRPr="008D2160" w:rsidRDefault="008D2160" w:rsidP="008D21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D2160">
        <w:rPr>
          <w:rFonts w:ascii="Times New Roman" w:hAnsi="Times New Roman"/>
          <w:sz w:val="28"/>
          <w:szCs w:val="28"/>
        </w:rPr>
        <w:t>затвердженої рішенням міської ради від 19.12.2019 № 1734-67-07.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1.6.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Термін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заходу</w:t>
      </w:r>
      <w:r w:rsidRPr="008D2160">
        <w:rPr>
          <w:rFonts w:ascii="Times New Roman" w:hAnsi="Times New Roman" w:cs="Times New Roman"/>
          <w:sz w:val="28"/>
          <w:szCs w:val="28"/>
        </w:rPr>
        <w:t>: 14.03.2020 р.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8D2160">
        <w:rPr>
          <w:rFonts w:ascii="Times New Roman" w:hAnsi="Times New Roman" w:cs="Times New Roman"/>
          <w:sz w:val="28"/>
          <w:szCs w:val="28"/>
          <w:lang w:val="uk-UA"/>
        </w:rPr>
        <w:t xml:space="preserve"> та популяризація</w:t>
      </w:r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стосункі</w:t>
      </w:r>
      <w:proofErr w:type="gramStart"/>
      <w:r w:rsidRPr="008D216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>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1.8. </w:t>
      </w:r>
      <w:proofErr w:type="spellStart"/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Соц</w:t>
      </w:r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>іальна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категорія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, на яку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розрахований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захід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багатодітні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>.</w:t>
      </w:r>
    </w:p>
    <w:p w:rsid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>РОЗДІЛ 2.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  <w:lang w:val="uk-UA"/>
        </w:rPr>
        <w:t>2.1. Організація  відповідальна за захід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: Відділ сім’ї та молоді Броварської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21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2160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>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2.2.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відповідальна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особа за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заходу</w:t>
      </w:r>
      <w:r w:rsidRPr="008D2160">
        <w:rPr>
          <w:rFonts w:ascii="Times New Roman" w:hAnsi="Times New Roman" w:cs="Times New Roman"/>
          <w:sz w:val="28"/>
          <w:szCs w:val="28"/>
        </w:rPr>
        <w:t>: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160">
        <w:rPr>
          <w:rFonts w:ascii="Times New Roman" w:hAnsi="Times New Roman" w:cs="Times New Roman"/>
          <w:sz w:val="28"/>
          <w:szCs w:val="28"/>
        </w:rPr>
        <w:t xml:space="preserve">Ярмоленко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Аліна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ідділу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8D21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D2160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>.</w:t>
      </w:r>
    </w:p>
    <w:p w:rsid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3.1.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учасникі</w:t>
      </w: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заходу</w:t>
      </w:r>
      <w:proofErr w:type="gramEnd"/>
      <w:r w:rsidRPr="008D21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5 до 20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D21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залучених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: 4 </w:t>
      </w:r>
      <w:proofErr w:type="spellStart"/>
      <w:proofErr w:type="gramStart"/>
      <w:r w:rsidRPr="008D216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8D2160">
        <w:rPr>
          <w:rFonts w:ascii="Times New Roman" w:hAnsi="Times New Roman" w:cs="Times New Roman"/>
          <w:sz w:val="28"/>
          <w:szCs w:val="28"/>
        </w:rPr>
        <w:t>іалісти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D21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3.3.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залучених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тренері</w:t>
      </w:r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proofErr w:type="gramStart"/>
      <w:r w:rsidRPr="008D2160">
        <w:rPr>
          <w:rFonts w:ascii="Times New Roman" w:hAnsi="Times New Roman" w:cs="Times New Roman"/>
          <w:b/>
          <w:sz w:val="28"/>
          <w:szCs w:val="28"/>
        </w:rPr>
        <w:t>лектор</w:t>
      </w:r>
      <w:proofErr w:type="gramEnd"/>
      <w:r w:rsidRPr="008D2160">
        <w:rPr>
          <w:rFonts w:ascii="Times New Roman" w:hAnsi="Times New Roman" w:cs="Times New Roman"/>
          <w:b/>
          <w:sz w:val="28"/>
          <w:szCs w:val="28"/>
        </w:rPr>
        <w:t>ів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спікерів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) – </w:t>
      </w:r>
      <w:r w:rsidRPr="008D2160">
        <w:rPr>
          <w:rFonts w:ascii="Times New Roman" w:hAnsi="Times New Roman" w:cs="Times New Roman"/>
          <w:sz w:val="28"/>
          <w:szCs w:val="28"/>
        </w:rPr>
        <w:t>2 особи.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lastRenderedPageBreak/>
        <w:t>РОЗДІЛ 4.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4.1.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Розрахунок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витрат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заходу: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510"/>
        <w:gridCol w:w="2443"/>
        <w:gridCol w:w="1843"/>
        <w:gridCol w:w="1559"/>
      </w:tblGrid>
      <w:tr w:rsidR="008D2160" w:rsidRPr="008D2160" w:rsidTr="002C5A00">
        <w:tc>
          <w:tcPr>
            <w:tcW w:w="534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10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Статті</w:t>
            </w:r>
            <w:proofErr w:type="spell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витрат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</w:p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штук</w:t>
            </w:r>
          </w:p>
        </w:tc>
        <w:tc>
          <w:tcPr>
            <w:tcW w:w="1843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іна</w:t>
            </w:r>
            <w:proofErr w:type="spell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без ПДВ</w:t>
            </w:r>
          </w:p>
        </w:tc>
        <w:tc>
          <w:tcPr>
            <w:tcW w:w="1559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іна</w:t>
            </w:r>
            <w:proofErr w:type="spell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8D2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ПДВ</w:t>
            </w:r>
          </w:p>
        </w:tc>
      </w:tr>
      <w:tr w:rsidR="008D2160" w:rsidRPr="008D2160" w:rsidTr="002C5A00">
        <w:tc>
          <w:tcPr>
            <w:tcW w:w="534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D2160">
              <w:rPr>
                <w:rFonts w:ascii="Times New Roman" w:hAnsi="Times New Roman" w:cs="Times New Roman"/>
                <w:sz w:val="28"/>
                <w:szCs w:val="28"/>
              </w:rPr>
              <w:t>Семінар-тренінг</w:t>
            </w:r>
            <w:proofErr w:type="spellEnd"/>
          </w:p>
        </w:tc>
        <w:tc>
          <w:tcPr>
            <w:tcW w:w="2443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sz w:val="28"/>
                <w:szCs w:val="28"/>
              </w:rPr>
              <w:t>15 000, 00</w:t>
            </w:r>
          </w:p>
        </w:tc>
        <w:tc>
          <w:tcPr>
            <w:tcW w:w="1559" w:type="dxa"/>
            <w:shd w:val="clear" w:color="auto" w:fill="auto"/>
          </w:tcPr>
          <w:p w:rsidR="008D2160" w:rsidRPr="008D2160" w:rsidRDefault="008D2160" w:rsidP="008D2160">
            <w:pPr>
              <w:tabs>
                <w:tab w:val="left" w:pos="607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160">
              <w:rPr>
                <w:rFonts w:ascii="Times New Roman" w:hAnsi="Times New Roman" w:cs="Times New Roman"/>
                <w:sz w:val="28"/>
                <w:szCs w:val="28"/>
              </w:rPr>
              <w:t>15 000, 00</w:t>
            </w:r>
          </w:p>
        </w:tc>
      </w:tr>
    </w:tbl>
    <w:p w:rsidR="008D2160" w:rsidRPr="008D2160" w:rsidRDefault="008D2160" w:rsidP="008D2160">
      <w:pPr>
        <w:tabs>
          <w:tab w:val="left" w:pos="60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Всього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захід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: 15000, 00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>.</w:t>
      </w:r>
    </w:p>
    <w:p w:rsidR="008D2160" w:rsidRPr="008D2160" w:rsidRDefault="008D2160" w:rsidP="008D2160">
      <w:pPr>
        <w:tabs>
          <w:tab w:val="left" w:pos="607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160"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Актуальність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8D2160">
        <w:rPr>
          <w:rFonts w:ascii="Times New Roman" w:hAnsi="Times New Roman" w:cs="Times New Roman"/>
          <w:b/>
          <w:sz w:val="28"/>
          <w:szCs w:val="28"/>
        </w:rPr>
        <w:t xml:space="preserve"> (заходу):</w:t>
      </w:r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укріплення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популяризацію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здорових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стосункі</w:t>
      </w:r>
      <w:proofErr w:type="gramStart"/>
      <w:r w:rsidRPr="008D2160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r w:rsidRPr="008D216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2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160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8D2160">
        <w:rPr>
          <w:rFonts w:ascii="Times New Roman" w:hAnsi="Times New Roman" w:cs="Times New Roman"/>
          <w:sz w:val="28"/>
          <w:szCs w:val="28"/>
        </w:rPr>
        <w:t>.</w:t>
      </w:r>
    </w:p>
    <w:p w:rsidR="008D2160" w:rsidRPr="008D2160" w:rsidRDefault="008D2160" w:rsidP="008D2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160" w:rsidRPr="008D2160" w:rsidRDefault="008D2160" w:rsidP="008D21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2160" w:rsidRPr="008D2160" w:rsidRDefault="008D2160" w:rsidP="008D2160">
      <w:pPr>
        <w:pStyle w:val="a3"/>
        <w:rPr>
          <w:rFonts w:ascii="Times New Roman" w:hAnsi="Times New Roman"/>
          <w:sz w:val="28"/>
          <w:szCs w:val="28"/>
        </w:rPr>
      </w:pPr>
    </w:p>
    <w:p w:rsidR="008D2160" w:rsidRPr="008D2160" w:rsidRDefault="008D2160" w:rsidP="008D2160">
      <w:pPr>
        <w:pStyle w:val="a3"/>
        <w:rPr>
          <w:rFonts w:ascii="Times New Roman" w:hAnsi="Times New Roman"/>
          <w:sz w:val="28"/>
          <w:szCs w:val="28"/>
        </w:rPr>
      </w:pPr>
      <w:r w:rsidRPr="008D2160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І.САПОЖКО</w:t>
      </w:r>
    </w:p>
    <w:p w:rsidR="008D2160" w:rsidRPr="008D2160" w:rsidRDefault="008D2160" w:rsidP="008D2160">
      <w:pPr>
        <w:tabs>
          <w:tab w:val="left" w:pos="355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C4B90" w:rsidRDefault="007C4B90"/>
    <w:sectPr w:rsidR="007C4B90" w:rsidSect="008D2160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160"/>
    <w:rsid w:val="007C4B90"/>
    <w:rsid w:val="008D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160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2020-03-03T11:39:00Z</dcterms:created>
  <dcterms:modified xsi:type="dcterms:W3CDTF">2020-03-03T11:42:00Z</dcterms:modified>
</cp:coreProperties>
</file>