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2361" w:rsidRPr="00802361" w:rsidRDefault="00802361" w:rsidP="00802361">
      <w:pPr>
        <w:spacing w:after="0"/>
        <w:jc w:val="center"/>
        <w:rPr>
          <w:rFonts w:ascii="Times New Roman" w:hAnsi="Times New Roman" w:cs="Times New Roman"/>
          <w:b/>
          <w:i/>
          <w:sz w:val="28"/>
          <w:lang w:val="uk-UA"/>
        </w:rPr>
      </w:pPr>
    </w:p>
    <w:p w:rsidR="00802361" w:rsidRPr="00802361" w:rsidRDefault="00802361" w:rsidP="00802361">
      <w:pPr>
        <w:spacing w:after="0"/>
        <w:jc w:val="center"/>
        <w:rPr>
          <w:rFonts w:ascii="Times New Roman" w:hAnsi="Times New Roman" w:cs="Times New Roman"/>
          <w:b/>
          <w:i/>
          <w:sz w:val="28"/>
          <w:lang w:val="uk-UA"/>
        </w:rPr>
      </w:pPr>
      <w:r w:rsidRPr="00802361">
        <w:rPr>
          <w:rFonts w:ascii="Times New Roman" w:hAnsi="Times New Roman" w:cs="Times New Roman"/>
          <w:b/>
          <w:i/>
          <w:sz w:val="28"/>
          <w:lang w:val="uk-UA"/>
        </w:rPr>
        <w:t xml:space="preserve">ІНФОРМАЦІЯ </w:t>
      </w:r>
    </w:p>
    <w:p w:rsidR="00802361" w:rsidRPr="00802361" w:rsidRDefault="00802361" w:rsidP="00802361">
      <w:pPr>
        <w:spacing w:after="0"/>
        <w:jc w:val="center"/>
        <w:rPr>
          <w:rFonts w:ascii="Times New Roman" w:hAnsi="Times New Roman" w:cs="Times New Roman"/>
          <w:b/>
          <w:i/>
          <w:sz w:val="28"/>
          <w:lang w:val="uk-UA"/>
        </w:rPr>
      </w:pPr>
      <w:r w:rsidRPr="00802361">
        <w:rPr>
          <w:rFonts w:ascii="Times New Roman" w:hAnsi="Times New Roman" w:cs="Times New Roman"/>
          <w:b/>
          <w:i/>
          <w:sz w:val="28"/>
          <w:lang w:val="uk-UA"/>
        </w:rPr>
        <w:t xml:space="preserve">про стан виконання актів Президента України, </w:t>
      </w:r>
    </w:p>
    <w:p w:rsidR="00802361" w:rsidRPr="00802361" w:rsidRDefault="00802361" w:rsidP="00802361">
      <w:pPr>
        <w:spacing w:after="0"/>
        <w:jc w:val="center"/>
        <w:rPr>
          <w:rFonts w:ascii="Times New Roman" w:hAnsi="Times New Roman" w:cs="Times New Roman"/>
          <w:b/>
          <w:i/>
          <w:sz w:val="28"/>
          <w:lang w:val="uk-UA"/>
        </w:rPr>
      </w:pPr>
      <w:r w:rsidRPr="00802361">
        <w:rPr>
          <w:rFonts w:ascii="Times New Roman" w:hAnsi="Times New Roman" w:cs="Times New Roman"/>
          <w:b/>
          <w:i/>
          <w:sz w:val="28"/>
          <w:lang w:val="uk-UA"/>
        </w:rPr>
        <w:t xml:space="preserve">Кабінету Міністрів України, центральних органів </w:t>
      </w:r>
    </w:p>
    <w:p w:rsidR="00802361" w:rsidRPr="00802361" w:rsidRDefault="00802361" w:rsidP="00802361">
      <w:pPr>
        <w:spacing w:after="0"/>
        <w:jc w:val="center"/>
        <w:rPr>
          <w:rFonts w:ascii="Times New Roman" w:hAnsi="Times New Roman" w:cs="Times New Roman"/>
          <w:b/>
          <w:i/>
          <w:sz w:val="28"/>
          <w:lang w:val="uk-UA"/>
        </w:rPr>
      </w:pPr>
      <w:r w:rsidRPr="00802361">
        <w:rPr>
          <w:rFonts w:ascii="Times New Roman" w:hAnsi="Times New Roman" w:cs="Times New Roman"/>
          <w:b/>
          <w:i/>
          <w:sz w:val="28"/>
          <w:lang w:val="uk-UA"/>
        </w:rPr>
        <w:t xml:space="preserve">виконавчої влади, обласної державної адміністрації, </w:t>
      </w:r>
    </w:p>
    <w:p w:rsidR="00802361" w:rsidRPr="00802361" w:rsidRDefault="00802361" w:rsidP="00802361">
      <w:pPr>
        <w:spacing w:after="0"/>
        <w:jc w:val="center"/>
        <w:rPr>
          <w:rFonts w:ascii="Times New Roman" w:hAnsi="Times New Roman" w:cs="Times New Roman"/>
          <w:b/>
          <w:i/>
          <w:sz w:val="28"/>
          <w:lang w:val="uk-UA"/>
        </w:rPr>
      </w:pPr>
      <w:r w:rsidRPr="00802361">
        <w:rPr>
          <w:rFonts w:ascii="Times New Roman" w:hAnsi="Times New Roman" w:cs="Times New Roman"/>
          <w:b/>
          <w:i/>
          <w:sz w:val="28"/>
          <w:lang w:val="uk-UA"/>
        </w:rPr>
        <w:t xml:space="preserve">власних рішень та інших документів у виконавчому комітеті </w:t>
      </w:r>
    </w:p>
    <w:p w:rsidR="00802361" w:rsidRPr="00802361" w:rsidRDefault="00802361" w:rsidP="00802361">
      <w:pPr>
        <w:spacing w:after="0"/>
        <w:jc w:val="center"/>
        <w:rPr>
          <w:rFonts w:ascii="Times New Roman" w:hAnsi="Times New Roman" w:cs="Times New Roman"/>
          <w:b/>
          <w:i/>
          <w:sz w:val="28"/>
          <w:lang w:val="uk-UA"/>
        </w:rPr>
      </w:pPr>
      <w:r w:rsidRPr="00802361">
        <w:rPr>
          <w:rFonts w:ascii="Times New Roman" w:hAnsi="Times New Roman" w:cs="Times New Roman"/>
          <w:b/>
          <w:i/>
          <w:sz w:val="28"/>
          <w:lang w:val="uk-UA"/>
        </w:rPr>
        <w:t>Броварської міської ради Київської області  за</w:t>
      </w:r>
      <w:r w:rsidRPr="00802361">
        <w:rPr>
          <w:rFonts w:ascii="Times New Roman" w:hAnsi="Times New Roman" w:cs="Times New Roman"/>
          <w:sz w:val="28"/>
          <w:szCs w:val="28"/>
          <w:lang w:val="uk-UA"/>
        </w:rPr>
        <w:t xml:space="preserve"> </w:t>
      </w:r>
      <w:r w:rsidRPr="00802361">
        <w:rPr>
          <w:rFonts w:ascii="Times New Roman" w:hAnsi="Times New Roman" w:cs="Times New Roman"/>
          <w:b/>
          <w:i/>
          <w:sz w:val="28"/>
          <w:lang w:val="uk-UA"/>
        </w:rPr>
        <w:t>2018  рік.</w:t>
      </w:r>
    </w:p>
    <w:p w:rsidR="00802361" w:rsidRPr="00802361" w:rsidRDefault="00802361" w:rsidP="00802361">
      <w:pPr>
        <w:spacing w:after="0"/>
        <w:jc w:val="both"/>
        <w:rPr>
          <w:rFonts w:ascii="Times New Roman" w:hAnsi="Times New Roman" w:cs="Times New Roman"/>
          <w:sz w:val="28"/>
          <w:lang w:val="uk-UA"/>
        </w:rPr>
      </w:pPr>
    </w:p>
    <w:p w:rsidR="00802361" w:rsidRPr="00802361" w:rsidRDefault="00802361" w:rsidP="00802361">
      <w:pPr>
        <w:pStyle w:val="a3"/>
        <w:ind w:firstLine="708"/>
      </w:pPr>
      <w:r w:rsidRPr="00802361">
        <w:rPr>
          <w:szCs w:val="28"/>
        </w:rPr>
        <w:t xml:space="preserve">На виконання вимог указів Президента України від 29.03.2000 № 549  «Про заходи щодо вдосконалення організації контролю за виконанням актів та доручень Президента України», від 19.02.2002 № 155 «Про порядок організації та здійснення контролю за виконання указів, розпоряджень і доручень Президента України» та від 26.07.2005 № 1132 «Про питання  контролю за виконанням указів, розпоряджень та доручень Президента  України», враховуючи розпорядження голови Київської обласної державної адміністрації від 30 березня 2007 року № 217 з метою вдосконалення організації контролю за виконанням документів, підвищення рівня виконавської дисципліни </w:t>
      </w:r>
      <w:r w:rsidRPr="00802361">
        <w:t>у виконавчому комітеті Броварської міської  ради Київської області  проаналізовано стан виконання документів за  2018 рік.</w:t>
      </w:r>
    </w:p>
    <w:p w:rsidR="00802361" w:rsidRPr="00802361" w:rsidRDefault="00802361" w:rsidP="00802361">
      <w:pPr>
        <w:spacing w:after="0"/>
        <w:jc w:val="both"/>
        <w:rPr>
          <w:rFonts w:ascii="Times New Roman" w:hAnsi="Times New Roman" w:cs="Times New Roman"/>
          <w:sz w:val="28"/>
          <w:lang w:val="uk-UA"/>
        </w:rPr>
      </w:pPr>
      <w:r w:rsidRPr="00802361">
        <w:rPr>
          <w:rFonts w:ascii="Times New Roman" w:hAnsi="Times New Roman" w:cs="Times New Roman"/>
          <w:sz w:val="28"/>
          <w:lang w:val="uk-UA"/>
        </w:rPr>
        <w:tab/>
        <w:t xml:space="preserve">Так, </w:t>
      </w:r>
      <w:r w:rsidRPr="00802361">
        <w:rPr>
          <w:rFonts w:ascii="Times New Roman" w:hAnsi="Times New Roman" w:cs="Times New Roman"/>
          <w:sz w:val="28"/>
          <w:szCs w:val="28"/>
          <w:lang w:val="uk-UA"/>
        </w:rPr>
        <w:t xml:space="preserve">за   </w:t>
      </w:r>
      <w:r w:rsidRPr="00802361">
        <w:rPr>
          <w:rFonts w:ascii="Times New Roman" w:hAnsi="Times New Roman" w:cs="Times New Roman"/>
          <w:sz w:val="28"/>
          <w:szCs w:val="28"/>
        </w:rPr>
        <w:t>201</w:t>
      </w:r>
      <w:r w:rsidRPr="00802361">
        <w:rPr>
          <w:rFonts w:ascii="Times New Roman" w:hAnsi="Times New Roman" w:cs="Times New Roman"/>
          <w:sz w:val="28"/>
          <w:szCs w:val="28"/>
          <w:lang w:val="uk-UA"/>
        </w:rPr>
        <w:t>8</w:t>
      </w:r>
      <w:r w:rsidRPr="00802361">
        <w:rPr>
          <w:rFonts w:ascii="Times New Roman" w:hAnsi="Times New Roman" w:cs="Times New Roman"/>
          <w:sz w:val="28"/>
          <w:szCs w:val="28"/>
        </w:rPr>
        <w:t xml:space="preserve"> </w:t>
      </w:r>
      <w:proofErr w:type="spellStart"/>
      <w:r w:rsidRPr="00802361">
        <w:rPr>
          <w:rFonts w:ascii="Times New Roman" w:hAnsi="Times New Roman" w:cs="Times New Roman"/>
          <w:sz w:val="28"/>
          <w:szCs w:val="28"/>
        </w:rPr>
        <w:t>р</w:t>
      </w:r>
      <w:r w:rsidRPr="00802361">
        <w:rPr>
          <w:rFonts w:ascii="Times New Roman" w:hAnsi="Times New Roman" w:cs="Times New Roman"/>
          <w:sz w:val="28"/>
          <w:szCs w:val="28"/>
          <w:lang w:val="uk-UA"/>
        </w:rPr>
        <w:t>ік</w:t>
      </w:r>
      <w:proofErr w:type="spellEnd"/>
      <w:r w:rsidRPr="00802361">
        <w:rPr>
          <w:rFonts w:ascii="Times New Roman" w:hAnsi="Times New Roman" w:cs="Times New Roman"/>
          <w:sz w:val="28"/>
          <w:lang w:val="uk-UA"/>
        </w:rPr>
        <w:t xml:space="preserve"> надійшло до виконкому та зареєстровано в програмі </w:t>
      </w:r>
      <w:proofErr w:type="spellStart"/>
      <w:r w:rsidRPr="00802361">
        <w:rPr>
          <w:rFonts w:ascii="Times New Roman" w:hAnsi="Times New Roman" w:cs="Times New Roman"/>
          <w:sz w:val="28"/>
          <w:lang w:val="uk-UA"/>
        </w:rPr>
        <w:t>„Аскод”</w:t>
      </w:r>
      <w:proofErr w:type="spellEnd"/>
      <w:r w:rsidRPr="00802361">
        <w:rPr>
          <w:rFonts w:ascii="Times New Roman" w:hAnsi="Times New Roman" w:cs="Times New Roman"/>
          <w:sz w:val="28"/>
          <w:lang w:val="uk-UA"/>
        </w:rPr>
        <w:t xml:space="preserve"> - 7188 документів. Зареєстровано як </w:t>
      </w:r>
      <w:proofErr w:type="spellStart"/>
      <w:r w:rsidRPr="00802361">
        <w:rPr>
          <w:rFonts w:ascii="Times New Roman" w:hAnsi="Times New Roman" w:cs="Times New Roman"/>
          <w:sz w:val="28"/>
          <w:lang w:val="uk-UA"/>
        </w:rPr>
        <w:t>„внутрішня</w:t>
      </w:r>
      <w:proofErr w:type="spellEnd"/>
      <w:r w:rsidRPr="00802361">
        <w:rPr>
          <w:rFonts w:ascii="Times New Roman" w:hAnsi="Times New Roman" w:cs="Times New Roman"/>
          <w:sz w:val="28"/>
          <w:lang w:val="uk-UA"/>
        </w:rPr>
        <w:t xml:space="preserve"> </w:t>
      </w:r>
      <w:proofErr w:type="spellStart"/>
      <w:r w:rsidRPr="00802361">
        <w:rPr>
          <w:rFonts w:ascii="Times New Roman" w:hAnsi="Times New Roman" w:cs="Times New Roman"/>
          <w:sz w:val="28"/>
          <w:lang w:val="uk-UA"/>
        </w:rPr>
        <w:t>кореспонденція”</w:t>
      </w:r>
      <w:proofErr w:type="spellEnd"/>
      <w:r w:rsidRPr="00802361">
        <w:rPr>
          <w:rFonts w:ascii="Times New Roman" w:hAnsi="Times New Roman" w:cs="Times New Roman"/>
          <w:sz w:val="28"/>
          <w:lang w:val="uk-UA"/>
        </w:rPr>
        <w:t xml:space="preserve"> – 342,  </w:t>
      </w:r>
      <w:proofErr w:type="spellStart"/>
      <w:r w:rsidRPr="00802361">
        <w:rPr>
          <w:rFonts w:ascii="Times New Roman" w:hAnsi="Times New Roman" w:cs="Times New Roman"/>
          <w:sz w:val="28"/>
          <w:lang w:val="uk-UA"/>
        </w:rPr>
        <w:t>„до</w:t>
      </w:r>
      <w:proofErr w:type="spellEnd"/>
      <w:r w:rsidRPr="00802361">
        <w:rPr>
          <w:rFonts w:ascii="Times New Roman" w:hAnsi="Times New Roman" w:cs="Times New Roman"/>
          <w:sz w:val="28"/>
          <w:lang w:val="uk-UA"/>
        </w:rPr>
        <w:t xml:space="preserve"> </w:t>
      </w:r>
      <w:proofErr w:type="spellStart"/>
      <w:r w:rsidRPr="00802361">
        <w:rPr>
          <w:rFonts w:ascii="Times New Roman" w:hAnsi="Times New Roman" w:cs="Times New Roman"/>
          <w:sz w:val="28"/>
          <w:lang w:val="uk-UA"/>
        </w:rPr>
        <w:t>відома”</w:t>
      </w:r>
      <w:proofErr w:type="spellEnd"/>
      <w:r w:rsidRPr="00802361">
        <w:rPr>
          <w:rFonts w:ascii="Times New Roman" w:hAnsi="Times New Roman" w:cs="Times New Roman"/>
          <w:sz w:val="28"/>
          <w:lang w:val="uk-UA"/>
        </w:rPr>
        <w:t xml:space="preserve"> – 99,  документів від судів – 1013, з грифом «Затверджую» - 34,  «Рекомендовані» - 628.</w:t>
      </w:r>
    </w:p>
    <w:p w:rsidR="00802361" w:rsidRPr="00802361" w:rsidRDefault="00802361" w:rsidP="00802361">
      <w:pPr>
        <w:spacing w:after="0"/>
        <w:jc w:val="both"/>
        <w:rPr>
          <w:rFonts w:ascii="Times New Roman" w:hAnsi="Times New Roman" w:cs="Times New Roman"/>
          <w:sz w:val="28"/>
          <w:lang w:val="uk-UA"/>
        </w:rPr>
      </w:pPr>
      <w:r w:rsidRPr="00802361">
        <w:rPr>
          <w:rFonts w:ascii="Times New Roman" w:hAnsi="Times New Roman" w:cs="Times New Roman"/>
          <w:sz w:val="28"/>
          <w:lang w:val="uk-UA"/>
        </w:rPr>
        <w:tab/>
        <w:t>Зареєстровано вихідної кореспонденції – 5022.</w:t>
      </w:r>
    </w:p>
    <w:p w:rsidR="00802361" w:rsidRPr="00802361" w:rsidRDefault="00802361" w:rsidP="00802361">
      <w:pPr>
        <w:spacing w:after="0"/>
        <w:jc w:val="both"/>
        <w:rPr>
          <w:rFonts w:ascii="Times New Roman" w:hAnsi="Times New Roman" w:cs="Times New Roman"/>
          <w:sz w:val="28"/>
          <w:lang w:val="uk-UA"/>
        </w:rPr>
      </w:pPr>
      <w:r w:rsidRPr="00802361">
        <w:rPr>
          <w:rFonts w:ascii="Times New Roman" w:hAnsi="Times New Roman" w:cs="Times New Roman"/>
          <w:sz w:val="28"/>
          <w:lang w:val="uk-UA"/>
        </w:rPr>
        <w:tab/>
        <w:t xml:space="preserve">Всього документообіг за  </w:t>
      </w:r>
      <w:r w:rsidRPr="00802361">
        <w:rPr>
          <w:rFonts w:ascii="Times New Roman" w:hAnsi="Times New Roman" w:cs="Times New Roman"/>
          <w:sz w:val="28"/>
          <w:szCs w:val="28"/>
          <w:lang w:val="uk-UA"/>
        </w:rPr>
        <w:t xml:space="preserve">І півріччя </w:t>
      </w:r>
      <w:r w:rsidRPr="00802361">
        <w:rPr>
          <w:rFonts w:ascii="Times New Roman" w:hAnsi="Times New Roman" w:cs="Times New Roman"/>
          <w:sz w:val="28"/>
          <w:szCs w:val="28"/>
        </w:rPr>
        <w:t>201</w:t>
      </w:r>
      <w:r w:rsidRPr="00802361">
        <w:rPr>
          <w:rFonts w:ascii="Times New Roman" w:hAnsi="Times New Roman" w:cs="Times New Roman"/>
          <w:sz w:val="28"/>
          <w:szCs w:val="28"/>
          <w:lang w:val="uk-UA"/>
        </w:rPr>
        <w:t>8</w:t>
      </w:r>
      <w:r w:rsidRPr="00802361">
        <w:rPr>
          <w:rFonts w:ascii="Times New Roman" w:hAnsi="Times New Roman" w:cs="Times New Roman"/>
          <w:sz w:val="28"/>
          <w:szCs w:val="28"/>
        </w:rPr>
        <w:t xml:space="preserve"> року</w:t>
      </w:r>
      <w:r w:rsidRPr="00802361">
        <w:rPr>
          <w:rFonts w:ascii="Times New Roman" w:hAnsi="Times New Roman" w:cs="Times New Roman"/>
          <w:sz w:val="28"/>
          <w:lang w:val="uk-UA"/>
        </w:rPr>
        <w:t xml:space="preserve"> складає:  14326 документів. </w:t>
      </w:r>
    </w:p>
    <w:p w:rsidR="00802361" w:rsidRPr="00802361" w:rsidRDefault="00802361" w:rsidP="00802361">
      <w:pPr>
        <w:spacing w:after="0"/>
        <w:jc w:val="both"/>
        <w:rPr>
          <w:rFonts w:ascii="Times New Roman" w:hAnsi="Times New Roman" w:cs="Times New Roman"/>
          <w:sz w:val="28"/>
          <w:lang w:val="uk-UA"/>
        </w:rPr>
      </w:pPr>
      <w:r w:rsidRPr="00802361">
        <w:rPr>
          <w:rFonts w:ascii="Times New Roman" w:hAnsi="Times New Roman" w:cs="Times New Roman"/>
          <w:sz w:val="28"/>
          <w:szCs w:val="28"/>
          <w:lang w:val="uk-UA"/>
        </w:rPr>
        <w:t>На протязі 2018</w:t>
      </w:r>
      <w:r w:rsidRPr="00802361">
        <w:rPr>
          <w:rFonts w:ascii="Times New Roman" w:hAnsi="Times New Roman" w:cs="Times New Roman"/>
          <w:sz w:val="28"/>
          <w:szCs w:val="28"/>
        </w:rPr>
        <w:t xml:space="preserve"> року</w:t>
      </w:r>
      <w:r w:rsidRPr="00802361">
        <w:rPr>
          <w:rFonts w:ascii="Times New Roman" w:hAnsi="Times New Roman" w:cs="Times New Roman"/>
          <w:sz w:val="28"/>
          <w:lang w:val="uk-UA"/>
        </w:rPr>
        <w:t xml:space="preserve"> надійшло документів:</w:t>
      </w:r>
    </w:p>
    <w:p w:rsidR="00802361" w:rsidRPr="00802361" w:rsidRDefault="00802361" w:rsidP="00802361">
      <w:pPr>
        <w:spacing w:after="0"/>
        <w:jc w:val="both"/>
        <w:rPr>
          <w:rFonts w:ascii="Times New Roman" w:hAnsi="Times New Roman" w:cs="Times New Roman"/>
          <w:sz w:val="28"/>
          <w:lang w:val="uk-UA"/>
        </w:rPr>
      </w:pPr>
      <w:r w:rsidRPr="00802361">
        <w:rPr>
          <w:rFonts w:ascii="Times New Roman" w:hAnsi="Times New Roman" w:cs="Times New Roman"/>
          <w:sz w:val="28"/>
          <w:lang w:val="uk-UA"/>
        </w:rPr>
        <w:tab/>
        <w:t>- від вищестоящих організацій - 142</w:t>
      </w:r>
    </w:p>
    <w:p w:rsidR="00802361" w:rsidRPr="00802361" w:rsidRDefault="00802361" w:rsidP="00802361">
      <w:pPr>
        <w:spacing w:after="0"/>
        <w:jc w:val="both"/>
        <w:rPr>
          <w:rFonts w:ascii="Times New Roman" w:hAnsi="Times New Roman" w:cs="Times New Roman"/>
          <w:sz w:val="28"/>
          <w:lang w:val="uk-UA"/>
        </w:rPr>
      </w:pPr>
      <w:r w:rsidRPr="00802361">
        <w:rPr>
          <w:rFonts w:ascii="Times New Roman" w:hAnsi="Times New Roman" w:cs="Times New Roman"/>
          <w:sz w:val="28"/>
          <w:lang w:val="uk-UA"/>
        </w:rPr>
        <w:tab/>
        <w:t>в тому числі:</w:t>
      </w:r>
    </w:p>
    <w:p w:rsidR="00802361" w:rsidRPr="00802361" w:rsidRDefault="00802361" w:rsidP="00802361">
      <w:pPr>
        <w:spacing w:after="0"/>
        <w:jc w:val="both"/>
        <w:rPr>
          <w:rFonts w:ascii="Times New Roman" w:hAnsi="Times New Roman" w:cs="Times New Roman"/>
          <w:sz w:val="28"/>
          <w:lang w:val="uk-UA"/>
        </w:rPr>
      </w:pPr>
      <w:r w:rsidRPr="00802361">
        <w:rPr>
          <w:rFonts w:ascii="Times New Roman" w:hAnsi="Times New Roman" w:cs="Times New Roman"/>
          <w:sz w:val="28"/>
          <w:lang w:val="uk-UA"/>
        </w:rPr>
        <w:tab/>
        <w:t>- Міністерств та відомств – 96;</w:t>
      </w:r>
    </w:p>
    <w:p w:rsidR="00802361" w:rsidRPr="00802361" w:rsidRDefault="00802361" w:rsidP="00802361">
      <w:pPr>
        <w:spacing w:after="0"/>
        <w:jc w:val="both"/>
        <w:rPr>
          <w:rFonts w:ascii="Times New Roman" w:hAnsi="Times New Roman" w:cs="Times New Roman"/>
          <w:sz w:val="28"/>
          <w:lang w:val="uk-UA"/>
        </w:rPr>
      </w:pPr>
      <w:r w:rsidRPr="00802361">
        <w:rPr>
          <w:rFonts w:ascii="Times New Roman" w:hAnsi="Times New Roman" w:cs="Times New Roman"/>
          <w:sz w:val="28"/>
          <w:lang w:val="uk-UA"/>
        </w:rPr>
        <w:tab/>
        <w:t>- Народних депутатів України – 46.</w:t>
      </w:r>
    </w:p>
    <w:p w:rsidR="00802361" w:rsidRPr="00802361" w:rsidRDefault="00802361" w:rsidP="00802361">
      <w:pPr>
        <w:spacing w:after="0"/>
        <w:jc w:val="both"/>
        <w:rPr>
          <w:rFonts w:ascii="Times New Roman" w:hAnsi="Times New Roman" w:cs="Times New Roman"/>
          <w:sz w:val="28"/>
          <w:lang w:val="uk-UA"/>
        </w:rPr>
      </w:pPr>
      <w:r w:rsidRPr="00802361">
        <w:rPr>
          <w:rFonts w:ascii="Times New Roman" w:hAnsi="Times New Roman" w:cs="Times New Roman"/>
          <w:sz w:val="28"/>
          <w:lang w:val="uk-UA"/>
        </w:rPr>
        <w:t>Від Київської облдержадміністрації надійшло 1293  документи, в тому числі:</w:t>
      </w:r>
    </w:p>
    <w:p w:rsidR="00802361" w:rsidRPr="00802361" w:rsidRDefault="00802361" w:rsidP="00802361">
      <w:pPr>
        <w:spacing w:after="0"/>
        <w:jc w:val="both"/>
        <w:rPr>
          <w:rFonts w:ascii="Times New Roman" w:hAnsi="Times New Roman" w:cs="Times New Roman"/>
          <w:sz w:val="28"/>
          <w:lang w:val="uk-UA"/>
        </w:rPr>
      </w:pPr>
      <w:r w:rsidRPr="00802361">
        <w:rPr>
          <w:rFonts w:ascii="Times New Roman" w:hAnsi="Times New Roman" w:cs="Times New Roman"/>
          <w:sz w:val="28"/>
          <w:lang w:val="uk-UA"/>
        </w:rPr>
        <w:tab/>
        <w:t>- розпоряджень та доручень – 215;</w:t>
      </w:r>
    </w:p>
    <w:p w:rsidR="00802361" w:rsidRPr="00802361" w:rsidRDefault="00802361" w:rsidP="00802361">
      <w:pPr>
        <w:spacing w:after="0"/>
        <w:jc w:val="both"/>
        <w:rPr>
          <w:rFonts w:ascii="Times New Roman" w:hAnsi="Times New Roman" w:cs="Times New Roman"/>
          <w:sz w:val="28"/>
          <w:lang w:val="uk-UA"/>
        </w:rPr>
      </w:pPr>
      <w:r w:rsidRPr="00802361">
        <w:rPr>
          <w:rFonts w:ascii="Times New Roman" w:hAnsi="Times New Roman" w:cs="Times New Roman"/>
          <w:sz w:val="28"/>
          <w:lang w:val="uk-UA"/>
        </w:rPr>
        <w:tab/>
        <w:t>- листів від відділів та управлінь – 1078.</w:t>
      </w:r>
    </w:p>
    <w:p w:rsidR="00802361" w:rsidRPr="00802361" w:rsidRDefault="00802361" w:rsidP="00802361">
      <w:pPr>
        <w:spacing w:after="0"/>
        <w:jc w:val="both"/>
        <w:rPr>
          <w:rFonts w:ascii="Times New Roman" w:hAnsi="Times New Roman" w:cs="Times New Roman"/>
          <w:sz w:val="28"/>
          <w:lang w:val="uk-UA"/>
        </w:rPr>
      </w:pPr>
      <w:r w:rsidRPr="00802361">
        <w:rPr>
          <w:rFonts w:ascii="Times New Roman" w:hAnsi="Times New Roman" w:cs="Times New Roman"/>
          <w:sz w:val="28"/>
          <w:lang w:val="uk-UA"/>
        </w:rPr>
        <w:tab/>
        <w:t>За цей період обласна рада надіслала 82 документи.</w:t>
      </w:r>
    </w:p>
    <w:p w:rsidR="00802361" w:rsidRPr="00802361" w:rsidRDefault="00802361" w:rsidP="00802361">
      <w:pPr>
        <w:spacing w:after="0"/>
        <w:jc w:val="both"/>
        <w:rPr>
          <w:rFonts w:ascii="Times New Roman" w:hAnsi="Times New Roman" w:cs="Times New Roman"/>
          <w:sz w:val="28"/>
          <w:lang w:val="uk-UA"/>
        </w:rPr>
      </w:pPr>
      <w:r w:rsidRPr="00802361">
        <w:rPr>
          <w:rFonts w:ascii="Times New Roman" w:hAnsi="Times New Roman" w:cs="Times New Roman"/>
          <w:sz w:val="28"/>
          <w:lang w:val="uk-UA"/>
        </w:rPr>
        <w:t>Протягом звітного періоду найбільше документів розглянуто:</w:t>
      </w:r>
    </w:p>
    <w:p w:rsidR="00802361" w:rsidRPr="00802361" w:rsidRDefault="00802361" w:rsidP="00802361">
      <w:pPr>
        <w:spacing w:after="0"/>
        <w:jc w:val="both"/>
        <w:rPr>
          <w:rFonts w:ascii="Times New Roman" w:hAnsi="Times New Roman" w:cs="Times New Roman"/>
          <w:sz w:val="28"/>
          <w:lang w:val="uk-UA"/>
        </w:rPr>
      </w:pPr>
      <w:r w:rsidRPr="00802361">
        <w:rPr>
          <w:rFonts w:ascii="Times New Roman" w:hAnsi="Times New Roman" w:cs="Times New Roman"/>
          <w:sz w:val="28"/>
          <w:lang w:val="uk-UA"/>
        </w:rPr>
        <w:tab/>
        <w:t>- з питань виконання рішень директивних органів – 956;</w:t>
      </w:r>
    </w:p>
    <w:p w:rsidR="00802361" w:rsidRPr="00802361" w:rsidRDefault="00802361" w:rsidP="00802361">
      <w:pPr>
        <w:spacing w:after="0"/>
        <w:jc w:val="both"/>
        <w:rPr>
          <w:rFonts w:ascii="Times New Roman" w:hAnsi="Times New Roman" w:cs="Times New Roman"/>
          <w:sz w:val="28"/>
          <w:lang w:val="uk-UA"/>
        </w:rPr>
      </w:pPr>
      <w:r w:rsidRPr="00802361">
        <w:rPr>
          <w:rFonts w:ascii="Times New Roman" w:hAnsi="Times New Roman" w:cs="Times New Roman"/>
          <w:sz w:val="28"/>
          <w:lang w:val="uk-UA"/>
        </w:rPr>
        <w:tab/>
        <w:t>- з питань житлово-комунального господарства – 464;</w:t>
      </w:r>
    </w:p>
    <w:p w:rsidR="00802361" w:rsidRPr="00802361" w:rsidRDefault="00802361" w:rsidP="00802361">
      <w:pPr>
        <w:spacing w:after="0"/>
        <w:jc w:val="both"/>
        <w:rPr>
          <w:rFonts w:ascii="Times New Roman" w:hAnsi="Times New Roman" w:cs="Times New Roman"/>
          <w:sz w:val="28"/>
          <w:lang w:val="uk-UA"/>
        </w:rPr>
      </w:pPr>
      <w:r w:rsidRPr="00802361">
        <w:rPr>
          <w:rFonts w:ascii="Times New Roman" w:hAnsi="Times New Roman" w:cs="Times New Roman"/>
          <w:sz w:val="28"/>
          <w:lang w:val="uk-UA"/>
        </w:rPr>
        <w:tab/>
        <w:t>- з питань розміщення на сайті -419;</w:t>
      </w:r>
    </w:p>
    <w:p w:rsidR="00802361" w:rsidRPr="00802361" w:rsidRDefault="00802361" w:rsidP="00802361">
      <w:pPr>
        <w:spacing w:after="0"/>
        <w:jc w:val="both"/>
        <w:rPr>
          <w:rFonts w:ascii="Times New Roman" w:hAnsi="Times New Roman" w:cs="Times New Roman"/>
          <w:sz w:val="28"/>
          <w:lang w:val="uk-UA"/>
        </w:rPr>
      </w:pPr>
      <w:r w:rsidRPr="00802361">
        <w:rPr>
          <w:rFonts w:ascii="Times New Roman" w:hAnsi="Times New Roman" w:cs="Times New Roman"/>
          <w:sz w:val="28"/>
          <w:lang w:val="uk-UA"/>
        </w:rPr>
        <w:tab/>
        <w:t>- з питань виділення, приватизації, переоформлення та надання земельних ділянок – 335;</w:t>
      </w:r>
    </w:p>
    <w:p w:rsidR="00802361" w:rsidRPr="00802361" w:rsidRDefault="00802361" w:rsidP="00802361">
      <w:pPr>
        <w:spacing w:after="0"/>
        <w:ind w:firstLine="708"/>
        <w:jc w:val="both"/>
        <w:rPr>
          <w:rFonts w:ascii="Times New Roman" w:hAnsi="Times New Roman" w:cs="Times New Roman"/>
          <w:sz w:val="28"/>
          <w:lang w:val="uk-UA"/>
        </w:rPr>
      </w:pPr>
      <w:r w:rsidRPr="00802361">
        <w:rPr>
          <w:rFonts w:ascii="Times New Roman" w:hAnsi="Times New Roman" w:cs="Times New Roman"/>
          <w:sz w:val="28"/>
          <w:lang w:val="uk-UA"/>
        </w:rPr>
        <w:t>- фінансових питань – 367;</w:t>
      </w:r>
    </w:p>
    <w:p w:rsidR="00802361" w:rsidRPr="00802361" w:rsidRDefault="00802361" w:rsidP="00802361">
      <w:pPr>
        <w:spacing w:after="0"/>
        <w:jc w:val="both"/>
        <w:rPr>
          <w:rFonts w:ascii="Times New Roman" w:hAnsi="Times New Roman" w:cs="Times New Roman"/>
          <w:sz w:val="28"/>
          <w:lang w:val="uk-UA"/>
        </w:rPr>
      </w:pPr>
      <w:r w:rsidRPr="00802361">
        <w:rPr>
          <w:rFonts w:ascii="Times New Roman" w:hAnsi="Times New Roman" w:cs="Times New Roman"/>
          <w:sz w:val="28"/>
          <w:lang w:val="uk-UA"/>
        </w:rPr>
        <w:tab/>
        <w:t>- з кадрових питань –270 ;</w:t>
      </w:r>
    </w:p>
    <w:p w:rsidR="00802361" w:rsidRPr="00802361" w:rsidRDefault="00802361" w:rsidP="00802361">
      <w:pPr>
        <w:spacing w:after="0"/>
        <w:ind w:firstLine="708"/>
        <w:jc w:val="both"/>
        <w:rPr>
          <w:rFonts w:ascii="Times New Roman" w:hAnsi="Times New Roman" w:cs="Times New Roman"/>
          <w:sz w:val="28"/>
          <w:lang w:val="uk-UA"/>
        </w:rPr>
      </w:pPr>
      <w:r w:rsidRPr="00802361">
        <w:rPr>
          <w:rFonts w:ascii="Times New Roman" w:hAnsi="Times New Roman" w:cs="Times New Roman"/>
          <w:sz w:val="28"/>
          <w:lang w:val="uk-UA"/>
        </w:rPr>
        <w:lastRenderedPageBreak/>
        <w:t>- з питань погодження торгівлі – 101;</w:t>
      </w:r>
    </w:p>
    <w:p w:rsidR="00802361" w:rsidRPr="00802361" w:rsidRDefault="00802361" w:rsidP="00802361">
      <w:pPr>
        <w:spacing w:after="0"/>
        <w:ind w:firstLine="708"/>
        <w:jc w:val="both"/>
        <w:rPr>
          <w:rFonts w:ascii="Times New Roman" w:hAnsi="Times New Roman" w:cs="Times New Roman"/>
          <w:sz w:val="28"/>
          <w:lang w:val="uk-UA"/>
        </w:rPr>
      </w:pPr>
      <w:r w:rsidRPr="00802361">
        <w:rPr>
          <w:rFonts w:ascii="Times New Roman" w:hAnsi="Times New Roman" w:cs="Times New Roman"/>
          <w:sz w:val="28"/>
          <w:lang w:val="uk-UA"/>
        </w:rPr>
        <w:t>- з питань надання інформації – 801 та ряд інших документів, які надійшли до виконкому Броварської міської ради на протязі 2018 року (довідка  в розрізі порушених питань додається).</w:t>
      </w:r>
    </w:p>
    <w:p w:rsidR="00802361" w:rsidRPr="00802361" w:rsidRDefault="00802361" w:rsidP="00802361">
      <w:pPr>
        <w:spacing w:after="0"/>
        <w:ind w:firstLine="709"/>
        <w:jc w:val="both"/>
        <w:rPr>
          <w:rFonts w:ascii="Times New Roman" w:hAnsi="Times New Roman" w:cs="Times New Roman"/>
          <w:sz w:val="28"/>
          <w:szCs w:val="28"/>
          <w:lang w:val="uk-UA"/>
        </w:rPr>
      </w:pPr>
      <w:r w:rsidRPr="00802361">
        <w:rPr>
          <w:rFonts w:ascii="Times New Roman" w:hAnsi="Times New Roman" w:cs="Times New Roman"/>
          <w:sz w:val="28"/>
          <w:szCs w:val="28"/>
          <w:lang w:val="uk-UA"/>
        </w:rPr>
        <w:t>На виконання  Закону України  «Про доступ до публічної інформації» та Указу  Президента України від 05.05.2011 № 547 «Питання забезпечення органами виконавчої влади  доступу до публічної інформації» у виконавчому комітеті Броварської міської ради Київської області за звітній період було зареєстровано 442 запити, на які було надано відповіді згідно чинного законодавства.</w:t>
      </w:r>
    </w:p>
    <w:p w:rsidR="00802361" w:rsidRPr="00802361" w:rsidRDefault="00802361" w:rsidP="00802361">
      <w:pPr>
        <w:spacing w:after="0"/>
        <w:jc w:val="both"/>
        <w:rPr>
          <w:rFonts w:ascii="Times New Roman" w:hAnsi="Times New Roman" w:cs="Times New Roman"/>
          <w:sz w:val="28"/>
          <w:lang w:val="uk-UA"/>
        </w:rPr>
      </w:pPr>
      <w:r w:rsidRPr="00802361">
        <w:rPr>
          <w:rFonts w:ascii="Times New Roman" w:hAnsi="Times New Roman" w:cs="Times New Roman"/>
          <w:sz w:val="28"/>
          <w:lang w:val="uk-UA"/>
        </w:rPr>
        <w:tab/>
        <w:t>Відділами, управліннями та іншими структурними підрозділами виконкому протягом звітного  періоду проведена величезна робота щодо виконання документів.</w:t>
      </w:r>
    </w:p>
    <w:p w:rsidR="00802361" w:rsidRPr="00802361" w:rsidRDefault="00802361" w:rsidP="00802361">
      <w:pPr>
        <w:spacing w:after="0"/>
        <w:jc w:val="both"/>
        <w:rPr>
          <w:rFonts w:ascii="Times New Roman" w:hAnsi="Times New Roman" w:cs="Times New Roman"/>
          <w:sz w:val="28"/>
          <w:lang w:val="uk-UA"/>
        </w:rPr>
      </w:pPr>
      <w:r w:rsidRPr="00802361">
        <w:rPr>
          <w:rFonts w:ascii="Times New Roman" w:hAnsi="Times New Roman" w:cs="Times New Roman"/>
          <w:sz w:val="28"/>
          <w:lang w:val="uk-UA"/>
        </w:rPr>
        <w:tab/>
        <w:t>Розпорядженням міського голови затверджено Інструкцію з діловодства в апараті виконкому, відділах, управліннях та інших структурних підрозділах Броварської міської ради та Інструкцію з питань обліку, зберігання і використання документів та інших матеріальних носіїв, які містять відомості, що становлять службову інформацію.</w:t>
      </w:r>
    </w:p>
    <w:p w:rsidR="00802361" w:rsidRPr="00802361" w:rsidRDefault="00802361" w:rsidP="00802361">
      <w:pPr>
        <w:spacing w:after="0"/>
        <w:jc w:val="both"/>
        <w:rPr>
          <w:rFonts w:ascii="Times New Roman" w:hAnsi="Times New Roman" w:cs="Times New Roman"/>
          <w:sz w:val="28"/>
          <w:lang w:val="uk-UA"/>
        </w:rPr>
      </w:pPr>
      <w:r w:rsidRPr="00802361">
        <w:rPr>
          <w:rFonts w:ascii="Times New Roman" w:hAnsi="Times New Roman" w:cs="Times New Roman"/>
          <w:sz w:val="28"/>
          <w:lang w:val="uk-UA"/>
        </w:rPr>
        <w:tab/>
        <w:t>У відділах та управліннях, в основному, дотримуються вимог щодо роботи з документами та організації її контролю, визначені особи, відповідальні за ведення діловодства, налагоджений контроль за переліком виконання документів.</w:t>
      </w:r>
    </w:p>
    <w:p w:rsidR="00802361" w:rsidRPr="00802361" w:rsidRDefault="00802361" w:rsidP="00802361">
      <w:pPr>
        <w:spacing w:after="0"/>
        <w:ind w:firstLine="708"/>
        <w:jc w:val="both"/>
        <w:rPr>
          <w:rFonts w:ascii="Times New Roman" w:hAnsi="Times New Roman" w:cs="Times New Roman"/>
          <w:sz w:val="28"/>
          <w:lang w:val="uk-UA"/>
        </w:rPr>
      </w:pPr>
      <w:r w:rsidRPr="00802361">
        <w:rPr>
          <w:rFonts w:ascii="Times New Roman" w:hAnsi="Times New Roman" w:cs="Times New Roman"/>
          <w:sz w:val="28"/>
          <w:lang w:val="uk-UA"/>
        </w:rPr>
        <w:t>На засіданнях виконкому заслуховуються звіти керівників управлінь, відділів та  інших структурних підрозділів з питань  виконання положень Конституції, Законів України, виробничих планів,  виконання посадових обов’язків, виконання прийнятих раніше розпорядчих документів.</w:t>
      </w:r>
    </w:p>
    <w:p w:rsidR="00802361" w:rsidRPr="00802361" w:rsidRDefault="00802361" w:rsidP="00802361">
      <w:pPr>
        <w:spacing w:after="0"/>
        <w:ind w:firstLine="708"/>
        <w:jc w:val="both"/>
        <w:rPr>
          <w:rFonts w:ascii="Times New Roman" w:hAnsi="Times New Roman" w:cs="Times New Roman"/>
          <w:sz w:val="28"/>
          <w:lang w:val="uk-UA"/>
        </w:rPr>
      </w:pPr>
      <w:r w:rsidRPr="00802361">
        <w:rPr>
          <w:rFonts w:ascii="Times New Roman" w:hAnsi="Times New Roman" w:cs="Times New Roman"/>
          <w:sz w:val="28"/>
          <w:lang w:val="uk-UA"/>
        </w:rPr>
        <w:t>Всі документи, які надходять  з вищестоящих органів, розглядаються міським головою, приймаються власні розпорядчі документи, складаються програми, плани-заходів, тощо.</w:t>
      </w:r>
    </w:p>
    <w:p w:rsidR="00802361" w:rsidRPr="00802361" w:rsidRDefault="00802361" w:rsidP="00802361">
      <w:pPr>
        <w:spacing w:after="0"/>
        <w:ind w:firstLine="708"/>
        <w:jc w:val="both"/>
        <w:rPr>
          <w:rFonts w:ascii="Times New Roman" w:hAnsi="Times New Roman" w:cs="Times New Roman"/>
          <w:sz w:val="28"/>
          <w:lang w:val="uk-UA"/>
        </w:rPr>
      </w:pPr>
      <w:r w:rsidRPr="00802361">
        <w:rPr>
          <w:rFonts w:ascii="Times New Roman" w:hAnsi="Times New Roman" w:cs="Times New Roman"/>
          <w:sz w:val="28"/>
          <w:lang w:val="uk-UA"/>
        </w:rPr>
        <w:t>Так на засіданні виконавчого комітету 21.08.2018</w:t>
      </w:r>
      <w:r w:rsidRPr="00802361">
        <w:rPr>
          <w:rFonts w:ascii="Times New Roman" w:hAnsi="Times New Roman" w:cs="Times New Roman"/>
          <w:sz w:val="28"/>
          <w:shd w:val="clear" w:color="auto" w:fill="FFFFFF"/>
          <w:lang w:val="uk-UA"/>
        </w:rPr>
        <w:t xml:space="preserve">  (рішення № 569) </w:t>
      </w:r>
      <w:r w:rsidRPr="00802361">
        <w:rPr>
          <w:rFonts w:ascii="Times New Roman" w:hAnsi="Times New Roman" w:cs="Times New Roman"/>
          <w:sz w:val="28"/>
          <w:lang w:val="uk-UA"/>
        </w:rPr>
        <w:t xml:space="preserve">було розглянуто стан виконання документів у виконкомі Броварської міської ради за </w:t>
      </w:r>
      <w:r w:rsidRPr="00802361">
        <w:rPr>
          <w:rFonts w:ascii="Times New Roman" w:hAnsi="Times New Roman" w:cs="Times New Roman"/>
          <w:sz w:val="28"/>
          <w:lang w:val="en-US"/>
        </w:rPr>
        <w:t>I</w:t>
      </w:r>
      <w:r w:rsidRPr="00802361">
        <w:rPr>
          <w:rFonts w:ascii="Times New Roman" w:hAnsi="Times New Roman" w:cs="Times New Roman"/>
          <w:sz w:val="28"/>
          <w:lang w:val="uk-UA"/>
        </w:rPr>
        <w:t xml:space="preserve"> півріччя 2018 року.</w:t>
      </w:r>
    </w:p>
    <w:p w:rsidR="00802361" w:rsidRPr="00802361" w:rsidRDefault="00802361" w:rsidP="00802361">
      <w:pPr>
        <w:spacing w:after="0"/>
        <w:ind w:firstLine="708"/>
        <w:jc w:val="both"/>
        <w:rPr>
          <w:rFonts w:ascii="Times New Roman" w:hAnsi="Times New Roman" w:cs="Times New Roman"/>
          <w:sz w:val="28"/>
          <w:lang w:val="uk-UA"/>
        </w:rPr>
      </w:pPr>
      <w:r w:rsidRPr="00802361">
        <w:rPr>
          <w:rFonts w:ascii="Times New Roman" w:hAnsi="Times New Roman" w:cs="Times New Roman"/>
          <w:sz w:val="28"/>
          <w:lang w:val="uk-UA"/>
        </w:rPr>
        <w:t>На виконання розпорядження міського голови від 17.10.2018 № 188-ОД «Про підвищення персональної відповідальності щодо розгляду звернень громадян та виконання завдань, визначених службовими документами», з метою вдосконалення рівня організації роботи щодо розгляду звернень громадян та своєчасне і якісне виконання завдань, було попереджено керівників виконавчих органів Броварської міської ради Київської області про їх персональну відповідальність за стан виконавської дисципліни та здійснення дієвого контролю та виконання завдань, визначених службовими документами.</w:t>
      </w:r>
    </w:p>
    <w:p w:rsidR="00802361" w:rsidRPr="00802361" w:rsidRDefault="00802361" w:rsidP="00802361">
      <w:pPr>
        <w:spacing w:after="0"/>
        <w:jc w:val="both"/>
        <w:rPr>
          <w:rFonts w:ascii="Times New Roman" w:hAnsi="Times New Roman" w:cs="Times New Roman"/>
          <w:sz w:val="28"/>
          <w:lang w:val="uk-UA"/>
        </w:rPr>
      </w:pPr>
      <w:r w:rsidRPr="00802361">
        <w:rPr>
          <w:rFonts w:ascii="Times New Roman" w:hAnsi="Times New Roman" w:cs="Times New Roman"/>
          <w:sz w:val="28"/>
          <w:lang w:val="uk-UA"/>
        </w:rPr>
        <w:lastRenderedPageBreak/>
        <w:t xml:space="preserve">          Щопонеділка на оперативних нарадах у міського голови, за участю керівників відділів і управлінь міської ради, обговорюються питання  про стан виконання доручень та інших документів,  вживаються необхідні міри щодо їх своєчасного  виконання.</w:t>
      </w:r>
    </w:p>
    <w:p w:rsidR="00802361" w:rsidRPr="00802361" w:rsidRDefault="00802361" w:rsidP="00802361">
      <w:pPr>
        <w:spacing w:after="0"/>
        <w:jc w:val="both"/>
        <w:rPr>
          <w:rFonts w:ascii="Times New Roman" w:hAnsi="Times New Roman" w:cs="Times New Roman"/>
          <w:sz w:val="28"/>
          <w:lang w:val="uk-UA"/>
        </w:rPr>
      </w:pPr>
    </w:p>
    <w:p w:rsidR="00802361" w:rsidRPr="00802361" w:rsidRDefault="00802361" w:rsidP="00802361">
      <w:pPr>
        <w:spacing w:after="0"/>
        <w:jc w:val="both"/>
        <w:rPr>
          <w:rFonts w:ascii="Times New Roman" w:hAnsi="Times New Roman" w:cs="Times New Roman"/>
          <w:sz w:val="28"/>
          <w:lang w:val="uk-UA"/>
        </w:rPr>
      </w:pPr>
      <w:r w:rsidRPr="00802361">
        <w:rPr>
          <w:rFonts w:ascii="Times New Roman" w:hAnsi="Times New Roman" w:cs="Times New Roman"/>
          <w:sz w:val="28"/>
          <w:lang w:val="uk-UA"/>
        </w:rPr>
        <w:t xml:space="preserve">Начальник відділу </w:t>
      </w:r>
    </w:p>
    <w:p w:rsidR="00802361" w:rsidRPr="00802361" w:rsidRDefault="00802361" w:rsidP="00802361">
      <w:pPr>
        <w:spacing w:after="0"/>
        <w:jc w:val="both"/>
        <w:rPr>
          <w:rFonts w:ascii="Times New Roman" w:hAnsi="Times New Roman" w:cs="Times New Roman"/>
          <w:sz w:val="28"/>
          <w:lang w:val="uk-UA"/>
        </w:rPr>
      </w:pPr>
      <w:r w:rsidRPr="00802361">
        <w:rPr>
          <w:rFonts w:ascii="Times New Roman" w:hAnsi="Times New Roman" w:cs="Times New Roman"/>
          <w:sz w:val="28"/>
          <w:lang w:val="uk-UA"/>
        </w:rPr>
        <w:t xml:space="preserve">документообігу та звернень громадян </w:t>
      </w:r>
    </w:p>
    <w:p w:rsidR="00802361" w:rsidRPr="00802361" w:rsidRDefault="00802361" w:rsidP="00802361">
      <w:pPr>
        <w:spacing w:after="0"/>
        <w:jc w:val="both"/>
        <w:rPr>
          <w:rFonts w:ascii="Times New Roman" w:hAnsi="Times New Roman" w:cs="Times New Roman"/>
          <w:sz w:val="28"/>
          <w:lang w:val="uk-UA"/>
        </w:rPr>
      </w:pPr>
      <w:r w:rsidRPr="00802361">
        <w:rPr>
          <w:rFonts w:ascii="Times New Roman" w:hAnsi="Times New Roman" w:cs="Times New Roman"/>
          <w:sz w:val="28"/>
          <w:lang w:val="uk-UA"/>
        </w:rPr>
        <w:t xml:space="preserve">Центру обслуговування  «Прозорий офіс»                              Л.О. </w:t>
      </w:r>
      <w:proofErr w:type="spellStart"/>
      <w:r w:rsidRPr="00802361">
        <w:rPr>
          <w:rFonts w:ascii="Times New Roman" w:hAnsi="Times New Roman" w:cs="Times New Roman"/>
          <w:sz w:val="28"/>
          <w:lang w:val="uk-UA"/>
        </w:rPr>
        <w:t>Чижевська</w:t>
      </w:r>
      <w:proofErr w:type="spellEnd"/>
      <w:r w:rsidRPr="00802361">
        <w:rPr>
          <w:rFonts w:ascii="Times New Roman" w:hAnsi="Times New Roman" w:cs="Times New Roman"/>
          <w:sz w:val="28"/>
          <w:lang w:val="uk-UA"/>
        </w:rPr>
        <w:t xml:space="preserve">                                </w:t>
      </w:r>
    </w:p>
    <w:p w:rsidR="00802361" w:rsidRPr="00802361" w:rsidRDefault="00802361" w:rsidP="00802361">
      <w:pPr>
        <w:spacing w:after="0"/>
        <w:rPr>
          <w:rFonts w:ascii="Times New Roman" w:hAnsi="Times New Roman" w:cs="Times New Roman"/>
          <w:sz w:val="28"/>
          <w:lang w:val="uk-UA"/>
        </w:rPr>
      </w:pPr>
    </w:p>
    <w:p w:rsidR="00802361" w:rsidRPr="00802361" w:rsidRDefault="00802361" w:rsidP="00802361">
      <w:pPr>
        <w:spacing w:after="0"/>
        <w:rPr>
          <w:rFonts w:ascii="Times New Roman" w:hAnsi="Times New Roman" w:cs="Times New Roman"/>
          <w:sz w:val="28"/>
          <w:lang w:val="uk-UA"/>
        </w:rPr>
      </w:pPr>
    </w:p>
    <w:p w:rsidR="00802361" w:rsidRPr="00802361" w:rsidRDefault="00802361" w:rsidP="00802361">
      <w:pPr>
        <w:spacing w:after="0"/>
        <w:rPr>
          <w:rFonts w:ascii="Times New Roman" w:hAnsi="Times New Roman" w:cs="Times New Roman"/>
          <w:sz w:val="28"/>
          <w:lang w:val="uk-UA"/>
        </w:rPr>
      </w:pPr>
    </w:p>
    <w:p w:rsidR="00802361" w:rsidRDefault="00802361" w:rsidP="00802361">
      <w:pPr>
        <w:spacing w:after="0"/>
        <w:rPr>
          <w:rFonts w:ascii="Times New Roman" w:hAnsi="Times New Roman" w:cs="Times New Roman"/>
          <w:sz w:val="28"/>
          <w:lang w:val="uk-UA"/>
        </w:rPr>
      </w:pPr>
      <w:r w:rsidRPr="00802361">
        <w:rPr>
          <w:rFonts w:ascii="Times New Roman" w:hAnsi="Times New Roman" w:cs="Times New Roman"/>
          <w:sz w:val="28"/>
          <w:lang w:val="uk-UA"/>
        </w:rPr>
        <w:t xml:space="preserve"> </w:t>
      </w:r>
    </w:p>
    <w:p w:rsidR="00802361" w:rsidRDefault="00802361" w:rsidP="00802361">
      <w:pPr>
        <w:spacing w:after="0"/>
        <w:rPr>
          <w:rFonts w:ascii="Times New Roman" w:hAnsi="Times New Roman" w:cs="Times New Roman"/>
          <w:sz w:val="28"/>
          <w:lang w:val="uk-UA"/>
        </w:rPr>
      </w:pPr>
    </w:p>
    <w:p w:rsidR="00802361" w:rsidRDefault="00802361" w:rsidP="00802361">
      <w:pPr>
        <w:spacing w:after="0"/>
        <w:rPr>
          <w:rFonts w:ascii="Times New Roman" w:hAnsi="Times New Roman" w:cs="Times New Roman"/>
          <w:sz w:val="28"/>
          <w:lang w:val="uk-UA"/>
        </w:rPr>
      </w:pPr>
    </w:p>
    <w:p w:rsidR="00802361" w:rsidRDefault="00802361" w:rsidP="00802361">
      <w:pPr>
        <w:spacing w:after="0"/>
        <w:rPr>
          <w:rFonts w:ascii="Times New Roman" w:hAnsi="Times New Roman" w:cs="Times New Roman"/>
          <w:sz w:val="28"/>
          <w:lang w:val="uk-UA"/>
        </w:rPr>
      </w:pPr>
    </w:p>
    <w:p w:rsidR="00802361" w:rsidRDefault="00802361" w:rsidP="00802361">
      <w:pPr>
        <w:spacing w:after="0"/>
        <w:rPr>
          <w:rFonts w:ascii="Times New Roman" w:hAnsi="Times New Roman" w:cs="Times New Roman"/>
          <w:sz w:val="28"/>
          <w:lang w:val="uk-UA"/>
        </w:rPr>
      </w:pPr>
    </w:p>
    <w:p w:rsidR="00802361" w:rsidRDefault="00802361" w:rsidP="00802361">
      <w:pPr>
        <w:spacing w:after="0"/>
        <w:rPr>
          <w:rFonts w:ascii="Times New Roman" w:hAnsi="Times New Roman" w:cs="Times New Roman"/>
          <w:sz w:val="28"/>
          <w:lang w:val="uk-UA"/>
        </w:rPr>
      </w:pPr>
    </w:p>
    <w:p w:rsidR="00802361" w:rsidRDefault="00802361" w:rsidP="00802361">
      <w:pPr>
        <w:spacing w:after="0"/>
        <w:rPr>
          <w:rFonts w:ascii="Times New Roman" w:hAnsi="Times New Roman" w:cs="Times New Roman"/>
          <w:sz w:val="28"/>
          <w:lang w:val="uk-UA"/>
        </w:rPr>
      </w:pPr>
    </w:p>
    <w:p w:rsidR="00802361" w:rsidRDefault="00802361" w:rsidP="00802361">
      <w:pPr>
        <w:spacing w:after="0"/>
        <w:rPr>
          <w:rFonts w:ascii="Times New Roman" w:hAnsi="Times New Roman" w:cs="Times New Roman"/>
          <w:sz w:val="28"/>
          <w:lang w:val="uk-UA"/>
        </w:rPr>
      </w:pPr>
    </w:p>
    <w:p w:rsidR="00802361" w:rsidRDefault="00802361" w:rsidP="00802361">
      <w:pPr>
        <w:spacing w:after="0"/>
        <w:rPr>
          <w:rFonts w:ascii="Times New Roman" w:hAnsi="Times New Roman" w:cs="Times New Roman"/>
          <w:sz w:val="28"/>
          <w:lang w:val="uk-UA"/>
        </w:rPr>
      </w:pPr>
    </w:p>
    <w:p w:rsidR="00802361" w:rsidRDefault="00802361" w:rsidP="00802361">
      <w:pPr>
        <w:spacing w:after="0"/>
        <w:rPr>
          <w:rFonts w:ascii="Times New Roman" w:hAnsi="Times New Roman" w:cs="Times New Roman"/>
          <w:sz w:val="28"/>
          <w:lang w:val="uk-UA"/>
        </w:rPr>
      </w:pPr>
    </w:p>
    <w:p w:rsidR="00802361" w:rsidRDefault="00802361" w:rsidP="00802361">
      <w:pPr>
        <w:spacing w:after="0"/>
        <w:rPr>
          <w:rFonts w:ascii="Times New Roman" w:hAnsi="Times New Roman" w:cs="Times New Roman"/>
          <w:sz w:val="28"/>
          <w:lang w:val="uk-UA"/>
        </w:rPr>
      </w:pPr>
    </w:p>
    <w:p w:rsidR="00802361" w:rsidRDefault="00802361" w:rsidP="00802361">
      <w:pPr>
        <w:spacing w:after="0"/>
        <w:rPr>
          <w:rFonts w:ascii="Times New Roman" w:hAnsi="Times New Roman" w:cs="Times New Roman"/>
          <w:sz w:val="28"/>
          <w:lang w:val="uk-UA"/>
        </w:rPr>
      </w:pPr>
    </w:p>
    <w:p w:rsidR="00802361" w:rsidRDefault="00802361" w:rsidP="00802361">
      <w:pPr>
        <w:spacing w:after="0"/>
        <w:rPr>
          <w:rFonts w:ascii="Times New Roman" w:hAnsi="Times New Roman" w:cs="Times New Roman"/>
          <w:sz w:val="28"/>
          <w:lang w:val="uk-UA"/>
        </w:rPr>
      </w:pPr>
    </w:p>
    <w:p w:rsidR="00802361" w:rsidRDefault="00802361" w:rsidP="00802361">
      <w:pPr>
        <w:spacing w:after="0"/>
        <w:rPr>
          <w:rFonts w:ascii="Times New Roman" w:hAnsi="Times New Roman" w:cs="Times New Roman"/>
          <w:sz w:val="28"/>
          <w:lang w:val="uk-UA"/>
        </w:rPr>
      </w:pPr>
    </w:p>
    <w:p w:rsidR="00802361" w:rsidRDefault="00802361" w:rsidP="00802361">
      <w:pPr>
        <w:spacing w:after="0"/>
        <w:rPr>
          <w:rFonts w:ascii="Times New Roman" w:hAnsi="Times New Roman" w:cs="Times New Roman"/>
          <w:sz w:val="28"/>
          <w:lang w:val="uk-UA"/>
        </w:rPr>
      </w:pPr>
    </w:p>
    <w:p w:rsidR="00802361" w:rsidRDefault="00802361" w:rsidP="00802361">
      <w:pPr>
        <w:spacing w:after="0"/>
        <w:rPr>
          <w:rFonts w:ascii="Times New Roman" w:hAnsi="Times New Roman" w:cs="Times New Roman"/>
          <w:sz w:val="28"/>
          <w:lang w:val="uk-UA"/>
        </w:rPr>
      </w:pPr>
    </w:p>
    <w:p w:rsidR="00802361" w:rsidRDefault="00802361" w:rsidP="00802361">
      <w:pPr>
        <w:spacing w:after="0"/>
        <w:rPr>
          <w:rFonts w:ascii="Times New Roman" w:hAnsi="Times New Roman" w:cs="Times New Roman"/>
          <w:sz w:val="28"/>
          <w:lang w:val="uk-UA"/>
        </w:rPr>
      </w:pPr>
    </w:p>
    <w:p w:rsidR="00802361" w:rsidRDefault="00802361" w:rsidP="00802361">
      <w:pPr>
        <w:spacing w:after="0"/>
        <w:rPr>
          <w:rFonts w:ascii="Times New Roman" w:hAnsi="Times New Roman" w:cs="Times New Roman"/>
          <w:sz w:val="28"/>
          <w:lang w:val="uk-UA"/>
        </w:rPr>
      </w:pPr>
    </w:p>
    <w:p w:rsidR="00802361" w:rsidRDefault="00802361" w:rsidP="00802361">
      <w:pPr>
        <w:spacing w:after="0"/>
        <w:rPr>
          <w:rFonts w:ascii="Times New Roman" w:hAnsi="Times New Roman" w:cs="Times New Roman"/>
          <w:sz w:val="28"/>
          <w:lang w:val="uk-UA"/>
        </w:rPr>
      </w:pPr>
    </w:p>
    <w:p w:rsidR="00802361" w:rsidRDefault="00802361" w:rsidP="00802361">
      <w:pPr>
        <w:spacing w:after="0"/>
        <w:rPr>
          <w:rFonts w:ascii="Times New Roman" w:hAnsi="Times New Roman" w:cs="Times New Roman"/>
          <w:sz w:val="28"/>
          <w:lang w:val="uk-UA"/>
        </w:rPr>
      </w:pPr>
    </w:p>
    <w:p w:rsidR="00802361" w:rsidRDefault="00802361" w:rsidP="00802361">
      <w:pPr>
        <w:spacing w:after="0"/>
        <w:rPr>
          <w:rFonts w:ascii="Times New Roman" w:hAnsi="Times New Roman" w:cs="Times New Roman"/>
          <w:sz w:val="28"/>
          <w:lang w:val="uk-UA"/>
        </w:rPr>
      </w:pPr>
    </w:p>
    <w:p w:rsidR="00802361" w:rsidRDefault="00802361" w:rsidP="00802361">
      <w:pPr>
        <w:spacing w:after="0"/>
        <w:rPr>
          <w:rFonts w:ascii="Times New Roman" w:hAnsi="Times New Roman" w:cs="Times New Roman"/>
          <w:sz w:val="28"/>
          <w:lang w:val="uk-UA"/>
        </w:rPr>
      </w:pPr>
    </w:p>
    <w:p w:rsidR="00802361" w:rsidRDefault="00802361" w:rsidP="00802361">
      <w:pPr>
        <w:spacing w:after="0"/>
        <w:rPr>
          <w:rFonts w:ascii="Times New Roman" w:hAnsi="Times New Roman" w:cs="Times New Roman"/>
          <w:sz w:val="28"/>
          <w:lang w:val="uk-UA"/>
        </w:rPr>
      </w:pPr>
    </w:p>
    <w:p w:rsidR="00802361" w:rsidRDefault="00802361" w:rsidP="00802361">
      <w:pPr>
        <w:spacing w:after="0"/>
        <w:rPr>
          <w:rFonts w:ascii="Times New Roman" w:hAnsi="Times New Roman" w:cs="Times New Roman"/>
          <w:sz w:val="28"/>
          <w:lang w:val="uk-UA"/>
        </w:rPr>
      </w:pPr>
    </w:p>
    <w:p w:rsidR="00802361" w:rsidRDefault="00802361" w:rsidP="00802361">
      <w:pPr>
        <w:spacing w:after="0"/>
        <w:rPr>
          <w:rFonts w:ascii="Times New Roman" w:hAnsi="Times New Roman" w:cs="Times New Roman"/>
          <w:sz w:val="28"/>
          <w:lang w:val="uk-UA"/>
        </w:rPr>
      </w:pPr>
    </w:p>
    <w:p w:rsidR="00802361" w:rsidRDefault="00802361" w:rsidP="00802361">
      <w:pPr>
        <w:spacing w:after="0"/>
        <w:rPr>
          <w:rFonts w:ascii="Times New Roman" w:hAnsi="Times New Roman" w:cs="Times New Roman"/>
          <w:sz w:val="28"/>
          <w:lang w:val="uk-UA"/>
        </w:rPr>
      </w:pPr>
    </w:p>
    <w:p w:rsidR="00802361" w:rsidRDefault="00802361" w:rsidP="00802361">
      <w:pPr>
        <w:spacing w:after="0"/>
        <w:rPr>
          <w:rFonts w:ascii="Times New Roman" w:hAnsi="Times New Roman" w:cs="Times New Roman"/>
          <w:sz w:val="28"/>
          <w:lang w:val="uk-UA"/>
        </w:rPr>
      </w:pPr>
    </w:p>
    <w:p w:rsidR="00802361" w:rsidRDefault="00802361" w:rsidP="00802361">
      <w:pPr>
        <w:spacing w:after="0"/>
        <w:rPr>
          <w:rFonts w:ascii="Times New Roman" w:hAnsi="Times New Roman" w:cs="Times New Roman"/>
          <w:sz w:val="28"/>
          <w:lang w:val="uk-UA"/>
        </w:rPr>
      </w:pPr>
    </w:p>
    <w:p w:rsidR="00802361" w:rsidRDefault="00802361" w:rsidP="00802361">
      <w:pPr>
        <w:spacing w:after="0"/>
        <w:rPr>
          <w:rFonts w:ascii="Times New Roman" w:hAnsi="Times New Roman" w:cs="Times New Roman"/>
          <w:sz w:val="28"/>
          <w:lang w:val="uk-UA"/>
        </w:rPr>
      </w:pPr>
    </w:p>
    <w:p w:rsidR="00802361" w:rsidRPr="00802361" w:rsidRDefault="00802361" w:rsidP="00802361">
      <w:pPr>
        <w:spacing w:after="0"/>
        <w:rPr>
          <w:rFonts w:ascii="Times New Roman" w:hAnsi="Times New Roman" w:cs="Times New Roman"/>
          <w:sz w:val="28"/>
          <w:lang w:val="uk-UA"/>
        </w:rPr>
      </w:pPr>
    </w:p>
    <w:p w:rsidR="00802361" w:rsidRPr="00802361" w:rsidRDefault="00802361" w:rsidP="00802361">
      <w:pPr>
        <w:tabs>
          <w:tab w:val="left" w:pos="5529"/>
        </w:tabs>
        <w:spacing w:after="0"/>
        <w:jc w:val="center"/>
        <w:rPr>
          <w:rFonts w:ascii="Times New Roman" w:hAnsi="Times New Roman" w:cs="Times New Roman"/>
          <w:sz w:val="20"/>
          <w:szCs w:val="20"/>
          <w:lang w:val="uk-UA"/>
        </w:rPr>
      </w:pPr>
      <w:r w:rsidRPr="00802361">
        <w:rPr>
          <w:rFonts w:ascii="Times New Roman" w:hAnsi="Times New Roman" w:cs="Times New Roman"/>
          <w:sz w:val="20"/>
          <w:szCs w:val="20"/>
          <w:lang w:val="uk-UA"/>
        </w:rPr>
        <w:lastRenderedPageBreak/>
        <w:t xml:space="preserve">                                         Додаток  1</w:t>
      </w:r>
    </w:p>
    <w:p w:rsidR="00802361" w:rsidRPr="00802361" w:rsidRDefault="00802361" w:rsidP="00802361">
      <w:pPr>
        <w:tabs>
          <w:tab w:val="left" w:pos="5529"/>
        </w:tabs>
        <w:spacing w:after="0"/>
        <w:jc w:val="right"/>
        <w:rPr>
          <w:rFonts w:ascii="Times New Roman" w:hAnsi="Times New Roman" w:cs="Times New Roman"/>
          <w:sz w:val="20"/>
          <w:szCs w:val="20"/>
          <w:lang w:val="uk-UA"/>
        </w:rPr>
      </w:pPr>
      <w:r w:rsidRPr="00802361">
        <w:rPr>
          <w:rFonts w:ascii="Times New Roman" w:hAnsi="Times New Roman" w:cs="Times New Roman"/>
          <w:sz w:val="20"/>
          <w:szCs w:val="20"/>
          <w:lang w:val="uk-UA"/>
        </w:rPr>
        <w:t xml:space="preserve">                                                                                                        до інформації, розглянутої рішенням виконкому </w:t>
      </w:r>
    </w:p>
    <w:p w:rsidR="00802361" w:rsidRPr="00802361" w:rsidRDefault="00802361" w:rsidP="00802361">
      <w:pPr>
        <w:tabs>
          <w:tab w:val="left" w:pos="5529"/>
        </w:tabs>
        <w:spacing w:after="0"/>
        <w:ind w:left="2832"/>
        <w:jc w:val="right"/>
        <w:rPr>
          <w:rFonts w:ascii="Times New Roman" w:hAnsi="Times New Roman" w:cs="Times New Roman"/>
          <w:sz w:val="20"/>
          <w:szCs w:val="20"/>
          <w:lang w:val="uk-UA"/>
        </w:rPr>
      </w:pPr>
      <w:r w:rsidRPr="00802361">
        <w:rPr>
          <w:rFonts w:ascii="Times New Roman" w:hAnsi="Times New Roman" w:cs="Times New Roman"/>
          <w:sz w:val="20"/>
          <w:szCs w:val="20"/>
          <w:lang w:val="uk-UA"/>
        </w:rPr>
        <w:t xml:space="preserve">   від</w:t>
      </w:r>
      <w:r>
        <w:rPr>
          <w:rFonts w:ascii="Times New Roman" w:hAnsi="Times New Roman" w:cs="Times New Roman"/>
          <w:sz w:val="20"/>
          <w:szCs w:val="20"/>
          <w:lang w:val="uk-UA"/>
        </w:rPr>
        <w:t xml:space="preserve"> 21.01.2019 року </w:t>
      </w:r>
      <w:r w:rsidRPr="00802361">
        <w:rPr>
          <w:rFonts w:ascii="Times New Roman" w:hAnsi="Times New Roman" w:cs="Times New Roman"/>
          <w:sz w:val="20"/>
          <w:szCs w:val="20"/>
          <w:lang w:val="uk-UA"/>
        </w:rPr>
        <w:t>№</w:t>
      </w:r>
      <w:r>
        <w:rPr>
          <w:rFonts w:ascii="Times New Roman" w:hAnsi="Times New Roman" w:cs="Times New Roman"/>
          <w:sz w:val="20"/>
          <w:szCs w:val="20"/>
          <w:lang w:val="uk-UA"/>
        </w:rPr>
        <w:t xml:space="preserve"> 65</w:t>
      </w:r>
    </w:p>
    <w:p w:rsidR="00802361" w:rsidRPr="00802361" w:rsidRDefault="00802361" w:rsidP="00802361">
      <w:pPr>
        <w:tabs>
          <w:tab w:val="left" w:pos="5529"/>
        </w:tabs>
        <w:spacing w:after="0"/>
        <w:ind w:left="2832"/>
        <w:jc w:val="right"/>
        <w:rPr>
          <w:rFonts w:ascii="Times New Roman" w:hAnsi="Times New Roman" w:cs="Times New Roman"/>
          <w:sz w:val="20"/>
          <w:szCs w:val="20"/>
          <w:lang w:val="uk-UA"/>
        </w:rPr>
      </w:pPr>
    </w:p>
    <w:p w:rsidR="00802361" w:rsidRPr="00802361" w:rsidRDefault="00802361" w:rsidP="00802361">
      <w:pPr>
        <w:tabs>
          <w:tab w:val="left" w:pos="5529"/>
        </w:tabs>
        <w:spacing w:after="0"/>
        <w:ind w:left="2832"/>
        <w:jc w:val="right"/>
        <w:rPr>
          <w:rFonts w:ascii="Times New Roman" w:hAnsi="Times New Roman" w:cs="Times New Roman"/>
          <w:sz w:val="20"/>
          <w:szCs w:val="20"/>
          <w:lang w:val="uk-UA"/>
        </w:rPr>
      </w:pPr>
    </w:p>
    <w:p w:rsidR="00802361" w:rsidRPr="00802361" w:rsidRDefault="00802361" w:rsidP="00802361">
      <w:pPr>
        <w:spacing w:after="0"/>
        <w:jc w:val="center"/>
        <w:rPr>
          <w:rFonts w:ascii="Times New Roman" w:hAnsi="Times New Roman" w:cs="Times New Roman"/>
          <w:b/>
          <w:i/>
          <w:snapToGrid w:val="0"/>
          <w:sz w:val="28"/>
          <w:szCs w:val="28"/>
          <w:lang w:val="uk-UA"/>
        </w:rPr>
      </w:pPr>
      <w:r w:rsidRPr="00802361">
        <w:rPr>
          <w:rFonts w:ascii="Times New Roman" w:hAnsi="Times New Roman" w:cs="Times New Roman"/>
          <w:b/>
          <w:i/>
          <w:snapToGrid w:val="0"/>
          <w:sz w:val="28"/>
          <w:szCs w:val="28"/>
          <w:lang w:val="uk-UA"/>
        </w:rPr>
        <w:t xml:space="preserve">Аналіз документів, які надійшли до виконкому Броварської міської ради </w:t>
      </w:r>
    </w:p>
    <w:p w:rsidR="00802361" w:rsidRPr="00802361" w:rsidRDefault="00802361" w:rsidP="00802361">
      <w:pPr>
        <w:spacing w:after="0"/>
        <w:jc w:val="center"/>
        <w:rPr>
          <w:rFonts w:ascii="Times New Roman" w:hAnsi="Times New Roman" w:cs="Times New Roman"/>
          <w:b/>
          <w:i/>
          <w:snapToGrid w:val="0"/>
          <w:sz w:val="28"/>
          <w:szCs w:val="28"/>
          <w:lang w:val="uk-UA"/>
        </w:rPr>
      </w:pPr>
      <w:r w:rsidRPr="00802361">
        <w:rPr>
          <w:rFonts w:ascii="Times New Roman" w:hAnsi="Times New Roman" w:cs="Times New Roman"/>
          <w:b/>
          <w:i/>
          <w:snapToGrid w:val="0"/>
          <w:sz w:val="28"/>
          <w:szCs w:val="28"/>
          <w:lang w:val="uk-UA"/>
        </w:rPr>
        <w:t>за 2018 рік  у розрізі порушених питань</w:t>
      </w:r>
    </w:p>
    <w:tbl>
      <w:tblPr>
        <w:tblpPr w:leftFromText="180" w:rightFromText="180" w:vertAnchor="text" w:horzAnchor="margin" w:tblpY="166"/>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731"/>
        <w:gridCol w:w="7297"/>
        <w:gridCol w:w="1523"/>
      </w:tblGrid>
      <w:tr w:rsidR="00802361" w:rsidRPr="00802361" w:rsidTr="001711AD">
        <w:tblPrEx>
          <w:tblCellMar>
            <w:top w:w="0" w:type="dxa"/>
            <w:bottom w:w="0" w:type="dxa"/>
          </w:tblCellMar>
        </w:tblPrEx>
        <w:trPr>
          <w:tblHeader/>
        </w:trPr>
        <w:tc>
          <w:tcPr>
            <w:tcW w:w="731" w:type="dxa"/>
            <w:vAlign w:val="center"/>
          </w:tcPr>
          <w:p w:rsidR="00802361" w:rsidRPr="00802361" w:rsidRDefault="00802361" w:rsidP="00802361">
            <w:pPr>
              <w:spacing w:after="0"/>
              <w:jc w:val="center"/>
              <w:rPr>
                <w:rFonts w:ascii="Times New Roman" w:hAnsi="Times New Roman" w:cs="Times New Roman"/>
                <w:b/>
                <w:snapToGrid w:val="0"/>
                <w:sz w:val="28"/>
                <w:szCs w:val="28"/>
                <w:lang w:val="uk-UA"/>
              </w:rPr>
            </w:pPr>
            <w:r w:rsidRPr="00802361">
              <w:rPr>
                <w:rFonts w:ascii="Times New Roman" w:hAnsi="Times New Roman" w:cs="Times New Roman"/>
                <w:b/>
                <w:snapToGrid w:val="0"/>
                <w:sz w:val="28"/>
                <w:szCs w:val="28"/>
                <w:lang w:val="uk-UA"/>
              </w:rPr>
              <w:t>Код</w:t>
            </w:r>
          </w:p>
        </w:tc>
        <w:tc>
          <w:tcPr>
            <w:tcW w:w="7297" w:type="dxa"/>
            <w:vAlign w:val="center"/>
          </w:tcPr>
          <w:p w:rsidR="00802361" w:rsidRPr="00802361" w:rsidRDefault="00802361" w:rsidP="00802361">
            <w:pPr>
              <w:spacing w:after="0"/>
              <w:jc w:val="center"/>
              <w:rPr>
                <w:rFonts w:ascii="Times New Roman" w:hAnsi="Times New Roman" w:cs="Times New Roman"/>
                <w:b/>
                <w:snapToGrid w:val="0"/>
                <w:sz w:val="28"/>
                <w:szCs w:val="28"/>
                <w:lang w:val="uk-UA"/>
              </w:rPr>
            </w:pPr>
            <w:r w:rsidRPr="00802361">
              <w:rPr>
                <w:rFonts w:ascii="Times New Roman" w:hAnsi="Times New Roman" w:cs="Times New Roman"/>
                <w:b/>
                <w:snapToGrid w:val="0"/>
                <w:sz w:val="28"/>
                <w:szCs w:val="28"/>
                <w:lang w:val="uk-UA"/>
              </w:rPr>
              <w:t>Найменування питань</w:t>
            </w:r>
          </w:p>
        </w:tc>
        <w:tc>
          <w:tcPr>
            <w:tcW w:w="1523" w:type="dxa"/>
            <w:vAlign w:val="center"/>
          </w:tcPr>
          <w:p w:rsidR="00802361" w:rsidRPr="00802361" w:rsidRDefault="00802361" w:rsidP="00802361">
            <w:pPr>
              <w:spacing w:after="0"/>
              <w:jc w:val="center"/>
              <w:rPr>
                <w:rFonts w:ascii="Times New Roman" w:hAnsi="Times New Roman" w:cs="Times New Roman"/>
                <w:b/>
                <w:snapToGrid w:val="0"/>
                <w:sz w:val="28"/>
                <w:szCs w:val="28"/>
                <w:lang w:val="uk-UA"/>
              </w:rPr>
            </w:pPr>
            <w:proofErr w:type="spellStart"/>
            <w:r w:rsidRPr="00802361">
              <w:rPr>
                <w:rFonts w:ascii="Times New Roman" w:hAnsi="Times New Roman" w:cs="Times New Roman"/>
                <w:b/>
                <w:snapToGrid w:val="0"/>
                <w:sz w:val="28"/>
                <w:szCs w:val="28"/>
                <w:lang w:val="uk-UA"/>
              </w:rPr>
              <w:t>Кількістьдокум</w:t>
            </w:r>
            <w:proofErr w:type="spellEnd"/>
            <w:r w:rsidRPr="00802361">
              <w:rPr>
                <w:rFonts w:ascii="Times New Roman" w:hAnsi="Times New Roman" w:cs="Times New Roman"/>
                <w:b/>
                <w:snapToGrid w:val="0"/>
                <w:sz w:val="28"/>
                <w:szCs w:val="28"/>
                <w:lang w:val="uk-UA"/>
              </w:rPr>
              <w:t>.</w:t>
            </w:r>
          </w:p>
        </w:tc>
      </w:tr>
      <w:tr w:rsidR="00802361" w:rsidRPr="00802361" w:rsidTr="001711AD">
        <w:tblPrEx>
          <w:tblCellMar>
            <w:top w:w="0" w:type="dxa"/>
            <w:bottom w:w="0" w:type="dxa"/>
          </w:tblCellMar>
        </w:tblPrEx>
        <w:tc>
          <w:tcPr>
            <w:tcW w:w="731" w:type="dxa"/>
            <w:vAlign w:val="center"/>
          </w:tcPr>
          <w:p w:rsidR="00802361" w:rsidRPr="00802361" w:rsidRDefault="00802361" w:rsidP="00802361">
            <w:pPr>
              <w:spacing w:after="0"/>
              <w:jc w:val="center"/>
              <w:rPr>
                <w:rFonts w:ascii="Times New Roman" w:hAnsi="Times New Roman" w:cs="Times New Roman"/>
                <w:snapToGrid w:val="0"/>
                <w:sz w:val="28"/>
                <w:szCs w:val="28"/>
                <w:lang w:val="uk-UA"/>
              </w:rPr>
            </w:pPr>
            <w:r w:rsidRPr="00802361">
              <w:rPr>
                <w:rFonts w:ascii="Times New Roman" w:hAnsi="Times New Roman" w:cs="Times New Roman"/>
                <w:snapToGrid w:val="0"/>
                <w:sz w:val="28"/>
                <w:szCs w:val="28"/>
                <w:lang w:val="uk-UA"/>
              </w:rPr>
              <w:t>01</w:t>
            </w:r>
          </w:p>
        </w:tc>
        <w:tc>
          <w:tcPr>
            <w:tcW w:w="7297" w:type="dxa"/>
          </w:tcPr>
          <w:p w:rsidR="00802361" w:rsidRPr="00802361" w:rsidRDefault="00802361" w:rsidP="00802361">
            <w:pPr>
              <w:spacing w:after="0"/>
              <w:rPr>
                <w:rFonts w:ascii="Times New Roman" w:hAnsi="Times New Roman" w:cs="Times New Roman"/>
                <w:snapToGrid w:val="0"/>
                <w:sz w:val="28"/>
                <w:szCs w:val="28"/>
                <w:lang w:val="uk-UA"/>
              </w:rPr>
            </w:pPr>
            <w:r w:rsidRPr="00802361">
              <w:rPr>
                <w:rFonts w:ascii="Times New Roman" w:hAnsi="Times New Roman" w:cs="Times New Roman"/>
                <w:snapToGrid w:val="0"/>
                <w:sz w:val="28"/>
                <w:szCs w:val="28"/>
                <w:lang w:val="uk-UA"/>
              </w:rPr>
              <w:t>Питання роботи і розвитку галузей промисловості, транспорту, зв’язку</w:t>
            </w:r>
          </w:p>
        </w:tc>
        <w:tc>
          <w:tcPr>
            <w:tcW w:w="1523" w:type="dxa"/>
            <w:vAlign w:val="center"/>
          </w:tcPr>
          <w:p w:rsidR="00802361" w:rsidRPr="00802361" w:rsidRDefault="00802361" w:rsidP="00802361">
            <w:pPr>
              <w:spacing w:after="0"/>
              <w:jc w:val="center"/>
              <w:rPr>
                <w:rFonts w:ascii="Times New Roman" w:hAnsi="Times New Roman" w:cs="Times New Roman"/>
                <w:snapToGrid w:val="0"/>
                <w:sz w:val="28"/>
                <w:szCs w:val="28"/>
                <w:lang w:val="uk-UA"/>
              </w:rPr>
            </w:pPr>
            <w:r w:rsidRPr="00802361">
              <w:rPr>
                <w:rFonts w:ascii="Times New Roman" w:hAnsi="Times New Roman" w:cs="Times New Roman"/>
                <w:snapToGrid w:val="0"/>
                <w:sz w:val="28"/>
                <w:szCs w:val="28"/>
                <w:lang w:val="uk-UA"/>
              </w:rPr>
              <w:t>21</w:t>
            </w:r>
          </w:p>
        </w:tc>
      </w:tr>
      <w:tr w:rsidR="00802361" w:rsidRPr="00802361" w:rsidTr="001711AD">
        <w:tblPrEx>
          <w:tblCellMar>
            <w:top w:w="0" w:type="dxa"/>
            <w:bottom w:w="0" w:type="dxa"/>
          </w:tblCellMar>
        </w:tblPrEx>
        <w:tc>
          <w:tcPr>
            <w:tcW w:w="731" w:type="dxa"/>
            <w:vAlign w:val="center"/>
          </w:tcPr>
          <w:p w:rsidR="00802361" w:rsidRPr="00802361" w:rsidRDefault="00802361" w:rsidP="00802361">
            <w:pPr>
              <w:spacing w:after="0"/>
              <w:jc w:val="center"/>
              <w:rPr>
                <w:rFonts w:ascii="Times New Roman" w:hAnsi="Times New Roman" w:cs="Times New Roman"/>
                <w:snapToGrid w:val="0"/>
                <w:sz w:val="28"/>
                <w:szCs w:val="28"/>
                <w:lang w:val="uk-UA"/>
              </w:rPr>
            </w:pPr>
            <w:r w:rsidRPr="00802361">
              <w:rPr>
                <w:rFonts w:ascii="Times New Roman" w:hAnsi="Times New Roman" w:cs="Times New Roman"/>
                <w:snapToGrid w:val="0"/>
                <w:sz w:val="28"/>
                <w:szCs w:val="28"/>
                <w:lang w:val="uk-UA"/>
              </w:rPr>
              <w:t>03</w:t>
            </w:r>
          </w:p>
        </w:tc>
        <w:tc>
          <w:tcPr>
            <w:tcW w:w="7297" w:type="dxa"/>
          </w:tcPr>
          <w:p w:rsidR="00802361" w:rsidRPr="00802361" w:rsidRDefault="00802361" w:rsidP="00802361">
            <w:pPr>
              <w:spacing w:after="0"/>
              <w:rPr>
                <w:rFonts w:ascii="Times New Roman" w:hAnsi="Times New Roman" w:cs="Times New Roman"/>
                <w:snapToGrid w:val="0"/>
                <w:sz w:val="28"/>
                <w:szCs w:val="28"/>
                <w:lang w:val="uk-UA"/>
              </w:rPr>
            </w:pPr>
            <w:r w:rsidRPr="00802361">
              <w:rPr>
                <w:rFonts w:ascii="Times New Roman" w:hAnsi="Times New Roman" w:cs="Times New Roman"/>
                <w:snapToGrid w:val="0"/>
                <w:sz w:val="28"/>
                <w:szCs w:val="28"/>
                <w:lang w:val="uk-UA"/>
              </w:rPr>
              <w:t>Питання будівництва</w:t>
            </w:r>
          </w:p>
        </w:tc>
        <w:tc>
          <w:tcPr>
            <w:tcW w:w="1523" w:type="dxa"/>
            <w:vAlign w:val="center"/>
          </w:tcPr>
          <w:p w:rsidR="00802361" w:rsidRPr="00802361" w:rsidRDefault="00802361" w:rsidP="00802361">
            <w:pPr>
              <w:spacing w:after="0"/>
              <w:jc w:val="center"/>
              <w:rPr>
                <w:rFonts w:ascii="Times New Roman" w:hAnsi="Times New Roman" w:cs="Times New Roman"/>
                <w:snapToGrid w:val="0"/>
                <w:sz w:val="28"/>
                <w:szCs w:val="28"/>
                <w:lang w:val="uk-UA"/>
              </w:rPr>
            </w:pPr>
            <w:r w:rsidRPr="00802361">
              <w:rPr>
                <w:rFonts w:ascii="Times New Roman" w:hAnsi="Times New Roman" w:cs="Times New Roman"/>
                <w:snapToGrid w:val="0"/>
                <w:sz w:val="28"/>
                <w:szCs w:val="28"/>
                <w:lang w:val="uk-UA"/>
              </w:rPr>
              <w:t>4</w:t>
            </w:r>
          </w:p>
        </w:tc>
      </w:tr>
      <w:tr w:rsidR="00802361" w:rsidRPr="00802361" w:rsidTr="001711AD">
        <w:tblPrEx>
          <w:tblCellMar>
            <w:top w:w="0" w:type="dxa"/>
            <w:bottom w:w="0" w:type="dxa"/>
          </w:tblCellMar>
        </w:tblPrEx>
        <w:tc>
          <w:tcPr>
            <w:tcW w:w="731" w:type="dxa"/>
            <w:vAlign w:val="center"/>
          </w:tcPr>
          <w:p w:rsidR="00802361" w:rsidRPr="00802361" w:rsidRDefault="00802361" w:rsidP="00802361">
            <w:pPr>
              <w:spacing w:after="0"/>
              <w:jc w:val="center"/>
              <w:rPr>
                <w:rFonts w:ascii="Times New Roman" w:hAnsi="Times New Roman" w:cs="Times New Roman"/>
                <w:snapToGrid w:val="0"/>
                <w:sz w:val="28"/>
                <w:szCs w:val="28"/>
                <w:lang w:val="uk-UA"/>
              </w:rPr>
            </w:pPr>
            <w:r w:rsidRPr="00802361">
              <w:rPr>
                <w:rFonts w:ascii="Times New Roman" w:hAnsi="Times New Roman" w:cs="Times New Roman"/>
                <w:snapToGrid w:val="0"/>
                <w:sz w:val="28"/>
                <w:szCs w:val="28"/>
                <w:lang w:val="uk-UA"/>
              </w:rPr>
              <w:t>04</w:t>
            </w:r>
          </w:p>
        </w:tc>
        <w:tc>
          <w:tcPr>
            <w:tcW w:w="7297" w:type="dxa"/>
          </w:tcPr>
          <w:p w:rsidR="00802361" w:rsidRPr="00802361" w:rsidRDefault="00802361" w:rsidP="00802361">
            <w:pPr>
              <w:spacing w:after="0"/>
              <w:rPr>
                <w:rFonts w:ascii="Times New Roman" w:hAnsi="Times New Roman" w:cs="Times New Roman"/>
                <w:snapToGrid w:val="0"/>
                <w:sz w:val="28"/>
                <w:szCs w:val="28"/>
                <w:lang w:val="uk-UA"/>
              </w:rPr>
            </w:pPr>
            <w:r w:rsidRPr="00802361">
              <w:rPr>
                <w:rFonts w:ascii="Times New Roman" w:hAnsi="Times New Roman" w:cs="Times New Roman"/>
                <w:snapToGrid w:val="0"/>
                <w:sz w:val="28"/>
                <w:szCs w:val="28"/>
                <w:lang w:val="uk-UA"/>
              </w:rPr>
              <w:t>Питання житлово-комунального господарства, торгівлі побуту</w:t>
            </w:r>
          </w:p>
        </w:tc>
        <w:tc>
          <w:tcPr>
            <w:tcW w:w="1523" w:type="dxa"/>
            <w:vAlign w:val="center"/>
          </w:tcPr>
          <w:p w:rsidR="00802361" w:rsidRPr="00802361" w:rsidRDefault="00802361" w:rsidP="00802361">
            <w:pPr>
              <w:spacing w:after="0"/>
              <w:jc w:val="center"/>
              <w:rPr>
                <w:rFonts w:ascii="Times New Roman" w:hAnsi="Times New Roman" w:cs="Times New Roman"/>
                <w:snapToGrid w:val="0"/>
                <w:sz w:val="28"/>
                <w:szCs w:val="28"/>
                <w:lang w:val="uk-UA"/>
              </w:rPr>
            </w:pPr>
            <w:r w:rsidRPr="00802361">
              <w:rPr>
                <w:rFonts w:ascii="Times New Roman" w:hAnsi="Times New Roman" w:cs="Times New Roman"/>
                <w:snapToGrid w:val="0"/>
                <w:sz w:val="28"/>
                <w:szCs w:val="28"/>
                <w:lang w:val="uk-UA"/>
              </w:rPr>
              <w:t>464</w:t>
            </w:r>
          </w:p>
        </w:tc>
      </w:tr>
      <w:tr w:rsidR="00802361" w:rsidRPr="00802361" w:rsidTr="001711AD">
        <w:tblPrEx>
          <w:tblCellMar>
            <w:top w:w="0" w:type="dxa"/>
            <w:bottom w:w="0" w:type="dxa"/>
          </w:tblCellMar>
        </w:tblPrEx>
        <w:tc>
          <w:tcPr>
            <w:tcW w:w="731" w:type="dxa"/>
            <w:vAlign w:val="center"/>
          </w:tcPr>
          <w:p w:rsidR="00802361" w:rsidRPr="00802361" w:rsidRDefault="00802361" w:rsidP="00802361">
            <w:pPr>
              <w:spacing w:after="0"/>
              <w:jc w:val="center"/>
              <w:rPr>
                <w:rFonts w:ascii="Times New Roman" w:hAnsi="Times New Roman" w:cs="Times New Roman"/>
                <w:snapToGrid w:val="0"/>
                <w:sz w:val="28"/>
                <w:szCs w:val="28"/>
                <w:lang w:val="uk-UA"/>
              </w:rPr>
            </w:pPr>
            <w:r w:rsidRPr="00802361">
              <w:rPr>
                <w:rFonts w:ascii="Times New Roman" w:hAnsi="Times New Roman" w:cs="Times New Roman"/>
                <w:snapToGrid w:val="0"/>
                <w:sz w:val="28"/>
                <w:szCs w:val="28"/>
                <w:lang w:val="uk-UA"/>
              </w:rPr>
              <w:t>05</w:t>
            </w:r>
          </w:p>
        </w:tc>
        <w:tc>
          <w:tcPr>
            <w:tcW w:w="7297" w:type="dxa"/>
          </w:tcPr>
          <w:p w:rsidR="00802361" w:rsidRPr="00802361" w:rsidRDefault="00802361" w:rsidP="00802361">
            <w:pPr>
              <w:spacing w:after="0"/>
              <w:rPr>
                <w:rFonts w:ascii="Times New Roman" w:hAnsi="Times New Roman" w:cs="Times New Roman"/>
                <w:snapToGrid w:val="0"/>
                <w:sz w:val="28"/>
                <w:szCs w:val="28"/>
                <w:lang w:val="uk-UA"/>
              </w:rPr>
            </w:pPr>
            <w:r w:rsidRPr="00802361">
              <w:rPr>
                <w:rFonts w:ascii="Times New Roman" w:hAnsi="Times New Roman" w:cs="Times New Roman"/>
                <w:snapToGrid w:val="0"/>
                <w:sz w:val="28"/>
                <w:szCs w:val="28"/>
                <w:lang w:val="uk-UA"/>
              </w:rPr>
              <w:t>Питання науки, культури, освіти, охорони здоров’я, спорту, соціального захисту, релігії</w:t>
            </w:r>
          </w:p>
        </w:tc>
        <w:tc>
          <w:tcPr>
            <w:tcW w:w="1523" w:type="dxa"/>
            <w:vAlign w:val="center"/>
          </w:tcPr>
          <w:p w:rsidR="00802361" w:rsidRPr="00802361" w:rsidRDefault="00802361" w:rsidP="00802361">
            <w:pPr>
              <w:spacing w:after="0"/>
              <w:jc w:val="center"/>
              <w:rPr>
                <w:rFonts w:ascii="Times New Roman" w:hAnsi="Times New Roman" w:cs="Times New Roman"/>
                <w:snapToGrid w:val="0"/>
                <w:sz w:val="28"/>
                <w:szCs w:val="28"/>
                <w:lang w:val="uk-UA"/>
              </w:rPr>
            </w:pPr>
            <w:r w:rsidRPr="00802361">
              <w:rPr>
                <w:rFonts w:ascii="Times New Roman" w:hAnsi="Times New Roman" w:cs="Times New Roman"/>
                <w:snapToGrid w:val="0"/>
                <w:sz w:val="28"/>
                <w:szCs w:val="28"/>
                <w:lang w:val="uk-UA"/>
              </w:rPr>
              <w:t>66</w:t>
            </w:r>
          </w:p>
        </w:tc>
      </w:tr>
      <w:tr w:rsidR="00802361" w:rsidRPr="00802361" w:rsidTr="001711AD">
        <w:tblPrEx>
          <w:tblCellMar>
            <w:top w:w="0" w:type="dxa"/>
            <w:bottom w:w="0" w:type="dxa"/>
          </w:tblCellMar>
        </w:tblPrEx>
        <w:tc>
          <w:tcPr>
            <w:tcW w:w="731" w:type="dxa"/>
            <w:vAlign w:val="center"/>
          </w:tcPr>
          <w:p w:rsidR="00802361" w:rsidRPr="00802361" w:rsidRDefault="00802361" w:rsidP="00802361">
            <w:pPr>
              <w:spacing w:after="0"/>
              <w:jc w:val="center"/>
              <w:rPr>
                <w:rFonts w:ascii="Times New Roman" w:hAnsi="Times New Roman" w:cs="Times New Roman"/>
                <w:snapToGrid w:val="0"/>
                <w:sz w:val="28"/>
                <w:szCs w:val="28"/>
                <w:lang w:val="uk-UA"/>
              </w:rPr>
            </w:pPr>
            <w:r w:rsidRPr="00802361">
              <w:rPr>
                <w:rFonts w:ascii="Times New Roman" w:hAnsi="Times New Roman" w:cs="Times New Roman"/>
                <w:snapToGrid w:val="0"/>
                <w:sz w:val="28"/>
                <w:szCs w:val="28"/>
                <w:lang w:val="uk-UA"/>
              </w:rPr>
              <w:t>06</w:t>
            </w:r>
          </w:p>
        </w:tc>
        <w:tc>
          <w:tcPr>
            <w:tcW w:w="7297" w:type="dxa"/>
          </w:tcPr>
          <w:p w:rsidR="00802361" w:rsidRPr="00802361" w:rsidRDefault="00802361" w:rsidP="00802361">
            <w:pPr>
              <w:spacing w:after="0"/>
              <w:jc w:val="both"/>
              <w:rPr>
                <w:rFonts w:ascii="Times New Roman" w:hAnsi="Times New Roman" w:cs="Times New Roman"/>
                <w:snapToGrid w:val="0"/>
                <w:sz w:val="28"/>
                <w:szCs w:val="28"/>
                <w:lang w:val="uk-UA"/>
              </w:rPr>
            </w:pPr>
            <w:r w:rsidRPr="00802361">
              <w:rPr>
                <w:rFonts w:ascii="Times New Roman" w:hAnsi="Times New Roman" w:cs="Times New Roman"/>
                <w:snapToGrid w:val="0"/>
                <w:sz w:val="28"/>
                <w:szCs w:val="28"/>
                <w:lang w:val="uk-UA"/>
              </w:rPr>
              <w:t xml:space="preserve">Питання мат.-техн. Постачання (забезпечення паливно-енергетичними ресурсами, буд. матеріалами, технікою і механізмами, кормами та насінням, </w:t>
            </w:r>
            <w:proofErr w:type="spellStart"/>
            <w:r w:rsidRPr="00802361">
              <w:rPr>
                <w:rFonts w:ascii="Times New Roman" w:hAnsi="Times New Roman" w:cs="Times New Roman"/>
                <w:snapToGrid w:val="0"/>
                <w:sz w:val="28"/>
                <w:szCs w:val="28"/>
                <w:lang w:val="uk-UA"/>
              </w:rPr>
              <w:t>прод</w:t>
            </w:r>
            <w:proofErr w:type="spellEnd"/>
            <w:r w:rsidRPr="00802361">
              <w:rPr>
                <w:rFonts w:ascii="Times New Roman" w:hAnsi="Times New Roman" w:cs="Times New Roman"/>
                <w:snapToGrid w:val="0"/>
                <w:sz w:val="28"/>
                <w:szCs w:val="28"/>
                <w:lang w:val="uk-UA"/>
              </w:rPr>
              <w:t>. товарами</w:t>
            </w:r>
          </w:p>
        </w:tc>
        <w:tc>
          <w:tcPr>
            <w:tcW w:w="1523" w:type="dxa"/>
            <w:vAlign w:val="center"/>
          </w:tcPr>
          <w:p w:rsidR="00802361" w:rsidRPr="00802361" w:rsidRDefault="00802361" w:rsidP="00802361">
            <w:pPr>
              <w:spacing w:after="0"/>
              <w:jc w:val="center"/>
              <w:rPr>
                <w:rFonts w:ascii="Times New Roman" w:hAnsi="Times New Roman" w:cs="Times New Roman"/>
                <w:snapToGrid w:val="0"/>
                <w:sz w:val="28"/>
                <w:szCs w:val="28"/>
                <w:lang w:val="uk-UA"/>
              </w:rPr>
            </w:pPr>
            <w:r w:rsidRPr="00802361">
              <w:rPr>
                <w:rFonts w:ascii="Times New Roman" w:hAnsi="Times New Roman" w:cs="Times New Roman"/>
                <w:snapToGrid w:val="0"/>
                <w:sz w:val="28"/>
                <w:szCs w:val="28"/>
                <w:lang w:val="uk-UA"/>
              </w:rPr>
              <w:t>-</w:t>
            </w:r>
          </w:p>
        </w:tc>
      </w:tr>
      <w:tr w:rsidR="00802361" w:rsidRPr="00802361" w:rsidTr="001711AD">
        <w:tblPrEx>
          <w:tblCellMar>
            <w:top w:w="0" w:type="dxa"/>
            <w:bottom w:w="0" w:type="dxa"/>
          </w:tblCellMar>
        </w:tblPrEx>
        <w:tc>
          <w:tcPr>
            <w:tcW w:w="731" w:type="dxa"/>
            <w:vAlign w:val="center"/>
          </w:tcPr>
          <w:p w:rsidR="00802361" w:rsidRPr="00802361" w:rsidRDefault="00802361" w:rsidP="00802361">
            <w:pPr>
              <w:spacing w:after="0"/>
              <w:jc w:val="center"/>
              <w:rPr>
                <w:rFonts w:ascii="Times New Roman" w:hAnsi="Times New Roman" w:cs="Times New Roman"/>
                <w:snapToGrid w:val="0"/>
                <w:sz w:val="28"/>
                <w:szCs w:val="28"/>
                <w:lang w:val="uk-UA"/>
              </w:rPr>
            </w:pPr>
            <w:r w:rsidRPr="00802361">
              <w:rPr>
                <w:rFonts w:ascii="Times New Roman" w:hAnsi="Times New Roman" w:cs="Times New Roman"/>
                <w:snapToGrid w:val="0"/>
                <w:sz w:val="28"/>
                <w:szCs w:val="28"/>
                <w:lang w:val="uk-UA"/>
              </w:rPr>
              <w:t>07</w:t>
            </w:r>
          </w:p>
        </w:tc>
        <w:tc>
          <w:tcPr>
            <w:tcW w:w="7297" w:type="dxa"/>
          </w:tcPr>
          <w:p w:rsidR="00802361" w:rsidRPr="00802361" w:rsidRDefault="00802361" w:rsidP="00802361">
            <w:pPr>
              <w:spacing w:after="0"/>
              <w:rPr>
                <w:rFonts w:ascii="Times New Roman" w:hAnsi="Times New Roman" w:cs="Times New Roman"/>
                <w:snapToGrid w:val="0"/>
                <w:sz w:val="28"/>
                <w:szCs w:val="28"/>
                <w:lang w:val="uk-UA"/>
              </w:rPr>
            </w:pPr>
            <w:r w:rsidRPr="00802361">
              <w:rPr>
                <w:rFonts w:ascii="Times New Roman" w:hAnsi="Times New Roman" w:cs="Times New Roman"/>
                <w:snapToGrid w:val="0"/>
                <w:sz w:val="28"/>
                <w:szCs w:val="28"/>
                <w:lang w:val="uk-UA"/>
              </w:rPr>
              <w:t>Фінансові питання (виділення кредитів, податки, відрахування, погашення заборгованості виплата зарплати, валютні операції, ціни, тарифи, оплата праці, преміювання)</w:t>
            </w:r>
          </w:p>
        </w:tc>
        <w:tc>
          <w:tcPr>
            <w:tcW w:w="1523" w:type="dxa"/>
            <w:vAlign w:val="center"/>
          </w:tcPr>
          <w:p w:rsidR="00802361" w:rsidRPr="00802361" w:rsidRDefault="00802361" w:rsidP="00802361">
            <w:pPr>
              <w:spacing w:after="0"/>
              <w:jc w:val="center"/>
              <w:rPr>
                <w:rFonts w:ascii="Times New Roman" w:hAnsi="Times New Roman" w:cs="Times New Roman"/>
                <w:snapToGrid w:val="0"/>
                <w:sz w:val="28"/>
                <w:szCs w:val="28"/>
                <w:lang w:val="uk-UA"/>
              </w:rPr>
            </w:pPr>
            <w:r w:rsidRPr="00802361">
              <w:rPr>
                <w:rFonts w:ascii="Times New Roman" w:hAnsi="Times New Roman" w:cs="Times New Roman"/>
                <w:snapToGrid w:val="0"/>
                <w:sz w:val="28"/>
                <w:szCs w:val="28"/>
                <w:lang w:val="uk-UA"/>
              </w:rPr>
              <w:t>367</w:t>
            </w:r>
          </w:p>
        </w:tc>
      </w:tr>
      <w:tr w:rsidR="00802361" w:rsidRPr="00802361" w:rsidTr="001711AD">
        <w:tblPrEx>
          <w:tblCellMar>
            <w:top w:w="0" w:type="dxa"/>
            <w:bottom w:w="0" w:type="dxa"/>
          </w:tblCellMar>
        </w:tblPrEx>
        <w:tc>
          <w:tcPr>
            <w:tcW w:w="731" w:type="dxa"/>
            <w:vAlign w:val="center"/>
          </w:tcPr>
          <w:p w:rsidR="00802361" w:rsidRPr="00802361" w:rsidRDefault="00802361" w:rsidP="00802361">
            <w:pPr>
              <w:spacing w:after="0"/>
              <w:jc w:val="center"/>
              <w:rPr>
                <w:rFonts w:ascii="Times New Roman" w:hAnsi="Times New Roman" w:cs="Times New Roman"/>
                <w:snapToGrid w:val="0"/>
                <w:sz w:val="28"/>
                <w:szCs w:val="28"/>
                <w:lang w:val="uk-UA"/>
              </w:rPr>
            </w:pPr>
            <w:r w:rsidRPr="00802361">
              <w:rPr>
                <w:rFonts w:ascii="Times New Roman" w:hAnsi="Times New Roman" w:cs="Times New Roman"/>
                <w:snapToGrid w:val="0"/>
                <w:sz w:val="28"/>
                <w:szCs w:val="28"/>
                <w:lang w:val="uk-UA"/>
              </w:rPr>
              <w:t>08</w:t>
            </w:r>
          </w:p>
        </w:tc>
        <w:tc>
          <w:tcPr>
            <w:tcW w:w="7297" w:type="dxa"/>
          </w:tcPr>
          <w:p w:rsidR="00802361" w:rsidRPr="00802361" w:rsidRDefault="00802361" w:rsidP="00802361">
            <w:pPr>
              <w:spacing w:after="0"/>
              <w:rPr>
                <w:rFonts w:ascii="Times New Roman" w:hAnsi="Times New Roman" w:cs="Times New Roman"/>
                <w:snapToGrid w:val="0"/>
                <w:sz w:val="28"/>
                <w:szCs w:val="28"/>
                <w:lang w:val="uk-UA"/>
              </w:rPr>
            </w:pPr>
            <w:r w:rsidRPr="00802361">
              <w:rPr>
                <w:rFonts w:ascii="Times New Roman" w:hAnsi="Times New Roman" w:cs="Times New Roman"/>
                <w:snapToGrid w:val="0"/>
                <w:sz w:val="28"/>
                <w:szCs w:val="28"/>
                <w:lang w:val="uk-UA"/>
              </w:rPr>
              <w:t>Питання роздержавлення і приватизації, ліцензування підприємницької діяльності, розвиток малого підприємництва</w:t>
            </w:r>
          </w:p>
        </w:tc>
        <w:tc>
          <w:tcPr>
            <w:tcW w:w="1523" w:type="dxa"/>
            <w:vAlign w:val="center"/>
          </w:tcPr>
          <w:p w:rsidR="00802361" w:rsidRPr="00802361" w:rsidRDefault="00802361" w:rsidP="00802361">
            <w:pPr>
              <w:spacing w:after="0"/>
              <w:jc w:val="center"/>
              <w:rPr>
                <w:rFonts w:ascii="Times New Roman" w:hAnsi="Times New Roman" w:cs="Times New Roman"/>
                <w:snapToGrid w:val="0"/>
                <w:sz w:val="28"/>
                <w:szCs w:val="28"/>
                <w:lang w:val="uk-UA"/>
              </w:rPr>
            </w:pPr>
            <w:r w:rsidRPr="00802361">
              <w:rPr>
                <w:rFonts w:ascii="Times New Roman" w:hAnsi="Times New Roman" w:cs="Times New Roman"/>
                <w:snapToGrid w:val="0"/>
                <w:sz w:val="28"/>
                <w:szCs w:val="28"/>
                <w:lang w:val="uk-UA"/>
              </w:rPr>
              <w:t>-</w:t>
            </w:r>
          </w:p>
        </w:tc>
      </w:tr>
      <w:tr w:rsidR="00802361" w:rsidRPr="00802361" w:rsidTr="001711AD">
        <w:tblPrEx>
          <w:tblCellMar>
            <w:top w:w="0" w:type="dxa"/>
            <w:bottom w:w="0" w:type="dxa"/>
          </w:tblCellMar>
        </w:tblPrEx>
        <w:tc>
          <w:tcPr>
            <w:tcW w:w="731" w:type="dxa"/>
            <w:vAlign w:val="center"/>
          </w:tcPr>
          <w:p w:rsidR="00802361" w:rsidRPr="00802361" w:rsidRDefault="00802361" w:rsidP="00802361">
            <w:pPr>
              <w:spacing w:after="0"/>
              <w:jc w:val="center"/>
              <w:rPr>
                <w:rFonts w:ascii="Times New Roman" w:hAnsi="Times New Roman" w:cs="Times New Roman"/>
                <w:snapToGrid w:val="0"/>
                <w:sz w:val="28"/>
                <w:szCs w:val="28"/>
                <w:lang w:val="uk-UA"/>
              </w:rPr>
            </w:pPr>
            <w:r w:rsidRPr="00802361">
              <w:rPr>
                <w:rFonts w:ascii="Times New Roman" w:hAnsi="Times New Roman" w:cs="Times New Roman"/>
                <w:snapToGrid w:val="0"/>
                <w:sz w:val="28"/>
                <w:szCs w:val="28"/>
                <w:lang w:val="uk-UA"/>
              </w:rPr>
              <w:t>09</w:t>
            </w:r>
          </w:p>
        </w:tc>
        <w:tc>
          <w:tcPr>
            <w:tcW w:w="7297" w:type="dxa"/>
          </w:tcPr>
          <w:p w:rsidR="00802361" w:rsidRPr="00802361" w:rsidRDefault="00802361" w:rsidP="00802361">
            <w:pPr>
              <w:spacing w:after="0"/>
              <w:rPr>
                <w:rFonts w:ascii="Times New Roman" w:hAnsi="Times New Roman" w:cs="Times New Roman"/>
                <w:snapToGrid w:val="0"/>
                <w:sz w:val="28"/>
                <w:szCs w:val="28"/>
                <w:lang w:val="uk-UA"/>
              </w:rPr>
            </w:pPr>
            <w:r w:rsidRPr="00802361">
              <w:rPr>
                <w:rFonts w:ascii="Times New Roman" w:hAnsi="Times New Roman" w:cs="Times New Roman"/>
                <w:snapToGrid w:val="0"/>
                <w:sz w:val="28"/>
                <w:szCs w:val="28"/>
                <w:lang w:val="uk-UA"/>
              </w:rPr>
              <w:t>Ліквідація, організація, реорганізація підприємств, установ, закладів</w:t>
            </w:r>
          </w:p>
        </w:tc>
        <w:tc>
          <w:tcPr>
            <w:tcW w:w="1523" w:type="dxa"/>
            <w:vAlign w:val="center"/>
          </w:tcPr>
          <w:p w:rsidR="00802361" w:rsidRPr="00802361" w:rsidRDefault="00802361" w:rsidP="00802361">
            <w:pPr>
              <w:spacing w:after="0"/>
              <w:jc w:val="center"/>
              <w:rPr>
                <w:rFonts w:ascii="Times New Roman" w:hAnsi="Times New Roman" w:cs="Times New Roman"/>
                <w:snapToGrid w:val="0"/>
                <w:sz w:val="28"/>
                <w:szCs w:val="28"/>
                <w:lang w:val="uk-UA"/>
              </w:rPr>
            </w:pPr>
            <w:r w:rsidRPr="00802361">
              <w:rPr>
                <w:rFonts w:ascii="Times New Roman" w:hAnsi="Times New Roman" w:cs="Times New Roman"/>
                <w:snapToGrid w:val="0"/>
                <w:sz w:val="28"/>
                <w:szCs w:val="28"/>
                <w:lang w:val="uk-UA"/>
              </w:rPr>
              <w:t>-</w:t>
            </w:r>
          </w:p>
        </w:tc>
      </w:tr>
      <w:tr w:rsidR="00802361" w:rsidRPr="00802361" w:rsidTr="001711AD">
        <w:tblPrEx>
          <w:tblCellMar>
            <w:top w:w="0" w:type="dxa"/>
            <w:bottom w:w="0" w:type="dxa"/>
          </w:tblCellMar>
        </w:tblPrEx>
        <w:tc>
          <w:tcPr>
            <w:tcW w:w="731" w:type="dxa"/>
            <w:vAlign w:val="center"/>
          </w:tcPr>
          <w:p w:rsidR="00802361" w:rsidRPr="00802361" w:rsidRDefault="00802361" w:rsidP="00802361">
            <w:pPr>
              <w:spacing w:after="0"/>
              <w:jc w:val="center"/>
              <w:rPr>
                <w:rFonts w:ascii="Times New Roman" w:hAnsi="Times New Roman" w:cs="Times New Roman"/>
                <w:snapToGrid w:val="0"/>
                <w:sz w:val="28"/>
                <w:szCs w:val="28"/>
                <w:lang w:val="uk-UA"/>
              </w:rPr>
            </w:pPr>
            <w:r w:rsidRPr="00802361">
              <w:rPr>
                <w:rFonts w:ascii="Times New Roman" w:hAnsi="Times New Roman" w:cs="Times New Roman"/>
                <w:snapToGrid w:val="0"/>
                <w:sz w:val="28"/>
                <w:szCs w:val="28"/>
                <w:lang w:val="uk-UA"/>
              </w:rPr>
              <w:t>10</w:t>
            </w:r>
          </w:p>
        </w:tc>
        <w:tc>
          <w:tcPr>
            <w:tcW w:w="7297" w:type="dxa"/>
          </w:tcPr>
          <w:p w:rsidR="00802361" w:rsidRPr="00802361" w:rsidRDefault="00802361" w:rsidP="00802361">
            <w:pPr>
              <w:spacing w:after="0"/>
              <w:rPr>
                <w:rFonts w:ascii="Times New Roman" w:hAnsi="Times New Roman" w:cs="Times New Roman"/>
                <w:snapToGrid w:val="0"/>
                <w:sz w:val="28"/>
                <w:szCs w:val="28"/>
                <w:lang w:val="uk-UA"/>
              </w:rPr>
            </w:pPr>
            <w:r w:rsidRPr="00802361">
              <w:rPr>
                <w:rFonts w:ascii="Times New Roman" w:hAnsi="Times New Roman" w:cs="Times New Roman"/>
                <w:snapToGrid w:val="0"/>
                <w:sz w:val="28"/>
                <w:szCs w:val="28"/>
                <w:lang w:val="uk-UA"/>
              </w:rPr>
              <w:t>Кадрові питання (призначення, підготовка, використання, присвоєння рангів)</w:t>
            </w:r>
          </w:p>
        </w:tc>
        <w:tc>
          <w:tcPr>
            <w:tcW w:w="1523" w:type="dxa"/>
            <w:vAlign w:val="center"/>
          </w:tcPr>
          <w:p w:rsidR="00802361" w:rsidRPr="00802361" w:rsidRDefault="00802361" w:rsidP="00802361">
            <w:pPr>
              <w:spacing w:after="0"/>
              <w:jc w:val="center"/>
              <w:rPr>
                <w:rFonts w:ascii="Times New Roman" w:hAnsi="Times New Roman" w:cs="Times New Roman"/>
                <w:snapToGrid w:val="0"/>
                <w:sz w:val="28"/>
                <w:szCs w:val="28"/>
                <w:lang w:val="uk-UA"/>
              </w:rPr>
            </w:pPr>
            <w:r w:rsidRPr="00802361">
              <w:rPr>
                <w:rFonts w:ascii="Times New Roman" w:hAnsi="Times New Roman" w:cs="Times New Roman"/>
                <w:snapToGrid w:val="0"/>
                <w:sz w:val="28"/>
                <w:szCs w:val="28"/>
                <w:lang w:val="uk-UA"/>
              </w:rPr>
              <w:t>270</w:t>
            </w:r>
          </w:p>
        </w:tc>
      </w:tr>
      <w:tr w:rsidR="00802361" w:rsidRPr="00802361" w:rsidTr="001711AD">
        <w:tblPrEx>
          <w:tblCellMar>
            <w:top w:w="0" w:type="dxa"/>
            <w:bottom w:w="0" w:type="dxa"/>
          </w:tblCellMar>
        </w:tblPrEx>
        <w:tc>
          <w:tcPr>
            <w:tcW w:w="731" w:type="dxa"/>
            <w:vAlign w:val="center"/>
          </w:tcPr>
          <w:p w:rsidR="00802361" w:rsidRPr="00802361" w:rsidRDefault="00802361" w:rsidP="00802361">
            <w:pPr>
              <w:spacing w:after="0"/>
              <w:jc w:val="center"/>
              <w:rPr>
                <w:rFonts w:ascii="Times New Roman" w:hAnsi="Times New Roman" w:cs="Times New Roman"/>
                <w:snapToGrid w:val="0"/>
                <w:sz w:val="28"/>
                <w:szCs w:val="28"/>
                <w:lang w:val="uk-UA"/>
              </w:rPr>
            </w:pPr>
            <w:r w:rsidRPr="00802361">
              <w:rPr>
                <w:rFonts w:ascii="Times New Roman" w:hAnsi="Times New Roman" w:cs="Times New Roman"/>
                <w:snapToGrid w:val="0"/>
                <w:sz w:val="28"/>
                <w:szCs w:val="28"/>
                <w:lang w:val="uk-UA"/>
              </w:rPr>
              <w:t>11</w:t>
            </w:r>
          </w:p>
        </w:tc>
        <w:tc>
          <w:tcPr>
            <w:tcW w:w="7297" w:type="dxa"/>
          </w:tcPr>
          <w:p w:rsidR="00802361" w:rsidRPr="00802361" w:rsidRDefault="00802361" w:rsidP="00802361">
            <w:pPr>
              <w:spacing w:after="0"/>
              <w:rPr>
                <w:rFonts w:ascii="Times New Roman" w:hAnsi="Times New Roman" w:cs="Times New Roman"/>
                <w:snapToGrid w:val="0"/>
                <w:sz w:val="28"/>
                <w:szCs w:val="28"/>
                <w:lang w:val="uk-UA"/>
              </w:rPr>
            </w:pPr>
            <w:r w:rsidRPr="00802361">
              <w:rPr>
                <w:rFonts w:ascii="Times New Roman" w:hAnsi="Times New Roman" w:cs="Times New Roman"/>
                <w:snapToGrid w:val="0"/>
                <w:sz w:val="28"/>
                <w:szCs w:val="28"/>
                <w:lang w:val="uk-UA"/>
              </w:rPr>
              <w:t>Міждержавні та зовнішньоекономічні зв’язки</w:t>
            </w:r>
          </w:p>
        </w:tc>
        <w:tc>
          <w:tcPr>
            <w:tcW w:w="1523" w:type="dxa"/>
            <w:vAlign w:val="center"/>
          </w:tcPr>
          <w:p w:rsidR="00802361" w:rsidRPr="00802361" w:rsidRDefault="00802361" w:rsidP="00802361">
            <w:pPr>
              <w:spacing w:after="0"/>
              <w:jc w:val="center"/>
              <w:rPr>
                <w:rFonts w:ascii="Times New Roman" w:hAnsi="Times New Roman" w:cs="Times New Roman"/>
                <w:snapToGrid w:val="0"/>
                <w:sz w:val="28"/>
                <w:szCs w:val="28"/>
                <w:lang w:val="uk-UA"/>
              </w:rPr>
            </w:pPr>
            <w:r w:rsidRPr="00802361">
              <w:rPr>
                <w:rFonts w:ascii="Times New Roman" w:hAnsi="Times New Roman" w:cs="Times New Roman"/>
                <w:snapToGrid w:val="0"/>
                <w:sz w:val="28"/>
                <w:szCs w:val="28"/>
                <w:lang w:val="uk-UA"/>
              </w:rPr>
              <w:t>11</w:t>
            </w:r>
          </w:p>
        </w:tc>
      </w:tr>
      <w:tr w:rsidR="00802361" w:rsidRPr="00802361" w:rsidTr="001711AD">
        <w:tblPrEx>
          <w:tblCellMar>
            <w:top w:w="0" w:type="dxa"/>
            <w:bottom w:w="0" w:type="dxa"/>
          </w:tblCellMar>
        </w:tblPrEx>
        <w:tc>
          <w:tcPr>
            <w:tcW w:w="731" w:type="dxa"/>
            <w:vAlign w:val="center"/>
          </w:tcPr>
          <w:p w:rsidR="00802361" w:rsidRPr="00802361" w:rsidRDefault="00802361" w:rsidP="00802361">
            <w:pPr>
              <w:spacing w:after="0"/>
              <w:jc w:val="center"/>
              <w:rPr>
                <w:rFonts w:ascii="Times New Roman" w:hAnsi="Times New Roman" w:cs="Times New Roman"/>
                <w:snapToGrid w:val="0"/>
                <w:sz w:val="28"/>
                <w:szCs w:val="28"/>
                <w:lang w:val="uk-UA"/>
              </w:rPr>
            </w:pPr>
            <w:r w:rsidRPr="00802361">
              <w:rPr>
                <w:rFonts w:ascii="Times New Roman" w:hAnsi="Times New Roman" w:cs="Times New Roman"/>
                <w:snapToGrid w:val="0"/>
                <w:sz w:val="28"/>
                <w:szCs w:val="28"/>
                <w:lang w:val="uk-UA"/>
              </w:rPr>
              <w:t>13</w:t>
            </w:r>
          </w:p>
        </w:tc>
        <w:tc>
          <w:tcPr>
            <w:tcW w:w="7297" w:type="dxa"/>
          </w:tcPr>
          <w:p w:rsidR="00802361" w:rsidRPr="00802361" w:rsidRDefault="00802361" w:rsidP="00802361">
            <w:pPr>
              <w:spacing w:after="0"/>
              <w:rPr>
                <w:rFonts w:ascii="Times New Roman" w:hAnsi="Times New Roman" w:cs="Times New Roman"/>
                <w:snapToGrid w:val="0"/>
                <w:sz w:val="28"/>
                <w:szCs w:val="28"/>
                <w:lang w:val="uk-UA"/>
              </w:rPr>
            </w:pPr>
            <w:r w:rsidRPr="00802361">
              <w:rPr>
                <w:rFonts w:ascii="Times New Roman" w:hAnsi="Times New Roman" w:cs="Times New Roman"/>
                <w:snapToGrid w:val="0"/>
                <w:sz w:val="28"/>
                <w:szCs w:val="28"/>
                <w:lang w:val="uk-UA"/>
              </w:rPr>
              <w:t>Питання виконання рішень директивних органів</w:t>
            </w:r>
          </w:p>
        </w:tc>
        <w:tc>
          <w:tcPr>
            <w:tcW w:w="1523" w:type="dxa"/>
            <w:vAlign w:val="center"/>
          </w:tcPr>
          <w:p w:rsidR="00802361" w:rsidRPr="00802361" w:rsidRDefault="00802361" w:rsidP="00802361">
            <w:pPr>
              <w:spacing w:after="0"/>
              <w:jc w:val="center"/>
              <w:rPr>
                <w:rFonts w:ascii="Times New Roman" w:hAnsi="Times New Roman" w:cs="Times New Roman"/>
                <w:snapToGrid w:val="0"/>
                <w:sz w:val="28"/>
                <w:szCs w:val="28"/>
                <w:lang w:val="uk-UA"/>
              </w:rPr>
            </w:pPr>
            <w:r w:rsidRPr="00802361">
              <w:rPr>
                <w:rFonts w:ascii="Times New Roman" w:hAnsi="Times New Roman" w:cs="Times New Roman"/>
                <w:snapToGrid w:val="0"/>
                <w:sz w:val="28"/>
                <w:szCs w:val="28"/>
                <w:lang w:val="uk-UA"/>
              </w:rPr>
              <w:t>956</w:t>
            </w:r>
          </w:p>
        </w:tc>
      </w:tr>
      <w:tr w:rsidR="00802361" w:rsidRPr="00802361" w:rsidTr="001711AD">
        <w:tblPrEx>
          <w:tblCellMar>
            <w:top w:w="0" w:type="dxa"/>
            <w:bottom w:w="0" w:type="dxa"/>
          </w:tblCellMar>
        </w:tblPrEx>
        <w:tc>
          <w:tcPr>
            <w:tcW w:w="731" w:type="dxa"/>
            <w:vAlign w:val="center"/>
          </w:tcPr>
          <w:p w:rsidR="00802361" w:rsidRPr="00802361" w:rsidRDefault="00802361" w:rsidP="00802361">
            <w:pPr>
              <w:spacing w:after="0"/>
              <w:jc w:val="center"/>
              <w:rPr>
                <w:rFonts w:ascii="Times New Roman" w:hAnsi="Times New Roman" w:cs="Times New Roman"/>
                <w:snapToGrid w:val="0"/>
                <w:sz w:val="28"/>
                <w:szCs w:val="28"/>
                <w:lang w:val="uk-UA"/>
              </w:rPr>
            </w:pPr>
            <w:r w:rsidRPr="00802361">
              <w:rPr>
                <w:rFonts w:ascii="Times New Roman" w:hAnsi="Times New Roman" w:cs="Times New Roman"/>
                <w:snapToGrid w:val="0"/>
                <w:sz w:val="28"/>
                <w:szCs w:val="28"/>
                <w:lang w:val="uk-UA"/>
              </w:rPr>
              <w:t>14</w:t>
            </w:r>
          </w:p>
        </w:tc>
        <w:tc>
          <w:tcPr>
            <w:tcW w:w="7297" w:type="dxa"/>
          </w:tcPr>
          <w:p w:rsidR="00802361" w:rsidRPr="00802361" w:rsidRDefault="00802361" w:rsidP="00802361">
            <w:pPr>
              <w:spacing w:after="0"/>
              <w:rPr>
                <w:rFonts w:ascii="Times New Roman" w:hAnsi="Times New Roman" w:cs="Times New Roman"/>
                <w:snapToGrid w:val="0"/>
                <w:sz w:val="28"/>
                <w:szCs w:val="28"/>
                <w:lang w:val="uk-UA"/>
              </w:rPr>
            </w:pPr>
            <w:r w:rsidRPr="00802361">
              <w:rPr>
                <w:rFonts w:ascii="Times New Roman" w:hAnsi="Times New Roman" w:cs="Times New Roman"/>
                <w:snapToGrid w:val="0"/>
                <w:sz w:val="28"/>
                <w:szCs w:val="28"/>
                <w:lang w:val="uk-UA"/>
              </w:rPr>
              <w:t>Питань оборонної роботи та надзвичайної ситуації, охорони громадського порядку</w:t>
            </w:r>
          </w:p>
        </w:tc>
        <w:tc>
          <w:tcPr>
            <w:tcW w:w="1523" w:type="dxa"/>
            <w:vAlign w:val="center"/>
          </w:tcPr>
          <w:p w:rsidR="00802361" w:rsidRPr="00802361" w:rsidRDefault="00802361" w:rsidP="00802361">
            <w:pPr>
              <w:spacing w:after="0"/>
              <w:jc w:val="center"/>
              <w:rPr>
                <w:rFonts w:ascii="Times New Roman" w:hAnsi="Times New Roman" w:cs="Times New Roman"/>
                <w:snapToGrid w:val="0"/>
                <w:sz w:val="28"/>
                <w:szCs w:val="28"/>
                <w:lang w:val="uk-UA"/>
              </w:rPr>
            </w:pPr>
            <w:r w:rsidRPr="00802361">
              <w:rPr>
                <w:rFonts w:ascii="Times New Roman" w:hAnsi="Times New Roman" w:cs="Times New Roman"/>
                <w:snapToGrid w:val="0"/>
                <w:sz w:val="28"/>
                <w:szCs w:val="28"/>
                <w:lang w:val="uk-UA"/>
              </w:rPr>
              <w:t>21</w:t>
            </w:r>
          </w:p>
        </w:tc>
      </w:tr>
      <w:tr w:rsidR="00802361" w:rsidRPr="00802361" w:rsidTr="001711AD">
        <w:tblPrEx>
          <w:tblCellMar>
            <w:top w:w="0" w:type="dxa"/>
            <w:bottom w:w="0" w:type="dxa"/>
          </w:tblCellMar>
        </w:tblPrEx>
        <w:tc>
          <w:tcPr>
            <w:tcW w:w="731" w:type="dxa"/>
            <w:vAlign w:val="center"/>
          </w:tcPr>
          <w:p w:rsidR="00802361" w:rsidRPr="00802361" w:rsidRDefault="00802361" w:rsidP="00802361">
            <w:pPr>
              <w:spacing w:after="0"/>
              <w:jc w:val="center"/>
              <w:rPr>
                <w:rFonts w:ascii="Times New Roman" w:hAnsi="Times New Roman" w:cs="Times New Roman"/>
                <w:snapToGrid w:val="0"/>
                <w:sz w:val="28"/>
                <w:szCs w:val="28"/>
                <w:lang w:val="uk-UA"/>
              </w:rPr>
            </w:pPr>
            <w:r w:rsidRPr="00802361">
              <w:rPr>
                <w:rFonts w:ascii="Times New Roman" w:hAnsi="Times New Roman" w:cs="Times New Roman"/>
                <w:snapToGrid w:val="0"/>
                <w:sz w:val="28"/>
                <w:szCs w:val="28"/>
                <w:lang w:val="uk-UA"/>
              </w:rPr>
              <w:t>15</w:t>
            </w:r>
          </w:p>
        </w:tc>
        <w:tc>
          <w:tcPr>
            <w:tcW w:w="7297" w:type="dxa"/>
          </w:tcPr>
          <w:p w:rsidR="00802361" w:rsidRPr="00802361" w:rsidRDefault="00802361" w:rsidP="00802361">
            <w:pPr>
              <w:spacing w:after="0"/>
              <w:rPr>
                <w:rFonts w:ascii="Times New Roman" w:hAnsi="Times New Roman" w:cs="Times New Roman"/>
                <w:snapToGrid w:val="0"/>
                <w:sz w:val="28"/>
                <w:szCs w:val="28"/>
                <w:lang w:val="uk-UA"/>
              </w:rPr>
            </w:pPr>
            <w:r w:rsidRPr="00802361">
              <w:rPr>
                <w:rFonts w:ascii="Times New Roman" w:hAnsi="Times New Roman" w:cs="Times New Roman"/>
                <w:snapToGrid w:val="0"/>
                <w:sz w:val="28"/>
                <w:szCs w:val="28"/>
                <w:lang w:val="uk-UA"/>
              </w:rPr>
              <w:t>Проекти актів законодавства</w:t>
            </w:r>
          </w:p>
        </w:tc>
        <w:tc>
          <w:tcPr>
            <w:tcW w:w="1523" w:type="dxa"/>
            <w:vAlign w:val="center"/>
          </w:tcPr>
          <w:p w:rsidR="00802361" w:rsidRPr="00802361" w:rsidRDefault="00802361" w:rsidP="00802361">
            <w:pPr>
              <w:spacing w:after="0"/>
              <w:jc w:val="center"/>
              <w:rPr>
                <w:rFonts w:ascii="Times New Roman" w:hAnsi="Times New Roman" w:cs="Times New Roman"/>
                <w:snapToGrid w:val="0"/>
                <w:sz w:val="28"/>
                <w:szCs w:val="28"/>
                <w:lang w:val="uk-UA"/>
              </w:rPr>
            </w:pPr>
            <w:r w:rsidRPr="00802361">
              <w:rPr>
                <w:rFonts w:ascii="Times New Roman" w:hAnsi="Times New Roman" w:cs="Times New Roman"/>
                <w:snapToGrid w:val="0"/>
                <w:sz w:val="28"/>
                <w:szCs w:val="28"/>
                <w:lang w:val="uk-UA"/>
              </w:rPr>
              <w:t>-</w:t>
            </w:r>
          </w:p>
        </w:tc>
      </w:tr>
      <w:tr w:rsidR="00802361" w:rsidRPr="00802361" w:rsidTr="001711AD">
        <w:tblPrEx>
          <w:tblCellMar>
            <w:top w:w="0" w:type="dxa"/>
            <w:bottom w:w="0" w:type="dxa"/>
          </w:tblCellMar>
        </w:tblPrEx>
        <w:tc>
          <w:tcPr>
            <w:tcW w:w="731" w:type="dxa"/>
            <w:vAlign w:val="center"/>
          </w:tcPr>
          <w:p w:rsidR="00802361" w:rsidRPr="00802361" w:rsidRDefault="00802361" w:rsidP="00802361">
            <w:pPr>
              <w:spacing w:after="0"/>
              <w:jc w:val="center"/>
              <w:rPr>
                <w:rFonts w:ascii="Times New Roman" w:hAnsi="Times New Roman" w:cs="Times New Roman"/>
                <w:snapToGrid w:val="0"/>
                <w:sz w:val="28"/>
                <w:szCs w:val="28"/>
                <w:lang w:val="uk-UA"/>
              </w:rPr>
            </w:pPr>
            <w:r w:rsidRPr="00802361">
              <w:rPr>
                <w:rFonts w:ascii="Times New Roman" w:hAnsi="Times New Roman" w:cs="Times New Roman"/>
                <w:snapToGrid w:val="0"/>
                <w:sz w:val="28"/>
                <w:szCs w:val="28"/>
                <w:lang w:val="uk-UA"/>
              </w:rPr>
              <w:t>16</w:t>
            </w:r>
          </w:p>
        </w:tc>
        <w:tc>
          <w:tcPr>
            <w:tcW w:w="7297" w:type="dxa"/>
          </w:tcPr>
          <w:p w:rsidR="00802361" w:rsidRPr="00802361" w:rsidRDefault="00802361" w:rsidP="00802361">
            <w:pPr>
              <w:spacing w:after="0"/>
              <w:rPr>
                <w:rFonts w:ascii="Times New Roman" w:hAnsi="Times New Roman" w:cs="Times New Roman"/>
                <w:snapToGrid w:val="0"/>
                <w:sz w:val="28"/>
                <w:szCs w:val="28"/>
                <w:lang w:val="uk-UA"/>
              </w:rPr>
            </w:pPr>
            <w:r w:rsidRPr="00802361">
              <w:rPr>
                <w:rFonts w:ascii="Times New Roman" w:hAnsi="Times New Roman" w:cs="Times New Roman"/>
                <w:snapToGrid w:val="0"/>
                <w:sz w:val="28"/>
                <w:szCs w:val="28"/>
                <w:lang w:val="uk-UA"/>
              </w:rPr>
              <w:t>Проведення конференцій, семінарів, нарад, інших масових заходів</w:t>
            </w:r>
          </w:p>
        </w:tc>
        <w:tc>
          <w:tcPr>
            <w:tcW w:w="1523" w:type="dxa"/>
            <w:vAlign w:val="center"/>
          </w:tcPr>
          <w:p w:rsidR="00802361" w:rsidRPr="00802361" w:rsidRDefault="00802361" w:rsidP="00802361">
            <w:pPr>
              <w:spacing w:after="0"/>
              <w:jc w:val="center"/>
              <w:rPr>
                <w:rFonts w:ascii="Times New Roman" w:hAnsi="Times New Roman" w:cs="Times New Roman"/>
                <w:snapToGrid w:val="0"/>
                <w:sz w:val="28"/>
                <w:szCs w:val="28"/>
                <w:lang w:val="uk-UA"/>
              </w:rPr>
            </w:pPr>
            <w:r w:rsidRPr="00802361">
              <w:rPr>
                <w:rFonts w:ascii="Times New Roman" w:hAnsi="Times New Roman" w:cs="Times New Roman"/>
                <w:snapToGrid w:val="0"/>
                <w:sz w:val="28"/>
                <w:szCs w:val="28"/>
                <w:lang w:val="uk-UA"/>
              </w:rPr>
              <w:t>344</w:t>
            </w:r>
          </w:p>
        </w:tc>
      </w:tr>
      <w:tr w:rsidR="00802361" w:rsidRPr="00802361" w:rsidTr="001711AD">
        <w:tblPrEx>
          <w:tblCellMar>
            <w:top w:w="0" w:type="dxa"/>
            <w:bottom w:w="0" w:type="dxa"/>
          </w:tblCellMar>
        </w:tblPrEx>
        <w:tc>
          <w:tcPr>
            <w:tcW w:w="731" w:type="dxa"/>
            <w:vAlign w:val="center"/>
          </w:tcPr>
          <w:p w:rsidR="00802361" w:rsidRPr="00802361" w:rsidRDefault="00802361" w:rsidP="00802361">
            <w:pPr>
              <w:spacing w:after="0"/>
              <w:jc w:val="center"/>
              <w:rPr>
                <w:rFonts w:ascii="Times New Roman" w:hAnsi="Times New Roman" w:cs="Times New Roman"/>
                <w:snapToGrid w:val="0"/>
                <w:sz w:val="28"/>
                <w:szCs w:val="28"/>
                <w:lang w:val="uk-UA"/>
              </w:rPr>
            </w:pPr>
            <w:r w:rsidRPr="00802361">
              <w:rPr>
                <w:rFonts w:ascii="Times New Roman" w:hAnsi="Times New Roman" w:cs="Times New Roman"/>
                <w:snapToGrid w:val="0"/>
                <w:sz w:val="28"/>
                <w:szCs w:val="28"/>
                <w:lang w:val="uk-UA"/>
              </w:rPr>
              <w:t>17</w:t>
            </w:r>
          </w:p>
        </w:tc>
        <w:tc>
          <w:tcPr>
            <w:tcW w:w="7297" w:type="dxa"/>
          </w:tcPr>
          <w:p w:rsidR="00802361" w:rsidRPr="00802361" w:rsidRDefault="00802361" w:rsidP="00802361">
            <w:pPr>
              <w:spacing w:after="0"/>
              <w:rPr>
                <w:rFonts w:ascii="Times New Roman" w:hAnsi="Times New Roman" w:cs="Times New Roman"/>
                <w:snapToGrid w:val="0"/>
                <w:sz w:val="28"/>
                <w:szCs w:val="28"/>
                <w:lang w:val="uk-UA"/>
              </w:rPr>
            </w:pPr>
            <w:r w:rsidRPr="00802361">
              <w:rPr>
                <w:rFonts w:ascii="Times New Roman" w:hAnsi="Times New Roman" w:cs="Times New Roman"/>
                <w:snapToGrid w:val="0"/>
                <w:sz w:val="28"/>
                <w:szCs w:val="28"/>
                <w:lang w:val="uk-UA"/>
              </w:rPr>
              <w:t>Інші питання</w:t>
            </w:r>
          </w:p>
        </w:tc>
        <w:tc>
          <w:tcPr>
            <w:tcW w:w="1523" w:type="dxa"/>
            <w:vAlign w:val="center"/>
          </w:tcPr>
          <w:p w:rsidR="00802361" w:rsidRPr="00802361" w:rsidRDefault="00802361" w:rsidP="00802361">
            <w:pPr>
              <w:spacing w:after="0"/>
              <w:jc w:val="center"/>
              <w:rPr>
                <w:rFonts w:ascii="Times New Roman" w:hAnsi="Times New Roman" w:cs="Times New Roman"/>
                <w:snapToGrid w:val="0"/>
                <w:sz w:val="28"/>
                <w:szCs w:val="28"/>
                <w:lang w:val="uk-UA"/>
              </w:rPr>
            </w:pPr>
            <w:r w:rsidRPr="00802361">
              <w:rPr>
                <w:rFonts w:ascii="Times New Roman" w:hAnsi="Times New Roman" w:cs="Times New Roman"/>
                <w:snapToGrid w:val="0"/>
                <w:sz w:val="28"/>
                <w:szCs w:val="28"/>
                <w:lang w:val="uk-UA"/>
              </w:rPr>
              <w:t>2280</w:t>
            </w:r>
          </w:p>
        </w:tc>
      </w:tr>
      <w:tr w:rsidR="00802361" w:rsidRPr="00802361" w:rsidTr="001711AD">
        <w:tblPrEx>
          <w:tblCellMar>
            <w:top w:w="0" w:type="dxa"/>
            <w:bottom w:w="0" w:type="dxa"/>
          </w:tblCellMar>
        </w:tblPrEx>
        <w:tc>
          <w:tcPr>
            <w:tcW w:w="731" w:type="dxa"/>
            <w:vAlign w:val="center"/>
          </w:tcPr>
          <w:p w:rsidR="00802361" w:rsidRPr="00802361" w:rsidRDefault="00802361" w:rsidP="00802361">
            <w:pPr>
              <w:spacing w:after="0"/>
              <w:jc w:val="center"/>
              <w:rPr>
                <w:rFonts w:ascii="Times New Roman" w:hAnsi="Times New Roman" w:cs="Times New Roman"/>
                <w:snapToGrid w:val="0"/>
                <w:sz w:val="28"/>
                <w:szCs w:val="28"/>
                <w:lang w:val="uk-UA"/>
              </w:rPr>
            </w:pPr>
            <w:r w:rsidRPr="00802361">
              <w:rPr>
                <w:rFonts w:ascii="Times New Roman" w:hAnsi="Times New Roman" w:cs="Times New Roman"/>
                <w:snapToGrid w:val="0"/>
                <w:sz w:val="28"/>
                <w:szCs w:val="28"/>
                <w:lang w:val="uk-UA"/>
              </w:rPr>
              <w:t>18</w:t>
            </w:r>
          </w:p>
        </w:tc>
        <w:tc>
          <w:tcPr>
            <w:tcW w:w="7297" w:type="dxa"/>
          </w:tcPr>
          <w:p w:rsidR="00802361" w:rsidRPr="00802361" w:rsidRDefault="00802361" w:rsidP="00802361">
            <w:pPr>
              <w:spacing w:after="0"/>
              <w:rPr>
                <w:rFonts w:ascii="Times New Roman" w:hAnsi="Times New Roman" w:cs="Times New Roman"/>
                <w:snapToGrid w:val="0"/>
                <w:sz w:val="28"/>
                <w:szCs w:val="28"/>
                <w:lang w:val="uk-UA"/>
              </w:rPr>
            </w:pPr>
            <w:r w:rsidRPr="00802361">
              <w:rPr>
                <w:rFonts w:ascii="Times New Roman" w:hAnsi="Times New Roman" w:cs="Times New Roman"/>
                <w:snapToGrid w:val="0"/>
                <w:sz w:val="28"/>
                <w:szCs w:val="28"/>
                <w:lang w:val="uk-UA"/>
              </w:rPr>
              <w:t>Питання надання, продовження оренди та суборенди приміщення</w:t>
            </w:r>
          </w:p>
        </w:tc>
        <w:tc>
          <w:tcPr>
            <w:tcW w:w="1523" w:type="dxa"/>
            <w:vAlign w:val="center"/>
          </w:tcPr>
          <w:p w:rsidR="00802361" w:rsidRPr="00802361" w:rsidRDefault="00802361" w:rsidP="00802361">
            <w:pPr>
              <w:spacing w:after="0"/>
              <w:jc w:val="center"/>
              <w:rPr>
                <w:rFonts w:ascii="Times New Roman" w:hAnsi="Times New Roman" w:cs="Times New Roman"/>
                <w:snapToGrid w:val="0"/>
                <w:sz w:val="28"/>
                <w:szCs w:val="28"/>
                <w:lang w:val="uk-UA"/>
              </w:rPr>
            </w:pPr>
            <w:r w:rsidRPr="00802361">
              <w:rPr>
                <w:rFonts w:ascii="Times New Roman" w:hAnsi="Times New Roman" w:cs="Times New Roman"/>
                <w:snapToGrid w:val="0"/>
                <w:sz w:val="28"/>
                <w:szCs w:val="28"/>
                <w:lang w:val="uk-UA"/>
              </w:rPr>
              <w:t>3</w:t>
            </w:r>
          </w:p>
        </w:tc>
      </w:tr>
      <w:tr w:rsidR="00802361" w:rsidRPr="00802361" w:rsidTr="001711AD">
        <w:tblPrEx>
          <w:tblCellMar>
            <w:top w:w="0" w:type="dxa"/>
            <w:bottom w:w="0" w:type="dxa"/>
          </w:tblCellMar>
        </w:tblPrEx>
        <w:tc>
          <w:tcPr>
            <w:tcW w:w="731" w:type="dxa"/>
            <w:vAlign w:val="center"/>
          </w:tcPr>
          <w:p w:rsidR="00802361" w:rsidRPr="00802361" w:rsidRDefault="00802361" w:rsidP="00802361">
            <w:pPr>
              <w:spacing w:after="0"/>
              <w:jc w:val="center"/>
              <w:rPr>
                <w:rFonts w:ascii="Times New Roman" w:hAnsi="Times New Roman" w:cs="Times New Roman"/>
                <w:snapToGrid w:val="0"/>
                <w:sz w:val="28"/>
                <w:szCs w:val="28"/>
                <w:lang w:val="uk-UA"/>
              </w:rPr>
            </w:pPr>
            <w:r w:rsidRPr="00802361">
              <w:rPr>
                <w:rFonts w:ascii="Times New Roman" w:hAnsi="Times New Roman" w:cs="Times New Roman"/>
                <w:snapToGrid w:val="0"/>
                <w:sz w:val="28"/>
                <w:szCs w:val="28"/>
                <w:lang w:val="uk-UA"/>
              </w:rPr>
              <w:t>19</w:t>
            </w:r>
          </w:p>
        </w:tc>
        <w:tc>
          <w:tcPr>
            <w:tcW w:w="7297" w:type="dxa"/>
          </w:tcPr>
          <w:p w:rsidR="00802361" w:rsidRPr="00802361" w:rsidRDefault="00802361" w:rsidP="00802361">
            <w:pPr>
              <w:spacing w:after="0"/>
              <w:rPr>
                <w:rFonts w:ascii="Times New Roman" w:hAnsi="Times New Roman" w:cs="Times New Roman"/>
                <w:snapToGrid w:val="0"/>
                <w:sz w:val="28"/>
                <w:szCs w:val="28"/>
                <w:lang w:val="uk-UA"/>
              </w:rPr>
            </w:pPr>
            <w:r w:rsidRPr="00802361">
              <w:rPr>
                <w:rFonts w:ascii="Times New Roman" w:hAnsi="Times New Roman" w:cs="Times New Roman"/>
                <w:snapToGrid w:val="0"/>
                <w:sz w:val="28"/>
                <w:szCs w:val="28"/>
                <w:lang w:val="uk-UA"/>
              </w:rPr>
              <w:t xml:space="preserve">Питання про надання дозволу на розміщення об'єкта </w:t>
            </w:r>
            <w:r w:rsidRPr="00802361">
              <w:rPr>
                <w:rFonts w:ascii="Times New Roman" w:hAnsi="Times New Roman" w:cs="Times New Roman"/>
                <w:snapToGrid w:val="0"/>
                <w:sz w:val="28"/>
                <w:szCs w:val="28"/>
                <w:lang w:val="uk-UA"/>
              </w:rPr>
              <w:lastRenderedPageBreak/>
              <w:t xml:space="preserve">торгівлі, </w:t>
            </w:r>
            <w:proofErr w:type="spellStart"/>
            <w:r w:rsidRPr="00802361">
              <w:rPr>
                <w:rFonts w:ascii="Times New Roman" w:hAnsi="Times New Roman" w:cs="Times New Roman"/>
                <w:snapToGrid w:val="0"/>
                <w:sz w:val="28"/>
                <w:szCs w:val="28"/>
                <w:lang w:val="uk-UA"/>
              </w:rPr>
              <w:t>МАФ</w:t>
            </w:r>
            <w:proofErr w:type="spellEnd"/>
            <w:r w:rsidRPr="00802361">
              <w:rPr>
                <w:rFonts w:ascii="Times New Roman" w:hAnsi="Times New Roman" w:cs="Times New Roman"/>
                <w:snapToGrid w:val="0"/>
                <w:sz w:val="28"/>
                <w:szCs w:val="28"/>
                <w:lang w:val="uk-UA"/>
              </w:rPr>
              <w:t>, зовнішньої реклами</w:t>
            </w:r>
          </w:p>
        </w:tc>
        <w:tc>
          <w:tcPr>
            <w:tcW w:w="1523" w:type="dxa"/>
            <w:vAlign w:val="center"/>
          </w:tcPr>
          <w:p w:rsidR="00802361" w:rsidRPr="00802361" w:rsidRDefault="00802361" w:rsidP="00802361">
            <w:pPr>
              <w:spacing w:after="0"/>
              <w:jc w:val="center"/>
              <w:rPr>
                <w:rFonts w:ascii="Times New Roman" w:hAnsi="Times New Roman" w:cs="Times New Roman"/>
                <w:snapToGrid w:val="0"/>
                <w:sz w:val="28"/>
                <w:szCs w:val="28"/>
                <w:lang w:val="uk-UA"/>
              </w:rPr>
            </w:pPr>
            <w:r w:rsidRPr="00802361">
              <w:rPr>
                <w:rFonts w:ascii="Times New Roman" w:hAnsi="Times New Roman" w:cs="Times New Roman"/>
                <w:snapToGrid w:val="0"/>
                <w:sz w:val="28"/>
                <w:szCs w:val="28"/>
                <w:lang w:val="uk-UA"/>
              </w:rPr>
              <w:lastRenderedPageBreak/>
              <w:t>31</w:t>
            </w:r>
          </w:p>
        </w:tc>
      </w:tr>
      <w:tr w:rsidR="00802361" w:rsidRPr="00802361" w:rsidTr="001711AD">
        <w:tblPrEx>
          <w:tblCellMar>
            <w:top w:w="0" w:type="dxa"/>
            <w:bottom w:w="0" w:type="dxa"/>
          </w:tblCellMar>
        </w:tblPrEx>
        <w:tc>
          <w:tcPr>
            <w:tcW w:w="731" w:type="dxa"/>
            <w:vAlign w:val="center"/>
          </w:tcPr>
          <w:p w:rsidR="00802361" w:rsidRPr="00802361" w:rsidRDefault="00802361" w:rsidP="00802361">
            <w:pPr>
              <w:spacing w:after="0"/>
              <w:jc w:val="center"/>
              <w:rPr>
                <w:rFonts w:ascii="Times New Roman" w:hAnsi="Times New Roman" w:cs="Times New Roman"/>
                <w:snapToGrid w:val="0"/>
                <w:sz w:val="28"/>
                <w:szCs w:val="28"/>
                <w:lang w:val="uk-UA"/>
              </w:rPr>
            </w:pPr>
            <w:r w:rsidRPr="00802361">
              <w:rPr>
                <w:rFonts w:ascii="Times New Roman" w:hAnsi="Times New Roman" w:cs="Times New Roman"/>
                <w:snapToGrid w:val="0"/>
                <w:sz w:val="28"/>
                <w:szCs w:val="28"/>
                <w:lang w:val="uk-UA"/>
              </w:rPr>
              <w:lastRenderedPageBreak/>
              <w:t>20</w:t>
            </w:r>
          </w:p>
        </w:tc>
        <w:tc>
          <w:tcPr>
            <w:tcW w:w="7297" w:type="dxa"/>
          </w:tcPr>
          <w:p w:rsidR="00802361" w:rsidRPr="00802361" w:rsidRDefault="00802361" w:rsidP="00802361">
            <w:pPr>
              <w:spacing w:after="0"/>
              <w:rPr>
                <w:rFonts w:ascii="Times New Roman" w:hAnsi="Times New Roman" w:cs="Times New Roman"/>
                <w:snapToGrid w:val="0"/>
                <w:sz w:val="28"/>
                <w:szCs w:val="28"/>
                <w:lang w:val="uk-UA"/>
              </w:rPr>
            </w:pPr>
            <w:r w:rsidRPr="00802361">
              <w:rPr>
                <w:rFonts w:ascii="Times New Roman" w:hAnsi="Times New Roman" w:cs="Times New Roman"/>
                <w:snapToGrid w:val="0"/>
                <w:sz w:val="28"/>
                <w:szCs w:val="28"/>
                <w:lang w:val="uk-UA"/>
              </w:rPr>
              <w:t>Питання погодження торгівлі</w:t>
            </w:r>
          </w:p>
        </w:tc>
        <w:tc>
          <w:tcPr>
            <w:tcW w:w="1523" w:type="dxa"/>
            <w:vAlign w:val="center"/>
          </w:tcPr>
          <w:p w:rsidR="00802361" w:rsidRPr="00802361" w:rsidRDefault="00802361" w:rsidP="00802361">
            <w:pPr>
              <w:spacing w:after="0"/>
              <w:jc w:val="center"/>
              <w:rPr>
                <w:rFonts w:ascii="Times New Roman" w:hAnsi="Times New Roman" w:cs="Times New Roman"/>
                <w:snapToGrid w:val="0"/>
                <w:sz w:val="28"/>
                <w:szCs w:val="28"/>
                <w:lang w:val="uk-UA"/>
              </w:rPr>
            </w:pPr>
            <w:r w:rsidRPr="00802361">
              <w:rPr>
                <w:rFonts w:ascii="Times New Roman" w:hAnsi="Times New Roman" w:cs="Times New Roman"/>
                <w:snapToGrid w:val="0"/>
                <w:sz w:val="28"/>
                <w:szCs w:val="28"/>
                <w:lang w:val="uk-UA"/>
              </w:rPr>
              <w:t>101</w:t>
            </w:r>
          </w:p>
        </w:tc>
      </w:tr>
      <w:tr w:rsidR="00802361" w:rsidRPr="00802361" w:rsidTr="001711AD">
        <w:tblPrEx>
          <w:tblCellMar>
            <w:top w:w="0" w:type="dxa"/>
            <w:bottom w:w="0" w:type="dxa"/>
          </w:tblCellMar>
        </w:tblPrEx>
        <w:tc>
          <w:tcPr>
            <w:tcW w:w="731" w:type="dxa"/>
            <w:vAlign w:val="center"/>
          </w:tcPr>
          <w:p w:rsidR="00802361" w:rsidRPr="00802361" w:rsidRDefault="00802361" w:rsidP="00802361">
            <w:pPr>
              <w:spacing w:after="0"/>
              <w:jc w:val="center"/>
              <w:rPr>
                <w:rFonts w:ascii="Times New Roman" w:hAnsi="Times New Roman" w:cs="Times New Roman"/>
                <w:snapToGrid w:val="0"/>
                <w:sz w:val="28"/>
                <w:szCs w:val="28"/>
                <w:lang w:val="uk-UA"/>
              </w:rPr>
            </w:pPr>
            <w:r w:rsidRPr="00802361">
              <w:rPr>
                <w:rFonts w:ascii="Times New Roman" w:hAnsi="Times New Roman" w:cs="Times New Roman"/>
                <w:snapToGrid w:val="0"/>
                <w:sz w:val="28"/>
                <w:szCs w:val="28"/>
                <w:lang w:val="uk-UA"/>
              </w:rPr>
              <w:t>23</w:t>
            </w:r>
          </w:p>
        </w:tc>
        <w:tc>
          <w:tcPr>
            <w:tcW w:w="7297" w:type="dxa"/>
          </w:tcPr>
          <w:p w:rsidR="00802361" w:rsidRPr="00802361" w:rsidRDefault="00802361" w:rsidP="00802361">
            <w:pPr>
              <w:spacing w:after="0"/>
              <w:rPr>
                <w:rFonts w:ascii="Times New Roman" w:hAnsi="Times New Roman" w:cs="Times New Roman"/>
                <w:snapToGrid w:val="0"/>
                <w:sz w:val="28"/>
                <w:szCs w:val="28"/>
                <w:lang w:val="uk-UA"/>
              </w:rPr>
            </w:pPr>
            <w:r w:rsidRPr="00802361">
              <w:rPr>
                <w:rFonts w:ascii="Times New Roman" w:hAnsi="Times New Roman" w:cs="Times New Roman"/>
                <w:snapToGrid w:val="0"/>
                <w:sz w:val="28"/>
                <w:szCs w:val="28"/>
                <w:lang w:val="uk-UA"/>
              </w:rPr>
              <w:t>Питання будівництва та архітектури</w:t>
            </w:r>
          </w:p>
        </w:tc>
        <w:tc>
          <w:tcPr>
            <w:tcW w:w="1523" w:type="dxa"/>
            <w:vAlign w:val="center"/>
          </w:tcPr>
          <w:p w:rsidR="00802361" w:rsidRPr="00802361" w:rsidRDefault="00802361" w:rsidP="00802361">
            <w:pPr>
              <w:spacing w:after="0"/>
              <w:jc w:val="center"/>
              <w:rPr>
                <w:rFonts w:ascii="Times New Roman" w:hAnsi="Times New Roman" w:cs="Times New Roman"/>
                <w:snapToGrid w:val="0"/>
                <w:sz w:val="28"/>
                <w:szCs w:val="28"/>
                <w:lang w:val="uk-UA"/>
              </w:rPr>
            </w:pPr>
            <w:r w:rsidRPr="00802361">
              <w:rPr>
                <w:rFonts w:ascii="Times New Roman" w:hAnsi="Times New Roman" w:cs="Times New Roman"/>
                <w:snapToGrid w:val="0"/>
                <w:sz w:val="28"/>
                <w:szCs w:val="28"/>
                <w:lang w:val="uk-UA"/>
              </w:rPr>
              <w:t>76</w:t>
            </w:r>
          </w:p>
        </w:tc>
      </w:tr>
      <w:tr w:rsidR="00802361" w:rsidRPr="00802361" w:rsidTr="001711AD">
        <w:tblPrEx>
          <w:tblCellMar>
            <w:top w:w="0" w:type="dxa"/>
            <w:bottom w:w="0" w:type="dxa"/>
          </w:tblCellMar>
        </w:tblPrEx>
        <w:tc>
          <w:tcPr>
            <w:tcW w:w="731" w:type="dxa"/>
            <w:vAlign w:val="center"/>
          </w:tcPr>
          <w:p w:rsidR="00802361" w:rsidRPr="00802361" w:rsidRDefault="00802361" w:rsidP="00802361">
            <w:pPr>
              <w:spacing w:after="0"/>
              <w:jc w:val="center"/>
              <w:rPr>
                <w:rFonts w:ascii="Times New Roman" w:hAnsi="Times New Roman" w:cs="Times New Roman"/>
                <w:snapToGrid w:val="0"/>
                <w:sz w:val="28"/>
                <w:szCs w:val="28"/>
                <w:lang w:val="uk-UA"/>
              </w:rPr>
            </w:pPr>
            <w:r w:rsidRPr="00802361">
              <w:rPr>
                <w:rFonts w:ascii="Times New Roman" w:hAnsi="Times New Roman" w:cs="Times New Roman"/>
                <w:snapToGrid w:val="0"/>
                <w:sz w:val="28"/>
                <w:szCs w:val="28"/>
                <w:lang w:val="uk-UA"/>
              </w:rPr>
              <w:t>25</w:t>
            </w:r>
          </w:p>
        </w:tc>
        <w:tc>
          <w:tcPr>
            <w:tcW w:w="7297" w:type="dxa"/>
          </w:tcPr>
          <w:p w:rsidR="00802361" w:rsidRPr="00802361" w:rsidRDefault="00802361" w:rsidP="00802361">
            <w:pPr>
              <w:spacing w:after="0"/>
              <w:rPr>
                <w:rFonts w:ascii="Times New Roman" w:hAnsi="Times New Roman" w:cs="Times New Roman"/>
                <w:snapToGrid w:val="0"/>
                <w:sz w:val="28"/>
                <w:szCs w:val="28"/>
                <w:lang w:val="uk-UA"/>
              </w:rPr>
            </w:pPr>
            <w:r w:rsidRPr="00802361">
              <w:rPr>
                <w:rFonts w:ascii="Times New Roman" w:hAnsi="Times New Roman" w:cs="Times New Roman"/>
                <w:snapToGrid w:val="0"/>
                <w:sz w:val="28"/>
                <w:szCs w:val="28"/>
                <w:lang w:val="uk-UA"/>
              </w:rPr>
              <w:t>Про розгляд питання на засіданні виконкому, сесії.</w:t>
            </w:r>
          </w:p>
        </w:tc>
        <w:tc>
          <w:tcPr>
            <w:tcW w:w="1523" w:type="dxa"/>
            <w:vAlign w:val="center"/>
          </w:tcPr>
          <w:p w:rsidR="00802361" w:rsidRPr="00802361" w:rsidRDefault="00802361" w:rsidP="00802361">
            <w:pPr>
              <w:spacing w:after="0"/>
              <w:jc w:val="center"/>
              <w:rPr>
                <w:rFonts w:ascii="Times New Roman" w:hAnsi="Times New Roman" w:cs="Times New Roman"/>
                <w:snapToGrid w:val="0"/>
                <w:sz w:val="28"/>
                <w:szCs w:val="28"/>
                <w:lang w:val="uk-UA"/>
              </w:rPr>
            </w:pPr>
            <w:r w:rsidRPr="00802361">
              <w:rPr>
                <w:rFonts w:ascii="Times New Roman" w:hAnsi="Times New Roman" w:cs="Times New Roman"/>
                <w:snapToGrid w:val="0"/>
                <w:sz w:val="28"/>
                <w:szCs w:val="28"/>
                <w:lang w:val="uk-UA"/>
              </w:rPr>
              <w:t>531</w:t>
            </w:r>
          </w:p>
        </w:tc>
      </w:tr>
      <w:tr w:rsidR="00802361" w:rsidRPr="00802361" w:rsidTr="001711AD">
        <w:tblPrEx>
          <w:tblCellMar>
            <w:top w:w="0" w:type="dxa"/>
            <w:bottom w:w="0" w:type="dxa"/>
          </w:tblCellMar>
        </w:tblPrEx>
        <w:tc>
          <w:tcPr>
            <w:tcW w:w="731" w:type="dxa"/>
            <w:vAlign w:val="center"/>
          </w:tcPr>
          <w:p w:rsidR="00802361" w:rsidRPr="00802361" w:rsidRDefault="00802361" w:rsidP="00802361">
            <w:pPr>
              <w:spacing w:after="0"/>
              <w:jc w:val="center"/>
              <w:rPr>
                <w:rFonts w:ascii="Times New Roman" w:hAnsi="Times New Roman" w:cs="Times New Roman"/>
                <w:snapToGrid w:val="0"/>
                <w:sz w:val="28"/>
                <w:szCs w:val="28"/>
                <w:lang w:val="uk-UA"/>
              </w:rPr>
            </w:pPr>
            <w:r w:rsidRPr="00802361">
              <w:rPr>
                <w:rFonts w:ascii="Times New Roman" w:hAnsi="Times New Roman" w:cs="Times New Roman"/>
                <w:snapToGrid w:val="0"/>
                <w:sz w:val="28"/>
                <w:szCs w:val="28"/>
                <w:lang w:val="uk-UA"/>
              </w:rPr>
              <w:t>26</w:t>
            </w:r>
          </w:p>
        </w:tc>
        <w:tc>
          <w:tcPr>
            <w:tcW w:w="7297" w:type="dxa"/>
          </w:tcPr>
          <w:p w:rsidR="00802361" w:rsidRPr="00802361" w:rsidRDefault="00802361" w:rsidP="00802361">
            <w:pPr>
              <w:spacing w:after="0"/>
              <w:rPr>
                <w:rFonts w:ascii="Times New Roman" w:hAnsi="Times New Roman" w:cs="Times New Roman"/>
                <w:snapToGrid w:val="0"/>
                <w:sz w:val="28"/>
                <w:szCs w:val="28"/>
                <w:lang w:val="uk-UA"/>
              </w:rPr>
            </w:pPr>
            <w:r w:rsidRPr="00802361">
              <w:rPr>
                <w:rFonts w:ascii="Times New Roman" w:hAnsi="Times New Roman" w:cs="Times New Roman"/>
                <w:snapToGrid w:val="0"/>
                <w:sz w:val="28"/>
                <w:szCs w:val="28"/>
                <w:lang w:val="uk-UA"/>
              </w:rPr>
              <w:t>Питання виділення, приватизації, переоформлення, надання та продовження оренди земельної ділянки</w:t>
            </w:r>
          </w:p>
        </w:tc>
        <w:tc>
          <w:tcPr>
            <w:tcW w:w="1523" w:type="dxa"/>
            <w:vAlign w:val="center"/>
          </w:tcPr>
          <w:p w:rsidR="00802361" w:rsidRPr="00802361" w:rsidRDefault="00802361" w:rsidP="00802361">
            <w:pPr>
              <w:spacing w:after="0"/>
              <w:jc w:val="center"/>
              <w:rPr>
                <w:rFonts w:ascii="Times New Roman" w:hAnsi="Times New Roman" w:cs="Times New Roman"/>
                <w:snapToGrid w:val="0"/>
                <w:sz w:val="28"/>
                <w:szCs w:val="28"/>
                <w:lang w:val="uk-UA"/>
              </w:rPr>
            </w:pPr>
            <w:r w:rsidRPr="00802361">
              <w:rPr>
                <w:rFonts w:ascii="Times New Roman" w:hAnsi="Times New Roman" w:cs="Times New Roman"/>
                <w:snapToGrid w:val="0"/>
                <w:sz w:val="28"/>
                <w:szCs w:val="28"/>
                <w:lang w:val="uk-UA"/>
              </w:rPr>
              <w:t>335</w:t>
            </w:r>
          </w:p>
        </w:tc>
      </w:tr>
      <w:tr w:rsidR="00802361" w:rsidRPr="00802361" w:rsidTr="001711AD">
        <w:tblPrEx>
          <w:tblCellMar>
            <w:top w:w="0" w:type="dxa"/>
            <w:bottom w:w="0" w:type="dxa"/>
          </w:tblCellMar>
        </w:tblPrEx>
        <w:tc>
          <w:tcPr>
            <w:tcW w:w="731" w:type="dxa"/>
            <w:vAlign w:val="center"/>
          </w:tcPr>
          <w:p w:rsidR="00802361" w:rsidRPr="00802361" w:rsidRDefault="00802361" w:rsidP="00802361">
            <w:pPr>
              <w:spacing w:after="0"/>
              <w:jc w:val="center"/>
              <w:rPr>
                <w:rFonts w:ascii="Times New Roman" w:hAnsi="Times New Roman" w:cs="Times New Roman"/>
                <w:snapToGrid w:val="0"/>
                <w:sz w:val="28"/>
                <w:szCs w:val="28"/>
                <w:lang w:val="uk-UA"/>
              </w:rPr>
            </w:pPr>
            <w:r w:rsidRPr="00802361">
              <w:rPr>
                <w:rFonts w:ascii="Times New Roman" w:hAnsi="Times New Roman" w:cs="Times New Roman"/>
                <w:snapToGrid w:val="0"/>
                <w:sz w:val="28"/>
                <w:szCs w:val="28"/>
                <w:lang w:val="uk-UA"/>
              </w:rPr>
              <w:t>27</w:t>
            </w:r>
          </w:p>
        </w:tc>
        <w:tc>
          <w:tcPr>
            <w:tcW w:w="7297" w:type="dxa"/>
          </w:tcPr>
          <w:p w:rsidR="00802361" w:rsidRPr="00802361" w:rsidRDefault="00802361" w:rsidP="00802361">
            <w:pPr>
              <w:spacing w:after="0"/>
              <w:rPr>
                <w:rFonts w:ascii="Times New Roman" w:hAnsi="Times New Roman" w:cs="Times New Roman"/>
                <w:snapToGrid w:val="0"/>
                <w:sz w:val="28"/>
                <w:szCs w:val="28"/>
                <w:lang w:val="uk-UA"/>
              </w:rPr>
            </w:pPr>
            <w:r w:rsidRPr="00802361">
              <w:rPr>
                <w:rFonts w:ascii="Times New Roman" w:hAnsi="Times New Roman" w:cs="Times New Roman"/>
                <w:snapToGrid w:val="0"/>
                <w:sz w:val="28"/>
                <w:szCs w:val="28"/>
                <w:lang w:val="uk-UA"/>
              </w:rPr>
              <w:t>Питання видачі свідоцтв, реєстрації Статутів, видачі дублікатів та копій документів.</w:t>
            </w:r>
          </w:p>
        </w:tc>
        <w:tc>
          <w:tcPr>
            <w:tcW w:w="1523" w:type="dxa"/>
            <w:vAlign w:val="center"/>
          </w:tcPr>
          <w:p w:rsidR="00802361" w:rsidRPr="00802361" w:rsidRDefault="00802361" w:rsidP="00802361">
            <w:pPr>
              <w:spacing w:after="0"/>
              <w:jc w:val="center"/>
              <w:rPr>
                <w:rFonts w:ascii="Times New Roman" w:hAnsi="Times New Roman" w:cs="Times New Roman"/>
                <w:snapToGrid w:val="0"/>
                <w:sz w:val="28"/>
                <w:szCs w:val="28"/>
                <w:lang w:val="uk-UA"/>
              </w:rPr>
            </w:pPr>
            <w:r w:rsidRPr="00802361">
              <w:rPr>
                <w:rFonts w:ascii="Times New Roman" w:hAnsi="Times New Roman" w:cs="Times New Roman"/>
                <w:snapToGrid w:val="0"/>
                <w:sz w:val="28"/>
                <w:szCs w:val="28"/>
                <w:lang w:val="uk-UA"/>
              </w:rPr>
              <w:t>5</w:t>
            </w:r>
          </w:p>
        </w:tc>
      </w:tr>
      <w:tr w:rsidR="00802361" w:rsidRPr="00802361" w:rsidTr="001711AD">
        <w:tblPrEx>
          <w:tblCellMar>
            <w:top w:w="0" w:type="dxa"/>
            <w:bottom w:w="0" w:type="dxa"/>
          </w:tblCellMar>
        </w:tblPrEx>
        <w:tc>
          <w:tcPr>
            <w:tcW w:w="731" w:type="dxa"/>
            <w:vAlign w:val="center"/>
          </w:tcPr>
          <w:p w:rsidR="00802361" w:rsidRPr="00802361" w:rsidRDefault="00802361" w:rsidP="00802361">
            <w:pPr>
              <w:spacing w:after="0"/>
              <w:jc w:val="center"/>
              <w:rPr>
                <w:rFonts w:ascii="Times New Roman" w:hAnsi="Times New Roman" w:cs="Times New Roman"/>
                <w:snapToGrid w:val="0"/>
                <w:sz w:val="28"/>
                <w:szCs w:val="28"/>
                <w:lang w:val="uk-UA"/>
              </w:rPr>
            </w:pPr>
            <w:r w:rsidRPr="00802361">
              <w:rPr>
                <w:rFonts w:ascii="Times New Roman" w:hAnsi="Times New Roman" w:cs="Times New Roman"/>
                <w:snapToGrid w:val="0"/>
                <w:sz w:val="28"/>
                <w:szCs w:val="28"/>
                <w:lang w:val="uk-UA"/>
              </w:rPr>
              <w:t>28</w:t>
            </w:r>
          </w:p>
        </w:tc>
        <w:tc>
          <w:tcPr>
            <w:tcW w:w="7297" w:type="dxa"/>
          </w:tcPr>
          <w:p w:rsidR="00802361" w:rsidRPr="00802361" w:rsidRDefault="00802361" w:rsidP="00802361">
            <w:pPr>
              <w:spacing w:after="0"/>
              <w:rPr>
                <w:rFonts w:ascii="Times New Roman" w:hAnsi="Times New Roman" w:cs="Times New Roman"/>
                <w:snapToGrid w:val="0"/>
                <w:sz w:val="28"/>
                <w:szCs w:val="28"/>
                <w:lang w:val="uk-UA"/>
              </w:rPr>
            </w:pPr>
            <w:r w:rsidRPr="00802361">
              <w:rPr>
                <w:rFonts w:ascii="Times New Roman" w:hAnsi="Times New Roman" w:cs="Times New Roman"/>
                <w:snapToGrid w:val="0"/>
                <w:sz w:val="28"/>
                <w:szCs w:val="28"/>
                <w:lang w:val="uk-UA"/>
              </w:rPr>
              <w:t>Питання порушення законності, охорони, правоохоронних органів</w:t>
            </w:r>
          </w:p>
        </w:tc>
        <w:tc>
          <w:tcPr>
            <w:tcW w:w="1523" w:type="dxa"/>
            <w:vAlign w:val="center"/>
          </w:tcPr>
          <w:p w:rsidR="00802361" w:rsidRPr="00802361" w:rsidRDefault="00802361" w:rsidP="00802361">
            <w:pPr>
              <w:spacing w:after="0"/>
              <w:jc w:val="center"/>
              <w:rPr>
                <w:rFonts w:ascii="Times New Roman" w:hAnsi="Times New Roman" w:cs="Times New Roman"/>
                <w:snapToGrid w:val="0"/>
                <w:sz w:val="28"/>
                <w:szCs w:val="28"/>
                <w:lang w:val="uk-UA"/>
              </w:rPr>
            </w:pPr>
            <w:r w:rsidRPr="00802361">
              <w:rPr>
                <w:rFonts w:ascii="Times New Roman" w:hAnsi="Times New Roman" w:cs="Times New Roman"/>
                <w:snapToGrid w:val="0"/>
                <w:sz w:val="28"/>
                <w:szCs w:val="28"/>
                <w:lang w:val="uk-UA"/>
              </w:rPr>
              <w:t>7</w:t>
            </w:r>
          </w:p>
        </w:tc>
      </w:tr>
      <w:tr w:rsidR="00802361" w:rsidRPr="00802361" w:rsidTr="001711AD">
        <w:tblPrEx>
          <w:tblCellMar>
            <w:top w:w="0" w:type="dxa"/>
            <w:bottom w:w="0" w:type="dxa"/>
          </w:tblCellMar>
        </w:tblPrEx>
        <w:tc>
          <w:tcPr>
            <w:tcW w:w="731" w:type="dxa"/>
            <w:vAlign w:val="center"/>
          </w:tcPr>
          <w:p w:rsidR="00802361" w:rsidRPr="00802361" w:rsidRDefault="00802361" w:rsidP="00802361">
            <w:pPr>
              <w:spacing w:after="0"/>
              <w:jc w:val="center"/>
              <w:rPr>
                <w:rFonts w:ascii="Times New Roman" w:hAnsi="Times New Roman" w:cs="Times New Roman"/>
                <w:snapToGrid w:val="0"/>
                <w:sz w:val="28"/>
                <w:szCs w:val="28"/>
                <w:lang w:val="uk-UA"/>
              </w:rPr>
            </w:pPr>
            <w:r w:rsidRPr="00802361">
              <w:rPr>
                <w:rFonts w:ascii="Times New Roman" w:hAnsi="Times New Roman" w:cs="Times New Roman"/>
                <w:snapToGrid w:val="0"/>
                <w:sz w:val="28"/>
                <w:szCs w:val="28"/>
                <w:lang w:val="uk-UA"/>
              </w:rPr>
              <w:t>29</w:t>
            </w:r>
          </w:p>
        </w:tc>
        <w:tc>
          <w:tcPr>
            <w:tcW w:w="7297" w:type="dxa"/>
          </w:tcPr>
          <w:p w:rsidR="00802361" w:rsidRPr="00802361" w:rsidRDefault="00802361" w:rsidP="00802361">
            <w:pPr>
              <w:spacing w:after="0"/>
              <w:rPr>
                <w:rFonts w:ascii="Times New Roman" w:hAnsi="Times New Roman" w:cs="Times New Roman"/>
                <w:snapToGrid w:val="0"/>
                <w:sz w:val="28"/>
                <w:szCs w:val="28"/>
                <w:lang w:val="uk-UA"/>
              </w:rPr>
            </w:pPr>
            <w:r w:rsidRPr="00802361">
              <w:rPr>
                <w:rFonts w:ascii="Times New Roman" w:hAnsi="Times New Roman" w:cs="Times New Roman"/>
                <w:snapToGrid w:val="0"/>
                <w:sz w:val="28"/>
                <w:szCs w:val="28"/>
                <w:lang w:val="uk-UA"/>
              </w:rPr>
              <w:t>Питання ЗМІ</w:t>
            </w:r>
          </w:p>
        </w:tc>
        <w:tc>
          <w:tcPr>
            <w:tcW w:w="1523" w:type="dxa"/>
            <w:vAlign w:val="center"/>
          </w:tcPr>
          <w:p w:rsidR="00802361" w:rsidRPr="00802361" w:rsidRDefault="00802361" w:rsidP="00802361">
            <w:pPr>
              <w:spacing w:after="0"/>
              <w:jc w:val="center"/>
              <w:rPr>
                <w:rFonts w:ascii="Times New Roman" w:hAnsi="Times New Roman" w:cs="Times New Roman"/>
                <w:snapToGrid w:val="0"/>
                <w:sz w:val="28"/>
                <w:szCs w:val="28"/>
                <w:lang w:val="uk-UA"/>
              </w:rPr>
            </w:pPr>
            <w:r w:rsidRPr="00802361">
              <w:rPr>
                <w:rFonts w:ascii="Times New Roman" w:hAnsi="Times New Roman" w:cs="Times New Roman"/>
                <w:snapToGrid w:val="0"/>
                <w:sz w:val="28"/>
                <w:szCs w:val="28"/>
                <w:lang w:val="uk-UA"/>
              </w:rPr>
              <w:t>419</w:t>
            </w:r>
          </w:p>
        </w:tc>
      </w:tr>
      <w:tr w:rsidR="00802361" w:rsidRPr="00802361" w:rsidTr="001711AD">
        <w:tblPrEx>
          <w:tblCellMar>
            <w:top w:w="0" w:type="dxa"/>
            <w:bottom w:w="0" w:type="dxa"/>
          </w:tblCellMar>
        </w:tblPrEx>
        <w:tc>
          <w:tcPr>
            <w:tcW w:w="731" w:type="dxa"/>
            <w:vAlign w:val="center"/>
          </w:tcPr>
          <w:p w:rsidR="00802361" w:rsidRPr="00802361" w:rsidRDefault="00802361" w:rsidP="00802361">
            <w:pPr>
              <w:spacing w:after="0"/>
              <w:jc w:val="center"/>
              <w:rPr>
                <w:rFonts w:ascii="Times New Roman" w:hAnsi="Times New Roman" w:cs="Times New Roman"/>
                <w:snapToGrid w:val="0"/>
                <w:sz w:val="28"/>
                <w:szCs w:val="28"/>
                <w:lang w:val="uk-UA"/>
              </w:rPr>
            </w:pPr>
            <w:r w:rsidRPr="00802361">
              <w:rPr>
                <w:rFonts w:ascii="Times New Roman" w:hAnsi="Times New Roman" w:cs="Times New Roman"/>
                <w:snapToGrid w:val="0"/>
                <w:sz w:val="28"/>
                <w:szCs w:val="28"/>
                <w:lang w:val="uk-UA"/>
              </w:rPr>
              <w:t>30</w:t>
            </w:r>
          </w:p>
        </w:tc>
        <w:tc>
          <w:tcPr>
            <w:tcW w:w="7297" w:type="dxa"/>
          </w:tcPr>
          <w:p w:rsidR="00802361" w:rsidRPr="00802361" w:rsidRDefault="00802361" w:rsidP="00802361">
            <w:pPr>
              <w:spacing w:after="0"/>
              <w:rPr>
                <w:rFonts w:ascii="Times New Roman" w:hAnsi="Times New Roman" w:cs="Times New Roman"/>
                <w:snapToGrid w:val="0"/>
                <w:sz w:val="28"/>
                <w:szCs w:val="28"/>
                <w:lang w:val="uk-UA"/>
              </w:rPr>
            </w:pPr>
            <w:r w:rsidRPr="00802361">
              <w:rPr>
                <w:rFonts w:ascii="Times New Roman" w:hAnsi="Times New Roman" w:cs="Times New Roman"/>
                <w:snapToGrid w:val="0"/>
                <w:sz w:val="28"/>
                <w:szCs w:val="28"/>
                <w:lang w:val="uk-UA"/>
              </w:rPr>
              <w:t>Про надання інформації</w:t>
            </w:r>
          </w:p>
        </w:tc>
        <w:tc>
          <w:tcPr>
            <w:tcW w:w="1523" w:type="dxa"/>
            <w:vAlign w:val="center"/>
          </w:tcPr>
          <w:p w:rsidR="00802361" w:rsidRPr="00802361" w:rsidRDefault="00802361" w:rsidP="00802361">
            <w:pPr>
              <w:spacing w:after="0"/>
              <w:jc w:val="center"/>
              <w:rPr>
                <w:rFonts w:ascii="Times New Roman" w:hAnsi="Times New Roman" w:cs="Times New Roman"/>
                <w:snapToGrid w:val="0"/>
                <w:sz w:val="28"/>
                <w:szCs w:val="28"/>
                <w:lang w:val="uk-UA"/>
              </w:rPr>
            </w:pPr>
            <w:r w:rsidRPr="00802361">
              <w:rPr>
                <w:rFonts w:ascii="Times New Roman" w:hAnsi="Times New Roman" w:cs="Times New Roman"/>
                <w:snapToGrid w:val="0"/>
                <w:sz w:val="28"/>
                <w:szCs w:val="28"/>
                <w:lang w:val="uk-UA"/>
              </w:rPr>
              <w:t>801</w:t>
            </w:r>
          </w:p>
        </w:tc>
      </w:tr>
      <w:tr w:rsidR="00802361" w:rsidRPr="00802361" w:rsidTr="001711AD">
        <w:tblPrEx>
          <w:tblCellMar>
            <w:top w:w="0" w:type="dxa"/>
            <w:bottom w:w="0" w:type="dxa"/>
          </w:tblCellMar>
        </w:tblPrEx>
        <w:tc>
          <w:tcPr>
            <w:tcW w:w="731" w:type="dxa"/>
            <w:vAlign w:val="center"/>
          </w:tcPr>
          <w:p w:rsidR="00802361" w:rsidRPr="00802361" w:rsidRDefault="00802361" w:rsidP="00802361">
            <w:pPr>
              <w:spacing w:after="0"/>
              <w:jc w:val="center"/>
              <w:rPr>
                <w:rFonts w:ascii="Times New Roman" w:hAnsi="Times New Roman" w:cs="Times New Roman"/>
                <w:snapToGrid w:val="0"/>
                <w:sz w:val="28"/>
                <w:szCs w:val="28"/>
                <w:lang w:val="uk-UA"/>
              </w:rPr>
            </w:pPr>
            <w:r w:rsidRPr="00802361">
              <w:rPr>
                <w:rFonts w:ascii="Times New Roman" w:hAnsi="Times New Roman" w:cs="Times New Roman"/>
                <w:snapToGrid w:val="0"/>
                <w:sz w:val="28"/>
                <w:szCs w:val="28"/>
                <w:lang w:val="uk-UA"/>
              </w:rPr>
              <w:t>31</w:t>
            </w:r>
          </w:p>
        </w:tc>
        <w:tc>
          <w:tcPr>
            <w:tcW w:w="7297" w:type="dxa"/>
          </w:tcPr>
          <w:p w:rsidR="00802361" w:rsidRPr="00802361" w:rsidRDefault="00802361" w:rsidP="00802361">
            <w:pPr>
              <w:spacing w:after="0"/>
              <w:rPr>
                <w:rFonts w:ascii="Times New Roman" w:hAnsi="Times New Roman" w:cs="Times New Roman"/>
                <w:snapToGrid w:val="0"/>
                <w:sz w:val="28"/>
                <w:szCs w:val="28"/>
                <w:lang w:val="uk-UA"/>
              </w:rPr>
            </w:pPr>
            <w:r w:rsidRPr="00802361">
              <w:rPr>
                <w:rFonts w:ascii="Times New Roman" w:hAnsi="Times New Roman" w:cs="Times New Roman"/>
                <w:snapToGrid w:val="0"/>
                <w:sz w:val="28"/>
                <w:szCs w:val="28"/>
                <w:lang w:val="uk-UA"/>
              </w:rPr>
              <w:t>Питання списання, демонтажу основних засобів</w:t>
            </w:r>
          </w:p>
        </w:tc>
        <w:tc>
          <w:tcPr>
            <w:tcW w:w="1523" w:type="dxa"/>
            <w:vAlign w:val="center"/>
          </w:tcPr>
          <w:p w:rsidR="00802361" w:rsidRPr="00802361" w:rsidRDefault="00802361" w:rsidP="00802361">
            <w:pPr>
              <w:spacing w:after="0"/>
              <w:jc w:val="center"/>
              <w:rPr>
                <w:rFonts w:ascii="Times New Roman" w:hAnsi="Times New Roman" w:cs="Times New Roman"/>
                <w:snapToGrid w:val="0"/>
                <w:sz w:val="28"/>
                <w:szCs w:val="28"/>
                <w:lang w:val="uk-UA"/>
              </w:rPr>
            </w:pPr>
            <w:r w:rsidRPr="00802361">
              <w:rPr>
                <w:rFonts w:ascii="Times New Roman" w:hAnsi="Times New Roman" w:cs="Times New Roman"/>
                <w:snapToGrid w:val="0"/>
                <w:sz w:val="28"/>
                <w:szCs w:val="28"/>
                <w:lang w:val="uk-UA"/>
              </w:rPr>
              <w:t>15</w:t>
            </w:r>
          </w:p>
        </w:tc>
      </w:tr>
      <w:tr w:rsidR="00802361" w:rsidRPr="00802361" w:rsidTr="001711AD">
        <w:tblPrEx>
          <w:tblCellMar>
            <w:top w:w="0" w:type="dxa"/>
            <w:bottom w:w="0" w:type="dxa"/>
          </w:tblCellMar>
        </w:tblPrEx>
        <w:trPr>
          <w:cantSplit/>
          <w:trHeight w:val="339"/>
        </w:trPr>
        <w:tc>
          <w:tcPr>
            <w:tcW w:w="8028" w:type="dxa"/>
            <w:gridSpan w:val="2"/>
            <w:vAlign w:val="center"/>
          </w:tcPr>
          <w:p w:rsidR="00802361" w:rsidRPr="00802361" w:rsidRDefault="00802361" w:rsidP="00802361">
            <w:pPr>
              <w:pStyle w:val="2"/>
              <w:spacing w:after="0"/>
              <w:rPr>
                <w:rFonts w:ascii="Times New Roman" w:hAnsi="Times New Roman" w:cs="Times New Roman"/>
              </w:rPr>
            </w:pPr>
            <w:proofErr w:type="spellStart"/>
            <w:r w:rsidRPr="00802361">
              <w:rPr>
                <w:rFonts w:ascii="Times New Roman" w:hAnsi="Times New Roman" w:cs="Times New Roman"/>
              </w:rPr>
              <w:t>Всього</w:t>
            </w:r>
            <w:proofErr w:type="spellEnd"/>
            <w:r w:rsidRPr="00802361">
              <w:rPr>
                <w:rFonts w:ascii="Times New Roman" w:hAnsi="Times New Roman" w:cs="Times New Roman"/>
              </w:rPr>
              <w:t xml:space="preserve"> </w:t>
            </w:r>
            <w:proofErr w:type="spellStart"/>
            <w:r w:rsidRPr="00802361">
              <w:rPr>
                <w:rFonts w:ascii="Times New Roman" w:hAnsi="Times New Roman" w:cs="Times New Roman"/>
              </w:rPr>
              <w:t>документі</w:t>
            </w:r>
            <w:proofErr w:type="gramStart"/>
            <w:r w:rsidRPr="00802361">
              <w:rPr>
                <w:rFonts w:ascii="Times New Roman" w:hAnsi="Times New Roman" w:cs="Times New Roman"/>
              </w:rPr>
              <w:t>в</w:t>
            </w:r>
            <w:proofErr w:type="spellEnd"/>
            <w:proofErr w:type="gramEnd"/>
          </w:p>
        </w:tc>
        <w:tc>
          <w:tcPr>
            <w:tcW w:w="1523" w:type="dxa"/>
            <w:vAlign w:val="center"/>
          </w:tcPr>
          <w:p w:rsidR="00802361" w:rsidRPr="00802361" w:rsidRDefault="00802361" w:rsidP="00802361">
            <w:pPr>
              <w:spacing w:after="0"/>
              <w:jc w:val="center"/>
              <w:rPr>
                <w:rFonts w:ascii="Times New Roman" w:hAnsi="Times New Roman" w:cs="Times New Roman"/>
                <w:b/>
                <w:snapToGrid w:val="0"/>
                <w:sz w:val="28"/>
                <w:szCs w:val="28"/>
                <w:lang w:val="uk-UA"/>
              </w:rPr>
            </w:pPr>
            <w:r w:rsidRPr="00802361">
              <w:rPr>
                <w:rFonts w:ascii="Times New Roman" w:hAnsi="Times New Roman" w:cs="Times New Roman"/>
                <w:b/>
                <w:snapToGrid w:val="0"/>
                <w:sz w:val="28"/>
                <w:szCs w:val="28"/>
                <w:lang w:val="uk-UA"/>
              </w:rPr>
              <w:t>7188</w:t>
            </w:r>
          </w:p>
        </w:tc>
      </w:tr>
    </w:tbl>
    <w:p w:rsidR="00802361" w:rsidRPr="00802361" w:rsidRDefault="00802361" w:rsidP="00802361">
      <w:pPr>
        <w:spacing w:after="0"/>
        <w:rPr>
          <w:rFonts w:ascii="Times New Roman" w:hAnsi="Times New Roman" w:cs="Times New Roman"/>
          <w:sz w:val="28"/>
          <w:szCs w:val="28"/>
          <w:lang w:val="uk-UA"/>
        </w:rPr>
      </w:pPr>
    </w:p>
    <w:p w:rsidR="00802361" w:rsidRPr="00802361" w:rsidRDefault="00802361" w:rsidP="00802361">
      <w:pPr>
        <w:spacing w:after="0"/>
        <w:jc w:val="both"/>
        <w:rPr>
          <w:rFonts w:ascii="Times New Roman" w:hAnsi="Times New Roman" w:cs="Times New Roman"/>
          <w:sz w:val="28"/>
          <w:szCs w:val="28"/>
          <w:lang w:val="uk-UA"/>
        </w:rPr>
      </w:pPr>
      <w:r w:rsidRPr="00802361">
        <w:rPr>
          <w:rFonts w:ascii="Times New Roman" w:hAnsi="Times New Roman" w:cs="Times New Roman"/>
          <w:sz w:val="28"/>
          <w:szCs w:val="28"/>
          <w:lang w:val="uk-UA"/>
        </w:rPr>
        <w:t xml:space="preserve">Начальник відділу </w:t>
      </w:r>
    </w:p>
    <w:p w:rsidR="00802361" w:rsidRPr="00802361" w:rsidRDefault="00802361" w:rsidP="00802361">
      <w:pPr>
        <w:spacing w:after="0"/>
        <w:jc w:val="both"/>
        <w:rPr>
          <w:rFonts w:ascii="Times New Roman" w:hAnsi="Times New Roman" w:cs="Times New Roman"/>
          <w:sz w:val="28"/>
          <w:szCs w:val="28"/>
          <w:lang w:val="uk-UA"/>
        </w:rPr>
      </w:pPr>
      <w:r w:rsidRPr="00802361">
        <w:rPr>
          <w:rFonts w:ascii="Times New Roman" w:hAnsi="Times New Roman" w:cs="Times New Roman"/>
          <w:sz w:val="28"/>
          <w:szCs w:val="28"/>
          <w:lang w:val="uk-UA"/>
        </w:rPr>
        <w:t xml:space="preserve">документообігу та звернень громадян </w:t>
      </w:r>
    </w:p>
    <w:p w:rsidR="00802361" w:rsidRPr="00802361" w:rsidRDefault="00802361" w:rsidP="00802361">
      <w:pPr>
        <w:spacing w:after="0"/>
        <w:jc w:val="both"/>
        <w:rPr>
          <w:rFonts w:ascii="Times New Roman" w:hAnsi="Times New Roman" w:cs="Times New Roman"/>
          <w:sz w:val="28"/>
          <w:szCs w:val="28"/>
          <w:lang w:val="uk-UA"/>
        </w:rPr>
      </w:pPr>
      <w:r w:rsidRPr="00802361">
        <w:rPr>
          <w:rFonts w:ascii="Times New Roman" w:hAnsi="Times New Roman" w:cs="Times New Roman"/>
          <w:sz w:val="28"/>
          <w:szCs w:val="28"/>
          <w:lang w:val="uk-UA"/>
        </w:rPr>
        <w:t xml:space="preserve">Центру обслуговування  «Прозорий офіс»                              Л.О. </w:t>
      </w:r>
      <w:proofErr w:type="spellStart"/>
      <w:r w:rsidRPr="00802361">
        <w:rPr>
          <w:rFonts w:ascii="Times New Roman" w:hAnsi="Times New Roman" w:cs="Times New Roman"/>
          <w:sz w:val="28"/>
          <w:szCs w:val="28"/>
          <w:lang w:val="uk-UA"/>
        </w:rPr>
        <w:t>Чижевська</w:t>
      </w:r>
      <w:proofErr w:type="spellEnd"/>
      <w:r w:rsidRPr="00802361">
        <w:rPr>
          <w:rFonts w:ascii="Times New Roman" w:hAnsi="Times New Roman" w:cs="Times New Roman"/>
          <w:sz w:val="28"/>
          <w:szCs w:val="28"/>
          <w:lang w:val="uk-UA"/>
        </w:rPr>
        <w:t xml:space="preserve">                                </w:t>
      </w:r>
    </w:p>
    <w:p w:rsidR="00802361" w:rsidRPr="00802361" w:rsidRDefault="00802361" w:rsidP="00802361">
      <w:pPr>
        <w:spacing w:after="0"/>
        <w:jc w:val="both"/>
        <w:rPr>
          <w:rFonts w:ascii="Times New Roman" w:hAnsi="Times New Roman" w:cs="Times New Roman"/>
          <w:sz w:val="28"/>
          <w:szCs w:val="28"/>
          <w:lang w:val="uk-UA"/>
        </w:rPr>
      </w:pPr>
    </w:p>
    <w:p w:rsidR="00802361" w:rsidRPr="00802361" w:rsidRDefault="00802361" w:rsidP="00802361">
      <w:pPr>
        <w:spacing w:after="0"/>
        <w:rPr>
          <w:rFonts w:ascii="Times New Roman" w:hAnsi="Times New Roman" w:cs="Times New Roman"/>
          <w:sz w:val="28"/>
          <w:szCs w:val="28"/>
          <w:lang w:val="uk-UA"/>
        </w:rPr>
      </w:pPr>
    </w:p>
    <w:p w:rsidR="00802361" w:rsidRPr="00802361" w:rsidRDefault="00802361" w:rsidP="00802361">
      <w:pPr>
        <w:spacing w:after="0"/>
        <w:rPr>
          <w:rFonts w:ascii="Times New Roman" w:hAnsi="Times New Roman" w:cs="Times New Roman"/>
          <w:sz w:val="28"/>
          <w:szCs w:val="28"/>
          <w:lang w:val="uk-UA"/>
        </w:rPr>
      </w:pPr>
    </w:p>
    <w:p w:rsidR="00695B35" w:rsidRPr="00802361" w:rsidRDefault="00695B35" w:rsidP="00802361">
      <w:pPr>
        <w:spacing w:after="0"/>
        <w:rPr>
          <w:lang w:val="uk-UA"/>
        </w:rPr>
      </w:pPr>
    </w:p>
    <w:sectPr w:rsidR="00695B35" w:rsidRPr="00802361" w:rsidSect="00841479">
      <w:headerReference w:type="even" r:id="rId4"/>
      <w:pgSz w:w="11906" w:h="16838"/>
      <w:pgMar w:top="540" w:right="850" w:bottom="89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6331" w:rsidRDefault="00695B35" w:rsidP="00773989">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346331" w:rsidRDefault="00695B35">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802361"/>
    <w:rsid w:val="00695B35"/>
    <w:rsid w:val="008023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qFormat/>
    <w:rsid w:val="00802361"/>
    <w:pPr>
      <w:keepNext/>
      <w:spacing w:before="240" w:after="60" w:line="240" w:lineRule="auto"/>
      <w:outlineLvl w:val="1"/>
    </w:pPr>
    <w:rPr>
      <w:rFonts w:ascii="Arial" w:eastAsia="Times New Roman"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802361"/>
    <w:rPr>
      <w:rFonts w:ascii="Arial" w:eastAsia="Times New Roman" w:hAnsi="Arial" w:cs="Arial"/>
      <w:b/>
      <w:bCs/>
      <w:i/>
      <w:iCs/>
      <w:sz w:val="28"/>
      <w:szCs w:val="28"/>
    </w:rPr>
  </w:style>
  <w:style w:type="paragraph" w:styleId="a3">
    <w:name w:val="Body Text"/>
    <w:basedOn w:val="a"/>
    <w:link w:val="a4"/>
    <w:rsid w:val="00802361"/>
    <w:pPr>
      <w:spacing w:after="0" w:line="240" w:lineRule="auto"/>
      <w:jc w:val="both"/>
    </w:pPr>
    <w:rPr>
      <w:rFonts w:ascii="Times New Roman" w:eastAsia="Times New Roman" w:hAnsi="Times New Roman" w:cs="Times New Roman"/>
      <w:sz w:val="28"/>
      <w:szCs w:val="24"/>
      <w:lang w:val="uk-UA"/>
    </w:rPr>
  </w:style>
  <w:style w:type="character" w:customStyle="1" w:styleId="a4">
    <w:name w:val="Основной текст Знак"/>
    <w:basedOn w:val="a0"/>
    <w:link w:val="a3"/>
    <w:rsid w:val="00802361"/>
    <w:rPr>
      <w:rFonts w:ascii="Times New Roman" w:eastAsia="Times New Roman" w:hAnsi="Times New Roman" w:cs="Times New Roman"/>
      <w:sz w:val="28"/>
      <w:szCs w:val="24"/>
      <w:lang w:val="uk-UA"/>
    </w:rPr>
  </w:style>
  <w:style w:type="paragraph" w:styleId="a5">
    <w:name w:val="header"/>
    <w:basedOn w:val="a"/>
    <w:link w:val="a6"/>
    <w:rsid w:val="00802361"/>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6">
    <w:name w:val="Верхний колонтитул Знак"/>
    <w:basedOn w:val="a0"/>
    <w:link w:val="a5"/>
    <w:rsid w:val="00802361"/>
    <w:rPr>
      <w:rFonts w:ascii="Times New Roman" w:eastAsia="Times New Roman" w:hAnsi="Times New Roman" w:cs="Times New Roman"/>
      <w:sz w:val="24"/>
      <w:szCs w:val="24"/>
    </w:rPr>
  </w:style>
  <w:style w:type="character" w:styleId="a7">
    <w:name w:val="page number"/>
    <w:basedOn w:val="a0"/>
    <w:rsid w:val="0080236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5</Pages>
  <Words>1119</Words>
  <Characters>6381</Characters>
  <Application>Microsoft Office Word</Application>
  <DocSecurity>0</DocSecurity>
  <Lines>53</Lines>
  <Paragraphs>14</Paragraphs>
  <ScaleCrop>false</ScaleCrop>
  <Company/>
  <LinksUpToDate>false</LinksUpToDate>
  <CharactersWithSpaces>7486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2019-01-22T07:47:00Z</dcterms:created>
  <dcterms:modified xsi:type="dcterms:W3CDTF">2019-01-22T08:05:00Z</dcterms:modified>
</cp:coreProperties>
</file>