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990"/>
        <w:tblW w:w="5000" w:type="pct"/>
        <w:tblCellMar>
          <w:left w:w="0" w:type="dxa"/>
          <w:right w:w="0" w:type="dxa"/>
        </w:tblCellMar>
        <w:tblLook w:val="04A0"/>
      </w:tblPr>
      <w:tblGrid>
        <w:gridCol w:w="11189"/>
      </w:tblGrid>
      <w:tr w:rsidR="00F75CCC" w:rsidRPr="00F75CCC" w:rsidTr="00F75CCC">
        <w:tc>
          <w:tcPr>
            <w:tcW w:w="0" w:type="auto"/>
            <w:shd w:val="clear" w:color="auto" w:fill="auto"/>
            <w:tcMar>
              <w:top w:w="0" w:type="dxa"/>
              <w:left w:w="1500" w:type="dxa"/>
              <w:bottom w:w="0" w:type="dxa"/>
              <w:right w:w="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4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751"/>
            </w:tblGrid>
            <w:tr w:rsidR="00F75CCC" w:rsidRPr="00F75CC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F75CCC" w:rsidRPr="00F75CCC" w:rsidRDefault="00F75CCC" w:rsidP="00F75C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75CCC" w:rsidRPr="00F75CCC" w:rsidTr="00F75CCC">
              <w:trPr>
                <w:trHeight w:val="579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F75CCC" w:rsidRPr="00F75CCC" w:rsidRDefault="00F75CCC" w:rsidP="00F75CCC">
                  <w:pPr>
                    <w:spacing w:before="300" w:after="150" w:line="240" w:lineRule="auto"/>
                    <w:outlineLvl w:val="1"/>
                    <w:rPr>
                      <w:rFonts w:ascii="inherit" w:eastAsia="Times New Roman" w:hAnsi="inherit" w:cs="Times New Roman"/>
                      <w:sz w:val="45"/>
                      <w:szCs w:val="45"/>
                    </w:rPr>
                  </w:pPr>
                  <w:r w:rsidRPr="00F75CCC">
                    <w:rPr>
                      <w:rFonts w:ascii="inherit" w:eastAsia="Times New Roman" w:hAnsi="inherit" w:cs="Times New Roman"/>
                      <w:sz w:val="45"/>
                      <w:szCs w:val="45"/>
                    </w:rPr>
                    <w:t>Перегляд</w:t>
                  </w:r>
                  <w:r w:rsidR="006E0D00">
                    <w:rPr>
                      <w:rFonts w:ascii="inherit" w:eastAsia="Times New Roman" w:hAnsi="inherit" w:cs="Times New Roman"/>
                      <w:sz w:val="45"/>
                      <w:szCs w:val="45"/>
                      <w:lang w:val="uk-UA"/>
                    </w:rPr>
                    <w:t xml:space="preserve"> </w:t>
                  </w:r>
                  <w:r w:rsidRPr="00F75CCC">
                    <w:rPr>
                      <w:rFonts w:ascii="inherit" w:eastAsia="Times New Roman" w:hAnsi="inherit" w:cs="Times New Roman"/>
                      <w:sz w:val="45"/>
                      <w:szCs w:val="45"/>
                    </w:rPr>
                    <w:t>змісту</w:t>
                  </w:r>
                  <w:r w:rsidR="006E0D00">
                    <w:rPr>
                      <w:rFonts w:ascii="inherit" w:eastAsia="Times New Roman" w:hAnsi="inherit" w:cs="Times New Roman"/>
                      <w:sz w:val="45"/>
                      <w:szCs w:val="45"/>
                      <w:lang w:val="uk-UA"/>
                    </w:rPr>
                    <w:t xml:space="preserve"> </w:t>
                  </w:r>
                  <w:r w:rsidRPr="00F75CCC">
                    <w:rPr>
                      <w:rFonts w:ascii="inherit" w:eastAsia="Times New Roman" w:hAnsi="inherit" w:cs="Times New Roman"/>
                      <w:sz w:val="45"/>
                      <w:szCs w:val="45"/>
                    </w:rPr>
                    <w:t>петиції</w:t>
                  </w:r>
                </w:p>
              </w:tc>
            </w:tr>
          </w:tbl>
          <w:p w:rsidR="00F75CCC" w:rsidRPr="00F75CCC" w:rsidRDefault="00F75CCC" w:rsidP="00F75CC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</w:tc>
      </w:tr>
      <w:tr w:rsidR="00F75CCC" w:rsidRPr="006E0D00" w:rsidTr="00F75CCC">
        <w:tc>
          <w:tcPr>
            <w:tcW w:w="0" w:type="auto"/>
            <w:shd w:val="clear" w:color="auto" w:fill="auto"/>
            <w:tcMar>
              <w:top w:w="0" w:type="dxa"/>
              <w:left w:w="150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4636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406"/>
              <w:gridCol w:w="4578"/>
            </w:tblGrid>
            <w:tr w:rsidR="00F75CCC" w:rsidRPr="00F75CCC" w:rsidTr="00F75CCC">
              <w:trPr>
                <w:trHeight w:val="188"/>
              </w:trPr>
              <w:tc>
                <w:tcPr>
                  <w:tcW w:w="2363" w:type="dxa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30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№ петиції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30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74</w:t>
                  </w:r>
                </w:p>
              </w:tc>
            </w:tr>
            <w:tr w:rsidR="00F75CCC" w:rsidRPr="00F75CCC" w:rsidTr="00F75CCC">
              <w:trPr>
                <w:trHeight w:val="625"/>
              </w:trPr>
              <w:tc>
                <w:tcPr>
                  <w:tcW w:w="2363" w:type="dxa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30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Назва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петиції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before="150" w:after="150" w:line="240" w:lineRule="auto"/>
                    <w:outlineLvl w:val="3"/>
                    <w:rPr>
                      <w:rFonts w:ascii="inherit" w:eastAsia="Times New Roman" w:hAnsi="inherit" w:cs="Times New Roman"/>
                    </w:rPr>
                  </w:pPr>
                  <w:r w:rsidRPr="00F75CCC">
                    <w:rPr>
                      <w:rFonts w:ascii="inherit" w:eastAsia="Times New Roman" w:hAnsi="inherit" w:cs="Times New Roman"/>
                    </w:rPr>
                    <w:t>Реконструкція</w:t>
                  </w:r>
                  <w:r w:rsidR="006E0D00">
                    <w:rPr>
                      <w:rFonts w:ascii="inherit" w:eastAsia="Times New Roman" w:hAnsi="inherit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inherit" w:eastAsia="Times New Roman" w:hAnsi="inherit" w:cs="Times New Roman"/>
                    </w:rPr>
                    <w:t>Парку</w:t>
                  </w:r>
                  <w:r w:rsidR="006E0D00">
                    <w:rPr>
                      <w:rFonts w:ascii="inherit" w:eastAsia="Times New Roman" w:hAnsi="inherit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inherit" w:eastAsia="Times New Roman" w:hAnsi="inherit" w:cs="Times New Roman"/>
                    </w:rPr>
                    <w:t>Торгмаш</w:t>
                  </w:r>
                </w:p>
              </w:tc>
            </w:tr>
            <w:tr w:rsidR="00F75CCC" w:rsidRPr="00F75CCC" w:rsidTr="00F75CCC">
              <w:trPr>
                <w:trHeight w:val="91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Зібрано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підписів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250 </w:t>
                  </w:r>
                  <w:r w:rsidRPr="00F75CCC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 250</w:t>
                  </w:r>
                </w:p>
              </w:tc>
            </w:tr>
            <w:tr w:rsidR="00F75CCC" w:rsidRPr="00F75CCC" w:rsidTr="00F75CCC">
              <w:trPr>
                <w:trHeight w:val="103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Дата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створення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31.01.2019</w:t>
                  </w:r>
                </w:p>
              </w:tc>
            </w:tr>
            <w:tr w:rsidR="00F75CCC" w:rsidRPr="00F75CCC" w:rsidTr="00F75CCC">
              <w:trPr>
                <w:trHeight w:val="103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Дата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модерації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01.02.2019</w:t>
                  </w:r>
                </w:p>
              </w:tc>
            </w:tr>
            <w:tr w:rsidR="00F75CCC" w:rsidRPr="00F75CCC" w:rsidTr="00F75CCC">
              <w:trPr>
                <w:trHeight w:val="206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Дата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завершення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голосування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02.05.2019</w:t>
                  </w:r>
                </w:p>
              </w:tc>
            </w:tr>
            <w:tr w:rsidR="00F75CCC" w:rsidRPr="006E0D00" w:rsidTr="00F75CCC">
              <w:trPr>
                <w:trHeight w:val="469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Опис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петиції (що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потрібно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зробити та чому)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6E0D00" w:rsidRDefault="00F75CCC" w:rsidP="00F75CCC">
                  <w:pPr>
                    <w:framePr w:hSpace="180" w:wrap="around" w:hAnchor="margin" w:xAlign="center" w:y="-990"/>
                    <w:spacing w:after="150" w:line="24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Реконструкція парку Торгмаш на вулиці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Володимира Великого, орієнтовною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площею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1,33 га. На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вказаній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території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вже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існують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багаторічні</w:t>
                  </w:r>
                  <w:r w:rsidR="006E0D00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</w:t>
                  </w:r>
                  <w:r w:rsidRPr="006E0D00">
                    <w:rPr>
                      <w:rFonts w:ascii="Times New Roman" w:eastAsia="Times New Roman" w:hAnsi="Times New Roman" w:cs="Times New Roman"/>
                      <w:lang w:val="ru-RU"/>
                    </w:rPr>
                    <w:t>дерева.</w:t>
                  </w:r>
                </w:p>
              </w:tc>
            </w:tr>
            <w:tr w:rsidR="00F75CCC" w:rsidRPr="00F75CCC" w:rsidTr="00F75CCC">
              <w:trPr>
                <w:trHeight w:val="1259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Завантажене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фото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noProof/>
                      <w:lang w:val="uk-UA" w:eastAsia="uk-UA"/>
                    </w:rPr>
                    <w:drawing>
                      <wp:inline distT="0" distB="0" distL="0" distR="0">
                        <wp:extent cx="2164009" cy="1214249"/>
                        <wp:effectExtent l="0" t="0" r="8255" b="5080"/>
                        <wp:docPr id="1" name="Рисунок 1" descr="https://petition.brovary-rada.gov.ua/uploaded/small/_46082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etition.brovary-rada.gov.ua/uploaded/small/_46082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8135" cy="12333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br/>
                  </w:r>
                </w:p>
              </w:tc>
            </w:tr>
            <w:tr w:rsidR="00F75CCC" w:rsidRPr="00F75CCC" w:rsidTr="00F75CCC">
              <w:trPr>
                <w:trHeight w:val="194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Підписи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задану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петицію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2F5568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hyperlink r:id="rId5" w:tgtFrame="_blank" w:history="1">
                    <w:r w:rsidR="00F75CCC" w:rsidRPr="00F75CCC">
                      <w:rPr>
                        <w:rFonts w:ascii="Tahoma" w:eastAsia="Times New Roman" w:hAnsi="Tahoma" w:cs="Tahoma"/>
                        <w:color w:val="72A545"/>
                        <w:u w:val="single"/>
                      </w:rPr>
                      <w:t>Експортувати</w:t>
                    </w:r>
                  </w:hyperlink>
                </w:p>
              </w:tc>
            </w:tr>
            <w:tr w:rsidR="00F75CCC" w:rsidRPr="00F75CCC" w:rsidTr="00F75CCC">
              <w:trPr>
                <w:trHeight w:val="103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ПІБ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ВІКТОР ІВАНОВИЧ ШУЛЯК</w:t>
                  </w:r>
                </w:p>
              </w:tc>
            </w:tr>
            <w:tr w:rsidR="00F75CCC" w:rsidRPr="00F75CCC" w:rsidTr="00F75CCC">
              <w:trPr>
                <w:trHeight w:val="130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Поштовий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індекс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07403</w:t>
                  </w:r>
                </w:p>
              </w:tc>
            </w:tr>
            <w:tr w:rsidR="00F75CCC" w:rsidRPr="00F75CCC" w:rsidTr="00F75CCC">
              <w:trPr>
                <w:trHeight w:val="194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Населений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пункт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Бровари</w:t>
                  </w:r>
                </w:p>
              </w:tc>
            </w:tr>
            <w:tr w:rsidR="00F75CCC" w:rsidRPr="006E0D00" w:rsidTr="00F75CCC">
              <w:trPr>
                <w:trHeight w:val="206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Вулиця, будинок, квартира/офіс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>Володимира Великого буд. 10 кв.1-а</w:t>
                  </w:r>
                </w:p>
              </w:tc>
            </w:tr>
            <w:tr w:rsidR="00F75CCC" w:rsidRPr="00F75CCC" w:rsidTr="00F75CCC">
              <w:trPr>
                <w:trHeight w:val="42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eMail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OKNA_PLAST@UKR.NET</w:t>
                  </w:r>
                </w:p>
              </w:tc>
            </w:tr>
            <w:tr w:rsidR="00F75CCC" w:rsidRPr="006E0D00" w:rsidTr="00F75CCC">
              <w:trPr>
                <w:trHeight w:val="515"/>
              </w:trPr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</w:rPr>
                    <w:t>Дані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надані</w:t>
                  </w:r>
                  <w:r w:rsidR="006E0D00">
                    <w:rPr>
                      <w:rFonts w:ascii="Times New Roman" w:eastAsia="Times New Roman" w:hAnsi="Times New Roman" w:cs="Times New Roman"/>
                      <w:lang w:val="uk-UA"/>
                    </w:rPr>
                    <w:t xml:space="preserve"> </w:t>
                  </w:r>
                  <w:r w:rsidRPr="00F75CCC">
                    <w:rPr>
                      <w:rFonts w:ascii="Times New Roman" w:eastAsia="Times New Roman" w:hAnsi="Times New Roman" w:cs="Times New Roman"/>
                    </w:rPr>
                    <w:t>BankID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75CCC" w:rsidRPr="00F75CCC" w:rsidRDefault="00F75CCC" w:rsidP="00F75CCC">
                  <w:pPr>
                    <w:framePr w:hSpace="180" w:wrap="around" w:hAnchor="margin" w:xAlign="center" w:y="-99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75CCC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ВІКТОР ІВАНОВИЧ ШУЛЯК, дата народження: 23.11.1975, стать: не вказана, тел: +380638549133, обл.: </w:t>
                  </w:r>
                </w:p>
              </w:tc>
            </w:tr>
          </w:tbl>
          <w:p w:rsidR="00F75CCC" w:rsidRPr="00F75CCC" w:rsidRDefault="00F75CCC" w:rsidP="00F75CC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ru-RU"/>
              </w:rPr>
            </w:pPr>
          </w:p>
        </w:tc>
      </w:tr>
    </w:tbl>
    <w:p w:rsidR="00DD0C18" w:rsidRPr="00F75CCC" w:rsidRDefault="00DD0C18">
      <w:pPr>
        <w:rPr>
          <w:lang w:val="ru-RU"/>
        </w:rPr>
      </w:pPr>
    </w:p>
    <w:sectPr w:rsidR="00DD0C18" w:rsidRPr="00F75CCC" w:rsidSect="002F556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hyphenationZone w:val="425"/>
  <w:characterSpacingControl w:val="doNotCompress"/>
  <w:compat/>
  <w:rsids>
    <w:rsidRoot w:val="005A6052"/>
    <w:rsid w:val="002F5568"/>
    <w:rsid w:val="005A6052"/>
    <w:rsid w:val="006E0D00"/>
    <w:rsid w:val="00DD0C18"/>
    <w:rsid w:val="00F7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tition.brovary-rada.gov.ua/votes2xls/?petID=7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2019-02-15T11:59:00Z</dcterms:created>
  <dcterms:modified xsi:type="dcterms:W3CDTF">2019-02-15T12:13:00Z</dcterms:modified>
</cp:coreProperties>
</file>