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60AA8" w:rsidRPr="00460AA8" w14:paraId="77663E3E" w14:textId="77777777" w:rsidTr="00B31B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E8B62" w14:textId="77777777" w:rsidR="00460AA8" w:rsidRPr="00460AA8" w:rsidRDefault="00460AA8" w:rsidP="00460AA8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Додаток </w:t>
            </w:r>
          </w:p>
          <w:p w14:paraId="24D62EE1" w14:textId="77777777" w:rsidR="00460AA8" w:rsidRPr="00460AA8" w:rsidRDefault="00460AA8" w:rsidP="00460AA8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рішення виконавчого комітету</w:t>
            </w:r>
          </w:p>
          <w:p w14:paraId="47D14661" w14:textId="77777777" w:rsidR="00460AA8" w:rsidRPr="00460AA8" w:rsidRDefault="00460AA8" w:rsidP="00460AA8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4285CC82" w14:textId="3719FDB3" w:rsidR="00460AA8" w:rsidRPr="00460AA8" w:rsidRDefault="00460AA8" w:rsidP="00460AA8">
            <w:pPr>
              <w:tabs>
                <w:tab w:val="left" w:pos="1820"/>
                <w:tab w:val="left" w:pos="936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від </w:t>
            </w:r>
            <w:r w:rsidR="000C410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21.06.2022 року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№ </w:t>
            </w:r>
            <w:r w:rsidR="000C410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280</w:t>
            </w:r>
          </w:p>
          <w:p w14:paraId="220365D4" w14:textId="77777777" w:rsidR="00460AA8" w:rsidRPr="00460AA8" w:rsidRDefault="00460AA8" w:rsidP="00460AA8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86ED4A0" w14:textId="77777777" w:rsidR="00460AA8" w:rsidRPr="00460AA8" w:rsidRDefault="00460AA8" w:rsidP="00460AA8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6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Перелік </w:t>
      </w:r>
      <w:r w:rsidRPr="00460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індивідуально визначеного майна Броварської міської територіальної громади у кількості 33 одиниці, що передається в оренду </w:t>
      </w:r>
    </w:p>
    <w:p w14:paraId="3EDFBA98" w14:textId="77777777" w:rsidR="00460AA8" w:rsidRPr="00460AA8" w:rsidRDefault="00460AA8" w:rsidP="00460AA8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18"/>
        <w:gridCol w:w="1702"/>
        <w:gridCol w:w="1416"/>
        <w:gridCol w:w="1618"/>
      </w:tblGrid>
      <w:tr w:rsidR="00460AA8" w:rsidRPr="00460AA8" w14:paraId="3EB772B1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231A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53AC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9BF0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Інвентарний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37B5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Кількість, од.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D56D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Загальна вартість, грн. </w:t>
            </w:r>
          </w:p>
        </w:tc>
      </w:tr>
      <w:tr w:rsidR="00460AA8" w:rsidRPr="00460AA8" w14:paraId="48BEAFB0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C935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AA68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Мініелектростанція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K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&amp;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S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KS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9200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HDES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-1/3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ATSR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дизельна, 230В, 5,5/6кВт, 400В:7/7,5 кВ, 122 кг.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1B71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101480887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98B7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7614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48999,00</w:t>
            </w:r>
          </w:p>
        </w:tc>
      </w:tr>
      <w:tr w:rsidR="00460AA8" w:rsidRPr="00460AA8" w14:paraId="47398A97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C548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4CE6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Телевізор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LED SAMSUNG UE49NU7100UXUA-8528724000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E30E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101480888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5F36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6D44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23999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  <w:t>,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00</w:t>
            </w:r>
          </w:p>
        </w:tc>
      </w:tr>
      <w:tr w:rsidR="00460AA8" w:rsidRPr="00460AA8" w14:paraId="168DFD63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A83D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D66C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Багатофункціональний пристрій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CANON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I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-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SENSYS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MF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113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w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c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Wi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-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Fi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-8443321000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B1CB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101480889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9A4E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68D7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7299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,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00</w:t>
            </w:r>
          </w:p>
        </w:tc>
      </w:tr>
      <w:tr w:rsidR="00460AA8" w:rsidRPr="00460AA8" w14:paraId="63EB9BFE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8D6A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FC2A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Відеореєстратор нагрудний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I826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,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 xml:space="preserve"> 128 GB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BD3D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101480919</w:t>
            </w:r>
          </w:p>
          <w:p w14:paraId="434188CE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101480920</w:t>
            </w:r>
          </w:p>
          <w:p w14:paraId="442A10CA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101480921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F9F0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3CE2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21780,00</w:t>
            </w:r>
          </w:p>
        </w:tc>
      </w:tr>
      <w:tr w:rsidR="00460AA8" w:rsidRPr="00460AA8" w14:paraId="3640AC5D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3CB5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D901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Відеореєстратор нагрудний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I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  <w:t>826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,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  <w:t xml:space="preserve"> 128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GB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з додатковою картою пам’яті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A864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101480922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0AE6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FC15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8550,00</w:t>
            </w:r>
          </w:p>
        </w:tc>
      </w:tr>
      <w:tr w:rsidR="00460AA8" w:rsidRPr="00460AA8" w14:paraId="202C3096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33A4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FBD6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Набір огляду місця події «Валіза слідчого ВС-1»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11BD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101450923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6710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9DC3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24660,00</w:t>
            </w:r>
          </w:p>
        </w:tc>
      </w:tr>
      <w:tr w:rsidR="00460AA8" w:rsidRPr="00460AA8" w14:paraId="135828EC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AFF3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E5BA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Бронежилет «Страж М-ТТ/АПС»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F25A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101910001-</w:t>
            </w:r>
          </w:p>
          <w:p w14:paraId="001D421D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101910005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F6B9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0D25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36300,00</w:t>
            </w:r>
          </w:p>
        </w:tc>
      </w:tr>
      <w:tr w:rsidR="00460AA8" w:rsidRPr="00460AA8" w14:paraId="7034CC64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AF77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37E1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Бронежилет «Ескорт-5К»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8FCD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10191006-</w:t>
            </w:r>
          </w:p>
          <w:p w14:paraId="39AB75E1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101910012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FA61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1337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59682,00</w:t>
            </w:r>
          </w:p>
        </w:tc>
      </w:tr>
      <w:tr w:rsidR="00460AA8" w:rsidRPr="00460AA8" w14:paraId="6DF234D7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1DFE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65C6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Відеореєстратор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Gazer F 117-8525809900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483A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111361782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B71A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5F14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12495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,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00</w:t>
            </w:r>
          </w:p>
        </w:tc>
      </w:tr>
      <w:tr w:rsidR="00460AA8" w:rsidRPr="00460AA8" w14:paraId="42EF84FA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D3F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19E8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Ліхтар робочий прожектор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Expert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  <w:t xml:space="preserve">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LP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  <w:t>-3366 10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Вт акумулятор у комплекті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A209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111361783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1B6B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C424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2419,20</w:t>
            </w:r>
          </w:p>
        </w:tc>
      </w:tr>
      <w:tr w:rsidR="00460AA8" w:rsidRPr="00460AA8" w14:paraId="1FCCB6D4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33DF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F609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Лазерний далекомір до 25м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Einhell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  <w:t xml:space="preserve">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TC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  <w:t>-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LD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  <w:t xml:space="preserve"> 25 (2270075)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9336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111361784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2D39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BCCB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2513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,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28</w:t>
            </w:r>
          </w:p>
        </w:tc>
      </w:tr>
      <w:tr w:rsidR="00460AA8" w:rsidRPr="00460AA8" w14:paraId="0994968E" w14:textId="77777777" w:rsidTr="00B31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98E5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2D4E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Лазерний далекомір до 100м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TDM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  <w:t xml:space="preserve">-100 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Tekhmann</w:t>
            </w: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ru-RU" w:eastAsia="x-none"/>
              </w:rPr>
              <w:t xml:space="preserve"> 847654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F84E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111361785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A2A0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A93F" w14:textId="77777777" w:rsidR="00460AA8" w:rsidRPr="00460AA8" w:rsidRDefault="00460AA8" w:rsidP="00460AA8">
            <w:pPr>
              <w:tabs>
                <w:tab w:val="left" w:pos="1260"/>
                <w:tab w:val="left" w:pos="1820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60AA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3486,72</w:t>
            </w:r>
          </w:p>
        </w:tc>
      </w:tr>
    </w:tbl>
    <w:p w14:paraId="24606FB3" w14:textId="77777777" w:rsidR="00460AA8" w:rsidRPr="00460AA8" w:rsidRDefault="00460AA8" w:rsidP="00460A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9DCA7" w14:textId="77777777" w:rsidR="00460AA8" w:rsidRPr="00460AA8" w:rsidRDefault="00460AA8" w:rsidP="00460AA8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A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Ігор САПОЖКО</w:t>
      </w:r>
    </w:p>
    <w:p w14:paraId="7727213C" w14:textId="77777777" w:rsidR="00A613E6" w:rsidRDefault="00A613E6"/>
    <w:sectPr w:rsidR="00A613E6" w:rsidSect="00D221DF">
      <w:headerReference w:type="even" r:id="rId6"/>
      <w:pgSz w:w="11907" w:h="16840" w:code="9"/>
      <w:pgMar w:top="709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7ACC" w14:textId="77777777" w:rsidR="00A408AE" w:rsidRDefault="00A408AE">
      <w:pPr>
        <w:spacing w:after="0" w:line="240" w:lineRule="auto"/>
      </w:pPr>
      <w:r>
        <w:separator/>
      </w:r>
    </w:p>
  </w:endnote>
  <w:endnote w:type="continuationSeparator" w:id="0">
    <w:p w14:paraId="1ECBC6E6" w14:textId="77777777" w:rsidR="00A408AE" w:rsidRDefault="00A4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D25D" w14:textId="77777777" w:rsidR="00A408AE" w:rsidRDefault="00A408AE">
      <w:pPr>
        <w:spacing w:after="0" w:line="240" w:lineRule="auto"/>
      </w:pPr>
      <w:r>
        <w:separator/>
      </w:r>
    </w:p>
  </w:footnote>
  <w:footnote w:type="continuationSeparator" w:id="0">
    <w:p w14:paraId="11EB07B2" w14:textId="77777777" w:rsidR="00A408AE" w:rsidRDefault="00A4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B61A" w14:textId="77777777" w:rsidR="009E6284" w:rsidRDefault="00460AA8" w:rsidP="001B2A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90EF91" w14:textId="77777777" w:rsidR="009E6284" w:rsidRDefault="00A408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51"/>
    <w:rsid w:val="000C410E"/>
    <w:rsid w:val="00324651"/>
    <w:rsid w:val="00460AA8"/>
    <w:rsid w:val="00A408AE"/>
    <w:rsid w:val="00A6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5131"/>
  <w15:chartTrackingRefBased/>
  <w15:docId w15:val="{B02FFCB1-2805-4950-A5F6-94172258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0A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0AA8"/>
  </w:style>
  <w:style w:type="character" w:styleId="a5">
    <w:name w:val="page number"/>
    <w:basedOn w:val="a0"/>
    <w:rsid w:val="0046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uxer</cp:lastModifiedBy>
  <cp:revision>3</cp:revision>
  <dcterms:created xsi:type="dcterms:W3CDTF">2022-06-17T05:43:00Z</dcterms:created>
  <dcterms:modified xsi:type="dcterms:W3CDTF">2022-06-21T07:26:00Z</dcterms:modified>
</cp:coreProperties>
</file>