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CF" w:rsidRPr="00C33B13" w:rsidRDefault="001111CF" w:rsidP="001111CF">
      <w:pPr>
        <w:spacing w:after="0" w:line="240" w:lineRule="auto"/>
        <w:ind w:left="7080" w:firstLine="8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Додаток  №2</w:t>
      </w:r>
    </w:p>
    <w:p w:rsidR="001111CF" w:rsidRDefault="001111CF" w:rsidP="001111CF">
      <w:pPr>
        <w:spacing w:after="0" w:line="240" w:lineRule="auto"/>
        <w:ind w:firstLine="8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C33B13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 w:rsidRPr="00886FC4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до</w:t>
      </w:r>
      <w:r w:rsidRPr="00C33B13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рішення виконавчого </w:t>
      </w:r>
    </w:p>
    <w:p w:rsidR="001111CF" w:rsidRDefault="001111CF" w:rsidP="001111CF">
      <w:pPr>
        <w:spacing w:after="0" w:line="240" w:lineRule="auto"/>
        <w:ind w:firstLine="8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  <w:t>комітету</w:t>
      </w:r>
      <w:r w:rsidRPr="001111CF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Броварської</w:t>
      </w:r>
    </w:p>
    <w:p w:rsidR="001111CF" w:rsidRPr="00C33B13" w:rsidRDefault="001111CF" w:rsidP="001111CF">
      <w:pPr>
        <w:spacing w:after="0" w:line="240" w:lineRule="auto"/>
        <w:ind w:firstLine="8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C33B13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                                                     </w:t>
      </w:r>
      <w:r w:rsidRPr="00886FC4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</w:t>
      </w:r>
      <w:r w:rsidRPr="00C33B13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                                  </w:t>
      </w: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 w:rsidRPr="00886FC4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міської ради</w:t>
      </w: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Київської</w:t>
      </w:r>
    </w:p>
    <w:p w:rsidR="001111CF" w:rsidRPr="00C33B13" w:rsidRDefault="001111CF" w:rsidP="001111CF">
      <w:pPr>
        <w:spacing w:after="0" w:line="240" w:lineRule="auto"/>
        <w:ind w:firstLine="8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C33B13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 </w:t>
      </w:r>
      <w:r w:rsidRPr="00C33B13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 w:rsidRPr="00C33B13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 w:rsidRPr="00C33B13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 w:rsidRPr="00C33B13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 w:rsidRPr="00C33B13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 w:rsidRPr="00C33B13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 w:rsidRPr="00C33B13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 w:rsidRPr="00C33B13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 w:rsidRPr="00C33B13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 w:rsidRPr="00C33B13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області</w:t>
      </w:r>
    </w:p>
    <w:p w:rsidR="001111CF" w:rsidRPr="00886FC4" w:rsidRDefault="001111CF" w:rsidP="001111CF">
      <w:pPr>
        <w:spacing w:after="0" w:line="240" w:lineRule="auto"/>
        <w:ind w:firstLine="8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C33B13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</w:t>
      </w:r>
      <w:r w:rsidRPr="00886FC4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</w:t>
      </w:r>
      <w:r w:rsidRPr="00C33B13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             </w:t>
      </w:r>
      <w:r w:rsidRPr="00886FC4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ab/>
      </w:r>
      <w:r w:rsidRPr="00886FC4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від </w:t>
      </w: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09.04.2019 р.</w:t>
      </w:r>
      <w:r w:rsidRPr="00C33B13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  </w:t>
      </w:r>
      <w:r w:rsidRPr="00886FC4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455</w:t>
      </w:r>
    </w:p>
    <w:p w:rsidR="001111CF" w:rsidRPr="00886FC4" w:rsidRDefault="001111CF" w:rsidP="001111CF">
      <w:pPr>
        <w:spacing w:after="0" w:line="240" w:lineRule="auto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C33B13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 </w:t>
      </w:r>
    </w:p>
    <w:p w:rsidR="001111CF" w:rsidRDefault="001111CF" w:rsidP="001111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202020"/>
          <w:sz w:val="24"/>
          <w:szCs w:val="24"/>
          <w:lang w:eastAsia="ru-RU"/>
        </w:rPr>
      </w:pPr>
      <w:r w:rsidRPr="00C33B13">
        <w:rPr>
          <w:rFonts w:ascii="Times New Roman" w:eastAsia="Times New Roman" w:hAnsi="Times New Roman"/>
          <w:b/>
          <w:bCs/>
          <w:iCs/>
          <w:color w:val="202020"/>
          <w:sz w:val="24"/>
          <w:szCs w:val="24"/>
          <w:lang w:eastAsia="ru-RU"/>
        </w:rPr>
        <w:t xml:space="preserve">Склад конкурсного комітету з підготовки та проведення конкурсів </w:t>
      </w:r>
    </w:p>
    <w:p w:rsidR="001111CF" w:rsidRPr="00C33B13" w:rsidRDefault="001111CF" w:rsidP="001111CF">
      <w:pPr>
        <w:spacing w:after="0" w:line="240" w:lineRule="auto"/>
        <w:jc w:val="center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C33B13">
        <w:rPr>
          <w:rFonts w:ascii="Times New Roman" w:eastAsia="Times New Roman" w:hAnsi="Times New Roman"/>
          <w:b/>
          <w:bCs/>
          <w:iCs/>
          <w:color w:val="202020"/>
          <w:sz w:val="24"/>
          <w:szCs w:val="24"/>
          <w:lang w:eastAsia="ru-RU"/>
        </w:rPr>
        <w:t>з перевезення пасажирів на міських автобусних маршрутах</w:t>
      </w:r>
    </w:p>
    <w:p w:rsidR="001111CF" w:rsidRPr="005E7B78" w:rsidRDefault="001111CF" w:rsidP="001111CF">
      <w:pPr>
        <w:spacing w:after="0" w:line="240" w:lineRule="auto"/>
        <w:jc w:val="center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C33B13">
        <w:rPr>
          <w:rFonts w:ascii="Times New Roman" w:eastAsia="Times New Roman" w:hAnsi="Times New Roman"/>
          <w:b/>
          <w:bCs/>
          <w:iCs/>
          <w:color w:val="202020"/>
          <w:sz w:val="24"/>
          <w:szCs w:val="24"/>
          <w:lang w:eastAsia="ru-RU"/>
        </w:rPr>
        <w:t>загального користування в м. Бровари</w:t>
      </w:r>
      <w:r>
        <w:rPr>
          <w:rFonts w:ascii="Times New Roman" w:eastAsia="Times New Roman" w:hAnsi="Times New Roman"/>
          <w:b/>
          <w:bCs/>
          <w:iCs/>
          <w:color w:val="202020"/>
          <w:sz w:val="24"/>
          <w:szCs w:val="24"/>
          <w:lang w:eastAsia="ru-RU"/>
        </w:rPr>
        <w:t>.</w:t>
      </w:r>
    </w:p>
    <w:p w:rsidR="001111CF" w:rsidRPr="002A4311" w:rsidRDefault="001111CF" w:rsidP="001111CF">
      <w:pPr>
        <w:spacing w:after="0" w:line="240" w:lineRule="auto"/>
        <w:jc w:val="both"/>
        <w:rPr>
          <w:rFonts w:ascii="Times New Roman" w:eastAsia="Times New Roman" w:hAnsi="Times New Roman"/>
          <w:color w:val="202020"/>
          <w:sz w:val="28"/>
          <w:szCs w:val="28"/>
          <w:lang w:eastAsia="ru-RU"/>
        </w:rPr>
      </w:pPr>
      <w:r w:rsidRPr="002A4311">
        <w:rPr>
          <w:rFonts w:ascii="Times New Roman" w:eastAsia="Times New Roman" w:hAnsi="Times New Roman"/>
          <w:b/>
          <w:bCs/>
          <w:i/>
          <w:iCs/>
          <w:color w:val="202020"/>
          <w:sz w:val="28"/>
          <w:szCs w:val="28"/>
          <w:lang w:eastAsia="ru-RU"/>
        </w:rPr>
        <w:t> </w:t>
      </w:r>
    </w:p>
    <w:tbl>
      <w:tblPr>
        <w:tblW w:w="1049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0"/>
        <w:gridCol w:w="360"/>
        <w:gridCol w:w="6560"/>
      </w:tblGrid>
      <w:tr w:rsidR="001111CF" w:rsidRPr="005E48B4" w:rsidTr="00D4476A">
        <w:trPr>
          <w:trHeight w:val="447"/>
        </w:trPr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b/>
                <w:bCs/>
                <w:iCs/>
                <w:color w:val="202020"/>
                <w:sz w:val="24"/>
                <w:szCs w:val="24"/>
                <w:lang w:eastAsia="ru-RU"/>
              </w:rPr>
              <w:t>Резнік Олександр Вікторович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заступник  міського голови, голова конкурсного комітету;</w:t>
            </w:r>
          </w:p>
        </w:tc>
      </w:tr>
      <w:tr w:rsidR="001111CF" w:rsidRPr="005E48B4" w:rsidTr="00D4476A">
        <w:trPr>
          <w:trHeight w:val="979"/>
        </w:trPr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b/>
                <w:color w:val="202020"/>
                <w:sz w:val="24"/>
                <w:szCs w:val="24"/>
                <w:lang w:eastAsia="ru-RU"/>
              </w:rPr>
              <w:t>Решетова Світлана Ігорівна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 xml:space="preserve">начальник управління будівництва, житлово-комунального господарства, інфраструктури та транспорту, заступник голови конкурсного </w:t>
            </w:r>
            <w:r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комі</w:t>
            </w: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тету;</w:t>
            </w:r>
          </w:p>
        </w:tc>
      </w:tr>
      <w:tr w:rsidR="001111CF" w:rsidRPr="005E48B4" w:rsidTr="00D4476A">
        <w:trPr>
          <w:trHeight w:val="990"/>
        </w:trPr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b/>
                <w:bCs/>
                <w:iCs/>
                <w:color w:val="202020"/>
                <w:sz w:val="24"/>
                <w:szCs w:val="24"/>
                <w:lang w:eastAsia="ru-RU"/>
              </w:rPr>
              <w:t>Гончар Геннадій Миколайович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 xml:space="preserve"> головний спеціаліст відділу експлуатації комунальних об’єктів, інфраструктури та транспорту</w:t>
            </w:r>
            <w:r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 xml:space="preserve"> управління житлово-комунального господарства, інфраструктури та транспорту</w:t>
            </w: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,  секретар конкурсного комітету;</w:t>
            </w:r>
          </w:p>
        </w:tc>
      </w:tr>
      <w:tr w:rsidR="001111CF" w:rsidRPr="005E48B4" w:rsidTr="00D4476A">
        <w:trPr>
          <w:trHeight w:val="398"/>
        </w:trPr>
        <w:tc>
          <w:tcPr>
            <w:tcW w:w="104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02020"/>
                <w:sz w:val="24"/>
                <w:szCs w:val="24"/>
                <w:lang w:eastAsia="ru-RU"/>
              </w:rPr>
              <w:t>Члени конкурсного комітету</w:t>
            </w:r>
            <w:r w:rsidRPr="00C33B13">
              <w:rPr>
                <w:rFonts w:ascii="Times New Roman" w:eastAsia="Times New Roman" w:hAnsi="Times New Roman"/>
                <w:b/>
                <w:bCs/>
                <w:color w:val="202020"/>
                <w:sz w:val="24"/>
                <w:szCs w:val="24"/>
                <w:lang w:eastAsia="ru-RU"/>
              </w:rPr>
              <w:t>:</w:t>
            </w:r>
          </w:p>
        </w:tc>
      </w:tr>
      <w:tr w:rsidR="001111CF" w:rsidRPr="005E48B4" w:rsidTr="00D4476A">
        <w:trPr>
          <w:trHeight w:val="503"/>
        </w:trPr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3C7D8B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202020"/>
                <w:sz w:val="24"/>
                <w:szCs w:val="24"/>
                <w:lang w:eastAsia="ru-RU"/>
              </w:rPr>
              <w:t>Андрієвський Вадим Анатолійович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депутат Броварської міської ради</w:t>
            </w: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 xml:space="preserve"> (за згодою);</w:t>
            </w:r>
          </w:p>
        </w:tc>
      </w:tr>
      <w:tr w:rsidR="001111CF" w:rsidRPr="005E48B4" w:rsidTr="00D4476A">
        <w:trPr>
          <w:trHeight w:val="683"/>
        </w:trPr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202020"/>
                <w:sz w:val="24"/>
                <w:szCs w:val="24"/>
                <w:lang w:eastAsia="ru-RU"/>
              </w:rPr>
              <w:t>Баба-Мірзоєва Альбіна Валентинівна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373799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Default="001111CF" w:rsidP="00D4476A">
            <w:pPr>
              <w:spacing w:after="0" w:line="240" w:lineRule="auto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 xml:space="preserve">заступник начальника юридичного управління – начальник відділу правового супроводу юридичного управління </w:t>
            </w:r>
          </w:p>
        </w:tc>
      </w:tr>
      <w:tr w:rsidR="001111CF" w:rsidRPr="005E48B4" w:rsidTr="00D4476A">
        <w:trPr>
          <w:trHeight w:val="559"/>
        </w:trPr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b/>
                <w:bCs/>
                <w:iCs/>
                <w:color w:val="202020"/>
                <w:sz w:val="24"/>
                <w:szCs w:val="24"/>
                <w:lang w:eastAsia="ru-RU"/>
              </w:rPr>
              <w:t>Буришев Андрій Володимирович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документознавець територіального сервісного центру 3243 в Київській області (за згодою).</w:t>
            </w:r>
          </w:p>
        </w:tc>
      </w:tr>
      <w:tr w:rsidR="001111CF" w:rsidRPr="005E48B4" w:rsidTr="00D4476A">
        <w:trPr>
          <w:trHeight w:val="569"/>
        </w:trPr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FA0BFF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202020"/>
                <w:sz w:val="24"/>
                <w:szCs w:val="24"/>
                <w:lang w:eastAsia="ru-RU"/>
              </w:rPr>
              <w:t>Ільєнко Ростислав Юхимович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член Президії</w:t>
            </w: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 xml:space="preserve"> Броварської міської організації ветеранів України  (за згодою);</w:t>
            </w:r>
          </w:p>
        </w:tc>
      </w:tr>
      <w:tr w:rsidR="001111CF" w:rsidRPr="005E48B4" w:rsidTr="00D4476A">
        <w:trPr>
          <w:trHeight w:val="579"/>
        </w:trPr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3C7D8B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02020"/>
                <w:sz w:val="24"/>
                <w:szCs w:val="24"/>
                <w:lang w:eastAsia="ru-RU"/>
              </w:rPr>
              <w:t xml:space="preserve">Гранат Авксентій Васильович 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 xml:space="preserve">голова </w:t>
            </w:r>
            <w:r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 xml:space="preserve">громадської організації «Чорнобильські Дзвони» </w:t>
            </w: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(за згодою);</w:t>
            </w:r>
          </w:p>
        </w:tc>
      </w:tr>
      <w:tr w:rsidR="001111CF" w:rsidRPr="005E48B4" w:rsidTr="00D4476A">
        <w:trPr>
          <w:trHeight w:val="590"/>
        </w:trPr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02020"/>
                <w:sz w:val="24"/>
                <w:szCs w:val="24"/>
                <w:lang w:eastAsia="ru-RU"/>
              </w:rPr>
              <w:t>Драпей Лілія Борисівна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A12836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A12836" w:rsidRDefault="001111CF" w:rsidP="00D4476A">
            <w:pPr>
              <w:spacing w:after="0" w:line="240" w:lineRule="auto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голова міськрайонної організації Товариства Червоного Христа (за згодою);</w:t>
            </w:r>
          </w:p>
        </w:tc>
      </w:tr>
      <w:tr w:rsidR="001111CF" w:rsidRPr="00DD1821" w:rsidTr="00D4476A">
        <w:trPr>
          <w:trHeight w:val="683"/>
        </w:trPr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02020"/>
                <w:sz w:val="24"/>
                <w:szCs w:val="24"/>
                <w:lang w:eastAsia="ru-RU"/>
              </w:rPr>
            </w:pPr>
            <w:r w:rsidRPr="005E48B4">
              <w:rPr>
                <w:rFonts w:ascii="Times New Roman" w:hAnsi="Times New Roman"/>
                <w:b/>
                <w:sz w:val="24"/>
                <w:szCs w:val="24"/>
              </w:rPr>
              <w:t>Завалецький Богдан Валентинович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Default="001111CF" w:rsidP="00D4476A">
            <w:pPr>
              <w:spacing w:after="0" w:line="240" w:lineRule="auto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 w:rsidRPr="005E48B4">
              <w:rPr>
                <w:rFonts w:ascii="Times New Roman" w:hAnsi="Times New Roman"/>
                <w:sz w:val="24"/>
                <w:szCs w:val="24"/>
              </w:rPr>
              <w:t>начальник відділу безпеки дорожнього руху управління патрульної поліції в Київській області Департаменту патрульної поліції України (за згодою);</w:t>
            </w:r>
          </w:p>
        </w:tc>
      </w:tr>
      <w:tr w:rsidR="001111CF" w:rsidRPr="005E48B4" w:rsidTr="00D4476A">
        <w:trPr>
          <w:trHeight w:val="683"/>
        </w:trPr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202020"/>
                <w:sz w:val="24"/>
                <w:szCs w:val="24"/>
                <w:lang w:eastAsia="ru-RU"/>
              </w:rPr>
              <w:t>Кривобок Наталія Андріївна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Default="001111CF" w:rsidP="00D4476A">
            <w:pPr>
              <w:spacing w:after="0" w:line="240" w:lineRule="auto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член громадської організації «Фонд розвитку місцевого самоврядування Броварського регіону»  (за згодою);</w:t>
            </w:r>
          </w:p>
        </w:tc>
      </w:tr>
      <w:tr w:rsidR="001111CF" w:rsidRPr="005E48B4" w:rsidTr="00D4476A">
        <w:trPr>
          <w:trHeight w:val="683"/>
        </w:trPr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3C7D8B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202020"/>
                <w:sz w:val="24"/>
                <w:szCs w:val="24"/>
                <w:lang w:eastAsia="ru-RU"/>
              </w:rPr>
              <w:t>Новохацький Іван Олександрович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DD1821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 xml:space="preserve">голова </w:t>
            </w:r>
            <w:r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 xml:space="preserve">виконавчого комітету </w:t>
            </w: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громадської організації громадського комітету транспортної безпеки (за згодою);</w:t>
            </w:r>
          </w:p>
        </w:tc>
      </w:tr>
      <w:tr w:rsidR="001111CF" w:rsidRPr="005E48B4" w:rsidTr="00D4476A">
        <w:trPr>
          <w:trHeight w:val="683"/>
        </w:trPr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202020"/>
                <w:sz w:val="24"/>
                <w:szCs w:val="24"/>
                <w:lang w:eastAsia="ru-RU"/>
              </w:rPr>
              <w:t>Папі</w:t>
            </w:r>
            <w:r w:rsidRPr="00C33B13">
              <w:rPr>
                <w:rFonts w:ascii="Times New Roman" w:eastAsia="Times New Roman" w:hAnsi="Times New Roman"/>
                <w:b/>
                <w:bCs/>
                <w:iCs/>
                <w:color w:val="202020"/>
                <w:sz w:val="24"/>
                <w:szCs w:val="24"/>
                <w:lang w:eastAsia="ru-RU"/>
              </w:rPr>
              <w:t>ровий Юрій Миколайович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</w:p>
        </w:tc>
        <w:tc>
          <w:tcPr>
            <w:tcW w:w="6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голова громадської організації громадського комітету транспортної безпеки (за згодою);</w:t>
            </w:r>
          </w:p>
        </w:tc>
      </w:tr>
      <w:tr w:rsidR="001111CF" w:rsidRPr="005E48B4" w:rsidTr="00D4476A">
        <w:trPr>
          <w:trHeight w:val="357"/>
        </w:trPr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b/>
                <w:bCs/>
                <w:iCs/>
                <w:color w:val="202020"/>
                <w:sz w:val="24"/>
                <w:szCs w:val="24"/>
                <w:lang w:eastAsia="ru-RU"/>
              </w:rPr>
              <w:t>Пономаренко Іван Петрович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A12836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президент корпорації автомобільних перевізників</w:t>
            </w:r>
            <w:r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 xml:space="preserve">  </w:t>
            </w: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(за згодою);</w:t>
            </w:r>
          </w:p>
        </w:tc>
      </w:tr>
      <w:tr w:rsidR="001111CF" w:rsidRPr="005E48B4" w:rsidTr="00D4476A">
        <w:trPr>
          <w:trHeight w:val="1026"/>
        </w:trPr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b/>
                <w:bCs/>
                <w:iCs/>
                <w:color w:val="202020"/>
                <w:sz w:val="24"/>
                <w:szCs w:val="24"/>
                <w:lang w:eastAsia="ru-RU"/>
              </w:rPr>
              <w:t>Хоменко    Микола</w:t>
            </w:r>
          </w:p>
          <w:p w:rsidR="001111CF" w:rsidRPr="005E48B4" w:rsidRDefault="001111CF" w:rsidP="00D447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B13">
              <w:rPr>
                <w:rFonts w:ascii="Times New Roman" w:eastAsia="Times New Roman" w:hAnsi="Times New Roman"/>
                <w:b/>
                <w:bCs/>
                <w:iCs/>
                <w:color w:val="202020"/>
                <w:sz w:val="24"/>
                <w:szCs w:val="24"/>
                <w:lang w:eastAsia="ru-RU"/>
              </w:rPr>
              <w:t>Олександрович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5E48B4" w:rsidRDefault="001111CF" w:rsidP="00D4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5E48B4" w:rsidRDefault="001111CF" w:rsidP="00D4476A">
            <w:pPr>
              <w:rPr>
                <w:rFonts w:ascii="Times New Roman" w:hAnsi="Times New Roman"/>
                <w:sz w:val="24"/>
                <w:szCs w:val="24"/>
              </w:rPr>
            </w:pP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голова Спілки підприємців  Броварщини, голова ради з питань автомобільних перевезень при Київській облдержадміністрації (за згодою);</w:t>
            </w:r>
          </w:p>
        </w:tc>
      </w:tr>
      <w:tr w:rsidR="001111CF" w:rsidRPr="005E48B4" w:rsidTr="00D4476A">
        <w:trPr>
          <w:trHeight w:val="1045"/>
        </w:trPr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b/>
                <w:bCs/>
                <w:iCs/>
                <w:color w:val="202020"/>
                <w:sz w:val="24"/>
                <w:szCs w:val="24"/>
                <w:lang w:eastAsia="ru-RU"/>
              </w:rPr>
              <w:t>Шевчук Андрій Тарасович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C33B13" w:rsidRDefault="001111CF" w:rsidP="00D4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1CF" w:rsidRPr="007C5B4B" w:rsidRDefault="001111CF" w:rsidP="00D4476A">
            <w:pPr>
              <w:spacing w:after="0" w:line="240" w:lineRule="auto"/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</w:pPr>
            <w:r w:rsidRPr="00C33B13"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старший державний інспектор відділу державного контролю та нагляду за безпекою на автомобільному та міському електричному транспорті Київського міжрегіонального Управління Укртрансбезпек</w:t>
            </w:r>
            <w:r>
              <w:rPr>
                <w:rFonts w:ascii="Times New Roman" w:eastAsia="Times New Roman" w:hAnsi="Times New Roman"/>
                <w:color w:val="202020"/>
                <w:sz w:val="24"/>
                <w:szCs w:val="24"/>
                <w:lang w:eastAsia="ru-RU"/>
              </w:rPr>
              <w:t>и (за згодою)</w:t>
            </w:r>
          </w:p>
        </w:tc>
      </w:tr>
    </w:tbl>
    <w:p w:rsidR="001111CF" w:rsidRDefault="001111CF" w:rsidP="001111CF">
      <w:pPr>
        <w:spacing w:after="0" w:line="240" w:lineRule="auto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</w:p>
    <w:p w:rsidR="00000000" w:rsidRPr="001111CF" w:rsidRDefault="001111CF" w:rsidP="001111CF">
      <w:pPr>
        <w:spacing w:after="0" w:line="240" w:lineRule="auto"/>
        <w:jc w:val="both"/>
        <w:rPr>
          <w:rFonts w:ascii="Times New Roman" w:eastAsia="Times New Roman" w:hAnsi="Times New Roman"/>
          <w:color w:val="202020"/>
          <w:sz w:val="24"/>
          <w:szCs w:val="24"/>
          <w:lang w:eastAsia="ru-RU"/>
        </w:rPr>
      </w:pPr>
      <w:r w:rsidRPr="002A4311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Міський голова                                                                                     І.В.Сапожко</w:t>
      </w:r>
    </w:p>
    <w:sectPr w:rsidR="00000000" w:rsidRPr="001111CF" w:rsidSect="00420AB4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>
    <w:useFELayout/>
  </w:compat>
  <w:rsids>
    <w:rsidRoot w:val="001111CF"/>
    <w:rsid w:val="00111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1864</Words>
  <Characters>1064</Characters>
  <Application>Microsoft Office Word</Application>
  <DocSecurity>0</DocSecurity>
  <Lines>8</Lines>
  <Paragraphs>5</Paragraphs>
  <ScaleCrop>false</ScaleCrop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2019-04-09T08:08:00Z</dcterms:created>
  <dcterms:modified xsi:type="dcterms:W3CDTF">2019-04-09T08:10:00Z</dcterms:modified>
</cp:coreProperties>
</file>